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8B" w:rsidRPr="0041638B" w:rsidRDefault="0041638B" w:rsidP="00416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38B"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41638B" w:rsidRPr="0041638B" w:rsidRDefault="0041638B" w:rsidP="00416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38B">
        <w:rPr>
          <w:rFonts w:ascii="Times New Roman" w:hAnsi="Times New Roman"/>
          <w:b/>
          <w:sz w:val="24"/>
          <w:szCs w:val="24"/>
        </w:rPr>
        <w:t>ПО РЕАЛИЗАЦИИ НА ТЕРРИТОРИИ БАЛАГАНСКОГО МО ПРОЕКТА:</w:t>
      </w:r>
    </w:p>
    <w:p w:rsidR="0041638B" w:rsidRPr="0041638B" w:rsidRDefault="0041638B" w:rsidP="00416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38B">
        <w:rPr>
          <w:rFonts w:ascii="Times New Roman" w:hAnsi="Times New Roman"/>
          <w:b/>
          <w:sz w:val="24"/>
          <w:szCs w:val="24"/>
        </w:rPr>
        <w:t xml:space="preserve"> «БЛАГОУСТРОЙСТВО ЦЕНТРАЛЬНОЙ ПЛОЩАДИ И ЦЕНТРАЛЬНОГО ПАРКА П. БАЛАГАНСК»</w:t>
      </w:r>
    </w:p>
    <w:p w:rsidR="0041638B" w:rsidRDefault="0041638B" w:rsidP="0041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1638B" w:rsidRPr="0041638B" w:rsidRDefault="0041638B" w:rsidP="0041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1638B">
        <w:rPr>
          <w:rFonts w:ascii="Times New Roman" w:hAnsi="Times New Roman"/>
          <w:sz w:val="24"/>
          <w:szCs w:val="24"/>
        </w:rPr>
        <w:t>Балаганское муниципальное образование в 2019 году участвовало в федеральном проекте «Формирование комфортной городской среды». Проектная документация выполнена ООО «</w:t>
      </w:r>
      <w:proofErr w:type="spellStart"/>
      <w:r w:rsidRPr="0041638B">
        <w:rPr>
          <w:rFonts w:ascii="Times New Roman" w:hAnsi="Times New Roman"/>
          <w:sz w:val="24"/>
          <w:szCs w:val="24"/>
        </w:rPr>
        <w:t>СибСтратегСтройРешения</w:t>
      </w:r>
      <w:proofErr w:type="spellEnd"/>
      <w:r w:rsidRPr="0041638B">
        <w:rPr>
          <w:rFonts w:ascii="Times New Roman" w:hAnsi="Times New Roman"/>
          <w:sz w:val="24"/>
          <w:szCs w:val="24"/>
        </w:rPr>
        <w:t>». Общая стоимость всего проекта составляет 18 522,12 тыс. руб.</w:t>
      </w:r>
    </w:p>
    <w:p w:rsidR="0041638B" w:rsidRPr="0041638B" w:rsidRDefault="0041638B" w:rsidP="0041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38B">
        <w:rPr>
          <w:rFonts w:ascii="Times New Roman" w:hAnsi="Times New Roman"/>
          <w:sz w:val="24"/>
          <w:szCs w:val="24"/>
        </w:rPr>
        <w:t xml:space="preserve">     Площадка Центрального парка расположена на земельном участке с кадастровым номером 38:01:000000:3279 по улице Ленина п. Балаганск. </w:t>
      </w:r>
    </w:p>
    <w:p w:rsidR="0041638B" w:rsidRPr="0041638B" w:rsidRDefault="0041638B" w:rsidP="0041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38B">
        <w:rPr>
          <w:rFonts w:ascii="Times New Roman" w:hAnsi="Times New Roman"/>
          <w:sz w:val="24"/>
          <w:szCs w:val="24"/>
        </w:rPr>
        <w:t xml:space="preserve">     С учетом общественного обсуждения, разработан проект благоустройства территории, включающий (предусматривающий) выполнение работ: капитальный ремонт асфальтобетонного покрытия территории центральной площади, устройство ливневых стоков, тротуаров, пандусов и проездов для людей с ограниченными возможностями, озеленение и освещение территории центральной площади.                                        </w:t>
      </w:r>
    </w:p>
    <w:p w:rsidR="0041638B" w:rsidRPr="0041638B" w:rsidRDefault="0041638B" w:rsidP="0041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38B">
        <w:rPr>
          <w:rFonts w:ascii="Times New Roman" w:hAnsi="Times New Roman"/>
          <w:sz w:val="24"/>
          <w:szCs w:val="24"/>
        </w:rPr>
        <w:t xml:space="preserve">      Проект благоустройства общественной территории является комплексным, так как предусматривает использование различных элементов благоустройства декоративных, конструктивных, планировочных устройств, элементов озеленения, различных видов оборудования и оформления, в том числе фасадов зданий, строений, сооружений, информационных щитов и указателей, применяемых как составные части благоустройства территории, а также функциональное разнообразие объекта благоустройства в целях обеспечения привлекательности территории для разных групп населения.</w:t>
      </w:r>
    </w:p>
    <w:p w:rsidR="0041638B" w:rsidRPr="0041638B" w:rsidRDefault="0041638B" w:rsidP="0041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38B">
        <w:rPr>
          <w:rFonts w:ascii="Times New Roman" w:hAnsi="Times New Roman"/>
          <w:sz w:val="24"/>
          <w:szCs w:val="24"/>
        </w:rPr>
        <w:t xml:space="preserve">     Благоустройство территории сквера производится в несколько этапов.</w:t>
      </w:r>
    </w:p>
    <w:p w:rsidR="0041638B" w:rsidRPr="0041638B" w:rsidRDefault="0041638B" w:rsidP="0041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38B">
        <w:rPr>
          <w:rFonts w:ascii="Times New Roman" w:hAnsi="Times New Roman"/>
          <w:sz w:val="24"/>
          <w:szCs w:val="24"/>
        </w:rPr>
        <w:t xml:space="preserve">     Стоимость первого этапа работ по соглашению от 16.05.2019 г. № 25601151-1-2019-001 -5 239 790 рублей, в том числе из областного бюджета 3 817 742,09 руб. из местного бюджета 1 422 047,91 руб. (проведена процедура закупок конкурентным способом дата 29.05.2019 г. №193380600345038140100120124299243) подрядчик ООО «Крепость» производивший благоустройство Центральной площади и центрального парка п. Балаганск в установленные сроки контрактом не выполнил условия контракта в полном объеме, в итоге 16.12.2019 г. Администрация Балаганского МО в одностороннем порядке расторгла муниципальный контракт № 6 от 28.06.2019 г. с ООО «Крепость» по причине многократного нарушения сроков выполнения работ, работ, выполненных не в полном объеме, а также в связи с некачественным выполнением работ.</w:t>
      </w:r>
    </w:p>
    <w:p w:rsidR="0041638B" w:rsidRPr="0041638B" w:rsidRDefault="0041638B" w:rsidP="0041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38B">
        <w:rPr>
          <w:rFonts w:ascii="Times New Roman" w:hAnsi="Times New Roman"/>
          <w:sz w:val="24"/>
          <w:szCs w:val="24"/>
        </w:rPr>
        <w:t xml:space="preserve">      Ситуация с подрядчиком решалась через арбитражный суд (номер дела № А19-29962/2019, № А19-2780/2020). До вынесения решения судом Администрация была не в силах и не в праве доводить проект до логического конца (производить устранение недостатков)</w:t>
      </w:r>
      <w:proofErr w:type="gramStart"/>
      <w:r w:rsidR="00E33C2C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41638B">
        <w:rPr>
          <w:rFonts w:ascii="Times New Roman" w:hAnsi="Times New Roman"/>
          <w:sz w:val="24"/>
          <w:szCs w:val="24"/>
        </w:rPr>
        <w:t>В рамках переговоров было передоложено мировое соглашение на условиях полного отказа претензии ООО «Крепость» и устранении всех недоработок в срок до 30.09.2020 г. Подрядчик не приступил к устранению недостатков.</w:t>
      </w:r>
    </w:p>
    <w:p w:rsidR="0041638B" w:rsidRPr="0041638B" w:rsidRDefault="0041638B" w:rsidP="0041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38B">
        <w:rPr>
          <w:rFonts w:ascii="Times New Roman" w:hAnsi="Times New Roman"/>
          <w:sz w:val="24"/>
          <w:szCs w:val="24"/>
        </w:rPr>
        <w:t xml:space="preserve">           На сегодняшний день имеется результат </w:t>
      </w:r>
      <w:bookmarkStart w:id="0" w:name="_GoBack"/>
      <w:bookmarkEnd w:id="0"/>
      <w:r w:rsidRPr="0041638B">
        <w:rPr>
          <w:rFonts w:ascii="Times New Roman" w:hAnsi="Times New Roman"/>
          <w:sz w:val="24"/>
          <w:szCs w:val="24"/>
        </w:rPr>
        <w:t xml:space="preserve">независимой экспертизы выполненных работ, в заключении которой оценка выполненных работ составляет </w:t>
      </w:r>
      <w:r w:rsidRPr="0041638B">
        <w:rPr>
          <w:rFonts w:ascii="Times New Roman" w:hAnsi="Times New Roman"/>
          <w:b/>
          <w:sz w:val="24"/>
          <w:szCs w:val="24"/>
        </w:rPr>
        <w:t>3 395 824 руб. 62 коп.,</w:t>
      </w:r>
      <w:r w:rsidRPr="0041638B">
        <w:rPr>
          <w:rFonts w:ascii="Times New Roman" w:hAnsi="Times New Roman"/>
          <w:sz w:val="24"/>
          <w:szCs w:val="24"/>
        </w:rPr>
        <w:t xml:space="preserve"> которая и была учтена судом при вынесении решения от 02.02.2021 года дело №А19-2780/2020.   Оплатить данную сумму Администрация Балаганского МО не в силах, ввиду отсутствия свободных средств в бюджете на данное мероприятие. На реализацию мероприятий в рамках Муниципальной программы «БЛАГОУСТРОЙСТВО ТЕРРИТОРИИ БАЛАГАНСКОГО МУНИЦИПАЛЬНОГО ОБРАЗОВАНИЯ НА 2019-2022 ГОДЫ» на 2021 год предусмотрено всего 580,0 тыс. руб., в </w:t>
      </w:r>
      <w:proofErr w:type="spellStart"/>
      <w:r w:rsidRPr="0041638B">
        <w:rPr>
          <w:rFonts w:ascii="Times New Roman" w:hAnsi="Times New Roman"/>
          <w:sz w:val="24"/>
          <w:szCs w:val="24"/>
        </w:rPr>
        <w:t>т.ч</w:t>
      </w:r>
      <w:proofErr w:type="spellEnd"/>
      <w:r w:rsidRPr="0041638B">
        <w:rPr>
          <w:rFonts w:ascii="Times New Roman" w:hAnsi="Times New Roman"/>
          <w:sz w:val="24"/>
          <w:szCs w:val="24"/>
        </w:rPr>
        <w:t xml:space="preserve">. 247,8 тыс. руб. на благоустройство территории вблизи стелы «Я люблю Балаганск» в сквере по ул. Горького, остальные средства планируются к использованию для содержания территории поселения (содержание мемориальных объектов, детских спортивных площадок, кладбища, а также </w:t>
      </w:r>
      <w:r w:rsidRPr="0041638B">
        <w:rPr>
          <w:rFonts w:ascii="Times New Roman" w:hAnsi="Times New Roman"/>
          <w:sz w:val="24"/>
          <w:szCs w:val="24"/>
        </w:rPr>
        <w:lastRenderedPageBreak/>
        <w:t xml:space="preserve">ликвидация стихийных свалок (при их выявлении)), на плановые периоды 2022-2023 гг. по 1000 тыс. руб. на каждый год. </w:t>
      </w:r>
    </w:p>
    <w:p w:rsidR="0041638B" w:rsidRPr="0041638B" w:rsidRDefault="0041638B" w:rsidP="0041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38B">
        <w:rPr>
          <w:rFonts w:ascii="Times New Roman" w:hAnsi="Times New Roman"/>
          <w:sz w:val="24"/>
          <w:szCs w:val="24"/>
        </w:rPr>
        <w:t xml:space="preserve">     Таким образом, оплата первого этапа данного проекта ложится на местный бюджет, что подорвет экономику поселения, и парализует развитие поселка на ближайшие 3-4 года.</w:t>
      </w:r>
    </w:p>
    <w:p w:rsidR="0041638B" w:rsidRPr="0041638B" w:rsidRDefault="0041638B" w:rsidP="0041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38B" w:rsidRPr="0041638B" w:rsidRDefault="0041638B" w:rsidP="0041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38B">
        <w:rPr>
          <w:rFonts w:ascii="Times New Roman" w:hAnsi="Times New Roman"/>
          <w:sz w:val="24"/>
          <w:szCs w:val="24"/>
        </w:rPr>
        <w:t xml:space="preserve">     В 2020 году Балаганское муниципальное образование не вошло в рейтинг муниципальных образований получивших субсидию на благоустройство дворовых и общественных территорий в 2020 году, в связи с тем, что в 2019 году был расторгнут муниципальный контракт Администрацией Балаганского муниципального образования с подрядчиком ООО «Крепость», производившим благоустройство Центральной площади и центрального парка п. Балаганск, соответственно расторгнуто соглашение с Министерством жилищной политики, энергетики и транспорта Иркутской области и субсидия в размере 3 817 742,09 руб. Балаганским МО не получена. Этот факт является основанием для отклонения заявки на участие в конкурсе на предоставление субсидии в следующем 2020 году.</w:t>
      </w:r>
    </w:p>
    <w:p w:rsidR="0041638B" w:rsidRPr="0041638B" w:rsidRDefault="0041638B" w:rsidP="00416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1638B">
        <w:rPr>
          <w:rFonts w:ascii="Times New Roman" w:hAnsi="Times New Roman"/>
          <w:sz w:val="24"/>
          <w:szCs w:val="24"/>
        </w:rPr>
        <w:t>Заявка на выполнение второго этапа проекта благоустройства центральной площади направлена в профильное министерство. По результатам рассмотрения для Балаганского муниципального образования определена сумма субсидии 2,5 млн. руб. из 11,5 млн. руб. указанных в заявке на 2021 год. Разделить второй этап проекта и выделить работы (зону) в пределах определенной субсидии технически невозможно, так как большую часть работ во втором этапе занимают такие работы как «тротуары и дорожки» на общую сумму 6,8 млн. руб.</w:t>
      </w:r>
    </w:p>
    <w:p w:rsidR="0041638B" w:rsidRPr="0041638B" w:rsidRDefault="0041638B" w:rsidP="0041638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638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638B">
        <w:rPr>
          <w:rFonts w:ascii="Times New Roman" w:hAnsi="Times New Roman"/>
          <w:sz w:val="24"/>
          <w:szCs w:val="24"/>
        </w:rPr>
        <w:t xml:space="preserve"> В рамках предоставленной на 2021 год субсидии, на сегодняшний день заключены 2 контракта на выполнение работ по благоустройству двух зон: «Цветники» контракт на сумму: 1 177,3 тыс. руб. и «система охранного телевидения» контракт на сумму: 357,4 тыс. руб. Ведется подготовительная работа с подрядчиком.</w:t>
      </w:r>
    </w:p>
    <w:p w:rsidR="002D43B8" w:rsidRPr="0041638B" w:rsidRDefault="002D43B8"/>
    <w:sectPr w:rsidR="002D43B8" w:rsidRPr="0041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8B"/>
    <w:rsid w:val="002D43B8"/>
    <w:rsid w:val="0041638B"/>
    <w:rsid w:val="00E3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903E"/>
  <w15:chartTrackingRefBased/>
  <w15:docId w15:val="{96F445BA-F81E-45E8-85F2-3452DD93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8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2021-03-02T04:04:00Z</dcterms:created>
  <dcterms:modified xsi:type="dcterms:W3CDTF">2021-03-02T04:04:00Z</dcterms:modified>
</cp:coreProperties>
</file>