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5EA" w:rsidRDefault="00D345EA" w:rsidP="00D345EA">
      <w:pPr>
        <w:pStyle w:val="a3"/>
        <w:rPr>
          <w:rFonts w:ascii="Arial" w:hAnsi="Arial" w:cs="Arial"/>
          <w:color w:val="auto"/>
          <w:sz w:val="32"/>
          <w:szCs w:val="32"/>
        </w:rPr>
      </w:pPr>
      <w:r>
        <w:rPr>
          <w:rFonts w:ascii="Arial" w:hAnsi="Arial" w:cs="Arial"/>
          <w:color w:val="auto"/>
          <w:sz w:val="32"/>
          <w:szCs w:val="32"/>
        </w:rPr>
        <w:t>РОССИЙСКАЯ ФЕДЕРАЦИЯ</w:t>
      </w:r>
    </w:p>
    <w:p w:rsidR="00D345EA" w:rsidRDefault="00D345EA" w:rsidP="00D345EA">
      <w:pPr>
        <w:pStyle w:val="a3"/>
        <w:rPr>
          <w:rFonts w:ascii="Arial" w:hAnsi="Arial" w:cs="Arial"/>
          <w:color w:val="auto"/>
          <w:sz w:val="32"/>
          <w:szCs w:val="32"/>
        </w:rPr>
      </w:pPr>
      <w:r>
        <w:rPr>
          <w:rFonts w:ascii="Arial" w:hAnsi="Arial" w:cs="Arial"/>
          <w:color w:val="auto"/>
          <w:sz w:val="32"/>
          <w:szCs w:val="32"/>
        </w:rPr>
        <w:t>ИРКУТСКАЯ ОБЛАСТЬ</w:t>
      </w:r>
    </w:p>
    <w:p w:rsidR="00D345EA" w:rsidRDefault="00D345EA" w:rsidP="00D345EA">
      <w:pPr>
        <w:pStyle w:val="a3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БАЛАГАНСКИЙ РАЙОН</w:t>
      </w:r>
    </w:p>
    <w:p w:rsidR="00D345EA" w:rsidRDefault="00D345EA" w:rsidP="00D345EA">
      <w:pPr>
        <w:pStyle w:val="a3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ДУМА БАЛАГАНСКОГО МУНИЦИПАЛЬНОГО</w:t>
      </w:r>
    </w:p>
    <w:p w:rsidR="00981BD2" w:rsidRDefault="00D345EA" w:rsidP="00D345EA">
      <w:pPr>
        <w:pStyle w:val="a3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ОБРАЗОВАНИЯ</w:t>
      </w:r>
    </w:p>
    <w:p w:rsidR="00D345EA" w:rsidRDefault="00D345EA" w:rsidP="00D345EA">
      <w:pPr>
        <w:pStyle w:val="a3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ЧЕТВЕРТОГО СОЗЫВА</w:t>
      </w:r>
    </w:p>
    <w:p w:rsidR="00D345EA" w:rsidRDefault="00D345EA" w:rsidP="00D345EA">
      <w:pPr>
        <w:pStyle w:val="a3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D345EA" w:rsidRDefault="00D345EA" w:rsidP="00D345EA">
      <w:pPr>
        <w:pStyle w:val="a3"/>
        <w:rPr>
          <w:rFonts w:ascii="Arial" w:hAnsi="Arial" w:cs="Arial"/>
          <w:sz w:val="32"/>
          <w:szCs w:val="32"/>
        </w:rPr>
      </w:pPr>
    </w:p>
    <w:p w:rsidR="00D345EA" w:rsidRDefault="00306AFA" w:rsidP="00D345EA">
      <w:pPr>
        <w:pStyle w:val="a3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ОТ 29 МАРТА</w:t>
      </w:r>
      <w:r w:rsidR="00D345EA">
        <w:rPr>
          <w:rFonts w:ascii="Arial" w:hAnsi="Arial" w:cs="Arial"/>
          <w:sz w:val="32"/>
          <w:szCs w:val="32"/>
        </w:rPr>
        <w:t xml:space="preserve"> 2019Г.                         </w:t>
      </w:r>
      <w:r w:rsidR="00767058">
        <w:rPr>
          <w:rFonts w:ascii="Arial" w:hAnsi="Arial" w:cs="Arial"/>
          <w:sz w:val="32"/>
          <w:szCs w:val="32"/>
        </w:rPr>
        <w:t xml:space="preserve">                            </w:t>
      </w:r>
      <w:r w:rsidR="00D345EA">
        <w:rPr>
          <w:rFonts w:ascii="Arial" w:hAnsi="Arial" w:cs="Arial"/>
          <w:sz w:val="32"/>
          <w:szCs w:val="32"/>
        </w:rPr>
        <w:t xml:space="preserve">№ </w:t>
      </w:r>
      <w:r w:rsidR="00A5289C">
        <w:rPr>
          <w:rFonts w:ascii="Arial" w:hAnsi="Arial" w:cs="Arial"/>
          <w:sz w:val="32"/>
          <w:szCs w:val="32"/>
        </w:rPr>
        <w:t>2/5</w:t>
      </w:r>
      <w:bookmarkStart w:id="0" w:name="_GoBack"/>
      <w:bookmarkEnd w:id="0"/>
      <w:r w:rsidR="00767058">
        <w:rPr>
          <w:rFonts w:ascii="Arial" w:hAnsi="Arial" w:cs="Arial"/>
          <w:sz w:val="32"/>
          <w:szCs w:val="32"/>
        </w:rPr>
        <w:t>-ГД</w:t>
      </w:r>
    </w:p>
    <w:p w:rsidR="00D345EA" w:rsidRDefault="00D345EA" w:rsidP="00D345EA">
      <w:pPr>
        <w:spacing w:line="256" w:lineRule="auto"/>
        <w:ind w:left="0" w:right="0" w:firstLine="0"/>
        <w:jc w:val="right"/>
      </w:pPr>
      <w:r>
        <w:t xml:space="preserve">  </w:t>
      </w:r>
    </w:p>
    <w:p w:rsidR="00D345EA" w:rsidRDefault="00D345EA" w:rsidP="00D345EA">
      <w:pPr>
        <w:spacing w:after="12" w:line="216" w:lineRule="auto"/>
        <w:ind w:left="-5" w:right="11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ПОДТВЕРЖДЕНИИ ФАКТА ВЫДВИЖЕНИЯ ИНИЦИАТИВЫ ПРОВЕДЕНИЯ ПУБЛИЧНЫХ СЛУШАНИЙ  </w:t>
      </w:r>
    </w:p>
    <w:p w:rsidR="00D345EA" w:rsidRDefault="00D345EA" w:rsidP="00D345EA">
      <w:pPr>
        <w:spacing w:after="12" w:line="216" w:lineRule="auto"/>
        <w:ind w:left="-5" w:right="116"/>
        <w:jc w:val="center"/>
        <w:rPr>
          <w:rFonts w:ascii="Arial" w:hAnsi="Arial" w:cs="Arial"/>
          <w:sz w:val="32"/>
          <w:szCs w:val="32"/>
        </w:rPr>
      </w:pPr>
    </w:p>
    <w:p w:rsidR="00D345EA" w:rsidRDefault="00D345EA" w:rsidP="00D345EA">
      <w:pPr>
        <w:ind w:left="-15" w:right="110" w:firstLine="710"/>
      </w:pPr>
      <w:r>
        <w:t>В соответствии со стать</w:t>
      </w:r>
      <w:r w:rsidR="003C36EA">
        <w:t>ей</w:t>
      </w:r>
      <w:r>
        <w:t xml:space="preserve"> 28 Федерального закона от 06.10.2003 №131-ФЗ «Об общих принципах организации местного самоуправления в Российской Федерации», решением Думы Балаганского муниципального образования от 18 июля 2018 года №7/3-ГД «Об утверждении </w:t>
      </w:r>
      <w:r>
        <w:rPr>
          <w:kern w:val="2"/>
        </w:rPr>
        <w:t>Положения о порядке организации и проведения публичных слушаний в Балаганском муниципальном образовании»</w:t>
      </w:r>
      <w:r>
        <w:t>, руководствуясь ст.31 Устава Балаганского муниципального образования Дума Балаганского муниципального образования</w:t>
      </w:r>
    </w:p>
    <w:p w:rsidR="00D345EA" w:rsidRDefault="00D345EA" w:rsidP="00D345EA">
      <w:pPr>
        <w:ind w:left="-15" w:right="110" w:firstLine="710"/>
      </w:pPr>
    </w:p>
    <w:p w:rsidR="00D345EA" w:rsidRDefault="00306AFA" w:rsidP="00D345EA">
      <w:pPr>
        <w:ind w:left="-15" w:right="110" w:firstLine="71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РЕШИЛА</w:t>
      </w:r>
      <w:r w:rsidR="00D345EA">
        <w:rPr>
          <w:rFonts w:ascii="Arial" w:hAnsi="Arial" w:cs="Arial"/>
          <w:b/>
          <w:sz w:val="30"/>
          <w:szCs w:val="30"/>
        </w:rPr>
        <w:t>:</w:t>
      </w:r>
    </w:p>
    <w:p w:rsidR="00D345EA" w:rsidRDefault="00D345EA" w:rsidP="00D345EA">
      <w:pPr>
        <w:pStyle w:val="a5"/>
        <w:tabs>
          <w:tab w:val="left" w:pos="0"/>
        </w:tabs>
        <w:ind w:left="0" w:right="110" w:firstLine="0"/>
        <w:rPr>
          <w:rFonts w:eastAsiaTheme="minorEastAsia"/>
          <w:bCs/>
          <w:szCs w:val="28"/>
        </w:rPr>
      </w:pPr>
      <w:r>
        <w:rPr>
          <w:szCs w:val="28"/>
        </w:rPr>
        <w:tab/>
        <w:t>1.П</w:t>
      </w:r>
      <w:r>
        <w:rPr>
          <w:kern w:val="2"/>
          <w:szCs w:val="28"/>
        </w:rPr>
        <w:t xml:space="preserve">одтвердить факт выдвижения инициативы проведения публичных слушаний населением по вопросу </w:t>
      </w:r>
      <w:r>
        <w:t xml:space="preserve">преобразования населенного пункта рабочий поселок Балаганск в форме изменения его статуса путем изменения его вида и категории на сельский населенный пункт поселок Балаганск </w:t>
      </w:r>
      <w:r>
        <w:rPr>
          <w:szCs w:val="28"/>
        </w:rPr>
        <w:t>Балаганс</w:t>
      </w:r>
      <w:r w:rsidR="00981BD2">
        <w:rPr>
          <w:szCs w:val="28"/>
        </w:rPr>
        <w:t>кого района Иркутской области и</w:t>
      </w:r>
      <w:r w:rsidR="00981BD2">
        <w:t xml:space="preserve"> преобразования</w:t>
      </w:r>
      <w:r>
        <w:t xml:space="preserve"> Балаганс</w:t>
      </w:r>
      <w:r w:rsidR="00981BD2">
        <w:t>кого муниципального образования</w:t>
      </w:r>
      <w:r>
        <w:t xml:space="preserve"> путем изменения статуса г</w:t>
      </w:r>
      <w:r w:rsidR="00981BD2">
        <w:t xml:space="preserve">ородского поселения Балаганское муниципальное образование </w:t>
      </w:r>
      <w:r>
        <w:t xml:space="preserve">в связи с наделением его </w:t>
      </w:r>
      <w:r>
        <w:rPr>
          <w:rFonts w:eastAsiaTheme="minorEastAsia"/>
          <w:bCs/>
          <w:szCs w:val="28"/>
        </w:rPr>
        <w:t>статусом сельского поселения.</w:t>
      </w:r>
    </w:p>
    <w:p w:rsidR="00D345EA" w:rsidRDefault="00D345EA" w:rsidP="00D345EA">
      <w:pPr>
        <w:pStyle w:val="a5"/>
        <w:tabs>
          <w:tab w:val="left" w:pos="0"/>
        </w:tabs>
        <w:ind w:left="0" w:right="110" w:firstLine="0"/>
      </w:pPr>
      <w:r>
        <w:rPr>
          <w:rFonts w:eastAsiaTheme="minorEastAsia"/>
          <w:bCs/>
          <w:szCs w:val="28"/>
        </w:rPr>
        <w:tab/>
        <w:t>2</w:t>
      </w:r>
      <w:r>
        <w:t>.Решение вступае</w:t>
      </w:r>
      <w:r w:rsidR="00981BD2">
        <w:t>т в силу со дня его подписания.</w:t>
      </w:r>
    </w:p>
    <w:p w:rsidR="00D345EA" w:rsidRDefault="00D345EA" w:rsidP="007806C7">
      <w:pPr>
        <w:spacing w:line="256" w:lineRule="auto"/>
        <w:ind w:left="0" w:right="0" w:firstLine="0"/>
      </w:pPr>
      <w:r>
        <w:t xml:space="preserve"> </w:t>
      </w:r>
    </w:p>
    <w:p w:rsidR="00D345EA" w:rsidRDefault="00D345EA" w:rsidP="00D345EA">
      <w:pPr>
        <w:ind w:left="-5" w:right="110"/>
      </w:pPr>
      <w:r>
        <w:t>Председатель Думы</w:t>
      </w:r>
    </w:p>
    <w:p w:rsidR="00D345EA" w:rsidRDefault="00D345EA" w:rsidP="00D345EA">
      <w:pPr>
        <w:ind w:left="-5" w:right="110"/>
      </w:pPr>
      <w:r>
        <w:t xml:space="preserve">Балаганского муниципального образования </w:t>
      </w:r>
    </w:p>
    <w:p w:rsidR="00D345EA" w:rsidRDefault="00981BD2" w:rsidP="00D345EA">
      <w:pPr>
        <w:ind w:left="-5" w:right="110"/>
      </w:pPr>
      <w:r>
        <w:t>М.А. Хрипко</w:t>
      </w:r>
    </w:p>
    <w:p w:rsidR="007806C7" w:rsidRDefault="007806C7" w:rsidP="00D345EA">
      <w:pPr>
        <w:ind w:left="-5" w:right="110"/>
      </w:pPr>
    </w:p>
    <w:p w:rsidR="007806C7" w:rsidRDefault="007806C7" w:rsidP="00D345EA">
      <w:pPr>
        <w:ind w:left="-5" w:right="110"/>
      </w:pPr>
    </w:p>
    <w:p w:rsidR="007806C7" w:rsidRDefault="007806C7" w:rsidP="007806C7">
      <w:pPr>
        <w:rPr>
          <w:sz w:val="24"/>
          <w:szCs w:val="24"/>
        </w:rPr>
      </w:pPr>
    </w:p>
    <w:p w:rsidR="007806C7" w:rsidRDefault="007806C7" w:rsidP="00D345EA">
      <w:pPr>
        <w:ind w:left="-5" w:right="110"/>
      </w:pPr>
    </w:p>
    <w:sectPr w:rsidR="00780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2D3"/>
    <w:rsid w:val="00072A35"/>
    <w:rsid w:val="000742D3"/>
    <w:rsid w:val="00306AFA"/>
    <w:rsid w:val="003C36EA"/>
    <w:rsid w:val="004D395C"/>
    <w:rsid w:val="00767058"/>
    <w:rsid w:val="007806C7"/>
    <w:rsid w:val="007C126C"/>
    <w:rsid w:val="00981BD2"/>
    <w:rsid w:val="009A7E22"/>
    <w:rsid w:val="00A5289C"/>
    <w:rsid w:val="00BC1584"/>
    <w:rsid w:val="00C41628"/>
    <w:rsid w:val="00C81C42"/>
    <w:rsid w:val="00D345EA"/>
    <w:rsid w:val="00ED2862"/>
    <w:rsid w:val="00F2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B1A84"/>
  <w15:chartTrackingRefBased/>
  <w15:docId w15:val="{1C6C6A69-8E5A-48B7-821D-3EA01BEB9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EA"/>
    <w:pPr>
      <w:spacing w:after="0" w:line="244" w:lineRule="auto"/>
      <w:ind w:left="10" w:right="121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345EA"/>
    <w:pPr>
      <w:spacing w:line="240" w:lineRule="auto"/>
      <w:ind w:left="0" w:right="0" w:firstLine="0"/>
      <w:jc w:val="center"/>
    </w:pPr>
    <w:rPr>
      <w:b/>
      <w:color w:val="00000A"/>
      <w:szCs w:val="20"/>
    </w:rPr>
  </w:style>
  <w:style w:type="character" w:customStyle="1" w:styleId="a4">
    <w:name w:val="Основной текст Знак"/>
    <w:basedOn w:val="a0"/>
    <w:link w:val="a3"/>
    <w:semiHidden/>
    <w:rsid w:val="00D345EA"/>
    <w:rPr>
      <w:rFonts w:ascii="Times New Roman" w:eastAsia="Times New Roman" w:hAnsi="Times New Roman" w:cs="Times New Roman"/>
      <w:b/>
      <w:color w:val="00000A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345EA"/>
    <w:pPr>
      <w:ind w:left="720"/>
      <w:contextualSpacing/>
    </w:pPr>
  </w:style>
  <w:style w:type="paragraph" w:customStyle="1" w:styleId="ConsNormal">
    <w:name w:val="ConsNormal"/>
    <w:uiPriority w:val="99"/>
    <w:rsid w:val="00D345EA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D345E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C36E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C36EA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6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RukApp</cp:lastModifiedBy>
  <cp:revision>11</cp:revision>
  <cp:lastPrinted>2019-04-09T01:16:00Z</cp:lastPrinted>
  <dcterms:created xsi:type="dcterms:W3CDTF">2019-04-04T06:27:00Z</dcterms:created>
  <dcterms:modified xsi:type="dcterms:W3CDTF">2019-04-09T01:17:00Z</dcterms:modified>
</cp:coreProperties>
</file>