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BF" w:rsidRDefault="000A6BE1" w:rsidP="004E3F66">
      <w:pPr>
        <w:ind w:left="-180"/>
        <w:jc w:val="center"/>
        <w:rPr>
          <w:rFonts w:ascii="Arial" w:hAnsi="Arial" w:cs="Arial"/>
          <w:b/>
          <w:bCs/>
          <w:sz w:val="32"/>
          <w:szCs w:val="32"/>
        </w:rPr>
      </w:pPr>
      <w:r>
        <w:rPr>
          <w:rFonts w:ascii="Arial" w:hAnsi="Arial" w:cs="Arial"/>
          <w:b/>
          <w:bCs/>
          <w:sz w:val="32"/>
          <w:szCs w:val="32"/>
        </w:rPr>
        <w:t>22.09</w:t>
      </w:r>
      <w:r w:rsidR="00B53288">
        <w:rPr>
          <w:rFonts w:ascii="Arial" w:hAnsi="Arial" w:cs="Arial"/>
          <w:b/>
          <w:bCs/>
          <w:sz w:val="32"/>
          <w:szCs w:val="32"/>
        </w:rPr>
        <w:t>.202</w:t>
      </w:r>
      <w:r w:rsidR="008C4E47">
        <w:rPr>
          <w:rFonts w:ascii="Arial" w:hAnsi="Arial" w:cs="Arial"/>
          <w:b/>
          <w:bCs/>
          <w:sz w:val="32"/>
          <w:szCs w:val="32"/>
        </w:rPr>
        <w:t>1</w:t>
      </w:r>
      <w:r w:rsidR="004E3F66">
        <w:rPr>
          <w:rFonts w:ascii="Arial" w:hAnsi="Arial" w:cs="Arial"/>
          <w:b/>
          <w:bCs/>
          <w:sz w:val="32"/>
          <w:szCs w:val="32"/>
        </w:rPr>
        <w:t xml:space="preserve"> г</w:t>
      </w:r>
      <w:r w:rsidR="0029630A">
        <w:rPr>
          <w:rFonts w:ascii="Arial" w:hAnsi="Arial" w:cs="Arial"/>
          <w:b/>
          <w:bCs/>
          <w:sz w:val="32"/>
          <w:szCs w:val="32"/>
        </w:rPr>
        <w:t>.</w:t>
      </w:r>
      <w:r w:rsidR="002A58DC">
        <w:rPr>
          <w:rFonts w:ascii="Arial" w:hAnsi="Arial" w:cs="Arial"/>
          <w:b/>
          <w:bCs/>
          <w:sz w:val="32"/>
          <w:szCs w:val="32"/>
        </w:rPr>
        <w:t xml:space="preserve"> №</w:t>
      </w:r>
      <w:r>
        <w:rPr>
          <w:rFonts w:ascii="Arial" w:hAnsi="Arial" w:cs="Arial"/>
          <w:b/>
          <w:bCs/>
          <w:sz w:val="32"/>
          <w:szCs w:val="32"/>
        </w:rPr>
        <w:t>111/1</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Pr>
          <w:rFonts w:ascii="Arial" w:hAnsi="Arial" w:cs="Arial"/>
          <w:b/>
          <w:bCs/>
          <w:sz w:val="32"/>
          <w:szCs w:val="32"/>
        </w:rPr>
        <w:t>О ВНЕСЕНИИ ИЗМЕНЕНИЙ В</w:t>
      </w:r>
      <w:r w:rsidRPr="008D2679">
        <w:rPr>
          <w:rFonts w:ascii="Arial" w:hAnsi="Arial" w:cs="Arial"/>
          <w:b/>
          <w:bCs/>
          <w:sz w:val="32"/>
          <w:szCs w:val="32"/>
        </w:rPr>
        <w:t xml:space="preserve"> </w:t>
      </w:r>
      <w:r w:rsidR="00432E00">
        <w:rPr>
          <w:rFonts w:ascii="Arial" w:hAnsi="Arial" w:cs="Arial"/>
          <w:b/>
          <w:bCs/>
          <w:sz w:val="32"/>
          <w:szCs w:val="32"/>
        </w:rPr>
        <w:t xml:space="preserve">ПОСТАНОВЛЕНИЕ ОТ 30.12.2020 ГОДА №126 ОБ УТВЕРЖДЕНИИ </w:t>
      </w:r>
      <w:r w:rsidR="00781E2B">
        <w:rPr>
          <w:rFonts w:ascii="Arial" w:hAnsi="Arial" w:cs="Arial"/>
          <w:b/>
          <w:bCs/>
          <w:sz w:val="32"/>
          <w:szCs w:val="32"/>
        </w:rPr>
        <w:t>МУНИЦИПАЛЬН</w:t>
      </w:r>
      <w:r w:rsidR="00432E00">
        <w:rPr>
          <w:rFonts w:ascii="Arial" w:hAnsi="Arial" w:cs="Arial"/>
          <w:b/>
          <w:bCs/>
          <w:sz w:val="32"/>
          <w:szCs w:val="32"/>
        </w:rPr>
        <w:t>ОЙ</w:t>
      </w:r>
      <w:r w:rsidR="00781E2B">
        <w:rPr>
          <w:rFonts w:ascii="Arial" w:hAnsi="Arial" w:cs="Arial"/>
          <w:b/>
          <w:bCs/>
          <w:sz w:val="32"/>
          <w:szCs w:val="32"/>
        </w:rPr>
        <w:t xml:space="preserve"> </w:t>
      </w:r>
      <w:r w:rsidRPr="008D2679">
        <w:rPr>
          <w:rFonts w:ascii="Arial" w:hAnsi="Arial" w:cs="Arial"/>
          <w:b/>
          <w:bCs/>
          <w:sz w:val="32"/>
          <w:szCs w:val="32"/>
        </w:rPr>
        <w:t>ПРОГРАММ</w:t>
      </w:r>
      <w:r w:rsidR="00432E00">
        <w:rPr>
          <w:rFonts w:ascii="Arial" w:hAnsi="Arial" w:cs="Arial"/>
          <w:b/>
          <w:bCs/>
          <w:sz w:val="32"/>
          <w:szCs w:val="32"/>
        </w:rPr>
        <w:t>Ы</w:t>
      </w:r>
      <w:r w:rsidR="008C4E47">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0D10BF" w:rsidRDefault="000D10BF" w:rsidP="000D10BF">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 xml:space="preserve">руководствуясь статьей 179 Бюджетного кодекса Российской Федерации, постановлением Правительства </w:t>
      </w:r>
      <w:r w:rsidR="00BC48C3">
        <w:rPr>
          <w:rFonts w:ascii="Arial" w:hAnsi="Arial" w:cs="Arial"/>
          <w:sz w:val="24"/>
          <w:szCs w:val="24"/>
        </w:rPr>
        <w:t>Иркутской области от 31</w:t>
      </w:r>
      <w:r w:rsidRPr="00940A49">
        <w:rPr>
          <w:rFonts w:ascii="Arial" w:hAnsi="Arial" w:cs="Arial"/>
          <w:sz w:val="24"/>
          <w:szCs w:val="24"/>
        </w:rPr>
        <w:t>.0</w:t>
      </w:r>
      <w:r w:rsidR="00BC48C3">
        <w:rPr>
          <w:rFonts w:ascii="Arial" w:hAnsi="Arial" w:cs="Arial"/>
          <w:sz w:val="24"/>
          <w:szCs w:val="24"/>
        </w:rPr>
        <w:t>8</w:t>
      </w:r>
      <w:r w:rsidRPr="00940A49">
        <w:rPr>
          <w:rFonts w:ascii="Arial" w:hAnsi="Arial" w:cs="Arial"/>
          <w:sz w:val="24"/>
          <w:szCs w:val="24"/>
        </w:rPr>
        <w:t xml:space="preserve">.2017 № </w:t>
      </w:r>
      <w:r w:rsidR="00BC48C3">
        <w:rPr>
          <w:rFonts w:ascii="Arial" w:hAnsi="Arial" w:cs="Arial"/>
          <w:sz w:val="24"/>
          <w:szCs w:val="24"/>
        </w:rPr>
        <w:t xml:space="preserve">568-пп </w:t>
      </w:r>
      <w:r w:rsidRPr="00940A49">
        <w:rPr>
          <w:rFonts w:ascii="Arial" w:hAnsi="Arial" w:cs="Arial"/>
          <w:sz w:val="24"/>
          <w:szCs w:val="24"/>
        </w:rPr>
        <w:t xml:space="preserve">«Об утверждении </w:t>
      </w:r>
      <w:r w:rsidR="00BC48C3">
        <w:rPr>
          <w:rFonts w:ascii="Arial" w:hAnsi="Arial" w:cs="Arial"/>
          <w:sz w:val="24"/>
          <w:szCs w:val="24"/>
        </w:rPr>
        <w:t>государственной программы Иркутской области «Ф</w:t>
      </w:r>
      <w:r w:rsidRPr="00940A49">
        <w:rPr>
          <w:rFonts w:ascii="Arial" w:hAnsi="Arial" w:cs="Arial"/>
          <w:sz w:val="24"/>
          <w:szCs w:val="24"/>
        </w:rPr>
        <w:t>ормировани</w:t>
      </w:r>
      <w:r w:rsidR="00BC48C3">
        <w:rPr>
          <w:rFonts w:ascii="Arial" w:hAnsi="Arial" w:cs="Arial"/>
          <w:sz w:val="24"/>
          <w:szCs w:val="24"/>
        </w:rPr>
        <w:t>е</w:t>
      </w:r>
      <w:r w:rsidRPr="00940A49">
        <w:rPr>
          <w:rFonts w:ascii="Arial" w:hAnsi="Arial" w:cs="Arial"/>
          <w:sz w:val="24"/>
          <w:szCs w:val="24"/>
        </w:rPr>
        <w:t xml:space="preserve"> современной городской среды»</w:t>
      </w:r>
      <w:r w:rsidR="00C916CE">
        <w:rPr>
          <w:rFonts w:ascii="Arial" w:hAnsi="Arial" w:cs="Arial"/>
          <w:sz w:val="24"/>
          <w:szCs w:val="24"/>
        </w:rPr>
        <w:t xml:space="preserve"> </w:t>
      </w:r>
      <w:r w:rsidR="00BC48C3">
        <w:rPr>
          <w:rFonts w:ascii="Arial" w:hAnsi="Arial" w:cs="Arial"/>
          <w:sz w:val="24"/>
          <w:szCs w:val="24"/>
        </w:rPr>
        <w:t>на 2018-2022 годы</w:t>
      </w:r>
      <w:r w:rsidRPr="00940A49">
        <w:rPr>
          <w:rFonts w:ascii="Arial" w:hAnsi="Arial" w:cs="Arial"/>
          <w:sz w:val="24"/>
          <w:szCs w:val="24"/>
        </w:rPr>
        <w:t xml:space="preserve">,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w:t>
      </w:r>
      <w:r w:rsidRPr="00EF3D73">
        <w:rPr>
          <w:rFonts w:ascii="Arial" w:hAnsi="Arial" w:cs="Arial"/>
          <w:sz w:val="24"/>
          <w:szCs w:val="24"/>
        </w:rPr>
        <w:t xml:space="preserve">постановлением администрации Балаганского муниципального образования от </w:t>
      </w:r>
      <w:r w:rsidR="00EF3D73" w:rsidRPr="00EF3D73">
        <w:rPr>
          <w:rFonts w:ascii="Arial" w:hAnsi="Arial" w:cs="Arial"/>
          <w:sz w:val="24"/>
          <w:szCs w:val="24"/>
        </w:rPr>
        <w:t>1</w:t>
      </w:r>
      <w:r w:rsidRPr="00EF3D73">
        <w:rPr>
          <w:rFonts w:ascii="Arial" w:hAnsi="Arial" w:cs="Arial"/>
          <w:sz w:val="24"/>
          <w:szCs w:val="24"/>
        </w:rPr>
        <w:t xml:space="preserve">7.11.2016 № 386, </w:t>
      </w:r>
      <w:r w:rsidR="00240AB8" w:rsidRPr="00EF3D73">
        <w:rPr>
          <w:rFonts w:ascii="Arial" w:hAnsi="Arial" w:cs="Arial"/>
          <w:sz w:val="24"/>
          <w:szCs w:val="24"/>
        </w:rPr>
        <w:t>на</w:t>
      </w:r>
      <w:r w:rsidR="00240AB8">
        <w:rPr>
          <w:rFonts w:ascii="Arial" w:hAnsi="Arial" w:cs="Arial"/>
          <w:sz w:val="24"/>
          <w:szCs w:val="24"/>
        </w:rPr>
        <w:t xml:space="preserve"> основании </w:t>
      </w:r>
      <w:r w:rsidRPr="00940A49">
        <w:rPr>
          <w:rFonts w:ascii="Arial" w:hAnsi="Arial" w:cs="Arial"/>
          <w:sz w:val="24"/>
          <w:szCs w:val="24"/>
        </w:rPr>
        <w:t>Устава Балаганск</w:t>
      </w:r>
      <w:r w:rsidR="00240AB8">
        <w:rPr>
          <w:rFonts w:ascii="Arial" w:hAnsi="Arial" w:cs="Arial"/>
          <w:sz w:val="24"/>
          <w:szCs w:val="24"/>
        </w:rPr>
        <w:t>ого муниципального образования</w:t>
      </w:r>
    </w:p>
    <w:p w:rsidR="00240AB8" w:rsidRPr="00940A49" w:rsidRDefault="00240AB8" w:rsidP="000D10BF">
      <w:pPr>
        <w:tabs>
          <w:tab w:val="left" w:pos="993"/>
        </w:tabs>
        <w:autoSpaceDE w:val="0"/>
        <w:ind w:firstLine="709"/>
        <w:jc w:val="both"/>
        <w:rPr>
          <w:rFonts w:ascii="Arial" w:hAnsi="Arial" w:cs="Arial"/>
          <w:sz w:val="24"/>
          <w:szCs w:val="24"/>
        </w:rPr>
      </w:pPr>
    </w:p>
    <w:p w:rsidR="000D10BF" w:rsidRDefault="000D10BF" w:rsidP="000D10BF">
      <w:pPr>
        <w:ind w:right="-4847" w:firstLine="709"/>
        <w:rPr>
          <w:rFonts w:ascii="Arial" w:hAnsi="Arial" w:cs="Arial"/>
          <w:b/>
          <w:sz w:val="30"/>
          <w:szCs w:val="30"/>
        </w:rPr>
      </w:pPr>
      <w:r w:rsidRPr="00F33E36">
        <w:rPr>
          <w:rFonts w:ascii="Arial" w:hAnsi="Arial" w:cs="Arial"/>
          <w:b/>
          <w:sz w:val="30"/>
          <w:szCs w:val="30"/>
        </w:rPr>
        <w:t xml:space="preserve">                                   ПОСТАНОВЛЯЕТ:</w:t>
      </w:r>
    </w:p>
    <w:p w:rsidR="00A12FA7" w:rsidRPr="00F33E36" w:rsidRDefault="00A12FA7" w:rsidP="000D10BF">
      <w:pPr>
        <w:ind w:right="-4847" w:firstLine="709"/>
        <w:rPr>
          <w:rFonts w:ascii="Arial" w:hAnsi="Arial" w:cs="Arial"/>
          <w:b/>
          <w:sz w:val="30"/>
          <w:szCs w:val="30"/>
        </w:rPr>
      </w:pPr>
    </w:p>
    <w:p w:rsidR="009C6EB7" w:rsidRDefault="000D10BF" w:rsidP="00240AB8">
      <w:pPr>
        <w:jc w:val="both"/>
        <w:rPr>
          <w:rFonts w:ascii="Arial" w:hAnsi="Arial" w:cs="Arial"/>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w:t>
      </w:r>
      <w:r w:rsidR="00432E00">
        <w:rPr>
          <w:rFonts w:ascii="Arial" w:hAnsi="Arial" w:cs="Arial"/>
          <w:spacing w:val="-2"/>
          <w:sz w:val="24"/>
          <w:szCs w:val="24"/>
        </w:rPr>
        <w:t xml:space="preserve">постановление от 30.12.2020 года №126 Об утверждении </w:t>
      </w:r>
      <w:r w:rsidRPr="00940A49">
        <w:rPr>
          <w:rFonts w:ascii="Arial" w:hAnsi="Arial" w:cs="Arial"/>
          <w:spacing w:val="-2"/>
          <w:sz w:val="24"/>
          <w:szCs w:val="24"/>
        </w:rPr>
        <w:t>муниципальн</w:t>
      </w:r>
      <w:r w:rsidR="00432E00">
        <w:rPr>
          <w:rFonts w:ascii="Arial" w:hAnsi="Arial" w:cs="Arial"/>
          <w:spacing w:val="-2"/>
          <w:sz w:val="24"/>
          <w:szCs w:val="24"/>
        </w:rPr>
        <w:t>ой</w:t>
      </w:r>
      <w:r w:rsidRPr="00940A49">
        <w:rPr>
          <w:rFonts w:ascii="Arial" w:hAnsi="Arial" w:cs="Arial"/>
          <w:spacing w:val="-2"/>
          <w:sz w:val="24"/>
          <w:szCs w:val="24"/>
        </w:rPr>
        <w:t xml:space="preserve"> программ</w:t>
      </w:r>
      <w:r w:rsidR="00432E00">
        <w:rPr>
          <w:rFonts w:ascii="Arial" w:hAnsi="Arial" w:cs="Arial"/>
          <w:spacing w:val="-2"/>
          <w:sz w:val="24"/>
          <w:szCs w:val="24"/>
        </w:rPr>
        <w:t>ы</w:t>
      </w:r>
      <w:r w:rsidRPr="00940A49">
        <w:rPr>
          <w:rFonts w:ascii="Arial" w:hAnsi="Arial" w:cs="Arial"/>
          <w:spacing w:val="-2"/>
          <w:sz w:val="24"/>
          <w:szCs w:val="24"/>
        </w:rPr>
        <w:t xml:space="preserve"> «Формирование современной </w:t>
      </w:r>
      <w:r w:rsidR="00240AB8">
        <w:rPr>
          <w:rFonts w:ascii="Arial" w:hAnsi="Arial" w:cs="Arial"/>
          <w:spacing w:val="-2"/>
          <w:sz w:val="24"/>
          <w:szCs w:val="24"/>
        </w:rPr>
        <w:t xml:space="preserve">комфортной </w:t>
      </w:r>
      <w:r w:rsidRPr="00940A49">
        <w:rPr>
          <w:rFonts w:ascii="Arial" w:hAnsi="Arial" w:cs="Arial"/>
          <w:spacing w:val="-2"/>
          <w:sz w:val="24"/>
          <w:szCs w:val="24"/>
        </w:rPr>
        <w:t xml:space="preserve">городской среды на территории Балаганского </w:t>
      </w:r>
      <w:r w:rsidRPr="00940A49">
        <w:rPr>
          <w:rFonts w:ascii="Arial" w:hAnsi="Arial" w:cs="Arial"/>
          <w:sz w:val="24"/>
          <w:szCs w:val="24"/>
        </w:rPr>
        <w:t xml:space="preserve">муниципального образования </w:t>
      </w:r>
      <w:r w:rsidR="006407AD">
        <w:rPr>
          <w:rFonts w:ascii="Arial" w:hAnsi="Arial" w:cs="Arial"/>
          <w:spacing w:val="-2"/>
          <w:sz w:val="24"/>
          <w:szCs w:val="24"/>
        </w:rPr>
        <w:t>на 2018-2024</w:t>
      </w:r>
      <w:r w:rsidRPr="00940A49">
        <w:rPr>
          <w:rFonts w:ascii="Arial" w:hAnsi="Arial" w:cs="Arial"/>
          <w:spacing w:val="-2"/>
          <w:sz w:val="24"/>
          <w:szCs w:val="24"/>
        </w:rPr>
        <w:t xml:space="preserve"> гг</w:t>
      </w:r>
      <w:r w:rsidR="00240AB8">
        <w:rPr>
          <w:rFonts w:ascii="Arial" w:hAnsi="Arial" w:cs="Arial"/>
          <w:spacing w:val="-2"/>
          <w:sz w:val="24"/>
          <w:szCs w:val="24"/>
        </w:rPr>
        <w:t>.</w:t>
      </w:r>
      <w:r w:rsidRPr="00940A49">
        <w:rPr>
          <w:rFonts w:ascii="Arial" w:hAnsi="Arial" w:cs="Arial"/>
          <w:spacing w:val="-2"/>
          <w:sz w:val="24"/>
          <w:szCs w:val="24"/>
        </w:rPr>
        <w:t xml:space="preserve">» </w:t>
      </w:r>
      <w:r w:rsidR="00240AB8">
        <w:rPr>
          <w:rFonts w:ascii="Arial" w:hAnsi="Arial" w:cs="Arial"/>
          <w:spacing w:val="-2"/>
          <w:sz w:val="24"/>
          <w:szCs w:val="24"/>
        </w:rPr>
        <w:t xml:space="preserve">изменения и </w:t>
      </w:r>
      <w:r w:rsidR="009C6EB7" w:rsidRPr="009C6EB7">
        <w:rPr>
          <w:rFonts w:ascii="Arial" w:hAnsi="Arial" w:cs="Arial"/>
          <w:color w:val="000000"/>
          <w:sz w:val="24"/>
          <w:szCs w:val="24"/>
        </w:rPr>
        <w:t>изложить в редакции согласно приложени</w:t>
      </w:r>
      <w:r w:rsidR="00240AB8">
        <w:rPr>
          <w:rFonts w:ascii="Arial" w:hAnsi="Arial" w:cs="Arial"/>
          <w:color w:val="000000"/>
          <w:sz w:val="24"/>
          <w:szCs w:val="24"/>
        </w:rPr>
        <w:t>ю,</w:t>
      </w:r>
      <w:r w:rsidR="009C6EB7" w:rsidRPr="009C6EB7">
        <w:rPr>
          <w:rFonts w:ascii="Arial" w:hAnsi="Arial" w:cs="Arial"/>
          <w:color w:val="000000"/>
          <w:sz w:val="24"/>
          <w:szCs w:val="24"/>
        </w:rPr>
        <w:t xml:space="preserve"> к настоящему постановлению. </w:t>
      </w:r>
    </w:p>
    <w:p w:rsidR="008C4E47" w:rsidRPr="008C4E47" w:rsidRDefault="008C4E47" w:rsidP="008C4E47">
      <w:pPr>
        <w:jc w:val="both"/>
        <w:rPr>
          <w:rFonts w:ascii="Arial" w:hAnsi="Arial" w:cs="Arial"/>
          <w:spacing w:val="-2"/>
          <w:sz w:val="24"/>
          <w:szCs w:val="24"/>
        </w:rPr>
      </w:pPr>
      <w:r w:rsidRPr="008C4E47">
        <w:rPr>
          <w:rFonts w:ascii="Arial" w:hAnsi="Arial" w:cs="Arial"/>
          <w:spacing w:val="-2"/>
          <w:sz w:val="24"/>
          <w:szCs w:val="24"/>
        </w:rPr>
        <w:t>2.Опубликовать настоящее постановление в официальном Вестнике Балаганского муниципального образования и разместить на официальном сайте Администрации Балаганского муниципального образования в информационно-телекоммуникационной сети «Интернет» http://balagansk-adm.ru/.</w:t>
      </w:r>
    </w:p>
    <w:p w:rsidR="008C4E47" w:rsidRPr="008C4E47" w:rsidRDefault="008C4E47" w:rsidP="008C4E47">
      <w:pPr>
        <w:jc w:val="both"/>
        <w:rPr>
          <w:rFonts w:ascii="Arial" w:hAnsi="Arial" w:cs="Arial"/>
          <w:spacing w:val="-2"/>
          <w:sz w:val="24"/>
          <w:szCs w:val="24"/>
        </w:rPr>
      </w:pPr>
      <w:r w:rsidRPr="008C4E47">
        <w:rPr>
          <w:rFonts w:ascii="Arial" w:hAnsi="Arial" w:cs="Arial"/>
          <w:spacing w:val="-2"/>
          <w:sz w:val="24"/>
          <w:szCs w:val="24"/>
        </w:rPr>
        <w:t>3.Настоящее постановление вступает в законную силу со дня его опубликования (обнародования).</w:t>
      </w:r>
    </w:p>
    <w:p w:rsidR="008C4E47" w:rsidRPr="008C4E47" w:rsidRDefault="008C4E47" w:rsidP="008C4E47">
      <w:pPr>
        <w:jc w:val="both"/>
        <w:rPr>
          <w:rFonts w:ascii="Arial" w:hAnsi="Arial" w:cs="Arial"/>
          <w:spacing w:val="-2"/>
          <w:sz w:val="24"/>
          <w:szCs w:val="24"/>
        </w:rPr>
      </w:pPr>
      <w:r w:rsidRPr="008C4E47">
        <w:rPr>
          <w:rFonts w:ascii="Arial" w:hAnsi="Arial" w:cs="Arial"/>
          <w:spacing w:val="-2"/>
          <w:sz w:val="24"/>
          <w:szCs w:val="24"/>
        </w:rPr>
        <w:t>4. Контроль за выполнением настоящего постановления оставляю за собой.</w:t>
      </w:r>
    </w:p>
    <w:p w:rsidR="008C4E47" w:rsidRPr="007E5324" w:rsidRDefault="008C4E47" w:rsidP="008C4E47">
      <w:pPr>
        <w:shd w:val="clear" w:color="auto" w:fill="FFFFFF"/>
        <w:spacing w:line="300" w:lineRule="atLeast"/>
        <w:rPr>
          <w:rFonts w:ascii="Arial" w:hAnsi="Arial" w:cs="Arial"/>
        </w:rPr>
      </w:pPr>
    </w:p>
    <w:p w:rsidR="00F027CA" w:rsidRPr="000D10BF" w:rsidRDefault="00F027CA" w:rsidP="00BA69C0">
      <w:pPr>
        <w:jc w:val="both"/>
        <w:rPr>
          <w:rFonts w:ascii="Arial" w:hAnsi="Arial" w:cs="Arial"/>
          <w:b/>
          <w:color w:val="000000"/>
          <w:sz w:val="24"/>
          <w:szCs w:val="24"/>
        </w:rPr>
      </w:pPr>
    </w:p>
    <w:p w:rsidR="00BA69C0" w:rsidRPr="000D10BF" w:rsidRDefault="00BA69C0" w:rsidP="00BA69C0">
      <w:pPr>
        <w:shd w:val="clear" w:color="auto" w:fill="FFFFFF"/>
        <w:jc w:val="both"/>
        <w:rPr>
          <w:rFonts w:ascii="Arial" w:hAnsi="Arial" w:cs="Arial"/>
          <w:sz w:val="24"/>
          <w:szCs w:val="24"/>
          <w:lang w:eastAsia="zh-CN"/>
        </w:rPr>
      </w:pPr>
      <w:r w:rsidRPr="000D10BF">
        <w:rPr>
          <w:rFonts w:ascii="Arial" w:hAnsi="Arial" w:cs="Arial"/>
          <w:sz w:val="24"/>
          <w:szCs w:val="24"/>
          <w:lang w:eastAsia="zh-CN"/>
        </w:rPr>
        <w:t>Глава Балаганского</w:t>
      </w:r>
    </w:p>
    <w:p w:rsidR="00BA69C0" w:rsidRPr="000D10BF" w:rsidRDefault="00BA69C0" w:rsidP="00BA69C0">
      <w:pPr>
        <w:shd w:val="clear" w:color="auto" w:fill="FFFFFF"/>
        <w:jc w:val="both"/>
        <w:rPr>
          <w:rFonts w:ascii="Arial" w:hAnsi="Arial" w:cs="Arial"/>
          <w:sz w:val="24"/>
          <w:szCs w:val="24"/>
        </w:rPr>
      </w:pPr>
      <w:r w:rsidRPr="000D10BF">
        <w:rPr>
          <w:rFonts w:ascii="Arial" w:hAnsi="Arial" w:cs="Arial"/>
          <w:sz w:val="24"/>
          <w:szCs w:val="24"/>
          <w:lang w:eastAsia="zh-CN"/>
        </w:rPr>
        <w:t xml:space="preserve">Муниципального образования                                         </w:t>
      </w:r>
      <w:r w:rsidR="009C6EB7">
        <w:rPr>
          <w:rFonts w:ascii="Arial" w:hAnsi="Arial" w:cs="Arial"/>
          <w:sz w:val="24"/>
          <w:szCs w:val="24"/>
          <w:lang w:eastAsia="zh-CN"/>
        </w:rPr>
        <w:t xml:space="preserve">             </w:t>
      </w:r>
      <w:r w:rsidRPr="000D10BF">
        <w:rPr>
          <w:rFonts w:ascii="Arial" w:hAnsi="Arial" w:cs="Arial"/>
          <w:sz w:val="24"/>
          <w:szCs w:val="24"/>
          <w:lang w:eastAsia="zh-CN"/>
        </w:rPr>
        <w:t xml:space="preserve">    </w:t>
      </w:r>
      <w:r w:rsidR="00240AB8">
        <w:rPr>
          <w:rFonts w:ascii="Arial" w:hAnsi="Arial" w:cs="Arial"/>
          <w:sz w:val="24"/>
          <w:szCs w:val="24"/>
          <w:lang w:eastAsia="zh-CN"/>
        </w:rPr>
        <w:t>А.А. Вдовин</w:t>
      </w:r>
    </w:p>
    <w:p w:rsidR="008A6196" w:rsidRPr="000D10BF" w:rsidRDefault="008A6196" w:rsidP="001317B4">
      <w:pPr>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8C4E47" w:rsidRDefault="008C4E47" w:rsidP="001B00F0">
      <w:pPr>
        <w:shd w:val="clear" w:color="auto" w:fill="FFFFFF"/>
        <w:rPr>
          <w:rFonts w:ascii="Arial" w:hAnsi="Arial" w:cs="Arial"/>
          <w:bCs/>
          <w:sz w:val="24"/>
          <w:szCs w:val="24"/>
        </w:rPr>
      </w:pPr>
    </w:p>
    <w:p w:rsidR="008C4E47" w:rsidRDefault="008C4E47" w:rsidP="001B00F0">
      <w:pPr>
        <w:shd w:val="clear" w:color="auto" w:fill="FFFFFF"/>
        <w:rPr>
          <w:rFonts w:ascii="Arial" w:hAnsi="Arial" w:cs="Arial"/>
          <w:bCs/>
          <w:sz w:val="24"/>
          <w:szCs w:val="24"/>
        </w:rPr>
      </w:pPr>
    </w:p>
    <w:p w:rsidR="008C4E47" w:rsidRDefault="008C4E47" w:rsidP="001B00F0">
      <w:pPr>
        <w:shd w:val="clear" w:color="auto" w:fill="FFFFFF"/>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9C6EB7" w:rsidRPr="00FB1E97" w:rsidRDefault="009C6EB7" w:rsidP="001B00F0">
      <w:pPr>
        <w:shd w:val="clear" w:color="auto" w:fill="FFFFFF"/>
        <w:jc w:val="right"/>
        <w:rPr>
          <w:rFonts w:ascii="Courier New" w:hAnsi="Courier New" w:cs="Courier New"/>
        </w:rPr>
      </w:pPr>
      <w:r w:rsidRPr="00FB1E97">
        <w:rPr>
          <w:rFonts w:ascii="Courier New" w:hAnsi="Courier New" w:cs="Courier New"/>
        </w:rPr>
        <w:lastRenderedPageBreak/>
        <w:t>Приложение к</w:t>
      </w:r>
    </w:p>
    <w:p w:rsidR="009C6EB7" w:rsidRPr="006310FD"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постановлени</w:t>
      </w:r>
      <w:r>
        <w:rPr>
          <w:rFonts w:ascii="Courier New" w:hAnsi="Courier New" w:cs="Courier New"/>
          <w:b w:val="0"/>
          <w:sz w:val="20"/>
          <w:szCs w:val="20"/>
        </w:rPr>
        <w:t>ю</w:t>
      </w:r>
      <w:r w:rsidRPr="006310FD">
        <w:rPr>
          <w:rFonts w:ascii="Courier New" w:hAnsi="Courier New" w:cs="Courier New"/>
          <w:b w:val="0"/>
          <w:sz w:val="20"/>
          <w:szCs w:val="20"/>
        </w:rPr>
        <w:t xml:space="preserve"> администрации </w:t>
      </w:r>
    </w:p>
    <w:p w:rsidR="009C6EB7"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 xml:space="preserve">Балаганского </w:t>
      </w:r>
      <w:r>
        <w:rPr>
          <w:rFonts w:ascii="Courier New" w:hAnsi="Courier New" w:cs="Courier New"/>
          <w:b w:val="0"/>
          <w:sz w:val="20"/>
          <w:szCs w:val="20"/>
        </w:rPr>
        <w:t xml:space="preserve">муниципального </w:t>
      </w:r>
    </w:p>
    <w:p w:rsidR="009C6EB7" w:rsidRPr="006310FD" w:rsidRDefault="009C6EB7" w:rsidP="009C6EB7">
      <w:pPr>
        <w:pStyle w:val="ConsPlusTitle"/>
        <w:jc w:val="right"/>
        <w:outlineLvl w:val="0"/>
        <w:rPr>
          <w:rFonts w:ascii="Courier New" w:hAnsi="Courier New" w:cs="Courier New"/>
          <w:b w:val="0"/>
          <w:sz w:val="20"/>
          <w:szCs w:val="20"/>
        </w:rPr>
      </w:pPr>
      <w:r>
        <w:rPr>
          <w:rFonts w:ascii="Courier New" w:hAnsi="Courier New" w:cs="Courier New"/>
          <w:b w:val="0"/>
          <w:sz w:val="20"/>
          <w:szCs w:val="20"/>
        </w:rPr>
        <w:t>образования</w:t>
      </w:r>
    </w:p>
    <w:p w:rsidR="009C6EB7" w:rsidRPr="006310FD" w:rsidRDefault="009C6EB7" w:rsidP="009C6EB7">
      <w:pPr>
        <w:jc w:val="right"/>
        <w:rPr>
          <w:rFonts w:ascii="Courier New" w:hAnsi="Courier New" w:cs="Courier New"/>
        </w:rPr>
      </w:pPr>
      <w:r w:rsidRPr="006310FD">
        <w:rPr>
          <w:rFonts w:ascii="Courier New" w:hAnsi="Courier New" w:cs="Courier New"/>
          <w:b/>
        </w:rPr>
        <w:t>от</w:t>
      </w:r>
      <w:r w:rsidR="008C4E47">
        <w:rPr>
          <w:rFonts w:ascii="Courier New" w:hAnsi="Courier New" w:cs="Courier New"/>
          <w:b/>
        </w:rPr>
        <w:t xml:space="preserve"> </w:t>
      </w:r>
      <w:r w:rsidR="000A6BE1">
        <w:rPr>
          <w:rFonts w:ascii="Courier New" w:hAnsi="Courier New" w:cs="Courier New"/>
          <w:b/>
        </w:rPr>
        <w:t>22</w:t>
      </w:r>
      <w:r w:rsidR="008C4E47">
        <w:rPr>
          <w:rFonts w:ascii="Courier New" w:hAnsi="Courier New" w:cs="Courier New"/>
          <w:b/>
        </w:rPr>
        <w:t>.0</w:t>
      </w:r>
      <w:r w:rsidR="000A6BE1">
        <w:rPr>
          <w:rFonts w:ascii="Courier New" w:hAnsi="Courier New" w:cs="Courier New"/>
          <w:b/>
        </w:rPr>
        <w:t>9</w:t>
      </w:r>
      <w:r w:rsidR="006F6486">
        <w:rPr>
          <w:rFonts w:ascii="Courier New" w:hAnsi="Courier New" w:cs="Courier New"/>
          <w:b/>
        </w:rPr>
        <w:t>.202</w:t>
      </w:r>
      <w:r w:rsidR="008C4E47">
        <w:rPr>
          <w:rFonts w:ascii="Courier New" w:hAnsi="Courier New" w:cs="Courier New"/>
          <w:b/>
        </w:rPr>
        <w:t>1</w:t>
      </w:r>
      <w:r w:rsidR="004E3F66">
        <w:rPr>
          <w:rFonts w:ascii="Courier New" w:hAnsi="Courier New" w:cs="Courier New"/>
          <w:b/>
        </w:rPr>
        <w:t xml:space="preserve"> г.</w:t>
      </w:r>
      <w:r w:rsidRPr="006310FD">
        <w:rPr>
          <w:rFonts w:ascii="Courier New" w:hAnsi="Courier New" w:cs="Courier New"/>
          <w:b/>
        </w:rPr>
        <w:t xml:space="preserve"> </w:t>
      </w:r>
      <w:r>
        <w:rPr>
          <w:rFonts w:ascii="Courier New" w:hAnsi="Courier New" w:cs="Courier New"/>
          <w:b/>
        </w:rPr>
        <w:t xml:space="preserve"> </w:t>
      </w:r>
      <w:r w:rsidRPr="006310FD">
        <w:rPr>
          <w:rFonts w:ascii="Courier New" w:hAnsi="Courier New" w:cs="Courier New"/>
          <w:b/>
        </w:rPr>
        <w:t xml:space="preserve"> №</w:t>
      </w:r>
      <w:r w:rsidR="000A6BE1">
        <w:rPr>
          <w:rFonts w:ascii="Courier New" w:hAnsi="Courier New" w:cs="Courier New"/>
          <w:b/>
        </w:rPr>
        <w:t>111/1</w:t>
      </w:r>
      <w:r>
        <w:rPr>
          <w:rFonts w:ascii="Courier New" w:hAnsi="Courier New" w:cs="Courier New"/>
          <w:b/>
        </w:rPr>
        <w:t xml:space="preserve">  </w:t>
      </w:r>
    </w:p>
    <w:p w:rsidR="009C6EB7" w:rsidRDefault="009C6EB7" w:rsidP="009C6EB7">
      <w:pPr>
        <w:pStyle w:val="ConsPlusTitle"/>
        <w:tabs>
          <w:tab w:val="left" w:pos="4643"/>
        </w:tabs>
        <w:jc w:val="right"/>
        <w:outlineLvl w:val="0"/>
        <w:rPr>
          <w:b w:val="0"/>
        </w:rPr>
      </w:pPr>
      <w:r>
        <w:rPr>
          <w:b w:val="0"/>
        </w:rPr>
        <w:t xml:space="preserve"> </w:t>
      </w:r>
    </w:p>
    <w:p w:rsidR="009C6EB7" w:rsidRDefault="009C6EB7" w:rsidP="009C6EB7">
      <w:pPr>
        <w:pStyle w:val="ConsPlusTitle"/>
        <w:jc w:val="right"/>
        <w:outlineLvl w:val="0"/>
        <w:rPr>
          <w:b w:val="0"/>
        </w:rPr>
      </w:pPr>
    </w:p>
    <w:p w:rsidR="009C6EB7" w:rsidRDefault="009C6EB7" w:rsidP="009C6EB7">
      <w:pPr>
        <w:pStyle w:val="ConsPlusTitle"/>
        <w:jc w:val="right"/>
        <w:outlineLvl w:val="0"/>
        <w:rPr>
          <w:b w:val="0"/>
        </w:rPr>
      </w:pP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r w:rsidRPr="006310FD">
        <w:rPr>
          <w:rFonts w:ascii="Arial" w:hAnsi="Arial" w:cs="Arial"/>
          <w:b/>
          <w:bCs/>
          <w:sz w:val="24"/>
          <w:szCs w:val="24"/>
        </w:rPr>
        <w:t>МУНИЦИПАЛЬНАЯ ПРОГРАММА</w:t>
      </w: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p>
    <w:p w:rsidR="009C6EB7" w:rsidRPr="006310FD" w:rsidRDefault="009C6EB7" w:rsidP="009C6EB7">
      <w:pPr>
        <w:tabs>
          <w:tab w:val="left" w:pos="5700"/>
          <w:tab w:val="left" w:pos="6120"/>
          <w:tab w:val="left" w:pos="7088"/>
        </w:tabs>
        <w:jc w:val="center"/>
        <w:rPr>
          <w:rFonts w:ascii="Arial" w:hAnsi="Arial" w:cs="Arial"/>
          <w:b/>
          <w:spacing w:val="-2"/>
          <w:sz w:val="24"/>
          <w:szCs w:val="24"/>
        </w:rPr>
      </w:pPr>
      <w:r w:rsidRPr="006310FD">
        <w:rPr>
          <w:rFonts w:ascii="Arial" w:hAnsi="Arial" w:cs="Arial"/>
          <w:b/>
          <w:spacing w:val="-2"/>
          <w:sz w:val="24"/>
          <w:szCs w:val="24"/>
        </w:rPr>
        <w:t xml:space="preserve">«Формирование современной </w:t>
      </w:r>
      <w:r w:rsidR="00240AB8">
        <w:rPr>
          <w:rFonts w:ascii="Arial" w:hAnsi="Arial" w:cs="Arial"/>
          <w:b/>
          <w:spacing w:val="-2"/>
          <w:sz w:val="24"/>
          <w:szCs w:val="24"/>
        </w:rPr>
        <w:t xml:space="preserve">комфортной </w:t>
      </w:r>
      <w:r w:rsidRPr="006310FD">
        <w:rPr>
          <w:rFonts w:ascii="Arial" w:hAnsi="Arial" w:cs="Arial"/>
          <w:b/>
          <w:spacing w:val="-2"/>
          <w:sz w:val="24"/>
          <w:szCs w:val="24"/>
        </w:rPr>
        <w:t xml:space="preserve">городской среды на территории </w:t>
      </w:r>
    </w:p>
    <w:p w:rsidR="009C6EB7" w:rsidRPr="006310FD" w:rsidRDefault="009C6EB7" w:rsidP="009C6EB7">
      <w:pPr>
        <w:widowControl w:val="0"/>
        <w:autoSpaceDE w:val="0"/>
        <w:autoSpaceDN w:val="0"/>
        <w:adjustRightInd w:val="0"/>
        <w:jc w:val="center"/>
        <w:outlineLvl w:val="1"/>
        <w:rPr>
          <w:rFonts w:ascii="Arial" w:hAnsi="Arial" w:cs="Arial"/>
          <w:b/>
          <w:sz w:val="24"/>
          <w:szCs w:val="24"/>
        </w:rPr>
      </w:pPr>
      <w:r w:rsidRPr="006310FD">
        <w:rPr>
          <w:rFonts w:ascii="Arial" w:hAnsi="Arial" w:cs="Arial"/>
          <w:b/>
          <w:spacing w:val="-2"/>
          <w:sz w:val="24"/>
          <w:szCs w:val="24"/>
        </w:rPr>
        <w:t>Балаганского муницип</w:t>
      </w:r>
      <w:r>
        <w:rPr>
          <w:rFonts w:ascii="Arial" w:hAnsi="Arial" w:cs="Arial"/>
          <w:b/>
          <w:spacing w:val="-2"/>
          <w:sz w:val="24"/>
          <w:szCs w:val="24"/>
        </w:rPr>
        <w:t>ального образования на 2018-2024</w:t>
      </w:r>
      <w:r w:rsidRPr="006310FD">
        <w:rPr>
          <w:rFonts w:ascii="Arial" w:hAnsi="Arial" w:cs="Arial"/>
          <w:b/>
          <w:spacing w:val="-2"/>
          <w:sz w:val="24"/>
          <w:szCs w:val="24"/>
        </w:rPr>
        <w:t xml:space="preserve"> гг</w:t>
      </w:r>
      <w:r w:rsidR="00240AB8">
        <w:rPr>
          <w:rFonts w:ascii="Arial" w:hAnsi="Arial" w:cs="Arial"/>
          <w:b/>
          <w:spacing w:val="-2"/>
          <w:sz w:val="24"/>
          <w:szCs w:val="24"/>
        </w:rPr>
        <w:t>.»</w:t>
      </w:r>
      <w:r w:rsidRPr="006310FD">
        <w:rPr>
          <w:rFonts w:ascii="Arial" w:hAnsi="Arial" w:cs="Arial"/>
          <w:b/>
          <w:sz w:val="24"/>
          <w:szCs w:val="24"/>
        </w:rPr>
        <w:t xml:space="preserve"> </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r w:rsidRPr="006310FD">
        <w:rPr>
          <w:rFonts w:ascii="Arial" w:hAnsi="Arial" w:cs="Arial"/>
          <w:b/>
          <w:sz w:val="24"/>
          <w:szCs w:val="24"/>
        </w:rPr>
        <w:t>(</w:t>
      </w:r>
      <w:r w:rsidRPr="006310FD">
        <w:rPr>
          <w:rFonts w:ascii="Arial" w:hAnsi="Arial" w:cs="Arial"/>
          <w:sz w:val="24"/>
          <w:szCs w:val="24"/>
        </w:rPr>
        <w:t>далее - муниципальная программа)</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p>
    <w:p w:rsidR="009C6EB7" w:rsidRPr="006310FD" w:rsidRDefault="009C6EB7" w:rsidP="009C6EB7">
      <w:pPr>
        <w:widowControl w:val="0"/>
        <w:autoSpaceDE w:val="0"/>
        <w:autoSpaceDN w:val="0"/>
        <w:adjustRightInd w:val="0"/>
        <w:jc w:val="center"/>
        <w:outlineLvl w:val="1"/>
        <w:rPr>
          <w:rFonts w:ascii="Arial" w:eastAsia="Calibri" w:hAnsi="Arial" w:cs="Arial"/>
          <w:sz w:val="24"/>
          <w:szCs w:val="24"/>
          <w:lang w:eastAsia="en-US"/>
        </w:rPr>
      </w:pPr>
      <w:r w:rsidRPr="006310FD">
        <w:rPr>
          <w:rFonts w:ascii="Arial" w:eastAsia="Calibri" w:hAnsi="Arial" w:cs="Arial"/>
          <w:sz w:val="24"/>
          <w:szCs w:val="24"/>
          <w:lang w:eastAsia="en-US"/>
        </w:rPr>
        <w:t xml:space="preserve">Глава 1. ПАСПОРТ </w:t>
      </w:r>
    </w:p>
    <w:p w:rsidR="009C6EB7" w:rsidRPr="008106D2" w:rsidRDefault="009C6EB7" w:rsidP="009C6EB7">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2691"/>
        <w:gridCol w:w="6729"/>
      </w:tblGrid>
      <w:tr w:rsidR="009C6EB7" w:rsidRPr="006F648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Наименование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tabs>
                <w:tab w:val="left" w:pos="5700"/>
                <w:tab w:val="left" w:pos="6120"/>
                <w:tab w:val="left" w:pos="7088"/>
              </w:tabs>
              <w:jc w:val="center"/>
              <w:rPr>
                <w:rFonts w:ascii="Courier New" w:hAnsi="Courier New" w:cs="Courier New"/>
                <w:spacing w:val="-2"/>
                <w:sz w:val="24"/>
                <w:szCs w:val="24"/>
              </w:rPr>
            </w:pPr>
            <w:r w:rsidRPr="006F6486">
              <w:rPr>
                <w:rFonts w:ascii="Courier New" w:eastAsia="Calibri" w:hAnsi="Courier New" w:cs="Courier New"/>
                <w:sz w:val="24"/>
                <w:szCs w:val="24"/>
              </w:rPr>
              <w:t xml:space="preserve">    </w:t>
            </w:r>
            <w:r w:rsidRPr="006F6486">
              <w:rPr>
                <w:rFonts w:ascii="Courier New" w:hAnsi="Courier New" w:cs="Courier New"/>
                <w:spacing w:val="-2"/>
                <w:sz w:val="24"/>
                <w:szCs w:val="24"/>
              </w:rPr>
              <w:t xml:space="preserve">«Формирование современной </w:t>
            </w:r>
            <w:r w:rsidR="00240AB8">
              <w:rPr>
                <w:rFonts w:ascii="Courier New" w:hAnsi="Courier New" w:cs="Courier New"/>
                <w:spacing w:val="-2"/>
                <w:sz w:val="24"/>
                <w:szCs w:val="24"/>
              </w:rPr>
              <w:t xml:space="preserve">комфортной </w:t>
            </w:r>
            <w:r w:rsidRPr="006F6486">
              <w:rPr>
                <w:rFonts w:ascii="Courier New" w:hAnsi="Courier New" w:cs="Courier New"/>
                <w:spacing w:val="-2"/>
                <w:sz w:val="24"/>
                <w:szCs w:val="24"/>
              </w:rPr>
              <w:t>городской среды на территории Балаганского муниципального образования на 2018-2024 гг</w:t>
            </w:r>
            <w:r w:rsidR="008C4E47">
              <w:rPr>
                <w:rFonts w:ascii="Courier New" w:hAnsi="Courier New" w:cs="Courier New"/>
                <w:spacing w:val="-2"/>
                <w:sz w:val="24"/>
                <w:szCs w:val="24"/>
              </w:rPr>
              <w:t>.</w:t>
            </w:r>
          </w:p>
        </w:tc>
      </w:tr>
      <w:tr w:rsidR="009C6EB7" w:rsidRPr="000A4FC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Правовое основание разработки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Статья 179 Бюджетного кодекса Российской Федерации;</w:t>
            </w:r>
          </w:p>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Постановление администрации Балаганского муниципального образования </w:t>
            </w:r>
            <w:r w:rsidRPr="000A4FC6">
              <w:rPr>
                <w:rFonts w:ascii="Courier New" w:hAnsi="Courier New" w:cs="Courier New"/>
                <w:sz w:val="24"/>
                <w:szCs w:val="24"/>
              </w:rPr>
              <w:t>от 07.11.2016 № 386</w:t>
            </w:r>
            <w:r w:rsidRPr="000A4FC6">
              <w:rPr>
                <w:rFonts w:ascii="Courier New" w:eastAsia="Calibri" w:hAnsi="Courier New" w:cs="Courier New"/>
                <w:sz w:val="24"/>
                <w:szCs w:val="24"/>
              </w:rPr>
              <w:t xml:space="preserve"> «Об утверждении Порядка разработки, утверждения, реализации и оценки эффективности реализации муниципальных программ Балаганского муниципального образования;</w:t>
            </w:r>
          </w:p>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w:t>
            </w:r>
            <w:r w:rsidR="00C916CE" w:rsidRPr="000A4FC6">
              <w:rPr>
                <w:rFonts w:ascii="Courier New" w:eastAsia="Calibri" w:hAnsi="Courier New" w:cs="Courier New"/>
                <w:sz w:val="24"/>
                <w:szCs w:val="24"/>
              </w:rPr>
              <w:t>Постановление Правительства Иркутской области от 31.08.2017 № 568-пп «Об утверждении государственной программы Иркутской области «Формирование современной городской среды» на 2018-2022 годы (с изменениями в ред. Постановления от 28.05.2021 года №374)</w:t>
            </w:r>
            <w:r w:rsidRPr="000A4FC6">
              <w:rPr>
                <w:rFonts w:ascii="Courier New" w:eastAsia="Calibri" w:hAnsi="Courier New" w:cs="Courier New"/>
                <w:sz w:val="24"/>
                <w:szCs w:val="24"/>
              </w:rPr>
              <w:t>;</w:t>
            </w:r>
          </w:p>
          <w:p w:rsidR="009C6EB7" w:rsidRPr="000A4FC6" w:rsidRDefault="009C6EB7" w:rsidP="004E3F66">
            <w:pPr>
              <w:tabs>
                <w:tab w:val="left" w:pos="0"/>
                <w:tab w:val="left" w:pos="1134"/>
              </w:tabs>
              <w:jc w:val="both"/>
              <w:rPr>
                <w:rFonts w:ascii="Courier New" w:hAnsi="Courier New" w:cs="Courier New"/>
                <w:sz w:val="24"/>
                <w:szCs w:val="24"/>
              </w:rPr>
            </w:pPr>
            <w:r w:rsidRPr="000A4FC6">
              <w:rPr>
                <w:rFonts w:ascii="Courier New" w:hAnsi="Courier New" w:cs="Courier New"/>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9C6EB7" w:rsidRPr="000A4FC6" w:rsidRDefault="009C6EB7" w:rsidP="004E3F66">
            <w:pPr>
              <w:tabs>
                <w:tab w:val="left" w:pos="0"/>
                <w:tab w:val="left" w:pos="1134"/>
              </w:tabs>
              <w:jc w:val="both"/>
              <w:rPr>
                <w:rFonts w:ascii="Courier New" w:hAnsi="Courier New" w:cs="Courier New"/>
                <w:b/>
                <w:sz w:val="24"/>
                <w:szCs w:val="24"/>
              </w:rPr>
            </w:pPr>
            <w:r w:rsidRPr="000A4FC6">
              <w:rPr>
                <w:rFonts w:ascii="Courier New" w:hAnsi="Courier New" w:cs="Courier New"/>
                <w:sz w:val="24"/>
                <w:szCs w:val="24"/>
              </w:rPr>
              <w:t xml:space="preserve">    Постановление администрации Балаганского муниципального образования от 01.03.2017 № 159 «Об утверждении Порядка проведения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 и Положения о к</w:t>
            </w:r>
            <w:r w:rsidR="00240AB8" w:rsidRPr="000A4FC6">
              <w:rPr>
                <w:rFonts w:ascii="Courier New" w:hAnsi="Courier New" w:cs="Courier New"/>
                <w:sz w:val="24"/>
                <w:szCs w:val="24"/>
              </w:rPr>
              <w:t>омиссии по рассмотрению и оценке</w:t>
            </w:r>
            <w:r w:rsidRPr="000A4FC6">
              <w:rPr>
                <w:rFonts w:ascii="Courier New" w:hAnsi="Courier New" w:cs="Courier New"/>
                <w:sz w:val="24"/>
                <w:szCs w:val="24"/>
              </w:rPr>
              <w:t xml:space="preserve"> предложений граждан, организаций о включении в муниципальную программу «Формирование современной </w:t>
            </w:r>
            <w:r w:rsidR="00240AB8" w:rsidRPr="000A4FC6">
              <w:rPr>
                <w:rFonts w:ascii="Courier New" w:hAnsi="Courier New" w:cs="Courier New"/>
                <w:sz w:val="24"/>
                <w:szCs w:val="24"/>
              </w:rPr>
              <w:t xml:space="preserve">комфортной </w:t>
            </w:r>
            <w:r w:rsidRPr="000A4FC6">
              <w:rPr>
                <w:rFonts w:ascii="Courier New" w:hAnsi="Courier New" w:cs="Courier New"/>
                <w:sz w:val="24"/>
                <w:szCs w:val="24"/>
              </w:rPr>
              <w:t xml:space="preserve">городской среды на территории Балаганского муниципального образования; </w:t>
            </w:r>
          </w:p>
          <w:p w:rsidR="009C6EB7" w:rsidRPr="000A4FC6" w:rsidRDefault="009C6EB7" w:rsidP="000A4FC6">
            <w:pPr>
              <w:tabs>
                <w:tab w:val="left" w:pos="0"/>
                <w:tab w:val="left" w:pos="1134"/>
              </w:tabs>
              <w:jc w:val="both"/>
              <w:rPr>
                <w:rFonts w:ascii="Courier New" w:hAnsi="Courier New" w:cs="Courier New"/>
                <w:sz w:val="24"/>
                <w:szCs w:val="24"/>
              </w:rPr>
            </w:pPr>
            <w:r w:rsidRPr="000A4FC6">
              <w:rPr>
                <w:rFonts w:ascii="Courier New" w:hAnsi="Courier New" w:cs="Courier New"/>
                <w:sz w:val="24"/>
                <w:szCs w:val="24"/>
              </w:rPr>
              <w:lastRenderedPageBreak/>
              <w:t xml:space="preserve">    Постановление администрации Балаганского муниципального образования от 10.11.2017 № 397 «Об утверждении порядка и сроков предложения, рассмотрения и оценки предложений заинтересованных лиц о включении общественной и дворовой территории в проект муниципальной программы «Формирование современной </w:t>
            </w:r>
            <w:r w:rsidR="00240AB8" w:rsidRPr="000A4FC6">
              <w:rPr>
                <w:rFonts w:ascii="Courier New" w:hAnsi="Courier New" w:cs="Courier New"/>
                <w:sz w:val="24"/>
                <w:szCs w:val="24"/>
              </w:rPr>
              <w:t xml:space="preserve">комфортной </w:t>
            </w:r>
            <w:r w:rsidRPr="000A4FC6">
              <w:rPr>
                <w:rFonts w:ascii="Courier New" w:hAnsi="Courier New" w:cs="Courier New"/>
                <w:sz w:val="24"/>
                <w:szCs w:val="24"/>
              </w:rPr>
              <w:t>городской среды на территории Балаганского муниципального образования на 2018-202</w:t>
            </w:r>
            <w:r w:rsidR="003629E5" w:rsidRPr="000A4FC6">
              <w:rPr>
                <w:rFonts w:ascii="Courier New" w:hAnsi="Courier New" w:cs="Courier New"/>
                <w:sz w:val="24"/>
                <w:szCs w:val="24"/>
              </w:rPr>
              <w:t>4</w:t>
            </w:r>
            <w:r w:rsidRPr="000A4FC6">
              <w:rPr>
                <w:rFonts w:ascii="Courier New" w:hAnsi="Courier New" w:cs="Courier New"/>
                <w:sz w:val="24"/>
                <w:szCs w:val="24"/>
              </w:rPr>
              <w:t xml:space="preserve"> гг</w:t>
            </w:r>
            <w:r w:rsidR="000A4FC6" w:rsidRPr="000A4FC6">
              <w:rPr>
                <w:rFonts w:ascii="Courier New" w:hAnsi="Courier New" w:cs="Courier New"/>
                <w:sz w:val="24"/>
                <w:szCs w:val="24"/>
              </w:rPr>
              <w:t>.</w:t>
            </w:r>
            <w:r w:rsidRPr="000A4FC6">
              <w:rPr>
                <w:rFonts w:ascii="Courier New" w:hAnsi="Courier New" w:cs="Courier New"/>
                <w:sz w:val="24"/>
                <w:szCs w:val="24"/>
              </w:rPr>
              <w:t>»; Постановление администрации Балаганского муниципального образования                  от 22.09.2017</w:t>
            </w:r>
            <w:r w:rsidR="006F6486" w:rsidRPr="000A4FC6">
              <w:rPr>
                <w:rFonts w:ascii="Courier New" w:hAnsi="Courier New" w:cs="Courier New"/>
                <w:sz w:val="24"/>
                <w:szCs w:val="24"/>
              </w:rPr>
              <w:t>г.</w:t>
            </w:r>
            <w:r w:rsidRPr="000A4FC6">
              <w:rPr>
                <w:rFonts w:ascii="Courier New" w:hAnsi="Courier New" w:cs="Courier New"/>
                <w:sz w:val="24"/>
                <w:szCs w:val="24"/>
              </w:rPr>
              <w:t xml:space="preserve"> № 349 «О создании комиссии по рассмотрению                               и оценки предложений граждан,                              организаций  о включении в муниципальную программу «Формирование современной</w:t>
            </w:r>
            <w:r w:rsidR="0097792E" w:rsidRPr="000A4FC6">
              <w:rPr>
                <w:rFonts w:ascii="Courier New" w:hAnsi="Courier New" w:cs="Courier New"/>
                <w:sz w:val="24"/>
                <w:szCs w:val="24"/>
              </w:rPr>
              <w:t xml:space="preserve"> комфортной</w:t>
            </w:r>
            <w:r w:rsidRPr="000A4FC6">
              <w:rPr>
                <w:rFonts w:ascii="Courier New" w:hAnsi="Courier New" w:cs="Courier New"/>
                <w:sz w:val="24"/>
                <w:szCs w:val="24"/>
              </w:rPr>
              <w:t xml:space="preserve">                 городской   среды   на   территории Балаганского муниципального образования  на 2018-202</w:t>
            </w:r>
            <w:r w:rsidR="003629E5" w:rsidRPr="000A4FC6">
              <w:rPr>
                <w:rFonts w:ascii="Courier New" w:hAnsi="Courier New" w:cs="Courier New"/>
                <w:sz w:val="24"/>
                <w:szCs w:val="24"/>
              </w:rPr>
              <w:t>4</w:t>
            </w:r>
            <w:r w:rsidRPr="000A4FC6">
              <w:rPr>
                <w:rFonts w:ascii="Courier New" w:hAnsi="Courier New" w:cs="Courier New"/>
                <w:sz w:val="24"/>
                <w:szCs w:val="24"/>
              </w:rPr>
              <w:t xml:space="preserve"> гг</w:t>
            </w:r>
            <w:r w:rsidR="008653AE" w:rsidRPr="000A4FC6">
              <w:rPr>
                <w:rFonts w:ascii="Courier New" w:hAnsi="Courier New" w:cs="Courier New"/>
                <w:sz w:val="24"/>
                <w:szCs w:val="24"/>
              </w:rPr>
              <w:t>.</w:t>
            </w:r>
            <w:r w:rsidRPr="000A4FC6">
              <w:rPr>
                <w:rFonts w:ascii="Courier New" w:hAnsi="Courier New" w:cs="Courier New"/>
                <w:sz w:val="24"/>
                <w:szCs w:val="24"/>
              </w:rPr>
              <w:t>»;</w:t>
            </w:r>
          </w:p>
        </w:tc>
      </w:tr>
      <w:tr w:rsidR="009C6EB7" w:rsidRPr="006F6486" w:rsidTr="004E3F66">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lastRenderedPageBreak/>
              <w:t xml:space="preserve">Ответственный исполнитель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Администрация Балаганского муниципального образования</w:t>
            </w:r>
          </w:p>
        </w:tc>
      </w:tr>
      <w:tr w:rsidR="009C6EB7" w:rsidRPr="006F6486" w:rsidTr="004E3F66">
        <w:trPr>
          <w:trHeight w:val="568"/>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Цель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tabs>
                <w:tab w:val="left" w:pos="284"/>
              </w:tabs>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 xml:space="preserve">    Повышение уровня благоустройства </w:t>
            </w:r>
            <w:r w:rsidRPr="006F6486">
              <w:rPr>
                <w:rStyle w:val="1"/>
                <w:rFonts w:ascii="Courier New" w:hAnsi="Courier New" w:cs="Courier New"/>
                <w:sz w:val="24"/>
                <w:szCs w:val="24"/>
              </w:rPr>
              <w:t>территорий</w:t>
            </w:r>
            <w:r w:rsidRPr="006F6486">
              <w:rPr>
                <w:rFonts w:ascii="Courier New" w:eastAsia="Calibri" w:hAnsi="Courier New" w:cs="Courier New"/>
                <w:sz w:val="24"/>
                <w:szCs w:val="24"/>
              </w:rPr>
              <w:t xml:space="preserve"> Балаганского муниципального образования</w:t>
            </w:r>
          </w:p>
        </w:tc>
      </w:tr>
      <w:tr w:rsidR="009C6EB7" w:rsidRPr="006F6486" w:rsidTr="004E3F66">
        <w:trPr>
          <w:trHeight w:val="2302"/>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Задачи муниципальной программы</w:t>
            </w: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tabs>
                <w:tab w:val="left" w:pos="2337"/>
              </w:tabs>
              <w:rPr>
                <w:rFonts w:ascii="Courier New" w:eastAsia="Calibri" w:hAnsi="Courier New" w:cs="Courier New"/>
                <w:sz w:val="24"/>
                <w:szCs w:val="24"/>
              </w:rPr>
            </w:pP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благоустройства дворовых территорий;</w:t>
            </w:r>
          </w:p>
          <w:p w:rsidR="009C6EB7" w:rsidRPr="006F6486" w:rsidRDefault="009C6EB7" w:rsidP="004E3F66">
            <w:pPr>
              <w:pStyle w:val="a3"/>
              <w:numPr>
                <w:ilvl w:val="0"/>
                <w:numId w:val="32"/>
              </w:numPr>
              <w:tabs>
                <w:tab w:val="left" w:pos="0"/>
                <w:tab w:val="left" w:pos="143"/>
                <w:tab w:val="left" w:pos="284"/>
                <w:tab w:val="left" w:pos="709"/>
              </w:tabs>
              <w:ind w:left="0" w:firstLine="0"/>
              <w:jc w:val="both"/>
              <w:rPr>
                <w:rFonts w:ascii="Courier New" w:hAnsi="Courier New" w:cs="Courier New"/>
                <w:sz w:val="24"/>
                <w:szCs w:val="24"/>
              </w:rPr>
            </w:pPr>
            <w:r w:rsidRPr="006F6486">
              <w:rPr>
                <w:rFonts w:ascii="Courier New" w:hAnsi="Courier New" w:cs="Courier New"/>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C6EB7" w:rsidRPr="006F6486" w:rsidTr="004E3F66">
        <w:trPr>
          <w:trHeight w:val="65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Подпрограммы муниципальной программы</w:t>
            </w:r>
          </w:p>
        </w:tc>
        <w:tc>
          <w:tcPr>
            <w:tcW w:w="6729" w:type="dxa"/>
            <w:tcBorders>
              <w:top w:val="single" w:sz="4" w:space="0" w:color="auto"/>
              <w:left w:val="single" w:sz="4" w:space="0" w:color="auto"/>
              <w:right w:val="single" w:sz="4" w:space="0" w:color="auto"/>
            </w:tcBorders>
          </w:tcPr>
          <w:p w:rsidR="009C6EB7" w:rsidRPr="006F6486" w:rsidRDefault="009C6EB7" w:rsidP="004E3F66">
            <w:pPr>
              <w:tabs>
                <w:tab w:val="left" w:pos="284"/>
              </w:tabs>
              <w:rPr>
                <w:rFonts w:ascii="Courier New" w:hAnsi="Courier New" w:cs="Courier New"/>
                <w:sz w:val="24"/>
                <w:szCs w:val="24"/>
              </w:rPr>
            </w:pPr>
            <w:r w:rsidRPr="006F6486">
              <w:rPr>
                <w:rFonts w:ascii="Courier New" w:hAnsi="Courier New" w:cs="Courier New"/>
                <w:sz w:val="24"/>
                <w:szCs w:val="24"/>
              </w:rPr>
              <w:t xml:space="preserve">    Муниципальная программа не требует выделения подпрограмм.</w:t>
            </w:r>
          </w:p>
        </w:tc>
      </w:tr>
      <w:tr w:rsidR="009C6EB7" w:rsidRPr="006F6486" w:rsidTr="004E3F66">
        <w:tc>
          <w:tcPr>
            <w:tcW w:w="2691" w:type="dxa"/>
            <w:tcBorders>
              <w:top w:val="single" w:sz="4" w:space="0" w:color="auto"/>
              <w:left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Целевые индикаторы и показатели муниципальной программы </w:t>
            </w:r>
          </w:p>
        </w:tc>
        <w:tc>
          <w:tcPr>
            <w:tcW w:w="6729" w:type="dxa"/>
            <w:tcBorders>
              <w:top w:val="single" w:sz="4" w:space="0" w:color="auto"/>
              <w:left w:val="single" w:sz="4" w:space="0" w:color="auto"/>
              <w:right w:val="single" w:sz="4" w:space="0" w:color="auto"/>
            </w:tcBorders>
          </w:tcPr>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дворовых территорий;</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доля благоустроенных дворовых территорий от общего количества и площади дворовых территорий;</w:t>
            </w:r>
          </w:p>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общественных территорий;</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доля площади благоустроенных общественных территорий к общей площади общественных территорий</w:t>
            </w:r>
          </w:p>
        </w:tc>
      </w:tr>
      <w:tr w:rsidR="009C6EB7" w:rsidRPr="006F6486" w:rsidTr="006F6486">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lastRenderedPageBreak/>
              <w:t>Сроки реализации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2018-2024 годы</w:t>
            </w:r>
          </w:p>
        </w:tc>
      </w:tr>
      <w:tr w:rsidR="006F6486" w:rsidRPr="006F6486" w:rsidTr="006F6486">
        <w:tc>
          <w:tcPr>
            <w:tcW w:w="2691" w:type="dxa"/>
            <w:tcBorders>
              <w:top w:val="single" w:sz="4" w:space="0" w:color="auto"/>
              <w:left w:val="single" w:sz="4" w:space="0" w:color="auto"/>
              <w:bottom w:val="single" w:sz="4" w:space="0" w:color="auto"/>
              <w:right w:val="single" w:sz="4" w:space="0" w:color="auto"/>
            </w:tcBorders>
          </w:tcPr>
          <w:p w:rsidR="006F6486" w:rsidRPr="004F15CE" w:rsidRDefault="006F6486" w:rsidP="006F6486">
            <w:pPr>
              <w:widowControl w:val="0"/>
              <w:autoSpaceDE w:val="0"/>
              <w:autoSpaceDN w:val="0"/>
              <w:adjustRightInd w:val="0"/>
              <w:rPr>
                <w:rFonts w:ascii="Courier New" w:eastAsia="Calibri" w:hAnsi="Courier New" w:cs="Courier New"/>
                <w:sz w:val="24"/>
                <w:szCs w:val="24"/>
              </w:rPr>
            </w:pPr>
            <w:r w:rsidRPr="004F15CE">
              <w:rPr>
                <w:rFonts w:ascii="Courier New" w:eastAsia="Calibri" w:hAnsi="Courier New" w:cs="Courier New"/>
                <w:sz w:val="24"/>
                <w:szCs w:val="24"/>
              </w:rPr>
              <w:t>Объемы бюджетных ассигнований и источники финансирования муниципальной программы</w:t>
            </w:r>
          </w:p>
          <w:p w:rsidR="006F6486" w:rsidRPr="004F15CE" w:rsidRDefault="006F6486" w:rsidP="006F6486">
            <w:pPr>
              <w:widowControl w:val="0"/>
              <w:autoSpaceDE w:val="0"/>
              <w:autoSpaceDN w:val="0"/>
              <w:adjustRightInd w:val="0"/>
              <w:rPr>
                <w:rFonts w:ascii="Courier New" w:eastAsia="Calibri" w:hAnsi="Courier New" w:cs="Courier New"/>
                <w:sz w:val="24"/>
                <w:szCs w:val="24"/>
              </w:rPr>
            </w:pPr>
          </w:p>
        </w:tc>
        <w:tc>
          <w:tcPr>
            <w:tcW w:w="6729" w:type="dxa"/>
            <w:tcBorders>
              <w:top w:val="single" w:sz="4" w:space="0" w:color="auto"/>
              <w:left w:val="single" w:sz="4" w:space="0" w:color="auto"/>
              <w:bottom w:val="single" w:sz="4" w:space="0" w:color="auto"/>
              <w:right w:val="single" w:sz="4" w:space="0" w:color="auto"/>
            </w:tcBorders>
          </w:tcPr>
          <w:p w:rsidR="006F6486" w:rsidRPr="00EE5B13" w:rsidRDefault="006F6486" w:rsidP="006F6486">
            <w:pPr>
              <w:widowControl w:val="0"/>
              <w:autoSpaceDE w:val="0"/>
              <w:autoSpaceDN w:val="0"/>
              <w:adjustRightInd w:val="0"/>
              <w:jc w:val="both"/>
              <w:rPr>
                <w:rFonts w:ascii="Courier New" w:eastAsia="Calibri" w:hAnsi="Courier New" w:cs="Courier New"/>
                <w:sz w:val="24"/>
                <w:szCs w:val="24"/>
              </w:rPr>
            </w:pPr>
            <w:r w:rsidRPr="003E3BF5">
              <w:rPr>
                <w:rFonts w:ascii="Courier New" w:eastAsia="Calibri" w:hAnsi="Courier New" w:cs="Courier New"/>
                <w:sz w:val="24"/>
                <w:szCs w:val="24"/>
              </w:rPr>
              <w:t xml:space="preserve">Общий объем финансирования муниципальной программы </w:t>
            </w:r>
            <w:r w:rsidRPr="00EE5B13">
              <w:rPr>
                <w:rFonts w:ascii="Courier New" w:eastAsia="Calibri" w:hAnsi="Courier New" w:cs="Courier New"/>
                <w:sz w:val="24"/>
                <w:szCs w:val="24"/>
              </w:rPr>
              <w:t xml:space="preserve">составляет </w:t>
            </w:r>
            <w:r w:rsidR="00696336">
              <w:rPr>
                <w:rFonts w:ascii="Courier New" w:eastAsia="Calibri" w:hAnsi="Courier New" w:cs="Courier New"/>
                <w:sz w:val="24"/>
                <w:szCs w:val="24"/>
              </w:rPr>
              <w:t>7 810,9</w:t>
            </w:r>
            <w:r w:rsidR="008B5A1F" w:rsidRPr="00EE5B13">
              <w:rPr>
                <w:rFonts w:ascii="Courier New" w:eastAsia="Calibri" w:hAnsi="Courier New" w:cs="Courier New"/>
                <w:sz w:val="24"/>
                <w:szCs w:val="24"/>
              </w:rPr>
              <w:t xml:space="preserve"> </w:t>
            </w:r>
            <w:r w:rsidRPr="00EE5B13">
              <w:rPr>
                <w:rFonts w:ascii="Courier New" w:eastAsia="Calibri" w:hAnsi="Courier New" w:cs="Courier New"/>
                <w:sz w:val="24"/>
                <w:szCs w:val="24"/>
              </w:rPr>
              <w:t>тыс. руб., из них:</w:t>
            </w:r>
          </w:p>
          <w:p w:rsidR="006F6486" w:rsidRPr="00EE5B13" w:rsidRDefault="006F6486" w:rsidP="006F6486">
            <w:pPr>
              <w:widowControl w:val="0"/>
              <w:autoSpaceDE w:val="0"/>
              <w:autoSpaceDN w:val="0"/>
              <w:adjustRightInd w:val="0"/>
              <w:jc w:val="both"/>
              <w:rPr>
                <w:rFonts w:ascii="Courier New" w:eastAsia="Calibri" w:hAnsi="Courier New" w:cs="Courier New"/>
                <w:sz w:val="24"/>
                <w:szCs w:val="24"/>
              </w:rPr>
            </w:pPr>
            <w:r w:rsidRPr="00EE5B13">
              <w:rPr>
                <w:rFonts w:ascii="Courier New" w:eastAsia="Calibri" w:hAnsi="Courier New" w:cs="Courier New"/>
                <w:b/>
                <w:sz w:val="24"/>
                <w:szCs w:val="24"/>
              </w:rPr>
              <w:t>Благоустройство дворовых и общественных территорий</w:t>
            </w:r>
            <w:r w:rsidRPr="00EE5B13">
              <w:rPr>
                <w:rFonts w:ascii="Courier New" w:eastAsia="Calibri" w:hAnsi="Courier New" w:cs="Courier New"/>
                <w:sz w:val="24"/>
                <w:szCs w:val="24"/>
              </w:rPr>
              <w:t xml:space="preserve"> составляет </w:t>
            </w:r>
            <w:r w:rsidR="00882EAA">
              <w:rPr>
                <w:rFonts w:ascii="Courier New" w:eastAsia="Calibri" w:hAnsi="Courier New" w:cs="Courier New"/>
                <w:sz w:val="24"/>
                <w:szCs w:val="24"/>
              </w:rPr>
              <w:t>7 811,0</w:t>
            </w:r>
            <w:r w:rsidRPr="00EE5B13">
              <w:rPr>
                <w:rFonts w:ascii="Courier New" w:eastAsia="Calibri" w:hAnsi="Courier New" w:cs="Courier New"/>
                <w:sz w:val="24"/>
                <w:szCs w:val="24"/>
              </w:rPr>
              <w:t xml:space="preserve"> тыс. руб., в том числе за счет средств:</w:t>
            </w:r>
          </w:p>
          <w:p w:rsidR="006F6486" w:rsidRPr="00EE5B13" w:rsidRDefault="006F6486" w:rsidP="006F6486">
            <w:pPr>
              <w:widowControl w:val="0"/>
              <w:autoSpaceDE w:val="0"/>
              <w:autoSpaceDN w:val="0"/>
              <w:adjustRightInd w:val="0"/>
              <w:jc w:val="both"/>
              <w:rPr>
                <w:rFonts w:ascii="Courier New" w:eastAsia="Calibri" w:hAnsi="Courier New" w:cs="Courier New"/>
                <w:sz w:val="24"/>
                <w:szCs w:val="24"/>
              </w:rPr>
            </w:pPr>
            <w:r w:rsidRPr="00EE5B13">
              <w:rPr>
                <w:rFonts w:ascii="Courier New" w:eastAsia="Calibri" w:hAnsi="Courier New" w:cs="Courier New"/>
                <w:sz w:val="24"/>
                <w:szCs w:val="24"/>
              </w:rPr>
              <w:t xml:space="preserve">- федерального бюджета – </w:t>
            </w:r>
            <w:r w:rsidR="00882EAA">
              <w:rPr>
                <w:rFonts w:ascii="Courier New" w:eastAsia="Calibri" w:hAnsi="Courier New" w:cs="Courier New"/>
                <w:sz w:val="24"/>
                <w:szCs w:val="24"/>
              </w:rPr>
              <w:t>3755,2</w:t>
            </w:r>
            <w:r w:rsidRPr="00EE5B13">
              <w:rPr>
                <w:rFonts w:ascii="Courier New" w:eastAsia="Calibri" w:hAnsi="Courier New" w:cs="Courier New"/>
                <w:sz w:val="24"/>
                <w:szCs w:val="24"/>
              </w:rPr>
              <w:t xml:space="preserve"> тыс. руб.;</w:t>
            </w:r>
          </w:p>
          <w:p w:rsidR="006F6486" w:rsidRPr="00EE5B13" w:rsidRDefault="006F6486" w:rsidP="006F6486">
            <w:pPr>
              <w:widowControl w:val="0"/>
              <w:autoSpaceDE w:val="0"/>
              <w:autoSpaceDN w:val="0"/>
              <w:adjustRightInd w:val="0"/>
              <w:jc w:val="both"/>
              <w:rPr>
                <w:rFonts w:ascii="Courier New" w:eastAsia="Calibri" w:hAnsi="Courier New" w:cs="Courier New"/>
                <w:sz w:val="24"/>
                <w:szCs w:val="24"/>
              </w:rPr>
            </w:pPr>
            <w:r w:rsidRPr="00EE5B13">
              <w:rPr>
                <w:rFonts w:ascii="Courier New" w:eastAsia="Calibri" w:hAnsi="Courier New" w:cs="Courier New"/>
                <w:sz w:val="24"/>
                <w:szCs w:val="24"/>
              </w:rPr>
              <w:t xml:space="preserve">- областного бюджета – </w:t>
            </w:r>
            <w:r w:rsidR="00696336">
              <w:rPr>
                <w:rFonts w:ascii="Courier New" w:eastAsia="Calibri" w:hAnsi="Courier New" w:cs="Courier New"/>
                <w:sz w:val="24"/>
                <w:szCs w:val="24"/>
              </w:rPr>
              <w:t>919,8</w:t>
            </w:r>
            <w:r w:rsidRPr="00EE5B13">
              <w:rPr>
                <w:rFonts w:ascii="Courier New" w:eastAsia="Calibri" w:hAnsi="Courier New" w:cs="Courier New"/>
                <w:sz w:val="24"/>
                <w:szCs w:val="24"/>
              </w:rPr>
              <w:t xml:space="preserve"> тыс. руб.;</w:t>
            </w:r>
          </w:p>
          <w:p w:rsidR="006F6486" w:rsidRPr="00EE5B13" w:rsidRDefault="006F6486" w:rsidP="008B5A1F">
            <w:pPr>
              <w:widowControl w:val="0"/>
              <w:autoSpaceDE w:val="0"/>
              <w:autoSpaceDN w:val="0"/>
              <w:adjustRightInd w:val="0"/>
              <w:jc w:val="both"/>
              <w:rPr>
                <w:rFonts w:ascii="Courier New" w:eastAsia="Calibri" w:hAnsi="Courier New" w:cs="Courier New"/>
                <w:sz w:val="24"/>
                <w:szCs w:val="24"/>
              </w:rPr>
            </w:pPr>
            <w:r w:rsidRPr="00EE5B13">
              <w:rPr>
                <w:rFonts w:ascii="Courier New" w:eastAsia="Calibri" w:hAnsi="Courier New" w:cs="Courier New"/>
                <w:sz w:val="24"/>
                <w:szCs w:val="24"/>
              </w:rPr>
              <w:t xml:space="preserve">- местного бюджета – </w:t>
            </w:r>
            <w:r w:rsidR="008C4E47" w:rsidRPr="00EE5B13">
              <w:rPr>
                <w:rFonts w:ascii="Courier New" w:eastAsia="Calibri" w:hAnsi="Courier New" w:cs="Courier New"/>
                <w:sz w:val="24"/>
                <w:szCs w:val="24"/>
              </w:rPr>
              <w:t>3 1</w:t>
            </w:r>
            <w:r w:rsidR="003E3BF5" w:rsidRPr="00EE5B13">
              <w:rPr>
                <w:rFonts w:ascii="Courier New" w:eastAsia="Calibri" w:hAnsi="Courier New" w:cs="Courier New"/>
                <w:sz w:val="24"/>
                <w:szCs w:val="24"/>
              </w:rPr>
              <w:t>36</w:t>
            </w:r>
            <w:r w:rsidR="004F15CE" w:rsidRPr="00EE5B13">
              <w:rPr>
                <w:rFonts w:ascii="Courier New" w:eastAsia="Calibri" w:hAnsi="Courier New" w:cs="Courier New"/>
                <w:sz w:val="24"/>
                <w:szCs w:val="24"/>
              </w:rPr>
              <w:t>,0</w:t>
            </w:r>
            <w:r w:rsidRPr="00EE5B13">
              <w:rPr>
                <w:rFonts w:ascii="Courier New" w:eastAsia="Calibri" w:hAnsi="Courier New" w:cs="Courier New"/>
                <w:sz w:val="24"/>
                <w:szCs w:val="24"/>
              </w:rPr>
              <w:t xml:space="preserve"> тыс. руб</w:t>
            </w:r>
            <w:r w:rsidR="008B5A1F" w:rsidRPr="00EE5B13">
              <w:rPr>
                <w:rFonts w:ascii="Courier New" w:eastAsia="Calibri" w:hAnsi="Courier New" w:cs="Courier New"/>
                <w:sz w:val="24"/>
                <w:szCs w:val="24"/>
              </w:rPr>
              <w:t>.;</w:t>
            </w:r>
          </w:p>
          <w:p w:rsidR="008B5A1F" w:rsidRPr="006F6486" w:rsidRDefault="004F15CE" w:rsidP="008B5A1F">
            <w:pPr>
              <w:widowControl w:val="0"/>
              <w:autoSpaceDE w:val="0"/>
              <w:autoSpaceDN w:val="0"/>
              <w:adjustRightInd w:val="0"/>
              <w:jc w:val="both"/>
              <w:rPr>
                <w:rFonts w:ascii="Courier New" w:eastAsia="Calibri" w:hAnsi="Courier New" w:cs="Courier New"/>
                <w:sz w:val="24"/>
                <w:szCs w:val="24"/>
              </w:rPr>
            </w:pPr>
            <w:r w:rsidRPr="003E3BF5">
              <w:rPr>
                <w:rFonts w:ascii="Courier New" w:eastAsia="Calibri" w:hAnsi="Courier New" w:cs="Courier New"/>
                <w:sz w:val="24"/>
                <w:szCs w:val="24"/>
              </w:rPr>
              <w:t>- внебюджетных источников – 0,0</w:t>
            </w:r>
            <w:r w:rsidR="008B5A1F" w:rsidRPr="003E3BF5">
              <w:rPr>
                <w:rFonts w:ascii="Courier New" w:eastAsia="Calibri" w:hAnsi="Courier New" w:cs="Courier New"/>
                <w:sz w:val="24"/>
                <w:szCs w:val="24"/>
              </w:rPr>
              <w:t xml:space="preserve"> тыс. руб.</w:t>
            </w:r>
          </w:p>
        </w:tc>
      </w:tr>
    </w:tbl>
    <w:p w:rsidR="006F6486" w:rsidRDefault="006F6486" w:rsidP="006F6486">
      <w:pPr>
        <w:widowControl w:val="0"/>
        <w:autoSpaceDE w:val="0"/>
        <w:autoSpaceDN w:val="0"/>
        <w:adjustRightInd w:val="0"/>
        <w:outlineLvl w:val="1"/>
        <w:rPr>
          <w:sz w:val="26"/>
          <w:szCs w:val="26"/>
        </w:rPr>
      </w:pPr>
    </w:p>
    <w:p w:rsidR="009C6EB7" w:rsidRPr="006F70D6" w:rsidRDefault="009C6EB7" w:rsidP="006F6486">
      <w:pPr>
        <w:widowControl w:val="0"/>
        <w:autoSpaceDE w:val="0"/>
        <w:autoSpaceDN w:val="0"/>
        <w:adjustRightInd w:val="0"/>
        <w:outlineLvl w:val="1"/>
        <w:rPr>
          <w:sz w:val="26"/>
          <w:szCs w:val="26"/>
        </w:rPr>
      </w:pPr>
      <w:r w:rsidRPr="006F70D6">
        <w:rPr>
          <w:sz w:val="26"/>
          <w:szCs w:val="26"/>
        </w:rPr>
        <w:t>Глава 2. ХАРАКТЕРИСТИКА ТЕКУЩЕГО СОСТОЯНИЯ СФЕРЫ РЕАЛИЗАЦИИ МУНИЦИПАЛЬНОЙ ПРОГРАММЫ</w:t>
      </w:r>
    </w:p>
    <w:p w:rsidR="009C6EB7" w:rsidRDefault="009C6EB7" w:rsidP="009C6EB7">
      <w:pPr>
        <w:widowControl w:val="0"/>
        <w:autoSpaceDE w:val="0"/>
        <w:autoSpaceDN w:val="0"/>
        <w:adjustRightInd w:val="0"/>
        <w:ind w:firstLine="540"/>
        <w:jc w:val="both"/>
        <w:rPr>
          <w:rFonts w:eastAsia="Calibri"/>
          <w:b/>
          <w:sz w:val="26"/>
          <w:szCs w:val="26"/>
        </w:rPr>
      </w:pPr>
    </w:p>
    <w:p w:rsidR="009C6EB7" w:rsidRPr="006F70D6" w:rsidRDefault="009C6EB7" w:rsidP="009C6EB7">
      <w:pPr>
        <w:widowControl w:val="0"/>
        <w:autoSpaceDE w:val="0"/>
        <w:autoSpaceDN w:val="0"/>
        <w:adjustRightInd w:val="0"/>
        <w:ind w:firstLine="540"/>
        <w:jc w:val="both"/>
        <w:rPr>
          <w:rFonts w:eastAsia="Calibri"/>
          <w:spacing w:val="2"/>
          <w:sz w:val="26"/>
          <w:szCs w:val="26"/>
          <w:shd w:val="clear" w:color="auto" w:fill="FFFFFF"/>
        </w:rPr>
      </w:pPr>
      <w:r w:rsidRPr="006F70D6">
        <w:rPr>
          <w:rFonts w:eastAsia="Calibri"/>
          <w:spacing w:val="2"/>
          <w:sz w:val="26"/>
          <w:szCs w:val="26"/>
          <w:shd w:val="clear" w:color="auto" w:fill="FFFFFF"/>
        </w:rPr>
        <w:t xml:space="preserve">Муниципальная программа включает в себя комплекс мероприятий </w:t>
      </w:r>
      <w:r w:rsidRPr="006F70D6">
        <w:rPr>
          <w:sz w:val="26"/>
          <w:szCs w:val="26"/>
        </w:rPr>
        <w:t>по благоустройству дворовых территорий, общественных территорий,</w:t>
      </w:r>
      <w:r w:rsidRPr="006F70D6">
        <w:rPr>
          <w:rFonts w:eastAsia="Calibri"/>
          <w:sz w:val="26"/>
          <w:szCs w:val="26"/>
        </w:rPr>
        <w:t xml:space="preserve"> </w:t>
      </w:r>
      <w:r w:rsidRPr="006F70D6">
        <w:rPr>
          <w:sz w:val="26"/>
          <w:szCs w:val="26"/>
        </w:rPr>
        <w:t>обустройство мест массового отдыха населения (парков</w:t>
      </w:r>
      <w:r w:rsidR="0097792E">
        <w:rPr>
          <w:sz w:val="26"/>
          <w:szCs w:val="26"/>
        </w:rPr>
        <w:t>, скверов</w:t>
      </w:r>
      <w:r w:rsidRPr="006F70D6">
        <w:rPr>
          <w:sz w:val="26"/>
          <w:szCs w:val="26"/>
        </w:rPr>
        <w:t>) при общественном обсуждении дизайн-проектов дворов и муниципальных общественных пространств.</w:t>
      </w:r>
    </w:p>
    <w:p w:rsidR="009C6EB7" w:rsidRPr="006F70D6" w:rsidRDefault="009C6EB7" w:rsidP="009C6EB7">
      <w:pPr>
        <w:ind w:firstLine="709"/>
        <w:jc w:val="both"/>
        <w:rPr>
          <w:sz w:val="26"/>
          <w:szCs w:val="26"/>
        </w:rPr>
      </w:pPr>
      <w:r w:rsidRPr="006F70D6">
        <w:rPr>
          <w:sz w:val="26"/>
          <w:szCs w:val="26"/>
        </w:rP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9C6EB7" w:rsidRPr="006F70D6" w:rsidRDefault="009C6EB7" w:rsidP="009C6EB7">
      <w:pPr>
        <w:ind w:firstLine="709"/>
        <w:jc w:val="both"/>
        <w:rPr>
          <w:sz w:val="26"/>
          <w:szCs w:val="26"/>
        </w:rPr>
      </w:pPr>
      <w:r w:rsidRPr="006F70D6">
        <w:rPr>
          <w:sz w:val="26"/>
          <w:szCs w:val="26"/>
        </w:rPr>
        <w:t xml:space="preserve">Общее количество общественных территорий на территории </w:t>
      </w:r>
      <w:r>
        <w:rPr>
          <w:sz w:val="26"/>
          <w:szCs w:val="26"/>
        </w:rPr>
        <w:t>Балаганского муниципального образования</w:t>
      </w:r>
      <w:r w:rsidRPr="006F70D6">
        <w:rPr>
          <w:sz w:val="26"/>
          <w:szCs w:val="26"/>
        </w:rPr>
        <w:t xml:space="preserve"> составляет </w:t>
      </w:r>
      <w:r>
        <w:rPr>
          <w:sz w:val="26"/>
          <w:szCs w:val="26"/>
        </w:rPr>
        <w:t>12</w:t>
      </w:r>
      <w:r w:rsidRPr="006F70D6">
        <w:rPr>
          <w:sz w:val="26"/>
          <w:szCs w:val="26"/>
        </w:rPr>
        <w:t xml:space="preserve"> ед</w:t>
      </w:r>
      <w:r>
        <w:rPr>
          <w:sz w:val="26"/>
          <w:szCs w:val="26"/>
        </w:rPr>
        <w:t>иниц</w:t>
      </w:r>
      <w:r w:rsidRPr="006F70D6">
        <w:rPr>
          <w:sz w:val="26"/>
          <w:szCs w:val="26"/>
        </w:rPr>
        <w:t xml:space="preserve"> площадью 170,1 га, из них количество благоустроенных общественных территорий по состоянию на 01.0</w:t>
      </w:r>
      <w:r w:rsidR="0097792E">
        <w:rPr>
          <w:sz w:val="26"/>
          <w:szCs w:val="26"/>
        </w:rPr>
        <w:t>1.2021</w:t>
      </w:r>
      <w:r w:rsidRPr="006F70D6">
        <w:rPr>
          <w:sz w:val="26"/>
          <w:szCs w:val="26"/>
        </w:rPr>
        <w:t xml:space="preserve"> года составляет – </w:t>
      </w:r>
      <w:r>
        <w:rPr>
          <w:sz w:val="26"/>
          <w:szCs w:val="26"/>
        </w:rPr>
        <w:t>0</w:t>
      </w:r>
      <w:r w:rsidRPr="006F70D6">
        <w:rPr>
          <w:sz w:val="26"/>
          <w:szCs w:val="26"/>
        </w:rPr>
        <w:t xml:space="preserve"> ед</w:t>
      </w:r>
      <w:r>
        <w:rPr>
          <w:sz w:val="26"/>
          <w:szCs w:val="26"/>
        </w:rPr>
        <w:t>иниц</w:t>
      </w:r>
      <w:r w:rsidRPr="006F70D6">
        <w:rPr>
          <w:sz w:val="26"/>
          <w:szCs w:val="26"/>
        </w:rPr>
        <w:t xml:space="preserve"> площадью </w:t>
      </w:r>
      <w:r>
        <w:rPr>
          <w:sz w:val="26"/>
          <w:szCs w:val="26"/>
        </w:rPr>
        <w:t>0</w:t>
      </w:r>
      <w:r w:rsidRPr="006F70D6">
        <w:rPr>
          <w:sz w:val="26"/>
          <w:szCs w:val="26"/>
        </w:rPr>
        <w:t xml:space="preserve"> га.</w:t>
      </w:r>
    </w:p>
    <w:p w:rsidR="009C6EB7" w:rsidRPr="006F70D6" w:rsidRDefault="009C6EB7" w:rsidP="009C6EB7">
      <w:pPr>
        <w:ind w:firstLine="709"/>
        <w:jc w:val="both"/>
        <w:rPr>
          <w:sz w:val="26"/>
          <w:szCs w:val="26"/>
        </w:rPr>
      </w:pPr>
      <w:r w:rsidRPr="006F70D6">
        <w:rPr>
          <w:sz w:val="26"/>
          <w:szCs w:val="26"/>
        </w:rPr>
        <w:t xml:space="preserve">Общее количество дворовых территорий многоквартирных домов </w:t>
      </w:r>
      <w:r>
        <w:rPr>
          <w:sz w:val="26"/>
          <w:szCs w:val="26"/>
        </w:rPr>
        <w:t>8</w:t>
      </w:r>
      <w:r w:rsidRPr="006F70D6">
        <w:rPr>
          <w:sz w:val="26"/>
          <w:szCs w:val="26"/>
        </w:rPr>
        <w:t xml:space="preserve"> ед</w:t>
      </w:r>
      <w:r>
        <w:rPr>
          <w:sz w:val="26"/>
          <w:szCs w:val="26"/>
        </w:rPr>
        <w:t>иниц</w:t>
      </w:r>
      <w:r w:rsidRPr="006F70D6">
        <w:rPr>
          <w:sz w:val="26"/>
          <w:szCs w:val="26"/>
        </w:rPr>
        <w:t xml:space="preserve"> площадью </w:t>
      </w:r>
      <w:r>
        <w:rPr>
          <w:sz w:val="26"/>
          <w:szCs w:val="26"/>
        </w:rPr>
        <w:t>12 600</w:t>
      </w:r>
      <w:r w:rsidRPr="006F70D6">
        <w:rPr>
          <w:sz w:val="26"/>
          <w:szCs w:val="26"/>
        </w:rPr>
        <w:t> кв.м, из них количество полностью благоустроенных дворовых территорий по состоянию на 01.0</w:t>
      </w:r>
      <w:r>
        <w:rPr>
          <w:sz w:val="26"/>
          <w:szCs w:val="26"/>
        </w:rPr>
        <w:t>8</w:t>
      </w:r>
      <w:r w:rsidRPr="006F70D6">
        <w:rPr>
          <w:sz w:val="26"/>
          <w:szCs w:val="26"/>
        </w:rPr>
        <w:t xml:space="preserve">.2017 года составляет </w:t>
      </w:r>
      <w:r>
        <w:rPr>
          <w:sz w:val="26"/>
          <w:szCs w:val="26"/>
        </w:rPr>
        <w:t>0</w:t>
      </w:r>
      <w:r w:rsidRPr="006F70D6">
        <w:rPr>
          <w:sz w:val="26"/>
          <w:szCs w:val="26"/>
        </w:rPr>
        <w:t xml:space="preserve"> ед</w:t>
      </w:r>
      <w:r>
        <w:rPr>
          <w:sz w:val="26"/>
          <w:szCs w:val="26"/>
        </w:rPr>
        <w:t>иницы</w:t>
      </w:r>
      <w:r w:rsidRPr="006F70D6">
        <w:rPr>
          <w:sz w:val="26"/>
          <w:szCs w:val="26"/>
        </w:rPr>
        <w:t xml:space="preserve"> площадью </w:t>
      </w:r>
      <w:r>
        <w:rPr>
          <w:sz w:val="26"/>
          <w:szCs w:val="26"/>
        </w:rPr>
        <w:t>0</w:t>
      </w:r>
      <w:r w:rsidRPr="006F70D6">
        <w:rPr>
          <w:sz w:val="26"/>
          <w:szCs w:val="26"/>
        </w:rPr>
        <w:t xml:space="preserve"> кв.м. </w:t>
      </w:r>
    </w:p>
    <w:p w:rsidR="009C6EB7" w:rsidRPr="006F70D6" w:rsidRDefault="009C6EB7" w:rsidP="009C6EB7">
      <w:pPr>
        <w:ind w:firstLine="709"/>
        <w:jc w:val="both"/>
        <w:rPr>
          <w:sz w:val="26"/>
          <w:szCs w:val="26"/>
        </w:rPr>
      </w:pPr>
      <w:r w:rsidRPr="006F70D6">
        <w:rPr>
          <w:sz w:val="26"/>
          <w:szCs w:val="26"/>
        </w:rPr>
        <w:t xml:space="preserve">Общее количество жителей, проживающих в многоквартирных домах на территории </w:t>
      </w:r>
      <w:r>
        <w:rPr>
          <w:sz w:val="26"/>
          <w:szCs w:val="26"/>
        </w:rPr>
        <w:t>Балаганского муниципального образования</w:t>
      </w:r>
      <w:r w:rsidRPr="006F70D6">
        <w:rPr>
          <w:sz w:val="26"/>
          <w:szCs w:val="26"/>
        </w:rPr>
        <w:t xml:space="preserve"> по </w:t>
      </w:r>
      <w:r w:rsidR="0097792E">
        <w:rPr>
          <w:sz w:val="26"/>
          <w:szCs w:val="26"/>
        </w:rPr>
        <w:t>состоянию на 01.01.2021</w:t>
      </w:r>
      <w:r w:rsidRPr="006F70D6">
        <w:rPr>
          <w:sz w:val="26"/>
          <w:szCs w:val="26"/>
        </w:rPr>
        <w:t xml:space="preserve"> года составляет – </w:t>
      </w:r>
      <w:r>
        <w:rPr>
          <w:sz w:val="26"/>
          <w:szCs w:val="26"/>
        </w:rPr>
        <w:t>286 человек</w:t>
      </w:r>
      <w:r w:rsidRPr="006F70D6">
        <w:rPr>
          <w:sz w:val="26"/>
          <w:szCs w:val="26"/>
        </w:rPr>
        <w:t>.</w:t>
      </w:r>
    </w:p>
    <w:p w:rsidR="009C6EB7" w:rsidRPr="006F70D6" w:rsidRDefault="009C6EB7" w:rsidP="009C6EB7">
      <w:pPr>
        <w:ind w:firstLine="709"/>
        <w:jc w:val="both"/>
        <w:rPr>
          <w:sz w:val="26"/>
          <w:szCs w:val="26"/>
          <w:u w:val="single"/>
        </w:rPr>
      </w:pPr>
      <w:r w:rsidRPr="006F70D6">
        <w:rPr>
          <w:sz w:val="26"/>
          <w:szCs w:val="26"/>
        </w:rPr>
        <w:t xml:space="preserve">Основными проблемами в области </w:t>
      </w:r>
      <w:r w:rsidRPr="006F70D6">
        <w:rPr>
          <w:sz w:val="26"/>
          <w:szCs w:val="26"/>
          <w:u w:val="single"/>
        </w:rPr>
        <w:t>благоустройства дворовых и общественных территорий является:</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изношенность асфальтового покрытия внутри дворовых проездов;</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автостоянок и мест парковки транспортных средств на дворовых территори</w:t>
      </w:r>
      <w:r w:rsidR="0097792E">
        <w:rPr>
          <w:sz w:val="26"/>
          <w:szCs w:val="26"/>
        </w:rPr>
        <w:t>ях</w:t>
      </w:r>
      <w:r w:rsidRPr="006F70D6">
        <w:rPr>
          <w:sz w:val="26"/>
          <w:szCs w:val="26"/>
        </w:rPr>
        <w:t>;</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малых архитектурных форм;</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неудовлетворительное состояние детских игровых площадок;</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lastRenderedPageBreak/>
        <w:t>недостаточное освещение отдельных дворовых и общественных территорий;</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 xml:space="preserve">неудовлетворительное состояние общественных территорий. </w:t>
      </w:r>
    </w:p>
    <w:p w:rsidR="009C6EB7" w:rsidRPr="006F70D6" w:rsidRDefault="009C6EB7" w:rsidP="009C6EB7">
      <w:pPr>
        <w:tabs>
          <w:tab w:val="left" w:pos="993"/>
        </w:tabs>
        <w:ind w:firstLine="709"/>
        <w:jc w:val="both"/>
        <w:rPr>
          <w:sz w:val="26"/>
          <w:szCs w:val="26"/>
        </w:rPr>
      </w:pPr>
      <w:r w:rsidRPr="006F70D6">
        <w:rPr>
          <w:sz w:val="26"/>
          <w:szCs w:val="26"/>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9C6EB7" w:rsidRPr="006F70D6" w:rsidRDefault="009C6EB7" w:rsidP="009C6EB7">
      <w:pPr>
        <w:ind w:firstLine="709"/>
        <w:jc w:val="both"/>
        <w:rPr>
          <w:sz w:val="26"/>
          <w:szCs w:val="26"/>
        </w:rPr>
      </w:pPr>
      <w:r w:rsidRPr="006F70D6">
        <w:rPr>
          <w:sz w:val="26"/>
          <w:szCs w:val="2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9C6EB7" w:rsidRPr="006F70D6" w:rsidRDefault="009C6EB7" w:rsidP="009C6EB7">
      <w:pPr>
        <w:ind w:firstLine="709"/>
        <w:jc w:val="both"/>
        <w:rPr>
          <w:sz w:val="26"/>
          <w:szCs w:val="26"/>
        </w:rPr>
      </w:pPr>
      <w:r w:rsidRPr="006F70D6">
        <w:rPr>
          <w:sz w:val="26"/>
          <w:szCs w:val="26"/>
        </w:rPr>
        <w:t>На дворовых территориях присутствуют малые архитектурные формы, детские игровые площадки, однако, их состояние не о</w:t>
      </w:r>
      <w:r w:rsidR="0097792E">
        <w:rPr>
          <w:sz w:val="26"/>
          <w:szCs w:val="26"/>
        </w:rPr>
        <w:t>беспечивает безопасность, а так</w:t>
      </w:r>
      <w:r w:rsidRPr="006F70D6">
        <w:rPr>
          <w:sz w:val="26"/>
          <w:szCs w:val="26"/>
        </w:rPr>
        <w:t>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9C6EB7" w:rsidRPr="006F70D6" w:rsidRDefault="009C6EB7" w:rsidP="009C6EB7">
      <w:pPr>
        <w:ind w:firstLine="709"/>
        <w:jc w:val="both"/>
        <w:rPr>
          <w:sz w:val="26"/>
          <w:szCs w:val="26"/>
        </w:rPr>
      </w:pPr>
      <w:r w:rsidRPr="006F70D6">
        <w:rPr>
          <w:sz w:val="26"/>
          <w:szCs w:val="26"/>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имеют неухоженный вид. </w:t>
      </w:r>
    </w:p>
    <w:p w:rsidR="009C6EB7" w:rsidRPr="006F70D6" w:rsidRDefault="009C6EB7" w:rsidP="009C6EB7">
      <w:pPr>
        <w:ind w:firstLine="709"/>
        <w:jc w:val="both"/>
        <w:rPr>
          <w:sz w:val="26"/>
          <w:szCs w:val="26"/>
        </w:rPr>
      </w:pPr>
      <w:r w:rsidRPr="006F70D6">
        <w:rPr>
          <w:sz w:val="26"/>
          <w:szCs w:val="26"/>
        </w:rPr>
        <w:t>Проведение работ по благоустройству общественных территорий улучшит эстетическое состояние территории.</w:t>
      </w:r>
    </w:p>
    <w:p w:rsidR="009C6EB7" w:rsidRPr="006F70D6" w:rsidRDefault="009C6EB7" w:rsidP="009C6EB7">
      <w:pPr>
        <w:ind w:firstLine="709"/>
        <w:jc w:val="both"/>
        <w:rPr>
          <w:sz w:val="26"/>
          <w:szCs w:val="26"/>
        </w:rPr>
      </w:pPr>
      <w:r w:rsidRPr="006F70D6">
        <w:rPr>
          <w:sz w:val="26"/>
          <w:szCs w:val="26"/>
        </w:rPr>
        <w:t xml:space="preserve">Уличное освещение на территории </w:t>
      </w:r>
      <w:r>
        <w:rPr>
          <w:sz w:val="26"/>
          <w:szCs w:val="26"/>
        </w:rPr>
        <w:t>Балаганского муниципального образования</w:t>
      </w:r>
      <w:r w:rsidRPr="006F70D6">
        <w:rPr>
          <w:sz w:val="26"/>
          <w:szCs w:val="26"/>
        </w:rPr>
        <w:t xml:space="preserve">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9C6EB7" w:rsidRDefault="009C6EB7" w:rsidP="009C6EB7">
      <w:pPr>
        <w:ind w:firstLine="709"/>
        <w:jc w:val="both"/>
        <w:rPr>
          <w:sz w:val="26"/>
          <w:szCs w:val="26"/>
        </w:rPr>
      </w:pPr>
      <w:r w:rsidRPr="006F70D6">
        <w:rPr>
          <w:sz w:val="26"/>
          <w:szCs w:val="26"/>
        </w:rPr>
        <w:t xml:space="preserve">Анализ сферы благоустройства территории </w:t>
      </w:r>
      <w:r>
        <w:rPr>
          <w:sz w:val="26"/>
          <w:szCs w:val="26"/>
        </w:rPr>
        <w:t>Балаганского муниципального образования</w:t>
      </w:r>
      <w:r w:rsidRPr="006F70D6">
        <w:rPr>
          <w:sz w:val="26"/>
          <w:szCs w:val="26"/>
        </w:rPr>
        <w:t xml:space="preserve"> </w:t>
      </w:r>
      <w:r w:rsidR="0097792E">
        <w:rPr>
          <w:sz w:val="26"/>
          <w:szCs w:val="26"/>
        </w:rPr>
        <w:t>результат инвентаризации 2020</w:t>
      </w:r>
      <w:r>
        <w:rPr>
          <w:sz w:val="26"/>
          <w:szCs w:val="26"/>
        </w:rPr>
        <w:t xml:space="preserve"> г. представлен в </w:t>
      </w:r>
      <w:r w:rsidRPr="006F70D6">
        <w:rPr>
          <w:b/>
          <w:sz w:val="26"/>
          <w:szCs w:val="26"/>
        </w:rPr>
        <w:t>таблице №</w:t>
      </w:r>
      <w:r w:rsidRPr="006F70D6">
        <w:rPr>
          <w:sz w:val="26"/>
          <w:szCs w:val="26"/>
        </w:rPr>
        <w:t>1, муниципальной программы.</w:t>
      </w:r>
    </w:p>
    <w:p w:rsidR="009C6EB7" w:rsidRPr="006F70D6" w:rsidRDefault="009C6EB7" w:rsidP="009C6EB7">
      <w:pPr>
        <w:jc w:val="both"/>
        <w:rPr>
          <w:sz w:val="26"/>
          <w:szCs w:val="26"/>
        </w:rPr>
      </w:pPr>
    </w:p>
    <w:p w:rsidR="009C6EB7" w:rsidRPr="006F70D6" w:rsidRDefault="009C6EB7" w:rsidP="009C6EB7">
      <w:pPr>
        <w:ind w:firstLine="709"/>
        <w:jc w:val="right"/>
        <w:rPr>
          <w:sz w:val="26"/>
          <w:szCs w:val="26"/>
        </w:rPr>
      </w:pPr>
      <w:r w:rsidRPr="006F70D6">
        <w:rPr>
          <w:sz w:val="26"/>
          <w:szCs w:val="26"/>
        </w:rPr>
        <w:t>Таблица №1</w:t>
      </w:r>
    </w:p>
    <w:tbl>
      <w:tblPr>
        <w:tblpPr w:leftFromText="180" w:rightFromText="180" w:vertAnchor="text" w:horzAnchor="margin" w:tblpY="320"/>
        <w:tblOverlap w:val="never"/>
        <w:tblW w:w="9067" w:type="dxa"/>
        <w:tblLayout w:type="fixed"/>
        <w:tblCellMar>
          <w:left w:w="10" w:type="dxa"/>
          <w:right w:w="10" w:type="dxa"/>
        </w:tblCellMar>
        <w:tblLook w:val="04A0" w:firstRow="1" w:lastRow="0" w:firstColumn="1" w:lastColumn="0" w:noHBand="0" w:noVBand="1"/>
      </w:tblPr>
      <w:tblGrid>
        <w:gridCol w:w="577"/>
        <w:gridCol w:w="5797"/>
        <w:gridCol w:w="1559"/>
        <w:gridCol w:w="1134"/>
      </w:tblGrid>
      <w:tr w:rsidR="004F15CE" w:rsidRPr="00057338" w:rsidTr="004F15CE">
        <w:trPr>
          <w:trHeight w:hRule="exact" w:val="90"/>
        </w:trPr>
        <w:tc>
          <w:tcPr>
            <w:tcW w:w="577" w:type="dxa"/>
            <w:vMerge w:val="restart"/>
            <w:tcBorders>
              <w:top w:val="single" w:sz="4" w:space="0" w:color="auto"/>
              <w:left w:val="single" w:sz="4" w:space="0" w:color="auto"/>
            </w:tcBorders>
            <w:shd w:val="clear" w:color="auto" w:fill="FFFFFF"/>
          </w:tcPr>
          <w:p w:rsidR="004F15CE" w:rsidRPr="00057338" w:rsidRDefault="004F15CE" w:rsidP="004E3F66">
            <w:pPr>
              <w:widowControl w:val="0"/>
              <w:spacing w:line="230" w:lineRule="exact"/>
              <w:jc w:val="center"/>
              <w:rPr>
                <w:b/>
                <w:color w:val="000000"/>
                <w:sz w:val="24"/>
                <w:szCs w:val="24"/>
              </w:rPr>
            </w:pPr>
            <w:r w:rsidRPr="00057338">
              <w:rPr>
                <w:b/>
                <w:color w:val="000000"/>
                <w:sz w:val="24"/>
                <w:szCs w:val="24"/>
              </w:rPr>
              <w:t>№</w:t>
            </w:r>
          </w:p>
          <w:p w:rsidR="004F15CE" w:rsidRPr="00057338" w:rsidRDefault="004F15CE" w:rsidP="004E3F66">
            <w:pPr>
              <w:widowControl w:val="0"/>
              <w:spacing w:line="230" w:lineRule="exact"/>
              <w:jc w:val="center"/>
              <w:rPr>
                <w:b/>
                <w:color w:val="000000"/>
                <w:sz w:val="24"/>
                <w:szCs w:val="24"/>
              </w:rPr>
            </w:pPr>
            <w:r w:rsidRPr="00057338">
              <w:rPr>
                <w:b/>
                <w:color w:val="000000"/>
                <w:sz w:val="24"/>
                <w:szCs w:val="24"/>
              </w:rPr>
              <w:t>п/п</w:t>
            </w:r>
          </w:p>
        </w:tc>
        <w:tc>
          <w:tcPr>
            <w:tcW w:w="5797" w:type="dxa"/>
            <w:vMerge w:val="restart"/>
            <w:tcBorders>
              <w:top w:val="single" w:sz="4" w:space="0" w:color="auto"/>
              <w:left w:val="single" w:sz="4" w:space="0" w:color="auto"/>
            </w:tcBorders>
            <w:shd w:val="clear" w:color="auto" w:fill="FFFFFF"/>
          </w:tcPr>
          <w:p w:rsidR="004F15CE" w:rsidRPr="00057338" w:rsidRDefault="004F15CE" w:rsidP="004E3F66">
            <w:pPr>
              <w:widowControl w:val="0"/>
              <w:spacing w:line="230" w:lineRule="exact"/>
              <w:jc w:val="center"/>
              <w:rPr>
                <w:b/>
                <w:sz w:val="24"/>
                <w:szCs w:val="24"/>
              </w:rPr>
            </w:pPr>
          </w:p>
          <w:p w:rsidR="004F15CE" w:rsidRPr="00057338" w:rsidRDefault="004F15CE" w:rsidP="004E3F66">
            <w:pPr>
              <w:widowControl w:val="0"/>
              <w:spacing w:line="230" w:lineRule="exact"/>
              <w:jc w:val="center"/>
              <w:rPr>
                <w:b/>
                <w:color w:val="000000"/>
                <w:sz w:val="24"/>
                <w:szCs w:val="24"/>
              </w:rPr>
            </w:pPr>
            <w:r w:rsidRPr="00057338">
              <w:rPr>
                <w:b/>
                <w:sz w:val="24"/>
                <w:szCs w:val="24"/>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4F15CE" w:rsidRDefault="004F15CE" w:rsidP="004E3F66">
            <w:pPr>
              <w:widowControl w:val="0"/>
              <w:spacing w:line="230" w:lineRule="exact"/>
              <w:jc w:val="center"/>
              <w:rPr>
                <w:b/>
                <w:color w:val="000000"/>
                <w:sz w:val="24"/>
                <w:szCs w:val="24"/>
              </w:rPr>
            </w:pPr>
          </w:p>
          <w:p w:rsidR="004F15CE" w:rsidRPr="00057338" w:rsidRDefault="004F15CE" w:rsidP="004E3F66">
            <w:pPr>
              <w:widowControl w:val="0"/>
              <w:spacing w:line="230" w:lineRule="exact"/>
              <w:jc w:val="center"/>
              <w:rPr>
                <w:b/>
                <w:color w:val="000000"/>
                <w:sz w:val="24"/>
                <w:szCs w:val="24"/>
              </w:rPr>
            </w:pPr>
            <w:r w:rsidRPr="00057338">
              <w:rPr>
                <w:b/>
                <w:color w:val="000000"/>
                <w:sz w:val="24"/>
                <w:szCs w:val="24"/>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4F15CE" w:rsidRDefault="004F15CE" w:rsidP="004E3F66">
            <w:pPr>
              <w:widowControl w:val="0"/>
              <w:spacing w:line="230" w:lineRule="exact"/>
              <w:jc w:val="center"/>
              <w:rPr>
                <w:b/>
                <w:color w:val="000000"/>
                <w:sz w:val="24"/>
                <w:szCs w:val="24"/>
              </w:rPr>
            </w:pPr>
          </w:p>
          <w:p w:rsidR="004F15CE" w:rsidRPr="00057338" w:rsidRDefault="004F15CE" w:rsidP="004E3F66">
            <w:pPr>
              <w:widowControl w:val="0"/>
              <w:spacing w:line="230" w:lineRule="exact"/>
              <w:jc w:val="center"/>
              <w:rPr>
                <w:b/>
                <w:color w:val="000000"/>
                <w:sz w:val="24"/>
                <w:szCs w:val="24"/>
              </w:rPr>
            </w:pPr>
            <w:r w:rsidRPr="00057338">
              <w:rPr>
                <w:b/>
                <w:color w:val="000000"/>
                <w:sz w:val="24"/>
                <w:szCs w:val="24"/>
              </w:rPr>
              <w:t>Всего по МО</w:t>
            </w:r>
          </w:p>
        </w:tc>
      </w:tr>
      <w:tr w:rsidR="004F15CE" w:rsidRPr="00057338" w:rsidTr="004F15CE">
        <w:trPr>
          <w:trHeight w:hRule="exact" w:val="989"/>
        </w:trPr>
        <w:tc>
          <w:tcPr>
            <w:tcW w:w="577" w:type="dxa"/>
            <w:vMerge/>
            <w:tcBorders>
              <w:left w:val="single" w:sz="4" w:space="0" w:color="auto"/>
            </w:tcBorders>
            <w:shd w:val="clear" w:color="auto" w:fill="FFFFFF"/>
          </w:tcPr>
          <w:p w:rsidR="004F15CE" w:rsidRPr="00057338" w:rsidRDefault="004F15CE" w:rsidP="004E3F66">
            <w:pPr>
              <w:widowControl w:val="0"/>
              <w:spacing w:line="230" w:lineRule="exact"/>
              <w:jc w:val="center"/>
              <w:rPr>
                <w:b/>
                <w:color w:val="000000"/>
                <w:sz w:val="24"/>
                <w:szCs w:val="24"/>
              </w:rPr>
            </w:pPr>
          </w:p>
        </w:tc>
        <w:tc>
          <w:tcPr>
            <w:tcW w:w="5797" w:type="dxa"/>
            <w:vMerge/>
            <w:tcBorders>
              <w:left w:val="single" w:sz="4" w:space="0" w:color="auto"/>
            </w:tcBorders>
            <w:shd w:val="clear" w:color="auto" w:fill="FFFFFF"/>
          </w:tcPr>
          <w:p w:rsidR="004F15CE" w:rsidRPr="00057338" w:rsidRDefault="004F15CE" w:rsidP="004E3F66">
            <w:pPr>
              <w:widowControl w:val="0"/>
              <w:jc w:val="center"/>
              <w:rPr>
                <w:rFonts w:ascii="Courier New" w:eastAsia="Courier New" w:hAnsi="Courier New" w:cs="Courier New"/>
                <w:b/>
                <w:color w:val="000000"/>
                <w:sz w:val="24"/>
                <w:szCs w:val="24"/>
              </w:rPr>
            </w:pPr>
          </w:p>
        </w:tc>
        <w:tc>
          <w:tcPr>
            <w:tcW w:w="1559" w:type="dxa"/>
            <w:vMerge/>
            <w:tcBorders>
              <w:left w:val="single" w:sz="4" w:space="0" w:color="auto"/>
              <w:right w:val="single" w:sz="4" w:space="0" w:color="auto"/>
            </w:tcBorders>
            <w:shd w:val="clear" w:color="auto" w:fill="FFFFFF"/>
          </w:tcPr>
          <w:p w:rsidR="004F15CE" w:rsidRPr="00057338" w:rsidRDefault="004F15CE" w:rsidP="004E3F66">
            <w:pPr>
              <w:widowControl w:val="0"/>
              <w:spacing w:line="230" w:lineRule="exact"/>
              <w:jc w:val="center"/>
              <w:rPr>
                <w:b/>
                <w:color w:val="000000"/>
                <w:sz w:val="24"/>
                <w:szCs w:val="24"/>
              </w:rPr>
            </w:pPr>
          </w:p>
        </w:tc>
        <w:tc>
          <w:tcPr>
            <w:tcW w:w="1134" w:type="dxa"/>
            <w:vMerge/>
            <w:tcBorders>
              <w:left w:val="single" w:sz="4" w:space="0" w:color="auto"/>
              <w:right w:val="single" w:sz="4" w:space="0" w:color="auto"/>
            </w:tcBorders>
            <w:shd w:val="clear" w:color="auto" w:fill="FFFFFF"/>
          </w:tcPr>
          <w:p w:rsidR="004F15CE" w:rsidRPr="00057338" w:rsidRDefault="004F15CE" w:rsidP="004E3F66">
            <w:pPr>
              <w:widowControl w:val="0"/>
              <w:spacing w:line="230" w:lineRule="exact"/>
              <w:jc w:val="center"/>
              <w:rPr>
                <w:b/>
                <w:color w:val="000000"/>
                <w:sz w:val="24"/>
                <w:szCs w:val="24"/>
              </w:rPr>
            </w:pPr>
          </w:p>
        </w:tc>
      </w:tr>
      <w:tr w:rsidR="004F15CE" w:rsidRPr="00057338" w:rsidTr="004F15CE">
        <w:trPr>
          <w:trHeight w:hRule="exact" w:val="543"/>
        </w:trPr>
        <w:tc>
          <w:tcPr>
            <w:tcW w:w="577" w:type="dxa"/>
            <w:tcBorders>
              <w:top w:val="single" w:sz="4" w:space="0" w:color="auto"/>
              <w:left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1.</w:t>
            </w:r>
          </w:p>
        </w:tc>
        <w:tc>
          <w:tcPr>
            <w:tcW w:w="5797" w:type="dxa"/>
            <w:tcBorders>
              <w:top w:val="single" w:sz="4" w:space="0" w:color="auto"/>
              <w:left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721"/>
        </w:trPr>
        <w:tc>
          <w:tcPr>
            <w:tcW w:w="577" w:type="dxa"/>
            <w:tcBorders>
              <w:top w:val="single" w:sz="4" w:space="0" w:color="auto"/>
              <w:left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2.</w:t>
            </w:r>
          </w:p>
        </w:tc>
        <w:tc>
          <w:tcPr>
            <w:tcW w:w="5797" w:type="dxa"/>
            <w:tcBorders>
              <w:top w:val="single" w:sz="4" w:space="0" w:color="auto"/>
              <w:left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тыс. м2</w:t>
            </w:r>
          </w:p>
        </w:tc>
        <w:tc>
          <w:tcPr>
            <w:tcW w:w="1134" w:type="dxa"/>
            <w:tcBorders>
              <w:top w:val="single" w:sz="4" w:space="0" w:color="auto"/>
              <w:left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3.</w:t>
            </w:r>
          </w:p>
        </w:tc>
        <w:tc>
          <w:tcPr>
            <w:tcW w:w="5797" w:type="dxa"/>
            <w:tcBorders>
              <w:top w:val="single" w:sz="4" w:space="0" w:color="auto"/>
              <w:left w:val="single" w:sz="4" w:space="0" w:color="auto"/>
              <w:bottom w:val="single" w:sz="4" w:space="0" w:color="auto"/>
            </w:tcBorders>
            <w:shd w:val="clear" w:color="auto" w:fill="FFFFFF"/>
          </w:tcPr>
          <w:p w:rsidR="004F15CE" w:rsidRPr="00057338" w:rsidRDefault="004F15CE" w:rsidP="004E3F66">
            <w:pPr>
              <w:widowControl w:val="0"/>
              <w:spacing w:line="293" w:lineRule="exact"/>
              <w:rPr>
                <w:color w:val="000000"/>
                <w:sz w:val="24"/>
                <w:szCs w:val="24"/>
              </w:rPr>
            </w:pPr>
            <w:r w:rsidRPr="00057338">
              <w:rPr>
                <w:color w:val="000000"/>
                <w:sz w:val="24"/>
                <w:szCs w:val="24"/>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1714"/>
        </w:trPr>
        <w:tc>
          <w:tcPr>
            <w:tcW w:w="577" w:type="dxa"/>
            <w:tcBorders>
              <w:top w:val="single" w:sz="4" w:space="0" w:color="auto"/>
              <w:left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lastRenderedPageBreak/>
              <w:t>4.</w:t>
            </w:r>
          </w:p>
        </w:tc>
        <w:tc>
          <w:tcPr>
            <w:tcW w:w="5797" w:type="dxa"/>
            <w:tcBorders>
              <w:top w:val="single" w:sz="4" w:space="0" w:color="auto"/>
              <w:left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4F15CE" w:rsidRPr="00057338" w:rsidRDefault="004F15CE" w:rsidP="004E3F66">
            <w:pPr>
              <w:widowControl w:val="0"/>
              <w:spacing w:line="274" w:lineRule="exact"/>
              <w:jc w:val="both"/>
              <w:rPr>
                <w:color w:val="000000"/>
                <w:sz w:val="24"/>
                <w:szCs w:val="24"/>
              </w:rPr>
            </w:pPr>
          </w:p>
        </w:tc>
        <w:tc>
          <w:tcPr>
            <w:tcW w:w="1559" w:type="dxa"/>
            <w:tcBorders>
              <w:top w:val="single" w:sz="4" w:space="0" w:color="auto"/>
              <w:left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985"/>
        </w:trPr>
        <w:tc>
          <w:tcPr>
            <w:tcW w:w="577" w:type="dxa"/>
            <w:tcBorders>
              <w:top w:val="single" w:sz="4" w:space="0" w:color="auto"/>
              <w:left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5.</w:t>
            </w:r>
          </w:p>
        </w:tc>
        <w:tc>
          <w:tcPr>
            <w:tcW w:w="5797" w:type="dxa"/>
            <w:tcBorders>
              <w:top w:val="single" w:sz="4" w:space="0" w:color="auto"/>
              <w:left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Количество и 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6.</w:t>
            </w:r>
          </w:p>
        </w:tc>
        <w:tc>
          <w:tcPr>
            <w:tcW w:w="5797" w:type="dxa"/>
            <w:tcBorders>
              <w:top w:val="single" w:sz="4" w:space="0" w:color="auto"/>
              <w:left w:val="single" w:sz="4" w:space="0" w:color="auto"/>
              <w:bottom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4F15CE" w:rsidRDefault="004F15CE" w:rsidP="004E3F66">
            <w:pPr>
              <w:widowControl w:val="0"/>
              <w:jc w:val="center"/>
              <w:rPr>
                <w:rFonts w:eastAsia="Courier New"/>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rFonts w:eastAsia="Courier New"/>
                <w:color w:val="000000"/>
                <w:sz w:val="24"/>
                <w:szCs w:val="24"/>
              </w:rPr>
              <w:t>га</w:t>
            </w:r>
          </w:p>
        </w:tc>
        <w:tc>
          <w:tcPr>
            <w:tcW w:w="1134"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Pr>
                <w:rFonts w:eastAsia="Courier New"/>
                <w:b/>
                <w:color w:val="000000"/>
                <w:sz w:val="24"/>
                <w:szCs w:val="24"/>
              </w:rPr>
              <w:t>0</w:t>
            </w:r>
          </w:p>
        </w:tc>
      </w:tr>
      <w:tr w:rsidR="004F15CE" w:rsidRPr="00057338" w:rsidTr="004F15CE">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spacing w:line="230" w:lineRule="exact"/>
              <w:jc w:val="center"/>
              <w:rPr>
                <w:color w:val="000000"/>
                <w:sz w:val="24"/>
                <w:szCs w:val="24"/>
              </w:rPr>
            </w:pPr>
            <w:r w:rsidRPr="00057338">
              <w:rPr>
                <w:color w:val="000000"/>
                <w:sz w:val="24"/>
                <w:szCs w:val="24"/>
              </w:rPr>
              <w:t>7.</w:t>
            </w:r>
          </w:p>
        </w:tc>
        <w:tc>
          <w:tcPr>
            <w:tcW w:w="5797" w:type="dxa"/>
            <w:tcBorders>
              <w:top w:val="single" w:sz="4" w:space="0" w:color="auto"/>
              <w:left w:val="single" w:sz="4" w:space="0" w:color="auto"/>
              <w:bottom w:val="single" w:sz="4" w:space="0" w:color="auto"/>
            </w:tcBorders>
            <w:shd w:val="clear" w:color="auto" w:fill="FFFFFF"/>
          </w:tcPr>
          <w:p w:rsidR="004F15CE" w:rsidRPr="00057338" w:rsidRDefault="004F15CE" w:rsidP="004E3F66">
            <w:pPr>
              <w:widowControl w:val="0"/>
              <w:spacing w:line="274" w:lineRule="exact"/>
              <w:rPr>
                <w:color w:val="000000"/>
                <w:sz w:val="24"/>
                <w:szCs w:val="24"/>
              </w:rPr>
            </w:pPr>
            <w:r w:rsidRPr="00057338">
              <w:rPr>
                <w:color w:val="000000"/>
                <w:sz w:val="24"/>
                <w:szCs w:val="24"/>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4F15CE" w:rsidRDefault="004F15CE" w:rsidP="004E3F66">
            <w:pPr>
              <w:widowControl w:val="0"/>
              <w:jc w:val="center"/>
              <w:rPr>
                <w:color w:val="000000"/>
                <w:sz w:val="24"/>
                <w:szCs w:val="24"/>
              </w:rPr>
            </w:pPr>
          </w:p>
          <w:p w:rsidR="004F15CE" w:rsidRPr="00057338" w:rsidRDefault="004F15CE" w:rsidP="004E3F66">
            <w:pPr>
              <w:widowControl w:val="0"/>
              <w:jc w:val="center"/>
              <w:rPr>
                <w:rFonts w:eastAsia="Courier New"/>
                <w:color w:val="000000"/>
                <w:sz w:val="24"/>
                <w:szCs w:val="24"/>
              </w:rPr>
            </w:pPr>
            <w:r w:rsidRPr="00057338">
              <w:rPr>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4F15CE" w:rsidRPr="00057338" w:rsidRDefault="004F15CE" w:rsidP="004E3F66">
            <w:pPr>
              <w:widowControl w:val="0"/>
              <w:jc w:val="center"/>
              <w:rPr>
                <w:rFonts w:eastAsia="Courier New"/>
                <w:b/>
                <w:color w:val="000000"/>
                <w:sz w:val="24"/>
                <w:szCs w:val="24"/>
              </w:rPr>
            </w:pPr>
            <w:r w:rsidRPr="00057338">
              <w:rPr>
                <w:b/>
                <w:color w:val="000000"/>
                <w:sz w:val="24"/>
                <w:szCs w:val="24"/>
              </w:rPr>
              <w:t>0</w:t>
            </w:r>
          </w:p>
        </w:tc>
      </w:tr>
    </w:tbl>
    <w:p w:rsidR="009C6EB7" w:rsidRPr="006F70D6" w:rsidRDefault="009C6EB7" w:rsidP="009C6EB7">
      <w:pPr>
        <w:autoSpaceDE w:val="0"/>
        <w:autoSpaceDN w:val="0"/>
        <w:adjustRightInd w:val="0"/>
        <w:jc w:val="both"/>
        <w:rPr>
          <w:sz w:val="26"/>
          <w:szCs w:val="26"/>
        </w:rPr>
      </w:pP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9C6EB7" w:rsidRPr="00067D95" w:rsidRDefault="009C6EB7" w:rsidP="009C6EB7">
      <w:pPr>
        <w:jc w:val="both"/>
        <w:rPr>
          <w:rFonts w:ascii="Arial" w:hAnsi="Arial" w:cs="Arial"/>
          <w:sz w:val="24"/>
          <w:szCs w:val="24"/>
        </w:rPr>
      </w:pPr>
      <w:r w:rsidRPr="00067D95">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9C6EB7" w:rsidRPr="00067D95" w:rsidRDefault="009C6EB7" w:rsidP="009C6EB7">
      <w:pPr>
        <w:jc w:val="both"/>
        <w:rPr>
          <w:rFonts w:ascii="Arial" w:hAnsi="Arial" w:cs="Arial"/>
          <w:sz w:val="24"/>
          <w:szCs w:val="24"/>
        </w:rPr>
      </w:pPr>
      <w:r w:rsidRPr="00067D95">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sz w:val="24"/>
          <w:szCs w:val="24"/>
        </w:rPr>
        <w:t>Балаганского муниципального образования</w:t>
      </w:r>
      <w:r w:rsidRPr="00067D95">
        <w:rPr>
          <w:rFonts w:ascii="Arial" w:hAnsi="Arial" w:cs="Arial"/>
          <w:sz w:val="24"/>
          <w:szCs w:val="24"/>
        </w:rPr>
        <w:t>.</w:t>
      </w: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C6EB7" w:rsidRPr="00067D95" w:rsidRDefault="009C6EB7" w:rsidP="009C6EB7">
      <w:pPr>
        <w:ind w:left="1080"/>
        <w:jc w:val="center"/>
        <w:rPr>
          <w:rFonts w:ascii="Arial" w:hAnsi="Arial" w:cs="Arial"/>
          <w:sz w:val="24"/>
          <w:szCs w:val="24"/>
        </w:rPr>
      </w:pPr>
    </w:p>
    <w:p w:rsidR="009C6EB7" w:rsidRPr="00F83246" w:rsidRDefault="009C6EB7" w:rsidP="009C6EB7">
      <w:pPr>
        <w:widowControl w:val="0"/>
        <w:autoSpaceDE w:val="0"/>
        <w:autoSpaceDN w:val="0"/>
        <w:spacing w:before="220"/>
        <w:contextualSpacing/>
        <w:jc w:val="both"/>
        <w:rPr>
          <w:sz w:val="28"/>
          <w:szCs w:val="28"/>
        </w:rPr>
      </w:pPr>
    </w:p>
    <w:p w:rsidR="009C6EB7" w:rsidRPr="00067D95" w:rsidRDefault="009C6EB7" w:rsidP="009C6EB7">
      <w:pPr>
        <w:ind w:left="1080"/>
        <w:jc w:val="center"/>
        <w:rPr>
          <w:rFonts w:ascii="Arial" w:hAnsi="Arial" w:cs="Arial"/>
          <w:sz w:val="24"/>
          <w:szCs w:val="24"/>
        </w:rPr>
      </w:pPr>
      <w:r w:rsidRPr="00067D95">
        <w:rPr>
          <w:rFonts w:ascii="Arial" w:hAnsi="Arial" w:cs="Arial"/>
          <w:sz w:val="24"/>
          <w:szCs w:val="24"/>
        </w:rPr>
        <w:t>Глава 3. ЦЕЛИ, ЗАДАЧИ МУНИЦИПАЛЬНОЙ ПРОГРАММЫ</w:t>
      </w:r>
    </w:p>
    <w:p w:rsidR="009C6EB7" w:rsidRPr="00067D95" w:rsidRDefault="009C6EB7" w:rsidP="009C6EB7">
      <w:pPr>
        <w:ind w:left="1080"/>
        <w:jc w:val="center"/>
        <w:rPr>
          <w:rFonts w:ascii="Arial" w:hAnsi="Arial" w:cs="Arial"/>
          <w:sz w:val="24"/>
          <w:szCs w:val="24"/>
        </w:rPr>
      </w:pP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Цель муниципальной пр</w:t>
      </w:r>
      <w:r w:rsidR="0097792E">
        <w:rPr>
          <w:rFonts w:ascii="Arial" w:hAnsi="Arial" w:cs="Arial"/>
          <w:sz w:val="24"/>
          <w:szCs w:val="24"/>
        </w:rPr>
        <w:t>ограммы:</w:t>
      </w:r>
      <w:r w:rsidRPr="00067D95">
        <w:rPr>
          <w:rFonts w:ascii="Arial" w:hAnsi="Arial" w:cs="Arial"/>
          <w:sz w:val="24"/>
          <w:szCs w:val="24"/>
        </w:rPr>
        <w:t xml:space="preserve"> повышение уровня благоустройства территорий Балаганского муниципального образования. </w:t>
      </w: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Для достижения поставленной цели муниципальной программы необходимо решение следующих задач:</w:t>
      </w:r>
    </w:p>
    <w:p w:rsidR="009C6EB7" w:rsidRPr="00067D95" w:rsidRDefault="009C6EB7" w:rsidP="009C6EB7">
      <w:pPr>
        <w:pStyle w:val="a3"/>
        <w:numPr>
          <w:ilvl w:val="0"/>
          <w:numId w:val="32"/>
        </w:numPr>
        <w:tabs>
          <w:tab w:val="left" w:pos="0"/>
          <w:tab w:val="left" w:pos="284"/>
        </w:tabs>
        <w:ind w:left="0" w:firstLine="0"/>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r w:rsidRPr="00067D95">
        <w:rPr>
          <w:rFonts w:ascii="Arial" w:hAnsi="Arial" w:cs="Arial"/>
          <w:sz w:val="24"/>
          <w:szCs w:val="24"/>
        </w:rPr>
        <w:t>Срок реализации муниципальной программы: 2018-202</w:t>
      </w:r>
      <w:r>
        <w:rPr>
          <w:rFonts w:ascii="Arial" w:hAnsi="Arial" w:cs="Arial"/>
          <w:sz w:val="24"/>
          <w:szCs w:val="24"/>
        </w:rPr>
        <w:t>4</w:t>
      </w:r>
      <w:r w:rsidRPr="00067D95">
        <w:rPr>
          <w:rFonts w:ascii="Arial" w:hAnsi="Arial" w:cs="Arial"/>
          <w:sz w:val="24"/>
          <w:szCs w:val="24"/>
        </w:rPr>
        <w:t xml:space="preserve"> годы. Муниципальная программа реализуется в пять этапов и не требует выделения подпрограмм.</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p>
    <w:p w:rsidR="009C6EB7" w:rsidRPr="00067D95" w:rsidRDefault="009C6EB7" w:rsidP="009C6EB7">
      <w:pPr>
        <w:ind w:firstLine="709"/>
        <w:jc w:val="center"/>
        <w:rPr>
          <w:rFonts w:ascii="Arial" w:hAnsi="Arial" w:cs="Arial"/>
          <w:sz w:val="24"/>
          <w:szCs w:val="24"/>
        </w:rPr>
      </w:pPr>
      <w:r w:rsidRPr="00067D95">
        <w:rPr>
          <w:rFonts w:ascii="Arial" w:hAnsi="Arial" w:cs="Arial"/>
          <w:sz w:val="24"/>
          <w:szCs w:val="24"/>
        </w:rPr>
        <w:t xml:space="preserve">Глава 4. ОБЪЕМЫ И ИСТОЧНИКИ ФИНАНСИРОВАНИЯ </w:t>
      </w:r>
    </w:p>
    <w:p w:rsidR="009C6EB7" w:rsidRPr="00067D95" w:rsidRDefault="009C6EB7" w:rsidP="009C6EB7">
      <w:pPr>
        <w:ind w:firstLine="709"/>
        <w:jc w:val="center"/>
        <w:rPr>
          <w:rFonts w:ascii="Arial" w:hAnsi="Arial" w:cs="Arial"/>
          <w:sz w:val="24"/>
          <w:szCs w:val="24"/>
        </w:rPr>
      </w:pPr>
    </w:p>
    <w:p w:rsidR="009C6EB7" w:rsidRPr="00EE5B13" w:rsidRDefault="009C6EB7" w:rsidP="009C6EB7">
      <w:pPr>
        <w:ind w:firstLine="709"/>
        <w:jc w:val="both"/>
        <w:rPr>
          <w:rFonts w:ascii="Arial" w:hAnsi="Arial" w:cs="Arial"/>
          <w:b/>
          <w:bCs/>
          <w:sz w:val="24"/>
          <w:szCs w:val="24"/>
        </w:rPr>
      </w:pPr>
      <w:r w:rsidRPr="00EE5B13">
        <w:rPr>
          <w:rStyle w:val="fontstyle01"/>
          <w:rFonts w:ascii="Arial" w:hAnsi="Arial" w:cs="Arial"/>
          <w:color w:val="auto"/>
          <w:sz w:val="24"/>
          <w:szCs w:val="24"/>
        </w:rPr>
        <w:t>Общий объем расходов на реализацию</w:t>
      </w:r>
      <w:r w:rsidRPr="00EE5B13">
        <w:rPr>
          <w:rFonts w:ascii="Arial" w:hAnsi="Arial" w:cs="Arial"/>
          <w:sz w:val="24"/>
          <w:szCs w:val="24"/>
        </w:rPr>
        <w:t xml:space="preserve"> </w:t>
      </w:r>
      <w:r w:rsidRPr="00EE5B13">
        <w:rPr>
          <w:rStyle w:val="fontstyle01"/>
          <w:rFonts w:ascii="Arial" w:hAnsi="Arial" w:cs="Arial"/>
          <w:color w:val="auto"/>
          <w:sz w:val="24"/>
          <w:szCs w:val="24"/>
        </w:rPr>
        <w:t xml:space="preserve">муниципальной программы составляет: </w:t>
      </w:r>
      <w:r w:rsidR="00EE5B13" w:rsidRPr="00EE5B13">
        <w:rPr>
          <w:rFonts w:ascii="Arial" w:eastAsia="Calibri" w:hAnsi="Arial" w:cs="Arial"/>
          <w:spacing w:val="2"/>
          <w:sz w:val="24"/>
          <w:szCs w:val="24"/>
          <w:shd w:val="clear" w:color="auto" w:fill="FFFFFF"/>
        </w:rPr>
        <w:t>5 729,0</w:t>
      </w:r>
      <w:r w:rsidRPr="00EE5B13">
        <w:rPr>
          <w:rFonts w:ascii="Arial" w:eastAsia="Calibri" w:hAnsi="Arial" w:cs="Arial"/>
          <w:spacing w:val="2"/>
          <w:sz w:val="24"/>
          <w:szCs w:val="24"/>
          <w:shd w:val="clear" w:color="auto" w:fill="FFFFFF"/>
        </w:rPr>
        <w:t xml:space="preserve"> </w:t>
      </w:r>
      <w:r w:rsidRPr="00EE5B13">
        <w:rPr>
          <w:rStyle w:val="fontstyle01"/>
          <w:rFonts w:ascii="Arial" w:hAnsi="Arial" w:cs="Arial"/>
          <w:color w:val="auto"/>
          <w:sz w:val="24"/>
          <w:szCs w:val="24"/>
        </w:rPr>
        <w:t>тыс. рублей.</w:t>
      </w:r>
      <w:r w:rsidRPr="00EE5B13">
        <w:rPr>
          <w:rFonts w:ascii="Arial" w:hAnsi="Arial" w:cs="Arial"/>
          <w:b/>
          <w:bCs/>
          <w:sz w:val="24"/>
          <w:szCs w:val="24"/>
        </w:rPr>
        <w:t xml:space="preserve"> </w:t>
      </w:r>
    </w:p>
    <w:p w:rsidR="009C6EB7" w:rsidRPr="00067D95" w:rsidRDefault="009C6EB7" w:rsidP="009C6EB7">
      <w:pPr>
        <w:ind w:firstLine="709"/>
        <w:jc w:val="both"/>
        <w:rPr>
          <w:rFonts w:ascii="Arial" w:hAnsi="Arial" w:cs="Arial"/>
          <w:sz w:val="24"/>
          <w:szCs w:val="24"/>
        </w:rPr>
      </w:pPr>
      <w:r w:rsidRPr="00EE5B13">
        <w:rPr>
          <w:rFonts w:ascii="Arial" w:hAnsi="Arial" w:cs="Arial"/>
          <w:bCs/>
          <w:sz w:val="24"/>
          <w:szCs w:val="24"/>
        </w:rPr>
        <w:t xml:space="preserve">Ресурсное обеспечение реализации </w:t>
      </w:r>
      <w:r w:rsidRPr="00067D95">
        <w:rPr>
          <w:rFonts w:ascii="Arial" w:hAnsi="Arial" w:cs="Arial"/>
          <w:bCs/>
          <w:color w:val="000000"/>
          <w:sz w:val="24"/>
          <w:szCs w:val="24"/>
        </w:rPr>
        <w:t>муниципальной программы</w:t>
      </w:r>
      <w:r w:rsidRPr="00067D95">
        <w:rPr>
          <w:rFonts w:ascii="Arial" w:hAnsi="Arial" w:cs="Arial"/>
          <w:b/>
          <w:bCs/>
          <w:color w:val="000000"/>
          <w:sz w:val="24"/>
          <w:szCs w:val="24"/>
        </w:rPr>
        <w:t xml:space="preserve"> </w:t>
      </w:r>
      <w:r w:rsidRPr="00067D95">
        <w:rPr>
          <w:rFonts w:ascii="Arial" w:hAnsi="Arial" w:cs="Arial"/>
          <w:sz w:val="24"/>
          <w:szCs w:val="24"/>
        </w:rPr>
        <w:t xml:space="preserve">приведено в </w:t>
      </w:r>
      <w:r w:rsidRPr="00067D95">
        <w:rPr>
          <w:rFonts w:ascii="Arial" w:hAnsi="Arial" w:cs="Arial"/>
          <w:b/>
          <w:sz w:val="24"/>
          <w:szCs w:val="24"/>
        </w:rPr>
        <w:t>таблице № 3</w:t>
      </w:r>
      <w:r w:rsidRPr="00067D95">
        <w:rPr>
          <w:rFonts w:ascii="Arial" w:hAnsi="Arial" w:cs="Arial"/>
          <w:sz w:val="24"/>
          <w:szCs w:val="24"/>
        </w:rPr>
        <w:t>, муниципальной программы.</w:t>
      </w:r>
    </w:p>
    <w:p w:rsidR="009C6EB7" w:rsidRPr="000D10BF" w:rsidRDefault="009C6EB7" w:rsidP="009C6EB7">
      <w:pPr>
        <w:ind w:firstLine="709"/>
        <w:jc w:val="right"/>
        <w:rPr>
          <w:rFonts w:ascii="Arial" w:hAnsi="Arial" w:cs="Arial"/>
          <w:sz w:val="24"/>
          <w:szCs w:val="24"/>
        </w:rPr>
      </w:pPr>
      <w:r w:rsidRPr="000D10BF">
        <w:rPr>
          <w:rFonts w:ascii="Arial" w:hAnsi="Arial" w:cs="Arial"/>
          <w:sz w:val="24"/>
          <w:szCs w:val="24"/>
        </w:rPr>
        <w:t>«Таблица № 3</w:t>
      </w:r>
    </w:p>
    <w:p w:rsidR="009C6EB7" w:rsidRPr="00EC4EBA" w:rsidRDefault="009C6EB7" w:rsidP="009C6EB7">
      <w:pPr>
        <w:overflowPunct w:val="0"/>
        <w:autoSpaceDE w:val="0"/>
        <w:autoSpaceDN w:val="0"/>
        <w:adjustRightInd w:val="0"/>
        <w:ind w:right="-54"/>
        <w:jc w:val="center"/>
        <w:textAlignment w:val="baseline"/>
        <w:rPr>
          <w:rFonts w:ascii="Arial" w:hAnsi="Arial" w:cs="Arial"/>
          <w:b/>
          <w:bCs/>
          <w:sz w:val="24"/>
          <w:szCs w:val="24"/>
        </w:rPr>
      </w:pPr>
      <w:r w:rsidRPr="00EC4EBA">
        <w:rPr>
          <w:rFonts w:ascii="Arial" w:hAnsi="Arial" w:cs="Arial"/>
          <w:b/>
          <w:bCs/>
          <w:sz w:val="24"/>
          <w:szCs w:val="24"/>
        </w:rPr>
        <w:lastRenderedPageBreak/>
        <w:t xml:space="preserve">Ресурсное обеспечение реализации муниципальной программы </w:t>
      </w:r>
    </w:p>
    <w:tbl>
      <w:tblPr>
        <w:tblW w:w="103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76"/>
        <w:gridCol w:w="992"/>
        <w:gridCol w:w="1134"/>
        <w:gridCol w:w="992"/>
        <w:gridCol w:w="992"/>
        <w:gridCol w:w="1021"/>
        <w:gridCol w:w="1134"/>
        <w:gridCol w:w="992"/>
        <w:gridCol w:w="823"/>
      </w:tblGrid>
      <w:tr w:rsidR="009C6EB7" w:rsidRPr="000D10BF" w:rsidTr="00696336">
        <w:trPr>
          <w:trHeight w:val="468"/>
        </w:trPr>
        <w:tc>
          <w:tcPr>
            <w:tcW w:w="102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Наименование и виды </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1276" w:type="dxa"/>
            <w:vMerge w:val="restart"/>
          </w:tcPr>
          <w:p w:rsidR="009C6EB7" w:rsidRPr="000D10BF" w:rsidRDefault="009C6EB7" w:rsidP="004E3F66">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7088" w:type="dxa"/>
            <w:gridSpan w:val="7"/>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r w:rsidR="00201138">
              <w:rPr>
                <w:rFonts w:ascii="Courier New" w:hAnsi="Courier New" w:cs="Courier New"/>
                <w:b/>
                <w:sz w:val="22"/>
                <w:szCs w:val="22"/>
              </w:rPr>
              <w:t>(тыс.руб.)</w:t>
            </w:r>
          </w:p>
        </w:tc>
      </w:tr>
      <w:tr w:rsidR="009C6EB7" w:rsidRPr="000D10BF" w:rsidTr="00696336">
        <w:trPr>
          <w:cantSplit/>
          <w:trHeight w:val="2346"/>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b/>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1134"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1021"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1134"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823"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9C6EB7" w:rsidRPr="000D10BF" w:rsidTr="00696336">
        <w:trPr>
          <w:trHeight w:val="360"/>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дворовых территорий </w:t>
            </w:r>
          </w:p>
        </w:tc>
        <w:tc>
          <w:tcPr>
            <w:tcW w:w="1276"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1134"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021"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134"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823"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696336">
        <w:trPr>
          <w:trHeight w:val="322"/>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1134"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021"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134"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823"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B74161" w:rsidRPr="000D10BF" w:rsidTr="00696336">
        <w:trPr>
          <w:trHeight w:val="480"/>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МБ</w:t>
            </w:r>
          </w:p>
        </w:tc>
        <w:tc>
          <w:tcPr>
            <w:tcW w:w="1134"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5C773E"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1021"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1134"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823"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696336">
        <w:trPr>
          <w:trHeight w:val="480"/>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Pr>
                <w:rFonts w:ascii="Courier New" w:hAnsi="Courier New" w:cs="Courier New"/>
                <w:b/>
                <w:sz w:val="22"/>
                <w:szCs w:val="22"/>
              </w:rPr>
              <w:t>Внебюжетные ист</w:t>
            </w:r>
          </w:p>
        </w:tc>
        <w:tc>
          <w:tcPr>
            <w:tcW w:w="1134" w:type="dxa"/>
          </w:tcPr>
          <w:p w:rsidR="00B74161" w:rsidRPr="000D10BF" w:rsidRDefault="00B74161" w:rsidP="00B74161">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B74161" w:rsidRDefault="00B74161" w:rsidP="00B74161">
            <w:r>
              <w:rPr>
                <w:rFonts w:ascii="Courier New" w:eastAsia="Calibri" w:hAnsi="Courier New" w:cs="Courier New"/>
                <w:sz w:val="22"/>
                <w:szCs w:val="22"/>
              </w:rPr>
              <w:t>-</w:t>
            </w:r>
          </w:p>
        </w:tc>
        <w:tc>
          <w:tcPr>
            <w:tcW w:w="1021" w:type="dxa"/>
          </w:tcPr>
          <w:p w:rsidR="00B74161" w:rsidRPr="00B74161" w:rsidRDefault="00B74161" w:rsidP="00B74161">
            <w:r w:rsidRPr="00B74161">
              <w:rPr>
                <w:rFonts w:ascii="Courier New" w:eastAsia="Calibri" w:hAnsi="Courier New" w:cs="Courier New"/>
                <w:sz w:val="22"/>
                <w:szCs w:val="22"/>
              </w:rPr>
              <w:t>-</w:t>
            </w:r>
          </w:p>
        </w:tc>
        <w:tc>
          <w:tcPr>
            <w:tcW w:w="1134"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823"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696336">
        <w:trPr>
          <w:trHeight w:val="277"/>
        </w:trPr>
        <w:tc>
          <w:tcPr>
            <w:tcW w:w="1022" w:type="dxa"/>
            <w:vMerge w:val="restart"/>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ФБ</w:t>
            </w:r>
          </w:p>
        </w:tc>
        <w:tc>
          <w:tcPr>
            <w:tcW w:w="1134"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1021" w:type="dxa"/>
          </w:tcPr>
          <w:p w:rsidR="00B74161" w:rsidRPr="00E62DAE" w:rsidRDefault="00961210" w:rsidP="00966635">
            <w:pPr>
              <w:rPr>
                <w:rFonts w:ascii="Courier New" w:hAnsi="Courier New" w:cs="Courier New"/>
                <w:sz w:val="22"/>
                <w:szCs w:val="22"/>
              </w:rPr>
            </w:pPr>
            <w:r>
              <w:rPr>
                <w:rFonts w:ascii="Courier New" w:eastAsia="Calibri" w:hAnsi="Courier New" w:cs="Courier New"/>
                <w:sz w:val="22"/>
                <w:szCs w:val="22"/>
              </w:rPr>
              <w:t>2096,1</w:t>
            </w:r>
          </w:p>
        </w:tc>
        <w:tc>
          <w:tcPr>
            <w:tcW w:w="1134" w:type="dxa"/>
          </w:tcPr>
          <w:p w:rsidR="00B74161" w:rsidRPr="000D10BF" w:rsidRDefault="00882EAA" w:rsidP="00B74161">
            <w:pPr>
              <w:rPr>
                <w:rFonts w:ascii="Courier New" w:hAnsi="Courier New" w:cs="Courier New"/>
                <w:sz w:val="22"/>
                <w:szCs w:val="22"/>
              </w:rPr>
            </w:pPr>
            <w:r>
              <w:rPr>
                <w:rFonts w:ascii="Courier New" w:hAnsi="Courier New" w:cs="Courier New"/>
                <w:sz w:val="22"/>
                <w:szCs w:val="22"/>
              </w:rPr>
              <w:t>1659,1</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823"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696336">
        <w:trPr>
          <w:trHeight w:val="281"/>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ОБ</w:t>
            </w:r>
          </w:p>
        </w:tc>
        <w:tc>
          <w:tcPr>
            <w:tcW w:w="1134"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1021" w:type="dxa"/>
          </w:tcPr>
          <w:p w:rsidR="00B74161" w:rsidRPr="00E62DAE" w:rsidRDefault="00961210" w:rsidP="00B74161">
            <w:pPr>
              <w:rPr>
                <w:rFonts w:ascii="Courier New" w:hAnsi="Courier New" w:cs="Courier New"/>
                <w:sz w:val="22"/>
                <w:szCs w:val="22"/>
              </w:rPr>
            </w:pPr>
            <w:r>
              <w:rPr>
                <w:rFonts w:ascii="Courier New" w:hAnsi="Courier New" w:cs="Courier New"/>
                <w:sz w:val="22"/>
                <w:szCs w:val="22"/>
              </w:rPr>
              <w:t>496,9</w:t>
            </w:r>
          </w:p>
        </w:tc>
        <w:tc>
          <w:tcPr>
            <w:tcW w:w="1134" w:type="dxa"/>
          </w:tcPr>
          <w:p w:rsidR="00B74161" w:rsidRPr="000D10BF" w:rsidRDefault="00696336" w:rsidP="00B74161">
            <w:pPr>
              <w:rPr>
                <w:rFonts w:ascii="Courier New" w:hAnsi="Courier New" w:cs="Courier New"/>
                <w:sz w:val="22"/>
                <w:szCs w:val="22"/>
              </w:rPr>
            </w:pPr>
            <w:r>
              <w:rPr>
                <w:rFonts w:ascii="Courier New" w:hAnsi="Courier New" w:cs="Courier New"/>
                <w:sz w:val="22"/>
                <w:szCs w:val="22"/>
              </w:rPr>
              <w:t>422,9</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823"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E62DAE" w:rsidRPr="000D10BF" w:rsidTr="00696336">
        <w:trPr>
          <w:trHeight w:val="540"/>
        </w:trPr>
        <w:tc>
          <w:tcPr>
            <w:tcW w:w="1022" w:type="dxa"/>
            <w:vMerge/>
          </w:tcPr>
          <w:p w:rsidR="00E62DAE" w:rsidRPr="000D10BF" w:rsidRDefault="00E62DAE" w:rsidP="00E62DAE">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E62DAE" w:rsidRPr="000D10BF" w:rsidRDefault="00E62DAE"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b/>
                <w:sz w:val="22"/>
                <w:szCs w:val="22"/>
              </w:rPr>
            </w:pPr>
            <w:r w:rsidRPr="000D10BF">
              <w:rPr>
                <w:rFonts w:ascii="Courier New" w:hAnsi="Courier New" w:cs="Courier New"/>
                <w:b/>
                <w:sz w:val="22"/>
                <w:szCs w:val="22"/>
              </w:rPr>
              <w:t>МБ</w:t>
            </w:r>
          </w:p>
        </w:tc>
        <w:tc>
          <w:tcPr>
            <w:tcW w:w="1134" w:type="dxa"/>
          </w:tcPr>
          <w:p w:rsidR="00E62DAE" w:rsidRPr="000D10BF" w:rsidRDefault="00A66B5D" w:rsidP="00E62DAE">
            <w:pPr>
              <w:rPr>
                <w:rFonts w:ascii="Courier New" w:hAnsi="Courier New" w:cs="Courier New"/>
                <w:sz w:val="22"/>
                <w:szCs w:val="22"/>
              </w:rPr>
            </w:pPr>
            <w:r>
              <w:rPr>
                <w:rFonts w:ascii="Courier New" w:eastAsia="Calibri" w:hAnsi="Courier New" w:cs="Courier New"/>
                <w:sz w:val="22"/>
                <w:szCs w:val="22"/>
              </w:rPr>
              <w:t>1910,3</w:t>
            </w:r>
          </w:p>
        </w:tc>
        <w:tc>
          <w:tcPr>
            <w:tcW w:w="992" w:type="dxa"/>
          </w:tcPr>
          <w:p w:rsidR="00E62DAE" w:rsidRPr="000D10BF" w:rsidRDefault="005C773E" w:rsidP="00E62DAE">
            <w:pPr>
              <w:rPr>
                <w:rFonts w:ascii="Courier New" w:hAnsi="Courier New" w:cs="Courier New"/>
                <w:sz w:val="22"/>
                <w:szCs w:val="22"/>
              </w:rPr>
            </w:pPr>
            <w:r>
              <w:rPr>
                <w:rFonts w:ascii="Courier New" w:eastAsia="Calibri" w:hAnsi="Courier New" w:cs="Courier New"/>
                <w:sz w:val="22"/>
                <w:szCs w:val="22"/>
              </w:rPr>
              <w:t>792,5</w:t>
            </w:r>
          </w:p>
        </w:tc>
        <w:tc>
          <w:tcPr>
            <w:tcW w:w="992" w:type="dxa"/>
          </w:tcPr>
          <w:p w:rsidR="00E62DAE" w:rsidRDefault="00201138" w:rsidP="00E62DAE">
            <w:r>
              <w:rPr>
                <w:rFonts w:ascii="Courier New" w:hAnsi="Courier New" w:cs="Courier New"/>
                <w:sz w:val="22"/>
                <w:szCs w:val="22"/>
              </w:rPr>
              <w:t>307,0</w:t>
            </w:r>
          </w:p>
        </w:tc>
        <w:tc>
          <w:tcPr>
            <w:tcW w:w="1021" w:type="dxa"/>
          </w:tcPr>
          <w:p w:rsidR="00E62DAE" w:rsidRPr="00E62DAE" w:rsidRDefault="00E62DAE" w:rsidP="00E62DAE">
            <w:pPr>
              <w:rPr>
                <w:rFonts w:ascii="Courier New" w:hAnsi="Courier New" w:cs="Courier New"/>
                <w:sz w:val="22"/>
                <w:szCs w:val="22"/>
              </w:rPr>
            </w:pPr>
            <w:r w:rsidRPr="00E62DAE">
              <w:rPr>
                <w:rFonts w:ascii="Courier New" w:hAnsi="Courier New" w:cs="Courier New"/>
                <w:sz w:val="22"/>
                <w:szCs w:val="22"/>
              </w:rPr>
              <w:t>26,2</w:t>
            </w:r>
          </w:p>
        </w:tc>
        <w:tc>
          <w:tcPr>
            <w:tcW w:w="1134" w:type="dxa"/>
          </w:tcPr>
          <w:p w:rsidR="00E62DAE" w:rsidRPr="000D10BF" w:rsidRDefault="008C4E47" w:rsidP="00E62DAE">
            <w:pPr>
              <w:rPr>
                <w:rFonts w:ascii="Courier New" w:hAnsi="Courier New" w:cs="Courier New"/>
                <w:sz w:val="22"/>
                <w:szCs w:val="22"/>
              </w:rPr>
            </w:pPr>
            <w:r>
              <w:rPr>
                <w:rFonts w:ascii="Courier New" w:hAnsi="Courier New" w:cs="Courier New"/>
                <w:sz w:val="22"/>
                <w:szCs w:val="22"/>
              </w:rPr>
              <w:t>100,0</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823"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E62DAE" w:rsidRPr="000D10BF" w:rsidTr="00696336">
        <w:trPr>
          <w:trHeight w:val="420"/>
        </w:trPr>
        <w:tc>
          <w:tcPr>
            <w:tcW w:w="1022" w:type="dxa"/>
            <w:vMerge/>
          </w:tcPr>
          <w:p w:rsidR="00E62DAE" w:rsidRPr="000D10BF" w:rsidRDefault="00E62DAE" w:rsidP="00E62DAE">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E62DAE" w:rsidRPr="000D10BF" w:rsidRDefault="00E62DAE"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b/>
                <w:sz w:val="22"/>
                <w:szCs w:val="22"/>
              </w:rPr>
            </w:pPr>
            <w:r>
              <w:rPr>
                <w:rFonts w:ascii="Courier New" w:hAnsi="Courier New" w:cs="Courier New"/>
                <w:b/>
                <w:sz w:val="22"/>
                <w:szCs w:val="22"/>
              </w:rPr>
              <w:t>Внебюжетные ист</w:t>
            </w:r>
          </w:p>
        </w:tc>
        <w:tc>
          <w:tcPr>
            <w:tcW w:w="1134" w:type="dxa"/>
          </w:tcPr>
          <w:p w:rsidR="00E62DAE" w:rsidRPr="000D10BF" w:rsidRDefault="00E62DAE" w:rsidP="00E62DAE">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E62DAE" w:rsidRPr="000D10BF" w:rsidRDefault="00E62DAE" w:rsidP="00E62DAE">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E62DAE" w:rsidRDefault="00E62DAE" w:rsidP="00E62DAE">
            <w:r w:rsidRPr="00CE5975">
              <w:rPr>
                <w:rFonts w:ascii="Courier New" w:hAnsi="Courier New" w:cs="Courier New"/>
                <w:sz w:val="22"/>
                <w:szCs w:val="22"/>
              </w:rPr>
              <w:t>-</w:t>
            </w:r>
          </w:p>
        </w:tc>
        <w:tc>
          <w:tcPr>
            <w:tcW w:w="1021" w:type="dxa"/>
          </w:tcPr>
          <w:p w:rsidR="00E62DAE" w:rsidRPr="00E62DAE" w:rsidRDefault="00E62DAE" w:rsidP="00E62DAE">
            <w:r w:rsidRPr="00E62DAE">
              <w:rPr>
                <w:rFonts w:ascii="Courier New" w:eastAsia="Calibri" w:hAnsi="Courier New" w:cs="Courier New"/>
                <w:sz w:val="22"/>
                <w:szCs w:val="22"/>
              </w:rPr>
              <w:t>-</w:t>
            </w:r>
          </w:p>
        </w:tc>
        <w:tc>
          <w:tcPr>
            <w:tcW w:w="1134"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823"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E62DAE" w:rsidRPr="000D10BF" w:rsidTr="00696336">
        <w:trPr>
          <w:trHeight w:val="260"/>
        </w:trPr>
        <w:tc>
          <w:tcPr>
            <w:tcW w:w="3290" w:type="dxa"/>
            <w:gridSpan w:val="3"/>
            <w:tcBorders>
              <w:bottom w:val="single" w:sz="4" w:space="0" w:color="auto"/>
            </w:tcBorders>
          </w:tcPr>
          <w:p w:rsidR="00E62DAE" w:rsidRPr="000D10BF" w:rsidRDefault="00E62DAE" w:rsidP="00E62DAE">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1134" w:type="dxa"/>
          </w:tcPr>
          <w:p w:rsidR="00E62DAE" w:rsidRPr="000D10BF" w:rsidRDefault="00A66B5D" w:rsidP="00E62DAE">
            <w:pPr>
              <w:overflowPunct w:val="0"/>
              <w:autoSpaceDE w:val="0"/>
              <w:autoSpaceDN w:val="0"/>
              <w:adjustRightInd w:val="0"/>
              <w:ind w:right="-54"/>
              <w:textAlignment w:val="baseline"/>
              <w:rPr>
                <w:rFonts w:ascii="Courier New" w:hAnsi="Courier New" w:cs="Courier New"/>
                <w:b/>
                <w:sz w:val="22"/>
                <w:szCs w:val="22"/>
              </w:rPr>
            </w:pPr>
            <w:r>
              <w:rPr>
                <w:rFonts w:ascii="Courier New" w:hAnsi="Courier New" w:cs="Courier New"/>
                <w:b/>
                <w:sz w:val="22"/>
                <w:szCs w:val="22"/>
              </w:rPr>
              <w:t>1910,3</w:t>
            </w:r>
          </w:p>
        </w:tc>
        <w:tc>
          <w:tcPr>
            <w:tcW w:w="992" w:type="dxa"/>
          </w:tcPr>
          <w:p w:rsidR="00E62DAE" w:rsidRDefault="005C773E" w:rsidP="00E62DAE">
            <w:pPr>
              <w:rPr>
                <w:rFonts w:ascii="Courier New" w:hAnsi="Courier New" w:cs="Courier New"/>
                <w:b/>
                <w:sz w:val="22"/>
                <w:szCs w:val="22"/>
              </w:rPr>
            </w:pPr>
            <w:r>
              <w:rPr>
                <w:rFonts w:ascii="Courier New" w:hAnsi="Courier New" w:cs="Courier New"/>
                <w:b/>
                <w:sz w:val="22"/>
                <w:szCs w:val="22"/>
              </w:rPr>
              <w:t>792,5</w:t>
            </w:r>
          </w:p>
          <w:p w:rsidR="005C773E" w:rsidRPr="000D10BF" w:rsidRDefault="005C773E" w:rsidP="00E62DAE">
            <w:pPr>
              <w:rPr>
                <w:rFonts w:ascii="Courier New" w:hAnsi="Courier New" w:cs="Courier New"/>
                <w:b/>
                <w:sz w:val="22"/>
                <w:szCs w:val="22"/>
              </w:rPr>
            </w:pPr>
          </w:p>
        </w:tc>
        <w:tc>
          <w:tcPr>
            <w:tcW w:w="992" w:type="dxa"/>
          </w:tcPr>
          <w:p w:rsidR="00E62DAE" w:rsidRPr="005C773E" w:rsidRDefault="00201138" w:rsidP="00E62DAE">
            <w:pPr>
              <w:rPr>
                <w:rFonts w:ascii="Courier New" w:hAnsi="Courier New" w:cs="Courier New"/>
                <w:b/>
                <w:sz w:val="22"/>
                <w:szCs w:val="22"/>
              </w:rPr>
            </w:pPr>
            <w:r>
              <w:rPr>
                <w:rFonts w:ascii="Courier New" w:hAnsi="Courier New" w:cs="Courier New"/>
                <w:b/>
                <w:sz w:val="22"/>
                <w:szCs w:val="22"/>
              </w:rPr>
              <w:t>307,0</w:t>
            </w:r>
          </w:p>
        </w:tc>
        <w:tc>
          <w:tcPr>
            <w:tcW w:w="1021" w:type="dxa"/>
          </w:tcPr>
          <w:p w:rsidR="00E62DAE" w:rsidRPr="005C773E" w:rsidRDefault="00E62DAE" w:rsidP="00EE5B13">
            <w:pPr>
              <w:rPr>
                <w:rFonts w:ascii="Courier New" w:hAnsi="Courier New" w:cs="Courier New"/>
                <w:b/>
                <w:sz w:val="22"/>
                <w:szCs w:val="22"/>
              </w:rPr>
            </w:pPr>
            <w:r w:rsidRPr="005C773E">
              <w:rPr>
                <w:rFonts w:ascii="Courier New" w:hAnsi="Courier New" w:cs="Courier New"/>
                <w:b/>
                <w:sz w:val="22"/>
                <w:szCs w:val="22"/>
              </w:rPr>
              <w:t>2619,</w:t>
            </w:r>
            <w:r w:rsidR="00EE5B13">
              <w:rPr>
                <w:rFonts w:ascii="Courier New" w:hAnsi="Courier New" w:cs="Courier New"/>
                <w:b/>
                <w:sz w:val="22"/>
                <w:szCs w:val="22"/>
              </w:rPr>
              <w:t>2</w:t>
            </w:r>
          </w:p>
        </w:tc>
        <w:tc>
          <w:tcPr>
            <w:tcW w:w="1134" w:type="dxa"/>
            <w:tcBorders>
              <w:top w:val="single" w:sz="4" w:space="0" w:color="auto"/>
            </w:tcBorders>
          </w:tcPr>
          <w:p w:rsidR="00E62DAE" w:rsidRDefault="00882EAA" w:rsidP="00E62DAE">
            <w:r>
              <w:rPr>
                <w:rFonts w:ascii="Courier New" w:hAnsi="Courier New" w:cs="Courier New"/>
                <w:sz w:val="22"/>
                <w:szCs w:val="22"/>
              </w:rPr>
              <w:t>2182,0</w:t>
            </w:r>
          </w:p>
        </w:tc>
        <w:tc>
          <w:tcPr>
            <w:tcW w:w="992" w:type="dxa"/>
            <w:tcBorders>
              <w:top w:val="single" w:sz="4" w:space="0" w:color="auto"/>
            </w:tcBorders>
          </w:tcPr>
          <w:p w:rsidR="00E62DAE" w:rsidRPr="000D10BF" w:rsidRDefault="00E62DAE" w:rsidP="00E62DAE">
            <w:pPr>
              <w:rPr>
                <w:rFonts w:ascii="Courier New" w:hAnsi="Courier New" w:cs="Courier New"/>
                <w:sz w:val="22"/>
                <w:szCs w:val="22"/>
              </w:rPr>
            </w:pPr>
          </w:p>
        </w:tc>
        <w:tc>
          <w:tcPr>
            <w:tcW w:w="823" w:type="dxa"/>
            <w:tcBorders>
              <w:top w:val="single" w:sz="4" w:space="0" w:color="auto"/>
            </w:tcBorders>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961210" w:rsidRPr="000D10BF" w:rsidTr="00696336">
        <w:trPr>
          <w:trHeight w:val="307"/>
        </w:trPr>
        <w:tc>
          <w:tcPr>
            <w:tcW w:w="3290" w:type="dxa"/>
            <w:gridSpan w:val="3"/>
            <w:tcBorders>
              <w:top w:val="single" w:sz="4" w:space="0" w:color="auto"/>
            </w:tcBorders>
          </w:tcPr>
          <w:p w:rsidR="00961210" w:rsidRPr="000D10BF" w:rsidRDefault="00961210" w:rsidP="00961210">
            <w:pPr>
              <w:jc w:val="right"/>
              <w:rPr>
                <w:rFonts w:ascii="Courier New" w:hAnsi="Courier New" w:cs="Courier New"/>
                <w:sz w:val="22"/>
                <w:szCs w:val="22"/>
              </w:rPr>
            </w:pPr>
            <w:r w:rsidRPr="000D10BF">
              <w:rPr>
                <w:rFonts w:ascii="Courier New" w:hAnsi="Courier New" w:cs="Courier New"/>
                <w:b/>
                <w:sz w:val="22"/>
                <w:szCs w:val="22"/>
              </w:rPr>
              <w:t>ФБ</w:t>
            </w:r>
          </w:p>
        </w:tc>
        <w:tc>
          <w:tcPr>
            <w:tcW w:w="1134"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rFonts w:ascii="Courier New" w:hAnsi="Courier New" w:cs="Courier New"/>
                <w:b/>
                <w:sz w:val="22"/>
                <w:szCs w:val="22"/>
              </w:rPr>
            </w:pPr>
            <w:r w:rsidRPr="004F15CE">
              <w:rPr>
                <w:rFonts w:ascii="Courier New" w:eastAsia="Calibri" w:hAnsi="Courier New" w:cs="Courier New"/>
                <w:b/>
                <w:sz w:val="22"/>
                <w:szCs w:val="22"/>
              </w:rPr>
              <w:t>-</w:t>
            </w:r>
          </w:p>
        </w:tc>
        <w:tc>
          <w:tcPr>
            <w:tcW w:w="1021" w:type="dxa"/>
          </w:tcPr>
          <w:p w:rsidR="00961210" w:rsidRPr="00E62DAE" w:rsidRDefault="00961210" w:rsidP="00961210">
            <w:pPr>
              <w:rPr>
                <w:rFonts w:ascii="Courier New" w:hAnsi="Courier New" w:cs="Courier New"/>
                <w:sz w:val="22"/>
                <w:szCs w:val="22"/>
              </w:rPr>
            </w:pPr>
            <w:r>
              <w:rPr>
                <w:rFonts w:ascii="Courier New" w:eastAsia="Calibri" w:hAnsi="Courier New" w:cs="Courier New"/>
                <w:sz w:val="22"/>
                <w:szCs w:val="22"/>
              </w:rPr>
              <w:t>2096,1</w:t>
            </w:r>
          </w:p>
        </w:tc>
        <w:tc>
          <w:tcPr>
            <w:tcW w:w="1134" w:type="dxa"/>
          </w:tcPr>
          <w:p w:rsidR="00961210" w:rsidRDefault="00696336" w:rsidP="00882EAA">
            <w:r>
              <w:rPr>
                <w:rFonts w:ascii="Courier New" w:hAnsi="Courier New" w:cs="Courier New"/>
                <w:sz w:val="22"/>
                <w:szCs w:val="22"/>
              </w:rPr>
              <w:t>1659,</w:t>
            </w:r>
            <w:r w:rsidR="00882EAA">
              <w:rPr>
                <w:rFonts w:ascii="Courier New" w:hAnsi="Courier New" w:cs="Courier New"/>
                <w:sz w:val="22"/>
                <w:szCs w:val="22"/>
              </w:rPr>
              <w:t>1</w:t>
            </w:r>
          </w:p>
        </w:tc>
        <w:tc>
          <w:tcPr>
            <w:tcW w:w="992" w:type="dxa"/>
          </w:tcPr>
          <w:p w:rsidR="00961210" w:rsidRPr="000D10BF" w:rsidRDefault="00961210" w:rsidP="00961210">
            <w:pPr>
              <w:rPr>
                <w:rFonts w:ascii="Courier New" w:hAnsi="Courier New" w:cs="Courier New"/>
                <w:sz w:val="22"/>
                <w:szCs w:val="22"/>
              </w:rPr>
            </w:pPr>
          </w:p>
        </w:tc>
        <w:tc>
          <w:tcPr>
            <w:tcW w:w="823" w:type="dxa"/>
          </w:tcPr>
          <w:p w:rsidR="00961210" w:rsidRPr="000D10BF" w:rsidRDefault="00961210" w:rsidP="00961210">
            <w:pPr>
              <w:rPr>
                <w:rFonts w:ascii="Courier New" w:hAnsi="Courier New" w:cs="Courier New"/>
                <w:sz w:val="22"/>
                <w:szCs w:val="22"/>
              </w:rPr>
            </w:pPr>
            <w:r>
              <w:rPr>
                <w:rFonts w:ascii="Courier New" w:hAnsi="Courier New" w:cs="Courier New"/>
                <w:sz w:val="22"/>
                <w:szCs w:val="22"/>
              </w:rPr>
              <w:t>-</w:t>
            </w:r>
          </w:p>
        </w:tc>
      </w:tr>
      <w:tr w:rsidR="00961210" w:rsidRPr="000D10BF" w:rsidTr="00696336">
        <w:trPr>
          <w:trHeight w:val="307"/>
        </w:trPr>
        <w:tc>
          <w:tcPr>
            <w:tcW w:w="3290" w:type="dxa"/>
            <w:gridSpan w:val="3"/>
            <w:tcBorders>
              <w:top w:val="single" w:sz="4" w:space="0" w:color="auto"/>
            </w:tcBorders>
          </w:tcPr>
          <w:p w:rsidR="00961210" w:rsidRPr="000D10BF" w:rsidRDefault="00961210" w:rsidP="00961210">
            <w:pPr>
              <w:jc w:val="right"/>
              <w:rPr>
                <w:rFonts w:ascii="Courier New" w:hAnsi="Courier New" w:cs="Courier New"/>
                <w:sz w:val="22"/>
                <w:szCs w:val="22"/>
              </w:rPr>
            </w:pPr>
            <w:r w:rsidRPr="000D10BF">
              <w:rPr>
                <w:rFonts w:ascii="Courier New" w:hAnsi="Courier New" w:cs="Courier New"/>
                <w:b/>
                <w:sz w:val="22"/>
                <w:szCs w:val="22"/>
              </w:rPr>
              <w:t>ОБ</w:t>
            </w:r>
          </w:p>
        </w:tc>
        <w:tc>
          <w:tcPr>
            <w:tcW w:w="1134"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b/>
              </w:rPr>
            </w:pPr>
            <w:r w:rsidRPr="004F15CE">
              <w:rPr>
                <w:rFonts w:ascii="Courier New" w:hAnsi="Courier New" w:cs="Courier New"/>
                <w:b/>
                <w:sz w:val="22"/>
                <w:szCs w:val="22"/>
              </w:rPr>
              <w:t>-</w:t>
            </w:r>
          </w:p>
        </w:tc>
        <w:tc>
          <w:tcPr>
            <w:tcW w:w="1021" w:type="dxa"/>
          </w:tcPr>
          <w:p w:rsidR="00961210" w:rsidRPr="00E62DAE" w:rsidRDefault="00961210" w:rsidP="00961210">
            <w:pPr>
              <w:rPr>
                <w:rFonts w:ascii="Courier New" w:hAnsi="Courier New" w:cs="Courier New"/>
                <w:sz w:val="22"/>
                <w:szCs w:val="22"/>
              </w:rPr>
            </w:pPr>
            <w:r>
              <w:rPr>
                <w:rFonts w:ascii="Courier New" w:hAnsi="Courier New" w:cs="Courier New"/>
                <w:sz w:val="22"/>
                <w:szCs w:val="22"/>
              </w:rPr>
              <w:t>496,9</w:t>
            </w:r>
          </w:p>
        </w:tc>
        <w:tc>
          <w:tcPr>
            <w:tcW w:w="1134" w:type="dxa"/>
          </w:tcPr>
          <w:p w:rsidR="00961210" w:rsidRDefault="00696336" w:rsidP="00961210">
            <w:r>
              <w:rPr>
                <w:rFonts w:ascii="Courier New" w:hAnsi="Courier New" w:cs="Courier New"/>
                <w:sz w:val="22"/>
                <w:szCs w:val="22"/>
              </w:rPr>
              <w:t>422,9</w:t>
            </w:r>
          </w:p>
        </w:tc>
        <w:tc>
          <w:tcPr>
            <w:tcW w:w="992" w:type="dxa"/>
          </w:tcPr>
          <w:p w:rsidR="00961210" w:rsidRPr="000D10BF" w:rsidRDefault="00961210" w:rsidP="00961210">
            <w:pPr>
              <w:rPr>
                <w:rFonts w:ascii="Courier New" w:hAnsi="Courier New" w:cs="Courier New"/>
                <w:sz w:val="22"/>
                <w:szCs w:val="22"/>
              </w:rPr>
            </w:pPr>
          </w:p>
        </w:tc>
        <w:tc>
          <w:tcPr>
            <w:tcW w:w="823" w:type="dxa"/>
          </w:tcPr>
          <w:p w:rsidR="00961210" w:rsidRPr="000D10BF" w:rsidRDefault="00961210" w:rsidP="00961210">
            <w:pPr>
              <w:rPr>
                <w:rFonts w:ascii="Courier New" w:hAnsi="Courier New" w:cs="Courier New"/>
                <w:sz w:val="22"/>
                <w:szCs w:val="22"/>
              </w:rPr>
            </w:pPr>
            <w:r>
              <w:rPr>
                <w:rFonts w:ascii="Courier New" w:hAnsi="Courier New" w:cs="Courier New"/>
                <w:sz w:val="22"/>
                <w:szCs w:val="22"/>
              </w:rPr>
              <w:t>-</w:t>
            </w:r>
          </w:p>
        </w:tc>
      </w:tr>
      <w:tr w:rsidR="00E62DAE" w:rsidRPr="000D10BF" w:rsidTr="00696336">
        <w:trPr>
          <w:trHeight w:val="186"/>
        </w:trPr>
        <w:tc>
          <w:tcPr>
            <w:tcW w:w="3290" w:type="dxa"/>
            <w:gridSpan w:val="3"/>
            <w:tcBorders>
              <w:top w:val="single" w:sz="4" w:space="0" w:color="auto"/>
            </w:tcBorders>
          </w:tcPr>
          <w:p w:rsidR="00E62DAE" w:rsidRPr="000D10BF" w:rsidRDefault="00E62DAE" w:rsidP="00E62DAE">
            <w:pPr>
              <w:jc w:val="right"/>
              <w:rPr>
                <w:rFonts w:ascii="Courier New" w:hAnsi="Courier New" w:cs="Courier New"/>
                <w:sz w:val="22"/>
                <w:szCs w:val="22"/>
              </w:rPr>
            </w:pPr>
            <w:r w:rsidRPr="000D10BF">
              <w:rPr>
                <w:rFonts w:ascii="Courier New" w:hAnsi="Courier New" w:cs="Courier New"/>
                <w:b/>
                <w:sz w:val="22"/>
                <w:szCs w:val="22"/>
              </w:rPr>
              <w:t>МБ</w:t>
            </w:r>
          </w:p>
        </w:tc>
        <w:tc>
          <w:tcPr>
            <w:tcW w:w="1134" w:type="dxa"/>
          </w:tcPr>
          <w:p w:rsidR="00E62DAE" w:rsidRPr="004F15CE" w:rsidRDefault="00A66B5D" w:rsidP="00E62DAE">
            <w:pPr>
              <w:rPr>
                <w:rFonts w:ascii="Courier New" w:hAnsi="Courier New" w:cs="Courier New"/>
                <w:b/>
                <w:sz w:val="22"/>
                <w:szCs w:val="22"/>
              </w:rPr>
            </w:pPr>
            <w:r w:rsidRPr="004F15CE">
              <w:rPr>
                <w:rFonts w:ascii="Courier New" w:hAnsi="Courier New" w:cs="Courier New"/>
                <w:b/>
                <w:sz w:val="22"/>
                <w:szCs w:val="22"/>
              </w:rPr>
              <w:t>1910,3</w:t>
            </w:r>
          </w:p>
        </w:tc>
        <w:tc>
          <w:tcPr>
            <w:tcW w:w="992" w:type="dxa"/>
          </w:tcPr>
          <w:p w:rsidR="00E62DAE" w:rsidRPr="004F15CE" w:rsidRDefault="00E62DAE" w:rsidP="005C773E">
            <w:pPr>
              <w:rPr>
                <w:rFonts w:ascii="Courier New" w:hAnsi="Courier New" w:cs="Courier New"/>
                <w:b/>
                <w:sz w:val="22"/>
                <w:szCs w:val="22"/>
              </w:rPr>
            </w:pPr>
            <w:r w:rsidRPr="004F15CE">
              <w:rPr>
                <w:rFonts w:ascii="Courier New" w:eastAsia="Calibri" w:hAnsi="Courier New" w:cs="Courier New"/>
                <w:b/>
                <w:sz w:val="22"/>
                <w:szCs w:val="22"/>
              </w:rPr>
              <w:t>792,</w:t>
            </w:r>
            <w:r w:rsidR="005C773E" w:rsidRPr="004F15CE">
              <w:rPr>
                <w:rFonts w:ascii="Courier New" w:eastAsia="Calibri" w:hAnsi="Courier New" w:cs="Courier New"/>
                <w:b/>
                <w:sz w:val="22"/>
                <w:szCs w:val="22"/>
              </w:rPr>
              <w:t>5</w:t>
            </w:r>
          </w:p>
        </w:tc>
        <w:tc>
          <w:tcPr>
            <w:tcW w:w="992" w:type="dxa"/>
          </w:tcPr>
          <w:p w:rsidR="00E62DAE" w:rsidRPr="004F15CE" w:rsidRDefault="00201138" w:rsidP="00E62DAE">
            <w:pPr>
              <w:rPr>
                <w:b/>
              </w:rPr>
            </w:pPr>
            <w:r>
              <w:rPr>
                <w:rFonts w:ascii="Courier New" w:hAnsi="Courier New" w:cs="Courier New"/>
                <w:b/>
                <w:sz w:val="22"/>
                <w:szCs w:val="22"/>
              </w:rPr>
              <w:t>307,0</w:t>
            </w:r>
          </w:p>
        </w:tc>
        <w:tc>
          <w:tcPr>
            <w:tcW w:w="1021" w:type="dxa"/>
          </w:tcPr>
          <w:p w:rsidR="00E62DAE" w:rsidRPr="004F15CE" w:rsidRDefault="00E62DAE" w:rsidP="00E62DAE">
            <w:pPr>
              <w:rPr>
                <w:rFonts w:ascii="Courier New" w:hAnsi="Courier New" w:cs="Courier New"/>
                <w:b/>
                <w:sz w:val="22"/>
                <w:szCs w:val="22"/>
              </w:rPr>
            </w:pPr>
            <w:r w:rsidRPr="004F15CE">
              <w:rPr>
                <w:rFonts w:ascii="Courier New" w:hAnsi="Courier New" w:cs="Courier New"/>
                <w:b/>
                <w:sz w:val="22"/>
                <w:szCs w:val="22"/>
              </w:rPr>
              <w:t>26,2</w:t>
            </w:r>
          </w:p>
        </w:tc>
        <w:tc>
          <w:tcPr>
            <w:tcW w:w="1134" w:type="dxa"/>
          </w:tcPr>
          <w:p w:rsidR="00E62DAE" w:rsidRPr="008C4E47" w:rsidRDefault="00696336" w:rsidP="00E62DAE">
            <w:pPr>
              <w:rPr>
                <w:b/>
              </w:rPr>
            </w:pPr>
            <w:r>
              <w:rPr>
                <w:rFonts w:ascii="Courier New" w:hAnsi="Courier New" w:cs="Courier New"/>
                <w:b/>
                <w:sz w:val="22"/>
                <w:szCs w:val="22"/>
              </w:rPr>
              <w:t>100,0</w:t>
            </w:r>
          </w:p>
        </w:tc>
        <w:tc>
          <w:tcPr>
            <w:tcW w:w="992" w:type="dxa"/>
          </w:tcPr>
          <w:p w:rsidR="00E62DAE" w:rsidRPr="000D10BF" w:rsidRDefault="00E62DAE" w:rsidP="00E62DAE">
            <w:pPr>
              <w:rPr>
                <w:rFonts w:ascii="Courier New" w:hAnsi="Courier New" w:cs="Courier New"/>
                <w:sz w:val="22"/>
                <w:szCs w:val="22"/>
              </w:rPr>
            </w:pPr>
          </w:p>
        </w:tc>
        <w:tc>
          <w:tcPr>
            <w:tcW w:w="823"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bl>
    <w:p w:rsidR="009C6EB7" w:rsidRPr="00067D95" w:rsidRDefault="009C6EB7" w:rsidP="009C6EB7">
      <w:pPr>
        <w:tabs>
          <w:tab w:val="left" w:pos="0"/>
        </w:tabs>
        <w:rPr>
          <w:rFonts w:ascii="Arial" w:hAnsi="Arial" w:cs="Arial"/>
          <w:sz w:val="24"/>
          <w:szCs w:val="24"/>
        </w:rPr>
      </w:pPr>
    </w:p>
    <w:p w:rsidR="009C6EB7" w:rsidRPr="00067D95" w:rsidRDefault="009C6EB7" w:rsidP="009C6EB7">
      <w:pPr>
        <w:tabs>
          <w:tab w:val="left" w:pos="0"/>
        </w:tabs>
        <w:jc w:val="center"/>
        <w:rPr>
          <w:rFonts w:ascii="Arial" w:hAnsi="Arial" w:cs="Arial"/>
          <w:sz w:val="24"/>
          <w:szCs w:val="24"/>
        </w:rPr>
      </w:pPr>
      <w:r w:rsidRPr="00067D95">
        <w:rPr>
          <w:rFonts w:ascii="Arial" w:hAnsi="Arial" w:cs="Arial"/>
          <w:sz w:val="24"/>
          <w:szCs w:val="24"/>
        </w:rPr>
        <w:t xml:space="preserve">Глава 5. </w:t>
      </w:r>
      <w:r>
        <w:rPr>
          <w:rFonts w:ascii="Arial" w:hAnsi="Arial" w:cs="Arial"/>
          <w:sz w:val="24"/>
          <w:szCs w:val="24"/>
        </w:rPr>
        <w:t>ОСНОВНЫЕ</w:t>
      </w:r>
      <w:r w:rsidRPr="00067D95">
        <w:rPr>
          <w:rFonts w:ascii="Arial" w:hAnsi="Arial" w:cs="Arial"/>
          <w:sz w:val="24"/>
          <w:szCs w:val="24"/>
        </w:rPr>
        <w:t xml:space="preserve"> МЕРОПРИЯТИ</w:t>
      </w:r>
      <w:r>
        <w:rPr>
          <w:rFonts w:ascii="Arial" w:hAnsi="Arial" w:cs="Arial"/>
          <w:sz w:val="24"/>
          <w:szCs w:val="24"/>
        </w:rPr>
        <w:t>Я</w:t>
      </w:r>
      <w:r w:rsidRPr="00067D95">
        <w:rPr>
          <w:rFonts w:ascii="Arial" w:hAnsi="Arial" w:cs="Arial"/>
          <w:sz w:val="24"/>
          <w:szCs w:val="24"/>
        </w:rPr>
        <w:t xml:space="preserve"> МУНИЦИПАЛЬНОЙ ПРОГРАММЫ</w:t>
      </w:r>
    </w:p>
    <w:p w:rsidR="009C6EB7" w:rsidRPr="00067D95" w:rsidRDefault="009C6EB7" w:rsidP="009C6EB7">
      <w:pPr>
        <w:rPr>
          <w:rFonts w:ascii="Arial" w:hAnsi="Arial" w:cs="Arial"/>
          <w:sz w:val="24"/>
          <w:szCs w:val="24"/>
        </w:rPr>
      </w:pP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Решение обозначенных в муниципальной программе задач реализуется через план мероприятий по следующим направлениям:</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1. Благоустройство дворовых территорий многоквартирных домов.</w:t>
      </w:r>
    </w:p>
    <w:p w:rsidR="009C6EB7" w:rsidRPr="00AE5F2E" w:rsidRDefault="009C6EB7" w:rsidP="009C6EB7">
      <w:pPr>
        <w:widowControl w:val="0"/>
        <w:autoSpaceDE w:val="0"/>
        <w:autoSpaceDN w:val="0"/>
        <w:adjustRightInd w:val="0"/>
        <w:ind w:firstLine="708"/>
        <w:jc w:val="both"/>
        <w:rPr>
          <w:rFonts w:ascii="Arial" w:hAnsi="Arial" w:cs="Arial"/>
          <w:sz w:val="24"/>
          <w:szCs w:val="24"/>
        </w:rPr>
      </w:pPr>
      <w:r w:rsidRPr="00AE5F2E">
        <w:rPr>
          <w:rFonts w:ascii="Arial" w:hAnsi="Arial" w:cs="Arial"/>
          <w:sz w:val="24"/>
          <w:szCs w:val="24"/>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Минимальный перечень работ по благоустройству дворовых территорий включает следующие виды работ:</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1) ремонт дворовых проездов;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2) обеспечение освещения дворовых территорий многоквартирных домов;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3) установка скамеек;</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4) установка урн для мусора.</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 оборудование детских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2) оборудование спортивных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3) оборудование автомобильных парковок;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озеленение территорий;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5) обустройство площадок для выгула домашних животных;</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lastRenderedPageBreak/>
        <w:t>6) обустройство площадок для отдыха;</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7) обустройство контейнерных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8) обустройство ограждений;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9) устройство открытого лотка для отвода дождевых и талых вод;</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10) устройство искусственных дорожных неровностей с установкой соответствующих дорожных знаков;</w:t>
      </w:r>
    </w:p>
    <w:p w:rsidR="009C6EB7" w:rsidRDefault="009C6EB7" w:rsidP="009C6EB7">
      <w:pPr>
        <w:ind w:firstLine="709"/>
        <w:jc w:val="both"/>
        <w:rPr>
          <w:rFonts w:ascii="Arial" w:hAnsi="Arial" w:cs="Arial"/>
          <w:sz w:val="24"/>
          <w:szCs w:val="24"/>
        </w:rPr>
      </w:pPr>
      <w:r w:rsidRPr="00AE5F2E">
        <w:rPr>
          <w:rFonts w:ascii="Arial" w:hAnsi="Arial" w:cs="Arial"/>
          <w:sz w:val="24"/>
          <w:szCs w:val="24"/>
        </w:rPr>
        <w:t>11) иные виды работ.</w:t>
      </w:r>
    </w:p>
    <w:p w:rsidR="00B74161" w:rsidRPr="00AE5F2E" w:rsidRDefault="00B74161" w:rsidP="009C6EB7">
      <w:pPr>
        <w:ind w:firstLine="709"/>
        <w:jc w:val="both"/>
        <w:rPr>
          <w:rFonts w:ascii="Arial" w:hAnsi="Arial" w:cs="Arial"/>
          <w:sz w:val="24"/>
          <w:szCs w:val="24"/>
        </w:rPr>
      </w:pPr>
    </w:p>
    <w:p w:rsidR="009C6EB7" w:rsidRPr="00AE5F2E" w:rsidRDefault="009C6EB7" w:rsidP="009C6EB7">
      <w:pPr>
        <w:widowControl w:val="0"/>
        <w:autoSpaceDE w:val="0"/>
        <w:autoSpaceDN w:val="0"/>
        <w:spacing w:before="220" w:after="160" w:line="256" w:lineRule="auto"/>
        <w:ind w:firstLine="567"/>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минимальный перечень, обязательным является:</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Трудовое участие заинтересованных лиц реализуется в форме субботника.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Доля трудового участия заинтересованных лиц устанавливается в размере одного субботника для каждой дворовой территории.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дополнительный перечень, обязательным является:</w:t>
      </w:r>
    </w:p>
    <w:p w:rsidR="009C6EB7" w:rsidRPr="00AE5F2E" w:rsidRDefault="009C6EB7" w:rsidP="009C6EB7">
      <w:pPr>
        <w:widowControl w:val="0"/>
        <w:tabs>
          <w:tab w:val="left" w:pos="8610"/>
        </w:tabs>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финансовое участие заинтересованных лиц;</w:t>
      </w:r>
      <w:r w:rsidRPr="00AE5F2E">
        <w:rPr>
          <w:rFonts w:ascii="Arial" w:eastAsia="Calibri" w:hAnsi="Arial" w:cs="Arial"/>
          <w:sz w:val="24"/>
          <w:szCs w:val="24"/>
          <w:lang w:eastAsia="en-US"/>
        </w:rPr>
        <w:tab/>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Заинтересованными лицами на включение в адресный перечень дворовых территорий выступают собственники помещений в многоквартирном доме, </w:t>
      </w:r>
      <w:r w:rsidRPr="00AE5F2E">
        <w:rPr>
          <w:rFonts w:ascii="Arial" w:hAnsi="Arial" w:cs="Arial"/>
          <w:sz w:val="24"/>
          <w:szCs w:val="24"/>
        </w:rPr>
        <w:lastRenderedPageBreak/>
        <w:t xml:space="preserve">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hAnsi="Arial" w:cs="Arial"/>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sz w:val="24"/>
          <w:szCs w:val="24"/>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установка скамеек со спинками и подлокотниками;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пандусов на придомовых и общественных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парковочные места на придомовых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входной группы для беспрепятственного прохода на дворовую и общественную территорию.</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Разработка дизайн-проектов в отношении дворовых и общественных территорий, расположенных на территории </w:t>
      </w:r>
      <w:r>
        <w:rPr>
          <w:rFonts w:ascii="Arial" w:hAnsi="Arial" w:cs="Arial"/>
          <w:sz w:val="24"/>
          <w:szCs w:val="24"/>
        </w:rPr>
        <w:t>Балаганского муниципального</w:t>
      </w:r>
      <w:r w:rsidR="00B74161">
        <w:rPr>
          <w:rFonts w:ascii="Arial" w:hAnsi="Arial" w:cs="Arial"/>
          <w:sz w:val="24"/>
          <w:szCs w:val="24"/>
        </w:rPr>
        <w:t xml:space="preserve"> </w:t>
      </w:r>
      <w:r>
        <w:rPr>
          <w:rFonts w:ascii="Arial" w:hAnsi="Arial" w:cs="Arial"/>
          <w:sz w:val="24"/>
          <w:szCs w:val="24"/>
        </w:rPr>
        <w:t>образования</w:t>
      </w:r>
      <w:r w:rsidR="00B74161">
        <w:rPr>
          <w:rFonts w:ascii="Arial" w:hAnsi="Arial" w:cs="Arial"/>
          <w:sz w:val="24"/>
          <w:szCs w:val="24"/>
        </w:rPr>
        <w:t>,</w:t>
      </w:r>
      <w:r w:rsidRPr="00AE5F2E">
        <w:rPr>
          <w:rFonts w:ascii="Arial" w:hAnsi="Arial" w:cs="Arial"/>
          <w:sz w:val="24"/>
          <w:szCs w:val="24"/>
        </w:rPr>
        <w:t xml:space="preserve"> осуществляется в соответствии с </w:t>
      </w:r>
      <w:r w:rsidRPr="00AE5F2E">
        <w:rPr>
          <w:rFonts w:ascii="Arial" w:hAnsi="Arial" w:cs="Arial"/>
          <w:bCs/>
          <w:sz w:val="24"/>
          <w:szCs w:val="24"/>
        </w:rPr>
        <w:t xml:space="preserve">Правилами благоустройства территории </w:t>
      </w:r>
      <w:r>
        <w:rPr>
          <w:rFonts w:ascii="Arial" w:hAnsi="Arial" w:cs="Arial"/>
          <w:bCs/>
          <w:sz w:val="24"/>
          <w:szCs w:val="24"/>
        </w:rPr>
        <w:t>Балаганского муниципального образования</w:t>
      </w:r>
      <w:r w:rsidRPr="00AE5F2E">
        <w:rPr>
          <w:rFonts w:ascii="Arial" w:hAnsi="Arial" w:cs="Arial"/>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C6EB7" w:rsidRPr="00AE5F2E" w:rsidRDefault="009C6EB7" w:rsidP="009C6EB7">
      <w:pPr>
        <w:pStyle w:val="a7"/>
        <w:ind w:firstLine="708"/>
        <w:jc w:val="both"/>
        <w:rPr>
          <w:rFonts w:ascii="Arial" w:hAnsi="Arial" w:cs="Arial"/>
          <w:b/>
          <w:sz w:val="24"/>
          <w:szCs w:val="24"/>
        </w:rPr>
      </w:pPr>
      <w:r w:rsidRPr="00AE5F2E">
        <w:rPr>
          <w:rFonts w:ascii="Arial" w:hAnsi="Arial" w:cs="Arial"/>
          <w:sz w:val="24"/>
          <w:szCs w:val="24"/>
        </w:rPr>
        <w:t xml:space="preserve">Разработку дизайн-проектов в отношении дворовых и общественных территорий осуществляет </w:t>
      </w:r>
      <w:r>
        <w:rPr>
          <w:rFonts w:ascii="Arial" w:hAnsi="Arial" w:cs="Arial"/>
          <w:sz w:val="24"/>
          <w:szCs w:val="24"/>
        </w:rPr>
        <w:t>администрация</w:t>
      </w:r>
      <w:r w:rsidRPr="00AE5F2E">
        <w:rPr>
          <w:rFonts w:ascii="Arial" w:hAnsi="Arial" w:cs="Arial"/>
          <w:sz w:val="24"/>
          <w:szCs w:val="24"/>
        </w:rPr>
        <w:t xml:space="preserve"> </w:t>
      </w:r>
      <w:r>
        <w:rPr>
          <w:rFonts w:ascii="Arial" w:hAnsi="Arial" w:cs="Arial"/>
          <w:sz w:val="24"/>
          <w:szCs w:val="24"/>
        </w:rPr>
        <w:t xml:space="preserve">Балаганского муниципального образования, </w:t>
      </w:r>
      <w:r w:rsidRPr="00AE5F2E">
        <w:rPr>
          <w:rFonts w:ascii="Arial" w:hAnsi="Arial" w:cs="Arial"/>
          <w:sz w:val="24"/>
          <w:szCs w:val="24"/>
        </w:rPr>
        <w:t xml:space="preserve">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9C6EB7" w:rsidRPr="00AE5F2E" w:rsidRDefault="009C6EB7" w:rsidP="009C6EB7">
      <w:pPr>
        <w:widowControl w:val="0"/>
        <w:autoSpaceDE w:val="0"/>
        <w:autoSpaceDN w:val="0"/>
        <w:adjustRightInd w:val="0"/>
        <w:ind w:firstLine="720"/>
        <w:jc w:val="both"/>
        <w:rPr>
          <w:rFonts w:ascii="Arial" w:hAnsi="Arial" w:cs="Arial"/>
          <w:sz w:val="24"/>
          <w:szCs w:val="24"/>
          <w:lang w:eastAsia="en-US"/>
        </w:rPr>
      </w:pPr>
      <w:r w:rsidRPr="00AE5F2E">
        <w:rPr>
          <w:rFonts w:ascii="Arial" w:hAnsi="Arial" w:cs="Arial"/>
          <w:sz w:val="24"/>
          <w:szCs w:val="24"/>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iCs/>
          <w:sz w:val="24"/>
          <w:szCs w:val="24"/>
          <w:lang w:eastAsia="en-US"/>
        </w:rPr>
        <w:t>Содержание дизайн-проекта зависит от вида и состава планируемых к благоустройству работ. Это может быть</w:t>
      </w:r>
      <w:r w:rsidR="004F15CE">
        <w:rPr>
          <w:rFonts w:ascii="Arial" w:hAnsi="Arial" w:cs="Arial"/>
          <w:iCs/>
          <w:sz w:val="24"/>
          <w:szCs w:val="24"/>
          <w:lang w:eastAsia="en-US"/>
        </w:rPr>
        <w:t>,</w:t>
      </w:r>
      <w:r w:rsidRPr="00AE5F2E">
        <w:rPr>
          <w:rFonts w:ascii="Arial" w:hAnsi="Arial" w:cs="Arial"/>
          <w:iCs/>
          <w:sz w:val="24"/>
          <w:szCs w:val="24"/>
          <w:lang w:eastAsia="en-US"/>
        </w:rPr>
        <w:t xml:space="preserve">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sz w:val="24"/>
          <w:szCs w:val="24"/>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9C6EB7" w:rsidRPr="00AE5F2E" w:rsidRDefault="009C6EB7" w:rsidP="009C6EB7">
      <w:pPr>
        <w:pStyle w:val="a7"/>
        <w:ind w:firstLine="708"/>
        <w:jc w:val="both"/>
        <w:rPr>
          <w:rFonts w:ascii="Arial" w:hAnsi="Arial" w:cs="Arial"/>
          <w:sz w:val="24"/>
          <w:szCs w:val="24"/>
        </w:rPr>
      </w:pPr>
      <w:r w:rsidRPr="00AE5F2E">
        <w:rPr>
          <w:rFonts w:ascii="Arial" w:hAnsi="Arial" w:cs="Arial"/>
          <w:sz w:val="24"/>
          <w:szCs w:val="24"/>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w:t>
      </w:r>
      <w:r w:rsidRPr="00AE5F2E">
        <w:rPr>
          <w:rFonts w:ascii="Arial" w:hAnsi="Arial" w:cs="Arial"/>
          <w:sz w:val="24"/>
          <w:szCs w:val="24"/>
        </w:rPr>
        <w:lastRenderedPageBreak/>
        <w:t xml:space="preserve">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sz w:val="24"/>
          <w:szCs w:val="24"/>
        </w:rPr>
        <w:t>администрация</w:t>
      </w:r>
      <w:r w:rsidRPr="00AE5F2E">
        <w:rPr>
          <w:rFonts w:ascii="Arial" w:hAnsi="Arial" w:cs="Arial"/>
          <w:sz w:val="24"/>
          <w:szCs w:val="24"/>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9C6EB7" w:rsidRPr="00AE5F2E" w:rsidRDefault="009C6EB7" w:rsidP="009C6EB7">
      <w:pPr>
        <w:ind w:firstLine="709"/>
        <w:jc w:val="both"/>
        <w:rPr>
          <w:rFonts w:ascii="Arial" w:hAnsi="Arial" w:cs="Arial"/>
          <w:iCs/>
          <w:sz w:val="24"/>
          <w:szCs w:val="24"/>
          <w:lang w:eastAsia="en-US"/>
        </w:rPr>
      </w:pPr>
      <w:r w:rsidRPr="00AE5F2E">
        <w:rPr>
          <w:rFonts w:ascii="Arial" w:hAnsi="Arial" w:cs="Arial"/>
          <w:sz w:val="24"/>
          <w:szCs w:val="24"/>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9C6EB7" w:rsidRPr="00AE5F2E" w:rsidRDefault="009C6EB7" w:rsidP="009C6EB7">
      <w:pPr>
        <w:ind w:firstLine="709"/>
        <w:jc w:val="both"/>
        <w:rPr>
          <w:rFonts w:ascii="Arial" w:hAnsi="Arial" w:cs="Arial"/>
          <w:color w:val="000000"/>
          <w:sz w:val="24"/>
          <w:szCs w:val="24"/>
        </w:rPr>
      </w:pPr>
      <w:r w:rsidRPr="00AE5F2E">
        <w:rPr>
          <w:rFonts w:ascii="Arial" w:hAnsi="Arial" w:cs="Arial"/>
          <w:color w:val="000000"/>
          <w:sz w:val="24"/>
          <w:szCs w:val="24"/>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Default="009C6EB7" w:rsidP="009C6EB7">
      <w:pPr>
        <w:widowControl w:val="0"/>
        <w:ind w:firstLine="709"/>
        <w:jc w:val="both"/>
        <w:rPr>
          <w:rFonts w:ascii="Arial" w:hAnsi="Arial" w:cs="Arial"/>
          <w:bCs/>
          <w:sz w:val="24"/>
          <w:szCs w:val="24"/>
        </w:rPr>
      </w:pPr>
      <w:r w:rsidRPr="00AE5F2E">
        <w:rPr>
          <w:rFonts w:ascii="Arial" w:hAnsi="Arial" w:cs="Arial"/>
          <w:sz w:val="24"/>
          <w:szCs w:val="24"/>
        </w:rPr>
        <w:t xml:space="preserve">По окончании выполнения работ по благоустройству дворовой территории Администрация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передает в состав общего имущества многоквартирного дома по акту приема-передачи </w:t>
      </w:r>
      <w:hyperlink w:anchor="P664" w:history="1">
        <w:r w:rsidRPr="00AE5F2E">
          <w:rPr>
            <w:rFonts w:ascii="Arial" w:hAnsi="Arial" w:cs="Arial"/>
            <w:sz w:val="24"/>
            <w:szCs w:val="24"/>
          </w:rPr>
          <w:t>элементы</w:t>
        </w:r>
      </w:hyperlink>
      <w:r w:rsidRPr="00AE5F2E">
        <w:rPr>
          <w:rFonts w:ascii="Arial" w:hAnsi="Arial" w:cs="Arial"/>
          <w:sz w:val="24"/>
          <w:szCs w:val="24"/>
        </w:rPr>
        <w:t xml:space="preserve"> благоустройства для последующего их содержания в соответствии (приложение № 5 к </w:t>
      </w:r>
      <w:r w:rsidRPr="00AE5F2E">
        <w:rPr>
          <w:rFonts w:ascii="Arial" w:hAnsi="Arial" w:cs="Arial"/>
          <w:bCs/>
          <w:sz w:val="24"/>
          <w:szCs w:val="24"/>
        </w:rPr>
        <w:t>муниципальной программе).</w:t>
      </w:r>
    </w:p>
    <w:p w:rsidR="009C6EB7" w:rsidRPr="00141D32" w:rsidRDefault="00E80818"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М</w:t>
      </w:r>
      <w:r w:rsidR="009C6EB7" w:rsidRPr="00141D32">
        <w:rPr>
          <w:rFonts w:ascii="Arial" w:hAnsi="Arial" w:cs="Arial"/>
          <w:color w:val="000000"/>
        </w:rPr>
        <w:t>униципально</w:t>
      </w:r>
      <w:r>
        <w:rPr>
          <w:rFonts w:ascii="Arial" w:hAnsi="Arial" w:cs="Arial"/>
          <w:color w:val="000000"/>
        </w:rPr>
        <w:t>е</w:t>
      </w:r>
      <w:r w:rsidR="009C6EB7" w:rsidRPr="00141D32">
        <w:rPr>
          <w:rFonts w:ascii="Arial" w:hAnsi="Arial" w:cs="Arial"/>
          <w:color w:val="000000"/>
        </w:rPr>
        <w:t xml:space="preserve"> образовани</w:t>
      </w:r>
      <w:r>
        <w:rPr>
          <w:rFonts w:ascii="Arial" w:hAnsi="Arial" w:cs="Arial"/>
          <w:color w:val="000000"/>
        </w:rPr>
        <w:t>е вправе</w:t>
      </w:r>
      <w:r w:rsidR="009C6EB7" w:rsidRPr="00141D32">
        <w:rPr>
          <w:rFonts w:ascii="Arial" w:hAnsi="Arial" w:cs="Arial"/>
          <w:color w:val="000000"/>
        </w:rPr>
        <w:t xml:space="preserve"> исключать из адресного перечня дворовых и общественных территорий, </w:t>
      </w:r>
      <w:r w:rsidR="00D61E49">
        <w:rPr>
          <w:rFonts w:ascii="Arial" w:hAnsi="Arial" w:cs="Arial"/>
          <w:color w:val="000000"/>
        </w:rPr>
        <w:t xml:space="preserve">подлежащих благоустройству в рамках реализации муниципальной программы, </w:t>
      </w:r>
      <w:r w:rsidR="009C6EB7" w:rsidRPr="00141D32">
        <w:rPr>
          <w:rFonts w:ascii="Arial" w:hAnsi="Arial" w:cs="Arial"/>
          <w:color w:val="000000"/>
        </w:rPr>
        <w:t>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w:t>
      </w:r>
      <w:r w:rsidR="004F15CE">
        <w:rPr>
          <w:rFonts w:ascii="Arial" w:hAnsi="Arial" w:cs="Arial"/>
          <w:color w:val="000000"/>
        </w:rPr>
        <w:t>,</w:t>
      </w:r>
      <w:r w:rsidR="009C6EB7" w:rsidRPr="00141D32">
        <w:rPr>
          <w:rFonts w:ascii="Arial" w:hAnsi="Arial" w:cs="Arial"/>
          <w:color w:val="000000"/>
        </w:rPr>
        <w:t xml:space="preserve"> которые планируются к изъятию для муниципальных или государственных нужд в </w:t>
      </w:r>
      <w:r w:rsidR="00D61E49">
        <w:rPr>
          <w:rFonts w:ascii="Arial" w:hAnsi="Arial" w:cs="Arial"/>
          <w:color w:val="000000"/>
        </w:rPr>
        <w:t xml:space="preserve">соответствии с Генеральным планом Балаганского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w:t>
      </w:r>
      <w:r w:rsidR="009C6EB7" w:rsidRPr="00141D32">
        <w:rPr>
          <w:rFonts w:ascii="Arial" w:hAnsi="Arial" w:cs="Arial"/>
          <w:color w:val="000000"/>
        </w:rPr>
        <w:t>порядке</w:t>
      </w:r>
      <w:r w:rsidR="00D61E49">
        <w:rPr>
          <w:rFonts w:ascii="Arial" w:hAnsi="Arial" w:cs="Arial"/>
          <w:color w:val="000000"/>
        </w:rPr>
        <w:t>, установленном такой</w:t>
      </w:r>
      <w:r w:rsidR="009C6EB7" w:rsidRPr="00141D32">
        <w:rPr>
          <w:rFonts w:ascii="Arial" w:hAnsi="Arial" w:cs="Arial"/>
          <w:color w:val="000000"/>
        </w:rPr>
        <w:t xml:space="preserve"> комиссией;</w:t>
      </w:r>
    </w:p>
    <w:p w:rsidR="009C6EB7" w:rsidRPr="00141D32" w:rsidRDefault="00E80818"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М</w:t>
      </w:r>
      <w:r w:rsidR="009C6EB7" w:rsidRPr="00141D32">
        <w:rPr>
          <w:rFonts w:ascii="Arial" w:hAnsi="Arial" w:cs="Arial"/>
          <w:color w:val="000000"/>
        </w:rPr>
        <w:t>униципально</w:t>
      </w:r>
      <w:r>
        <w:rPr>
          <w:rFonts w:ascii="Arial" w:hAnsi="Arial" w:cs="Arial"/>
          <w:color w:val="000000"/>
        </w:rPr>
        <w:t>е</w:t>
      </w:r>
      <w:r w:rsidR="009C6EB7" w:rsidRPr="00141D32">
        <w:rPr>
          <w:rFonts w:ascii="Arial" w:hAnsi="Arial" w:cs="Arial"/>
          <w:color w:val="000000"/>
        </w:rPr>
        <w:t xml:space="preserve"> образовани</w:t>
      </w:r>
      <w:r>
        <w:rPr>
          <w:rFonts w:ascii="Arial" w:hAnsi="Arial" w:cs="Arial"/>
          <w:color w:val="000000"/>
        </w:rPr>
        <w:t>е вправе</w:t>
      </w:r>
      <w:r w:rsidR="009C6EB7" w:rsidRPr="00141D32">
        <w:rPr>
          <w:rFonts w:ascii="Arial" w:hAnsi="Arial" w:cs="Arial"/>
          <w:color w:val="000000"/>
        </w:rPr>
        <w:t xml:space="preserve"> исключать из адресного перечня дворовых территорий, </w:t>
      </w:r>
      <w:r>
        <w:rPr>
          <w:rFonts w:ascii="Arial" w:hAnsi="Arial" w:cs="Arial"/>
          <w:color w:val="000000"/>
        </w:rPr>
        <w:t xml:space="preserve">подлежащих благоустройству в рамках реализации муниципальной программы, </w:t>
      </w:r>
      <w:r w:rsidR="009C6EB7" w:rsidRPr="00141D32">
        <w:rPr>
          <w:rFonts w:ascii="Arial" w:hAnsi="Arial" w:cs="Arial"/>
          <w:color w:val="000000"/>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w:t>
      </w:r>
      <w:r>
        <w:rPr>
          <w:rFonts w:ascii="Arial" w:hAnsi="Arial" w:cs="Arial"/>
          <w:color w:val="000000"/>
        </w:rPr>
        <w:t xml:space="preserve">в рамках реализации соответствующей программы или не приняли решения о благоустройстве дворовой территории в </w:t>
      </w:r>
      <w:r w:rsidR="009C6EB7" w:rsidRPr="00141D32">
        <w:rPr>
          <w:rFonts w:ascii="Arial" w:hAnsi="Arial" w:cs="Arial"/>
          <w:color w:val="000000"/>
        </w:rPr>
        <w:t xml:space="preserve">сроки, установленные </w:t>
      </w:r>
      <w:r w:rsidR="009C6EB7">
        <w:rPr>
          <w:rFonts w:ascii="Arial" w:hAnsi="Arial" w:cs="Arial"/>
          <w:color w:val="000000"/>
        </w:rPr>
        <w:t xml:space="preserve">муниципальной </w:t>
      </w:r>
      <w:r w:rsidR="009C6EB7" w:rsidRPr="00141D32">
        <w:rPr>
          <w:rFonts w:ascii="Arial" w:hAnsi="Arial" w:cs="Arial"/>
          <w:color w:val="000000"/>
        </w:rPr>
        <w:t>программой</w:t>
      </w:r>
      <w:r>
        <w:rPr>
          <w:rFonts w:ascii="Arial" w:hAnsi="Arial" w:cs="Arial"/>
          <w:color w:val="000000"/>
        </w:rPr>
        <w:t xml:space="preserve">.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w:t>
      </w:r>
      <w:r w:rsidR="002B262A">
        <w:rPr>
          <w:rFonts w:ascii="Arial" w:hAnsi="Arial" w:cs="Arial"/>
          <w:color w:val="000000"/>
        </w:rPr>
        <w:t>муниципального образования межведомственной комиссией в порядке, установленном такой комиссией</w:t>
      </w:r>
      <w:r w:rsidR="009C6EB7" w:rsidRPr="00141D32">
        <w:rPr>
          <w:rFonts w:ascii="Arial" w:hAnsi="Arial" w:cs="Arial"/>
          <w:color w:val="000000"/>
        </w:rPr>
        <w:t>;</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2. Благоустройство общественных территорий, мест массового отдыха населения (городских парков).</w:t>
      </w:r>
    </w:p>
    <w:p w:rsidR="009C6EB7" w:rsidRPr="00AE5F2E" w:rsidRDefault="009C6EB7" w:rsidP="009C6EB7">
      <w:pPr>
        <w:widowControl w:val="0"/>
        <w:autoSpaceDE w:val="0"/>
        <w:autoSpaceDN w:val="0"/>
        <w:adjustRightInd w:val="0"/>
        <w:ind w:firstLine="708"/>
        <w:jc w:val="both"/>
        <w:rPr>
          <w:rFonts w:ascii="Arial" w:hAnsi="Arial" w:cs="Arial"/>
          <w:bCs/>
          <w:sz w:val="24"/>
          <w:szCs w:val="24"/>
        </w:rPr>
      </w:pPr>
      <w:r w:rsidRPr="00AE5F2E">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 xml:space="preserve">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w:t>
      </w:r>
      <w:r w:rsidRPr="00AE5F2E">
        <w:rPr>
          <w:rFonts w:ascii="Arial" w:hAnsi="Arial" w:cs="Arial"/>
          <w:sz w:val="24"/>
          <w:szCs w:val="24"/>
        </w:rPr>
        <w:lastRenderedPageBreak/>
        <w:t>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w:t>
      </w:r>
      <w:r>
        <w:rPr>
          <w:rFonts w:ascii="Arial" w:hAnsi="Arial" w:cs="Arial"/>
          <w:sz w:val="24"/>
          <w:szCs w:val="24"/>
        </w:rPr>
        <w:t>Балаганского муниципального образования от 26.12</w:t>
      </w:r>
      <w:r w:rsidRPr="00AE5F2E">
        <w:rPr>
          <w:rFonts w:ascii="Arial" w:hAnsi="Arial" w:cs="Arial"/>
          <w:sz w:val="24"/>
          <w:szCs w:val="24"/>
        </w:rPr>
        <w:t>.2017 №</w:t>
      </w:r>
      <w:r>
        <w:rPr>
          <w:rFonts w:ascii="Arial" w:hAnsi="Arial" w:cs="Arial"/>
          <w:sz w:val="24"/>
          <w:szCs w:val="24"/>
        </w:rPr>
        <w:t xml:space="preserve"> 451</w:t>
      </w:r>
      <w:r w:rsidRPr="00AE5F2E">
        <w:rPr>
          <w:rFonts w:ascii="Arial" w:hAnsi="Arial" w:cs="Arial"/>
          <w:sz w:val="24"/>
          <w:szCs w:val="24"/>
        </w:rPr>
        <w:t>.</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w:t>
      </w:r>
      <w:r w:rsidR="004F15CE">
        <w:rPr>
          <w:rFonts w:ascii="Arial" w:hAnsi="Arial" w:cs="Arial"/>
          <w:sz w:val="24"/>
          <w:szCs w:val="24"/>
        </w:rPr>
        <w:t xml:space="preserve">ле визуализированный) элементов </w:t>
      </w:r>
      <w:r w:rsidRPr="00AE5F2E">
        <w:rPr>
          <w:rFonts w:ascii="Arial" w:hAnsi="Arial" w:cs="Arial"/>
          <w:sz w:val="24"/>
          <w:szCs w:val="24"/>
        </w:rPr>
        <w:t>благоустройства</w:t>
      </w:r>
      <w:r w:rsidR="004F15CE">
        <w:rPr>
          <w:rFonts w:ascii="Arial" w:hAnsi="Arial" w:cs="Arial"/>
          <w:sz w:val="24"/>
          <w:szCs w:val="24"/>
        </w:rPr>
        <w:t>,</w:t>
      </w:r>
      <w:r w:rsidRPr="00AE5F2E">
        <w:rPr>
          <w:rFonts w:ascii="Arial" w:hAnsi="Arial" w:cs="Arial"/>
          <w:sz w:val="24"/>
          <w:szCs w:val="24"/>
        </w:rPr>
        <w:t xml:space="preserve"> предлагаемых к размещению на соответствующей территории, </w:t>
      </w:r>
      <w:r w:rsidRPr="00AE5F2E">
        <w:rPr>
          <w:rFonts w:ascii="Arial" w:hAnsi="Arial" w:cs="Arial"/>
          <w:color w:val="000000"/>
          <w:sz w:val="24"/>
          <w:szCs w:val="24"/>
        </w:rPr>
        <w:t xml:space="preserve">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Pr="00AE5F2E" w:rsidRDefault="009C6EB7" w:rsidP="009C6EB7">
      <w:pPr>
        <w:tabs>
          <w:tab w:val="left" w:pos="34"/>
        </w:tabs>
        <w:ind w:firstLine="709"/>
        <w:jc w:val="both"/>
        <w:rPr>
          <w:rFonts w:ascii="Arial" w:hAnsi="Arial" w:cs="Arial"/>
          <w:sz w:val="24"/>
          <w:szCs w:val="24"/>
        </w:rPr>
      </w:pPr>
      <w:r w:rsidRPr="00AE5F2E">
        <w:rPr>
          <w:rFonts w:ascii="Arial" w:eastAsiaTheme="minorHAnsi" w:hAnsi="Arial" w:cs="Arial"/>
          <w:sz w:val="24"/>
          <w:szCs w:val="24"/>
          <w:lang w:eastAsia="en-US"/>
        </w:rPr>
        <w:t xml:space="preserve">3. </w:t>
      </w:r>
      <w:r w:rsidRPr="00AE5F2E">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C6EB7" w:rsidRPr="00AE5F2E" w:rsidRDefault="009C6EB7" w:rsidP="009C6EB7">
      <w:pPr>
        <w:widowControl w:val="0"/>
        <w:tabs>
          <w:tab w:val="left" w:pos="34"/>
        </w:tabs>
        <w:autoSpaceDE w:val="0"/>
        <w:autoSpaceDN w:val="0"/>
        <w:adjustRightInd w:val="0"/>
        <w:ind w:firstLine="317"/>
        <w:jc w:val="both"/>
        <w:rPr>
          <w:rFonts w:ascii="Arial" w:hAnsi="Arial" w:cs="Arial"/>
          <w:sz w:val="24"/>
          <w:szCs w:val="24"/>
        </w:rPr>
      </w:pPr>
      <w:r w:rsidRPr="00AE5F2E">
        <w:rPr>
          <w:rFonts w:ascii="Arial" w:hAnsi="Arial" w:cs="Arial"/>
          <w:bCs/>
          <w:sz w:val="24"/>
          <w:szCs w:val="24"/>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sz w:val="24"/>
          <w:szCs w:val="24"/>
        </w:rPr>
        <w:t>проводятся инвентаризационной комиссией, в порядке, установленном министерством жилищной политики, энергетики и транспорта Иркутской области.</w:t>
      </w:r>
    </w:p>
    <w:p w:rsidR="009C6EB7" w:rsidRPr="00AE5F2E" w:rsidRDefault="009C6EB7" w:rsidP="009C6EB7">
      <w:pPr>
        <w:tabs>
          <w:tab w:val="left" w:pos="34"/>
        </w:tabs>
        <w:ind w:firstLine="851"/>
        <w:jc w:val="both"/>
        <w:rPr>
          <w:rFonts w:ascii="Arial" w:hAnsi="Arial" w:cs="Arial"/>
          <w:sz w:val="24"/>
          <w:szCs w:val="24"/>
        </w:rPr>
      </w:pPr>
      <w:r w:rsidRPr="00AE5F2E">
        <w:rPr>
          <w:rFonts w:ascii="Arial" w:hAnsi="Arial" w:cs="Arial"/>
          <w:sz w:val="24"/>
          <w:szCs w:val="24"/>
        </w:rPr>
        <w:t>5. Благоустройство индивидуальных жилых домов и земельных участков, предоставленных для их размещения.</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sz w:val="24"/>
          <w:szCs w:val="24"/>
        </w:rPr>
        <w:t>Благоустройство индивидуальных жилых домов и земельных участков, предоставленных для их размещения, осуществляется не позднее 202</w:t>
      </w:r>
      <w:r w:rsidR="006C4CD2">
        <w:rPr>
          <w:rFonts w:ascii="Arial" w:hAnsi="Arial" w:cs="Arial"/>
          <w:sz w:val="24"/>
          <w:szCs w:val="24"/>
        </w:rPr>
        <w:t>4</w:t>
      </w:r>
      <w:r w:rsidR="00120845">
        <w:rPr>
          <w:rFonts w:ascii="Arial" w:hAnsi="Arial" w:cs="Arial"/>
          <w:sz w:val="24"/>
          <w:szCs w:val="24"/>
        </w:rPr>
        <w:t>участие</w:t>
      </w:r>
      <w:r w:rsidRPr="00AE5F2E">
        <w:rPr>
          <w:rFonts w:ascii="Arial" w:hAnsi="Arial" w:cs="Arial"/>
          <w:sz w:val="24"/>
          <w:szCs w:val="24"/>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hAnsi="Arial" w:cs="Arial"/>
          <w:sz w:val="24"/>
          <w:szCs w:val="24"/>
        </w:rPr>
        <w:lastRenderedPageBreak/>
        <w:t xml:space="preserve">6. </w:t>
      </w:r>
      <w:r w:rsidRPr="00AE5F2E">
        <w:rPr>
          <w:rFonts w:ascii="Arial" w:eastAsia="Calibri" w:hAnsi="Arial" w:cs="Arial"/>
          <w:sz w:val="24"/>
          <w:szCs w:val="24"/>
          <w:lang w:eastAsia="en-US"/>
        </w:rPr>
        <w:t>Мероприятия по проведению работ по образованию земельных участков, на которых расположены многоквартирные дома.</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eastAsia="Calibri" w:hAnsi="Arial" w:cs="Arial"/>
          <w:sz w:val="24"/>
          <w:szCs w:val="24"/>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9C6EB7" w:rsidRPr="00AE5F2E" w:rsidRDefault="009C6EB7" w:rsidP="009C6EB7">
      <w:pPr>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Мероприятия по благоустройству территорий реализуются с учетом:</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8" w:history="1">
        <w:r w:rsidRPr="00AE5F2E">
          <w:rPr>
            <w:rFonts w:ascii="Arial" w:eastAsia="Calibri" w:hAnsi="Arial" w:cs="Arial"/>
            <w:sz w:val="24"/>
            <w:szCs w:val="24"/>
            <w:lang w:eastAsia="en-US"/>
          </w:rPr>
          <w:t>постановлением</w:t>
        </w:r>
      </w:hyperlink>
      <w:r w:rsidRPr="00AE5F2E">
        <w:rPr>
          <w:rFonts w:ascii="Arial" w:eastAsia="Calibri" w:hAnsi="Arial" w:cs="Arial"/>
          <w:sz w:val="24"/>
          <w:szCs w:val="24"/>
          <w:lang w:eastAsia="en-U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8159C7" w:rsidRDefault="009C6EB7" w:rsidP="008159C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w:t>
      </w:r>
      <w:r w:rsidR="002B262A">
        <w:rPr>
          <w:rFonts w:ascii="Arial" w:eastAsia="Calibri" w:hAnsi="Arial" w:cs="Arial"/>
          <w:sz w:val="24"/>
          <w:szCs w:val="24"/>
          <w:lang w:eastAsia="en-US"/>
        </w:rPr>
        <w:t>апреля года предоставления субсидий, за и</w:t>
      </w:r>
      <w:r w:rsidR="008159C7">
        <w:rPr>
          <w:rFonts w:ascii="Arial" w:eastAsia="Calibri" w:hAnsi="Arial" w:cs="Arial"/>
          <w:sz w:val="24"/>
          <w:szCs w:val="24"/>
          <w:lang w:eastAsia="en-US"/>
        </w:rPr>
        <w:t xml:space="preserve">сключением: </w:t>
      </w:r>
    </w:p>
    <w:p w:rsidR="009C6EB7" w:rsidRDefault="009C6EB7" w:rsidP="008159C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30BD6" w:rsidRDefault="00430BD6" w:rsidP="008159C7">
      <w:pPr>
        <w:widowControl w:val="0"/>
        <w:autoSpaceDE w:val="0"/>
        <w:autoSpaceDN w:val="0"/>
        <w:spacing w:before="220" w:after="16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r w:rsidR="00601AB0">
        <w:rPr>
          <w:rFonts w:ascii="Arial" w:eastAsia="Calibri" w:hAnsi="Arial" w:cs="Arial"/>
          <w:sz w:val="24"/>
          <w:szCs w:val="24"/>
          <w:lang w:eastAsia="en-US"/>
        </w:rPr>
        <w:t xml:space="preserve"> </w:t>
      </w:r>
    </w:p>
    <w:p w:rsidR="00430BD6" w:rsidRPr="00AE5F2E" w:rsidRDefault="00430BD6" w:rsidP="008159C7">
      <w:pPr>
        <w:widowControl w:val="0"/>
        <w:autoSpaceDE w:val="0"/>
        <w:autoSpaceDN w:val="0"/>
        <w:spacing w:before="220" w:after="16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случаев заключения таких </w:t>
      </w:r>
      <w:r w:rsidR="001D2BF0">
        <w:rPr>
          <w:rFonts w:ascii="Arial" w:eastAsia="Calibri" w:hAnsi="Arial" w:cs="Arial"/>
          <w:sz w:val="24"/>
          <w:szCs w:val="24"/>
          <w:lang w:eastAsia="en-US"/>
        </w:rPr>
        <w:t>соглашений в пределах экономии средств при расходовании субсидии в целях реализации муниципальной программы,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9C6EB7" w:rsidRPr="00AE5F2E" w:rsidRDefault="00430BD6"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w:t>
      </w:r>
      <w:r w:rsidR="008159C7">
        <w:rPr>
          <w:rFonts w:ascii="Arial" w:eastAsia="Calibri" w:hAnsi="Arial" w:cs="Arial"/>
          <w:sz w:val="24"/>
          <w:szCs w:val="24"/>
          <w:lang w:eastAsia="en-US"/>
        </w:rPr>
        <w:t xml:space="preserve"> </w:t>
      </w:r>
      <w:r w:rsidR="009C6EB7" w:rsidRPr="00AE5F2E">
        <w:rPr>
          <w:rFonts w:ascii="Arial" w:eastAsia="Calibri" w:hAnsi="Arial" w:cs="Arial"/>
          <w:sz w:val="24"/>
          <w:szCs w:val="24"/>
          <w:lang w:eastAsia="en-US"/>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w:t>
      </w:r>
      <w:r w:rsidRPr="00AE5F2E">
        <w:rPr>
          <w:rFonts w:ascii="Arial" w:eastAsia="Calibri" w:hAnsi="Arial" w:cs="Arial"/>
          <w:sz w:val="24"/>
          <w:szCs w:val="24"/>
          <w:lang w:eastAsia="en-US"/>
        </w:rPr>
        <w:lastRenderedPageBreak/>
        <w:t>если собственность на земельный участок не разграничена);</w:t>
      </w:r>
    </w:p>
    <w:p w:rsidR="009C6EB7" w:rsidRPr="00081DE7"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заключения администрацией </w:t>
      </w:r>
      <w:r>
        <w:rPr>
          <w:rFonts w:ascii="Arial" w:eastAsia="Calibri" w:hAnsi="Arial" w:cs="Arial"/>
          <w:sz w:val="24"/>
          <w:szCs w:val="24"/>
          <w:lang w:eastAsia="en-US"/>
        </w:rPr>
        <w:t>Балаганского муниципального образования</w:t>
      </w:r>
      <w:r w:rsidRPr="00AE5F2E">
        <w:rPr>
          <w:rFonts w:ascii="Arial" w:eastAsia="Calibri" w:hAnsi="Arial" w:cs="Arial"/>
          <w:sz w:val="24"/>
          <w:szCs w:val="24"/>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w:t>
      </w:r>
      <w:r>
        <w:rPr>
          <w:rFonts w:ascii="Arial" w:eastAsia="Calibri" w:hAnsi="Arial" w:cs="Arial"/>
          <w:sz w:val="24"/>
          <w:szCs w:val="24"/>
          <w:lang w:eastAsia="en-US"/>
        </w:rPr>
        <w:t>собственности);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sz w:val="24"/>
          <w:szCs w:val="24"/>
          <w:lang w:eastAsia="en-US"/>
        </w:rPr>
        <w:t>р.п. Балаганск, будет стимулировать жителей поселения</w:t>
      </w:r>
      <w:r w:rsidRPr="00AE5F2E">
        <w:rPr>
          <w:rFonts w:ascii="Arial" w:eastAsiaTheme="minorHAnsi" w:hAnsi="Arial" w:cs="Arial"/>
          <w:sz w:val="24"/>
          <w:szCs w:val="24"/>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sz w:val="24"/>
          <w:szCs w:val="24"/>
          <w:lang w:eastAsia="en-US"/>
        </w:rPr>
        <w:t>поселения</w:t>
      </w:r>
      <w:r w:rsidRPr="00AE5F2E">
        <w:rPr>
          <w:rFonts w:ascii="Arial" w:eastAsiaTheme="minorHAnsi" w:hAnsi="Arial" w:cs="Arial"/>
          <w:sz w:val="24"/>
          <w:szCs w:val="24"/>
          <w:lang w:eastAsia="en-US"/>
        </w:rPr>
        <w:t xml:space="preserve"> и улучшению качества жизни населения.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6EB7" w:rsidRPr="00067D95" w:rsidRDefault="009C6EB7" w:rsidP="009C6EB7">
      <w:pPr>
        <w:tabs>
          <w:tab w:val="left" w:pos="709"/>
        </w:tabs>
        <w:ind w:firstLine="709"/>
        <w:jc w:val="both"/>
        <w:rPr>
          <w:rFonts w:ascii="Arial" w:hAnsi="Arial" w:cs="Arial"/>
          <w:sz w:val="24"/>
          <w:szCs w:val="24"/>
        </w:rPr>
      </w:pPr>
      <w:r w:rsidRPr="00067D95">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9C6EB7" w:rsidRPr="00067D95" w:rsidRDefault="009C6EB7" w:rsidP="009C6EB7">
      <w:pPr>
        <w:widowControl w:val="0"/>
        <w:tabs>
          <w:tab w:val="left" w:pos="1134"/>
        </w:tabs>
        <w:autoSpaceDE w:val="0"/>
        <w:autoSpaceDN w:val="0"/>
        <w:adjustRightInd w:val="0"/>
        <w:ind w:firstLine="709"/>
        <w:jc w:val="center"/>
        <w:rPr>
          <w:rFonts w:ascii="Arial" w:hAnsi="Arial" w:cs="Arial"/>
          <w:color w:val="FF0000"/>
          <w:sz w:val="24"/>
          <w:szCs w:val="24"/>
        </w:rPr>
      </w:pPr>
      <w:r w:rsidRPr="00067D95">
        <w:rPr>
          <w:rFonts w:ascii="Arial" w:hAnsi="Arial" w:cs="Arial"/>
          <w:sz w:val="24"/>
          <w:szCs w:val="24"/>
        </w:rPr>
        <w:t>Глава 6. ОЖИДАЕМЫЕ РЕЗУЛЬТАТЫ МУНИЦИПАЛЬНОЙ ПРОГРАММЫ</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color w:val="FF0000"/>
          <w:sz w:val="24"/>
          <w:szCs w:val="24"/>
        </w:rPr>
      </w:pPr>
    </w:p>
    <w:p w:rsidR="009C6EB7" w:rsidRPr="00067D95" w:rsidRDefault="009C6EB7" w:rsidP="009C6EB7">
      <w:pPr>
        <w:autoSpaceDE w:val="0"/>
        <w:autoSpaceDN w:val="0"/>
        <w:adjustRightInd w:val="0"/>
        <w:ind w:firstLine="720"/>
        <w:jc w:val="both"/>
        <w:rPr>
          <w:rFonts w:ascii="Arial" w:hAnsi="Arial" w:cs="Arial"/>
          <w:sz w:val="24"/>
          <w:szCs w:val="24"/>
        </w:rPr>
      </w:pPr>
      <w:r w:rsidRPr="00067D95">
        <w:rPr>
          <w:rFonts w:ascii="Arial" w:hAnsi="Arial" w:cs="Arial"/>
          <w:sz w:val="24"/>
          <w:szCs w:val="24"/>
        </w:rPr>
        <w:t>Создание безопасных и комфортных условий для проживания населения,</w:t>
      </w:r>
      <w:r w:rsidRPr="00067D95">
        <w:rPr>
          <w:rFonts w:ascii="Arial" w:hAnsi="Arial" w:cs="Arial"/>
          <w:sz w:val="24"/>
          <w:szCs w:val="24"/>
        </w:rPr>
        <w:br/>
        <w:t>благоустройство не менее одиннадцати придомовых территорий включенных</w:t>
      </w:r>
      <w:r w:rsidRPr="00067D95">
        <w:rPr>
          <w:rFonts w:ascii="Arial" w:hAnsi="Arial" w:cs="Arial"/>
          <w:sz w:val="24"/>
          <w:szCs w:val="24"/>
        </w:rPr>
        <w:br/>
        <w:t>в программу на основании заявок заинтересованных лиц на включение в</w:t>
      </w:r>
      <w:r w:rsidRPr="00067D95">
        <w:rPr>
          <w:rFonts w:ascii="Arial" w:hAnsi="Arial" w:cs="Arial"/>
          <w:sz w:val="24"/>
          <w:szCs w:val="24"/>
        </w:rPr>
        <w:br/>
        <w:t>адресный перечень дворовых территорий. Обеспечение улучшения</w:t>
      </w:r>
      <w:r w:rsidRPr="00067D95">
        <w:rPr>
          <w:rFonts w:ascii="Arial" w:hAnsi="Arial" w:cs="Arial"/>
          <w:sz w:val="24"/>
          <w:szCs w:val="24"/>
        </w:rPr>
        <w:br/>
        <w:t>архитектурного облика поселения, достижения в полной мере физической,</w:t>
      </w:r>
      <w:r w:rsidRPr="00067D95">
        <w:rPr>
          <w:rFonts w:ascii="Arial" w:hAnsi="Arial" w:cs="Arial"/>
          <w:sz w:val="24"/>
          <w:szCs w:val="24"/>
        </w:rPr>
        <w:br/>
        <w:t>пространственной и информационной доступности зданий, сооружений,</w:t>
      </w:r>
      <w:r w:rsidRPr="00067D95">
        <w:rPr>
          <w:rFonts w:ascii="Arial" w:hAnsi="Arial" w:cs="Arial"/>
          <w:sz w:val="24"/>
          <w:szCs w:val="24"/>
        </w:rPr>
        <w:br/>
        <w:t>дворовых и не менее одной общественной территории для жителей поселения, в</w:t>
      </w:r>
      <w:r w:rsidRPr="00067D95">
        <w:rPr>
          <w:rFonts w:ascii="Arial" w:hAnsi="Arial" w:cs="Arial"/>
          <w:sz w:val="24"/>
          <w:szCs w:val="24"/>
        </w:rPr>
        <w:br/>
        <w:t xml:space="preserve">том числе инвалидов и других маломобильных групп населения. </w:t>
      </w:r>
    </w:p>
    <w:p w:rsidR="009C6EB7" w:rsidRPr="00067D95" w:rsidRDefault="009C6EB7" w:rsidP="009C6EB7">
      <w:pPr>
        <w:widowControl w:val="0"/>
        <w:autoSpaceDE w:val="0"/>
        <w:autoSpaceDN w:val="0"/>
        <w:jc w:val="both"/>
        <w:rPr>
          <w:rFonts w:ascii="Arial" w:hAnsi="Arial" w:cs="Arial"/>
          <w:sz w:val="24"/>
          <w:szCs w:val="24"/>
        </w:rPr>
      </w:pPr>
    </w:p>
    <w:p w:rsidR="009C6EB7" w:rsidRPr="00EC4EBA" w:rsidRDefault="009C6EB7" w:rsidP="009C6EB7">
      <w:pPr>
        <w:autoSpaceDE w:val="0"/>
        <w:autoSpaceDN w:val="0"/>
        <w:adjustRightInd w:val="0"/>
        <w:jc w:val="center"/>
        <w:rPr>
          <w:rFonts w:ascii="Arial" w:hAnsi="Arial" w:cs="Arial"/>
          <w:b/>
          <w:sz w:val="24"/>
          <w:szCs w:val="24"/>
        </w:rPr>
      </w:pPr>
      <w:bookmarkStart w:id="0" w:name="P528"/>
      <w:bookmarkEnd w:id="0"/>
      <w:r w:rsidRPr="00EC4EBA">
        <w:rPr>
          <w:rFonts w:ascii="Arial" w:hAnsi="Arial" w:cs="Arial"/>
          <w:b/>
          <w:sz w:val="24"/>
          <w:szCs w:val="24"/>
        </w:rPr>
        <w:t>«Показатели результативности муниципальной программы</w:t>
      </w:r>
    </w:p>
    <w:tbl>
      <w:tblPr>
        <w:tblStyle w:val="2"/>
        <w:tblW w:w="10236" w:type="dxa"/>
        <w:tblInd w:w="-318" w:type="dxa"/>
        <w:tblLayout w:type="fixed"/>
        <w:tblLook w:val="04A0" w:firstRow="1" w:lastRow="0" w:firstColumn="1" w:lastColumn="0" w:noHBand="0" w:noVBand="1"/>
      </w:tblPr>
      <w:tblGrid>
        <w:gridCol w:w="568"/>
        <w:gridCol w:w="1730"/>
        <w:gridCol w:w="772"/>
        <w:gridCol w:w="787"/>
        <w:gridCol w:w="851"/>
        <w:gridCol w:w="850"/>
        <w:gridCol w:w="992"/>
        <w:gridCol w:w="851"/>
        <w:gridCol w:w="850"/>
        <w:gridCol w:w="851"/>
        <w:gridCol w:w="1134"/>
      </w:tblGrid>
      <w:tr w:rsidR="009C6EB7" w:rsidRPr="00EC4EBA" w:rsidTr="004E3F66">
        <w:trPr>
          <w:trHeight w:val="325"/>
        </w:trPr>
        <w:tc>
          <w:tcPr>
            <w:tcW w:w="568" w:type="dxa"/>
            <w:vMerge w:val="restart"/>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п/п</w:t>
            </w:r>
          </w:p>
        </w:tc>
        <w:tc>
          <w:tcPr>
            <w:tcW w:w="1730"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Еди-ница изме-рения</w:t>
            </w:r>
          </w:p>
        </w:tc>
        <w:tc>
          <w:tcPr>
            <w:tcW w:w="7166" w:type="dxa"/>
            <w:gridSpan w:val="8"/>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Плановое значение целевого показателя</w:t>
            </w:r>
          </w:p>
        </w:tc>
      </w:tr>
      <w:tr w:rsidR="009C6EB7" w:rsidRPr="00EC4EBA" w:rsidTr="004E3F66">
        <w:trPr>
          <w:trHeight w:val="339"/>
        </w:trPr>
        <w:tc>
          <w:tcPr>
            <w:tcW w:w="568" w:type="dxa"/>
            <w:vMerge/>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2018</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2019</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2024</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В результате реализации Программы</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дворовых территорий, благоустроенных в рамках 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Площадь дворовых территорий, благоустроенных в рамках </w:t>
            </w:r>
            <w:r w:rsidRPr="00EC4EBA">
              <w:rPr>
                <w:rFonts w:ascii="Courier New" w:eastAsiaTheme="minorHAnsi" w:hAnsi="Courier New" w:cs="Courier New"/>
                <w:sz w:val="22"/>
                <w:szCs w:val="22"/>
                <w:lang w:eastAsia="en-US"/>
              </w:rPr>
              <w:lastRenderedPageBreak/>
              <w:t>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тыс. кв.м.</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3C3A02"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3,5</w:t>
            </w:r>
          </w:p>
        </w:tc>
        <w:tc>
          <w:tcPr>
            <w:tcW w:w="851" w:type="dxa"/>
          </w:tcPr>
          <w:p w:rsidR="00240093" w:rsidRPr="00EC4EBA" w:rsidRDefault="003C3A02"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5,3</w:t>
            </w:r>
            <w:r w:rsidR="00240093" w:rsidRPr="00EC4EBA">
              <w:rPr>
                <w:rFonts w:ascii="Courier New" w:eastAsiaTheme="minorHAnsi" w:hAnsi="Courier New" w:cs="Courier New"/>
                <w:sz w:val="22"/>
                <w:szCs w:val="22"/>
                <w:lang w:eastAsia="en-US"/>
              </w:rPr>
              <w:t xml:space="preserve"> </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8,8</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3. </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992"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851" w:type="dxa"/>
          </w:tcPr>
          <w:p w:rsidR="00240093" w:rsidRPr="00EC4EBA" w:rsidRDefault="003C3A02" w:rsidP="00240093">
            <w:pPr>
              <w:rPr>
                <w:rFonts w:ascii="Courier New" w:hAnsi="Courier New" w:cs="Courier New"/>
                <w:sz w:val="22"/>
                <w:szCs w:val="22"/>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rPr>
                <w:rFonts w:ascii="Courier New" w:hAnsi="Courier New" w:cs="Courier New"/>
                <w:sz w:val="22"/>
                <w:szCs w:val="22"/>
              </w:rPr>
            </w:pPr>
            <w:r w:rsidRPr="00EC4EBA">
              <w:rPr>
                <w:rFonts w:ascii="Courier New" w:eastAsiaTheme="minorHAnsi" w:hAnsi="Courier New" w:cs="Courier New"/>
                <w:sz w:val="22"/>
                <w:szCs w:val="22"/>
                <w:lang w:eastAsia="en-US"/>
              </w:rPr>
              <w:t>35</w:t>
            </w:r>
          </w:p>
        </w:tc>
        <w:tc>
          <w:tcPr>
            <w:tcW w:w="851" w:type="dxa"/>
          </w:tcPr>
          <w:p w:rsidR="00240093" w:rsidRPr="00EC4EBA" w:rsidRDefault="00240093" w:rsidP="00240093">
            <w:pPr>
              <w:rPr>
                <w:rFonts w:ascii="Courier New" w:hAnsi="Courier New" w:cs="Courier New"/>
                <w:sz w:val="22"/>
                <w:szCs w:val="22"/>
              </w:rPr>
            </w:pPr>
            <w:r w:rsidRPr="00EC4EBA">
              <w:rPr>
                <w:rFonts w:ascii="Courier New" w:eastAsiaTheme="minorHAnsi" w:hAnsi="Courier New" w:cs="Courier New"/>
                <w:sz w:val="22"/>
                <w:szCs w:val="22"/>
                <w:lang w:eastAsia="en-US"/>
              </w:rPr>
              <w:t>15</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5,5</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5,3</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га</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2,4</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2,6</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7,72</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3,8</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16,52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7.</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площади общественны</w:t>
            </w:r>
            <w:r w:rsidRPr="00EC4EBA">
              <w:rPr>
                <w:rFonts w:ascii="Courier New" w:eastAsiaTheme="minorHAnsi" w:hAnsi="Courier New" w:cs="Courier New"/>
                <w:sz w:val="22"/>
                <w:szCs w:val="22"/>
                <w:lang w:eastAsia="en-US"/>
              </w:rPr>
              <w:lastRenderedPageBreak/>
              <w:t>х территорий, благоустроенных в рамках реализации муниципальной программы от общей площади общественных территорий</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w:t>
            </w:r>
            <w:r w:rsidR="009C6EB7" w:rsidRPr="00EC4EBA">
              <w:rPr>
                <w:rFonts w:ascii="Courier New" w:eastAsiaTheme="minorHAnsi" w:hAnsi="Courier New" w:cs="Courier New"/>
                <w:sz w:val="22"/>
                <w:szCs w:val="22"/>
                <w:lang w:eastAsia="en-US"/>
              </w:rPr>
              <w:t>,3</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2,6</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c>
          <w:tcPr>
            <w:tcW w:w="1730" w:type="dxa"/>
          </w:tcPr>
          <w:p w:rsidR="009C6EB7" w:rsidRPr="00EC4EBA" w:rsidRDefault="009C6EB7" w:rsidP="00120845">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w:t>
            </w:r>
            <w:r w:rsidR="00120845">
              <w:rPr>
                <w:rFonts w:ascii="Courier New" w:eastAsiaTheme="minorHAnsi" w:hAnsi="Courier New" w:cs="Courier New"/>
                <w:sz w:val="22"/>
                <w:szCs w:val="22"/>
                <w:lang w:eastAsia="en-US"/>
              </w:rPr>
              <w:t>4</w:t>
            </w:r>
            <w:r w:rsidRPr="00EC4EBA">
              <w:rPr>
                <w:rFonts w:ascii="Courier New" w:eastAsiaTheme="minorHAnsi" w:hAnsi="Courier New" w:cs="Courier New"/>
                <w:sz w:val="22"/>
                <w:szCs w:val="22"/>
                <w:lang w:eastAsia="en-US"/>
              </w:rPr>
              <w:t xml:space="preserve">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9.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w:t>
            </w:r>
          </w:p>
          <w:p w:rsidR="009C6EB7" w:rsidRPr="00EC4EBA" w:rsidRDefault="009C6EB7"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земельных участков, предоставленных для размещения</w:t>
            </w:r>
            <w:r w:rsidR="00240093">
              <w:rPr>
                <w:rFonts w:ascii="Courier New" w:eastAsiaTheme="minorHAnsi" w:hAnsi="Courier New" w:cs="Courier New"/>
                <w:sz w:val="22"/>
                <w:szCs w:val="22"/>
                <w:lang w:eastAsia="en-US"/>
              </w:rPr>
              <w:t xml:space="preserve"> домов</w:t>
            </w:r>
            <w:r w:rsidRPr="00EC4EBA">
              <w:rPr>
                <w:rFonts w:ascii="Courier New" w:eastAsiaTheme="minorHAnsi" w:hAnsi="Courier New" w:cs="Courier New"/>
                <w:sz w:val="22"/>
                <w:szCs w:val="22"/>
                <w:lang w:eastAsia="en-US"/>
              </w:rPr>
              <w:t>, по которым проведена инвентаризация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992" w:type="dxa"/>
          </w:tcPr>
          <w:p w:rsidR="009C6EB7" w:rsidRPr="00EC4EBA" w:rsidRDefault="009C6EB7" w:rsidP="004E3F66">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3C3A02"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1134" w:type="dxa"/>
          </w:tcPr>
          <w:p w:rsidR="009C6EB7" w:rsidRPr="00EC4EBA" w:rsidRDefault="003C3A02"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14</w:t>
            </w:r>
            <w:r w:rsidR="009C6EB7" w:rsidRPr="00EC4EBA">
              <w:rPr>
                <w:rFonts w:ascii="Courier New" w:eastAsiaTheme="minorHAnsi" w:hAnsi="Courier New" w:cs="Courier New"/>
                <w:sz w:val="22"/>
                <w:szCs w:val="22"/>
                <w:lang w:eastAsia="en-US"/>
              </w:rPr>
              <w:t>1</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w:t>
            </w:r>
          </w:p>
        </w:tc>
        <w:tc>
          <w:tcPr>
            <w:tcW w:w="1730" w:type="dxa"/>
          </w:tcPr>
          <w:p w:rsidR="009C6EB7" w:rsidRPr="00EC4EBA" w:rsidRDefault="009C6EB7" w:rsidP="00120845">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собственниками (пользовате</w:t>
            </w:r>
            <w:r w:rsidRPr="00EC4EBA">
              <w:rPr>
                <w:rFonts w:ascii="Courier New" w:eastAsiaTheme="minorHAnsi" w:hAnsi="Courier New" w:cs="Courier New"/>
                <w:sz w:val="22"/>
                <w:szCs w:val="22"/>
                <w:lang w:eastAsia="en-US"/>
              </w:rPr>
              <w:lastRenderedPageBreak/>
              <w:t>лями) индивидуальных жилых домов и земельных участков, предназначенных для их размещения, об их благоустройстве не позднее 202</w:t>
            </w:r>
            <w:r w:rsidR="00120845">
              <w:rPr>
                <w:rFonts w:ascii="Courier New" w:eastAsiaTheme="minorHAnsi" w:hAnsi="Courier New" w:cs="Courier New"/>
                <w:sz w:val="22"/>
                <w:szCs w:val="22"/>
                <w:lang w:eastAsia="en-US"/>
              </w:rPr>
              <w:t>4</w:t>
            </w:r>
            <w:r w:rsidRPr="00EC4EBA">
              <w:rPr>
                <w:rFonts w:ascii="Courier New" w:eastAsiaTheme="minorHAnsi" w:hAnsi="Courier New" w:cs="Courier New"/>
                <w:sz w:val="22"/>
                <w:szCs w:val="22"/>
                <w:lang w:eastAsia="en-US"/>
              </w:rPr>
              <w:t xml:space="preserve">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р.п. Балаганск</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чел.</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bl>
    <w:p w:rsidR="009C6EB7" w:rsidRPr="00656A79" w:rsidRDefault="009C6EB7" w:rsidP="009C6EB7">
      <w:pPr>
        <w:autoSpaceDE w:val="0"/>
        <w:autoSpaceDN w:val="0"/>
        <w:adjustRightInd w:val="0"/>
      </w:pPr>
    </w:p>
    <w:p w:rsidR="009C6EB7" w:rsidRDefault="009C6EB7" w:rsidP="009C6EB7">
      <w:pPr>
        <w:autoSpaceDE w:val="0"/>
        <w:autoSpaceDN w:val="0"/>
        <w:adjustRightInd w:val="0"/>
        <w:jc w:val="right"/>
      </w:pPr>
    </w:p>
    <w:p w:rsidR="009C6EB7" w:rsidRPr="00656A79" w:rsidRDefault="009C6EB7" w:rsidP="009C6EB7">
      <w:pPr>
        <w:autoSpaceDE w:val="0"/>
        <w:autoSpaceDN w:val="0"/>
        <w:adjustRightInd w:val="0"/>
        <w:jc w:val="right"/>
      </w:pPr>
      <w:r w:rsidRPr="00656A79">
        <w:t>Приложение № 1</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Pr="00EB26CB" w:rsidRDefault="009C6EB7" w:rsidP="009C6EB7">
      <w:pPr>
        <w:autoSpaceDE w:val="0"/>
        <w:autoSpaceDN w:val="0"/>
        <w:adjustRightInd w:val="0"/>
        <w:jc w:val="right"/>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7D78CC" w:rsidRDefault="009C6EB7" w:rsidP="009C6EB7">
      <w:pPr>
        <w:autoSpaceDE w:val="0"/>
        <w:autoSpaceDN w:val="0"/>
        <w:adjustRightInd w:val="0"/>
        <w:rPr>
          <w:sz w:val="24"/>
          <w:szCs w:val="24"/>
        </w:rPr>
      </w:pPr>
    </w:p>
    <w:p w:rsidR="009C6EB7" w:rsidRPr="007D78CC" w:rsidRDefault="009C6EB7" w:rsidP="009C6EB7">
      <w:pPr>
        <w:autoSpaceDE w:val="0"/>
        <w:autoSpaceDN w:val="0"/>
        <w:adjustRightInd w:val="0"/>
        <w:jc w:val="center"/>
        <w:rPr>
          <w:sz w:val="24"/>
          <w:szCs w:val="24"/>
        </w:rPr>
      </w:pPr>
      <w:r w:rsidRPr="007D78CC">
        <w:rPr>
          <w:sz w:val="24"/>
          <w:szCs w:val="24"/>
        </w:rPr>
        <w:t xml:space="preserve">АДРЕСНЫЙ ПЕРЕЧЕНЬ ДВОРОВЫХ ТЕРРИТОРИЙ, РАСПОЛОЖЕННЫХ НА ТЕРРИТОРИИ </w:t>
      </w:r>
      <w:r>
        <w:rPr>
          <w:sz w:val="24"/>
          <w:szCs w:val="24"/>
        </w:rPr>
        <w:t>БАЛАГАНСКОГО МУНИЦИПАЛЬНОГО ОБРАЗОВАНИЯ</w:t>
      </w:r>
      <w:r w:rsidRPr="007D78CC">
        <w:rPr>
          <w:sz w:val="24"/>
          <w:szCs w:val="24"/>
        </w:rPr>
        <w:t>, НА КОТОРЫХ ПЛАНИРУЕТСЯ БЛАГОУСТРОЙСТВО В 201</w:t>
      </w:r>
      <w:r>
        <w:rPr>
          <w:sz w:val="24"/>
          <w:szCs w:val="24"/>
        </w:rPr>
        <w:t>8-2024</w:t>
      </w:r>
      <w:r w:rsidRPr="007D78CC">
        <w:rPr>
          <w:sz w:val="24"/>
          <w:szCs w:val="24"/>
        </w:rPr>
        <w:t xml:space="preserve"> ГОД</w:t>
      </w:r>
      <w:r>
        <w:rPr>
          <w:sz w:val="24"/>
          <w:szCs w:val="24"/>
        </w:rPr>
        <w:t>Ы</w:t>
      </w:r>
    </w:p>
    <w:p w:rsidR="009C6EB7" w:rsidRDefault="009C6EB7" w:rsidP="009C6EB7">
      <w:pPr>
        <w:autoSpaceDE w:val="0"/>
        <w:autoSpaceDN w:val="0"/>
        <w:adjustRightInd w:val="0"/>
        <w:jc w:val="center"/>
        <w:rPr>
          <w:sz w:val="24"/>
          <w:szCs w:val="24"/>
        </w:rPr>
      </w:pPr>
      <w:r w:rsidRPr="007D78CC">
        <w:rPr>
          <w:sz w:val="24"/>
          <w:szCs w:val="24"/>
        </w:rPr>
        <w:t>(адресный перечень сформирован в соответствии с предложениями</w:t>
      </w:r>
      <w:r w:rsidR="004F15CE">
        <w:rPr>
          <w:sz w:val="24"/>
          <w:szCs w:val="24"/>
        </w:rPr>
        <w:t>,</w:t>
      </w:r>
      <w:r w:rsidRPr="007D78CC">
        <w:rPr>
          <w:sz w:val="24"/>
          <w:szCs w:val="24"/>
        </w:rPr>
        <w:t xml:space="preserve"> поступившими в рамках общественного обсуждения проекта муниципа</w:t>
      </w:r>
      <w:r>
        <w:rPr>
          <w:sz w:val="24"/>
          <w:szCs w:val="24"/>
        </w:rPr>
        <w:t>льной программы в период с 1</w:t>
      </w:r>
      <w:r w:rsidRPr="007D78CC">
        <w:rPr>
          <w:sz w:val="24"/>
          <w:szCs w:val="24"/>
        </w:rPr>
        <w:t>7.</w:t>
      </w:r>
      <w:r>
        <w:rPr>
          <w:sz w:val="24"/>
          <w:szCs w:val="24"/>
        </w:rPr>
        <w:t>10</w:t>
      </w:r>
      <w:r w:rsidRPr="007D78CC">
        <w:rPr>
          <w:sz w:val="24"/>
          <w:szCs w:val="24"/>
        </w:rPr>
        <w:t xml:space="preserve">.2017 по </w:t>
      </w:r>
      <w:r>
        <w:rPr>
          <w:sz w:val="24"/>
          <w:szCs w:val="24"/>
        </w:rPr>
        <w:t>27.11</w:t>
      </w:r>
      <w:r w:rsidRPr="007D78CC">
        <w:rPr>
          <w:sz w:val="24"/>
          <w:szCs w:val="24"/>
        </w:rPr>
        <w:t>.2017</w:t>
      </w:r>
      <w:r>
        <w:rPr>
          <w:sz w:val="24"/>
          <w:szCs w:val="24"/>
        </w:rPr>
        <w:t xml:space="preserve"> </w:t>
      </w:r>
      <w:r w:rsidRPr="007D78CC">
        <w:rPr>
          <w:sz w:val="24"/>
          <w:szCs w:val="24"/>
        </w:rPr>
        <w:t>года</w:t>
      </w:r>
      <w:r w:rsidR="00465253">
        <w:rPr>
          <w:sz w:val="24"/>
          <w:szCs w:val="24"/>
        </w:rPr>
        <w:t xml:space="preserve"> и с учетом физического состояния дворовых территорий</w:t>
      </w:r>
      <w:r w:rsidRPr="007D78CC">
        <w:rPr>
          <w:sz w:val="24"/>
          <w:szCs w:val="24"/>
        </w:rPr>
        <w:t>)</w:t>
      </w:r>
    </w:p>
    <w:p w:rsidR="00240093" w:rsidRDefault="00240093" w:rsidP="009C6EB7">
      <w:pPr>
        <w:autoSpaceDE w:val="0"/>
        <w:autoSpaceDN w:val="0"/>
        <w:adjustRightInd w:val="0"/>
        <w:jc w:val="center"/>
        <w:rPr>
          <w:sz w:val="24"/>
          <w:szCs w:val="24"/>
        </w:rPr>
      </w:pPr>
    </w:p>
    <w:p w:rsidR="00240093" w:rsidRPr="007D78CC" w:rsidRDefault="00240093" w:rsidP="009C6EB7">
      <w:pPr>
        <w:autoSpaceDE w:val="0"/>
        <w:autoSpaceDN w:val="0"/>
        <w:adjustRightInd w:val="0"/>
        <w:jc w:val="center"/>
        <w:rPr>
          <w:sz w:val="24"/>
          <w:szCs w:val="24"/>
        </w:rPr>
      </w:pPr>
    </w:p>
    <w:p w:rsidR="009C6EB7" w:rsidRPr="007D78CC" w:rsidRDefault="009C6EB7" w:rsidP="009C6EB7">
      <w:pPr>
        <w:autoSpaceDE w:val="0"/>
        <w:autoSpaceDN w:val="0"/>
        <w:adjustRightInd w:val="0"/>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8394"/>
      </w:tblGrid>
      <w:tr w:rsidR="00240093" w:rsidRPr="007D78CC" w:rsidTr="00240093">
        <w:tc>
          <w:tcPr>
            <w:tcW w:w="957" w:type="dxa"/>
            <w:shd w:val="clear" w:color="auto" w:fill="auto"/>
          </w:tcPr>
          <w:p w:rsidR="00240093" w:rsidRPr="007D78CC" w:rsidRDefault="00240093" w:rsidP="004E3F66">
            <w:pPr>
              <w:autoSpaceDE w:val="0"/>
              <w:autoSpaceDN w:val="0"/>
              <w:adjustRightInd w:val="0"/>
              <w:jc w:val="center"/>
              <w:rPr>
                <w:sz w:val="24"/>
                <w:szCs w:val="24"/>
              </w:rPr>
            </w:pPr>
            <w:r w:rsidRPr="007D78CC">
              <w:rPr>
                <w:sz w:val="24"/>
                <w:szCs w:val="24"/>
              </w:rPr>
              <w:t>№ п/п</w:t>
            </w:r>
          </w:p>
        </w:tc>
        <w:tc>
          <w:tcPr>
            <w:tcW w:w="8394" w:type="dxa"/>
            <w:shd w:val="clear" w:color="auto" w:fill="auto"/>
          </w:tcPr>
          <w:p w:rsidR="00240093" w:rsidRPr="005C773E" w:rsidRDefault="00240093" w:rsidP="004E3F66">
            <w:pPr>
              <w:autoSpaceDE w:val="0"/>
              <w:autoSpaceDN w:val="0"/>
              <w:adjustRightInd w:val="0"/>
              <w:jc w:val="center"/>
              <w:rPr>
                <w:sz w:val="24"/>
                <w:szCs w:val="24"/>
              </w:rPr>
            </w:pPr>
            <w:r w:rsidRPr="005C773E">
              <w:rPr>
                <w:sz w:val="24"/>
                <w:szCs w:val="24"/>
              </w:rPr>
              <w:t xml:space="preserve">Адрес дворовой территории </w:t>
            </w:r>
          </w:p>
        </w:tc>
      </w:tr>
      <w:tr w:rsidR="00240093" w:rsidRPr="00240093" w:rsidTr="00240093">
        <w:tc>
          <w:tcPr>
            <w:tcW w:w="9351" w:type="dxa"/>
            <w:gridSpan w:val="2"/>
            <w:shd w:val="clear" w:color="auto" w:fill="auto"/>
          </w:tcPr>
          <w:p w:rsidR="00240093" w:rsidRPr="005C773E" w:rsidRDefault="00240093" w:rsidP="003C3A02">
            <w:pPr>
              <w:autoSpaceDE w:val="0"/>
              <w:autoSpaceDN w:val="0"/>
              <w:adjustRightInd w:val="0"/>
              <w:jc w:val="center"/>
              <w:rPr>
                <w:sz w:val="24"/>
                <w:szCs w:val="24"/>
              </w:rPr>
            </w:pPr>
            <w:r w:rsidRPr="005C773E">
              <w:rPr>
                <w:sz w:val="24"/>
                <w:szCs w:val="24"/>
              </w:rPr>
              <w:t>202</w:t>
            </w:r>
            <w:r w:rsidR="003C3A02">
              <w:rPr>
                <w:sz w:val="24"/>
                <w:szCs w:val="24"/>
              </w:rPr>
              <w:t>3</w:t>
            </w:r>
            <w:r w:rsidRPr="005C773E">
              <w:rPr>
                <w:sz w:val="24"/>
                <w:szCs w:val="24"/>
              </w:rPr>
              <w:t xml:space="preserve"> год</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1</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2;</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2</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4;</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3</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6;</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4</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8</w:t>
            </w:r>
          </w:p>
        </w:tc>
      </w:tr>
      <w:tr w:rsidR="00240093" w:rsidRPr="00240093" w:rsidTr="00240093">
        <w:tc>
          <w:tcPr>
            <w:tcW w:w="9351" w:type="dxa"/>
            <w:gridSpan w:val="2"/>
            <w:shd w:val="clear" w:color="auto" w:fill="auto"/>
          </w:tcPr>
          <w:p w:rsidR="00240093" w:rsidRPr="005C773E" w:rsidRDefault="00240093" w:rsidP="003C3A02">
            <w:pPr>
              <w:tabs>
                <w:tab w:val="left" w:pos="348"/>
              </w:tabs>
              <w:jc w:val="center"/>
              <w:rPr>
                <w:sz w:val="24"/>
                <w:szCs w:val="24"/>
              </w:rPr>
            </w:pPr>
            <w:r w:rsidRPr="005C773E">
              <w:rPr>
                <w:sz w:val="24"/>
                <w:szCs w:val="24"/>
              </w:rPr>
              <w:t>202</w:t>
            </w:r>
            <w:r w:rsidR="003C3A02">
              <w:rPr>
                <w:sz w:val="24"/>
                <w:szCs w:val="24"/>
              </w:rPr>
              <w:t>4</w:t>
            </w:r>
            <w:r w:rsidRPr="005C773E">
              <w:rPr>
                <w:sz w:val="24"/>
                <w:szCs w:val="24"/>
              </w:rPr>
              <w:t xml:space="preserve"> год</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5</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Ангарская  многоквартирный дом № 89;</w:t>
            </w:r>
          </w:p>
        </w:tc>
      </w:tr>
      <w:tr w:rsidR="00240093" w:rsidRPr="00240093" w:rsidTr="00240093">
        <w:tc>
          <w:tcPr>
            <w:tcW w:w="957" w:type="dxa"/>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6</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Ангарская  многоквартирный дом № 87</w:t>
            </w:r>
          </w:p>
        </w:tc>
      </w:tr>
    </w:tbl>
    <w:p w:rsidR="009C6EB7" w:rsidRPr="007D78CC" w:rsidRDefault="009C6EB7" w:rsidP="009C6EB7">
      <w:pPr>
        <w:jc w:val="right"/>
        <w:rPr>
          <w:rFonts w:eastAsia="Calibri"/>
          <w:sz w:val="22"/>
          <w:szCs w:val="22"/>
          <w:lang w:eastAsia="en-US"/>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465253" w:rsidRDefault="00465253"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Pr="00226768" w:rsidRDefault="003629E5" w:rsidP="003629E5">
      <w:pPr>
        <w:autoSpaceDE w:val="0"/>
        <w:autoSpaceDN w:val="0"/>
        <w:adjustRightInd w:val="0"/>
        <w:jc w:val="right"/>
        <w:rPr>
          <w:rFonts w:ascii="Courier New" w:hAnsi="Courier New" w:cs="Courier New"/>
        </w:rPr>
      </w:pPr>
      <w:r w:rsidRPr="00226768">
        <w:rPr>
          <w:rFonts w:ascii="Courier New" w:hAnsi="Courier New" w:cs="Courier New"/>
        </w:rPr>
        <w:t>Приложение № </w:t>
      </w:r>
      <w:r>
        <w:rPr>
          <w:rFonts w:ascii="Courier New" w:hAnsi="Courier New" w:cs="Courier New"/>
        </w:rPr>
        <w:t>2</w:t>
      </w:r>
    </w:p>
    <w:p w:rsidR="003629E5" w:rsidRPr="00226768" w:rsidRDefault="003629E5" w:rsidP="003629E5">
      <w:pPr>
        <w:autoSpaceDE w:val="0"/>
        <w:autoSpaceDN w:val="0"/>
        <w:adjustRightInd w:val="0"/>
        <w:ind w:firstLine="709"/>
        <w:jc w:val="right"/>
        <w:rPr>
          <w:rFonts w:ascii="Courier New" w:hAnsi="Courier New" w:cs="Courier New"/>
        </w:rPr>
      </w:pPr>
      <w:r w:rsidRPr="00226768">
        <w:rPr>
          <w:rFonts w:ascii="Courier New" w:hAnsi="Courier New" w:cs="Courier New"/>
        </w:rPr>
        <w:t>к муниципальной программе</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Формирование комфортной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городской среды на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территории Балаганского </w:t>
      </w:r>
    </w:p>
    <w:p w:rsidR="003629E5" w:rsidRPr="00656A79" w:rsidRDefault="003629E5" w:rsidP="003629E5">
      <w:pPr>
        <w:jc w:val="right"/>
        <w:rPr>
          <w:b/>
          <w:bCs/>
        </w:rPr>
      </w:pPr>
      <w:r w:rsidRPr="00226768">
        <w:rPr>
          <w:rFonts w:ascii="Courier New" w:hAnsi="Courier New" w:cs="Courier New"/>
          <w:bCs/>
        </w:rPr>
        <w:t>муниципального образования</w:t>
      </w:r>
    </w:p>
    <w:p w:rsidR="003629E5" w:rsidRDefault="003629E5" w:rsidP="003629E5">
      <w:pPr>
        <w:ind w:firstLine="709"/>
        <w:jc w:val="right"/>
        <w:rPr>
          <w:sz w:val="26"/>
          <w:szCs w:val="26"/>
        </w:rPr>
      </w:pPr>
    </w:p>
    <w:p w:rsidR="003629E5" w:rsidRDefault="003629E5" w:rsidP="003629E5">
      <w:pPr>
        <w:ind w:firstLine="709"/>
        <w:jc w:val="center"/>
        <w:rPr>
          <w:sz w:val="26"/>
          <w:szCs w:val="26"/>
        </w:rPr>
      </w:pPr>
    </w:p>
    <w:p w:rsidR="003629E5" w:rsidRDefault="003629E5" w:rsidP="003629E5">
      <w:pPr>
        <w:autoSpaceDE w:val="0"/>
        <w:autoSpaceDN w:val="0"/>
        <w:adjustRightInd w:val="0"/>
        <w:ind w:left="709"/>
        <w:jc w:val="center"/>
        <w:rPr>
          <w:b/>
        </w:rPr>
      </w:pPr>
    </w:p>
    <w:p w:rsidR="003629E5" w:rsidRPr="00BA2F2E" w:rsidRDefault="003629E5" w:rsidP="003629E5">
      <w:pPr>
        <w:autoSpaceDE w:val="0"/>
        <w:autoSpaceDN w:val="0"/>
        <w:adjustRightInd w:val="0"/>
        <w:ind w:left="709"/>
        <w:jc w:val="center"/>
        <w:rPr>
          <w:b/>
        </w:rPr>
      </w:pPr>
      <w:r w:rsidRPr="00384969">
        <w:rPr>
          <w:b/>
        </w:rPr>
        <w:t xml:space="preserve">Адресный </w:t>
      </w:r>
      <w:r w:rsidRPr="00BA2F2E">
        <w:rPr>
          <w:b/>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629E5" w:rsidRPr="00BA2F2E" w:rsidRDefault="003629E5" w:rsidP="003629E5">
      <w:pPr>
        <w:pStyle w:val="ConsPlusTitle"/>
        <w:jc w:val="center"/>
      </w:pPr>
    </w:p>
    <w:p w:rsidR="003629E5" w:rsidRPr="00BA2F2E" w:rsidRDefault="003629E5" w:rsidP="003629E5">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N п/п</w:t>
            </w:r>
          </w:p>
        </w:tc>
        <w:tc>
          <w:tcPr>
            <w:tcW w:w="8504"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 xml:space="preserve">Адрес недвижимого имущества (название населенного пункта, адрес объекта) </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1.</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п. Балаганск, ул. Горького, д. 34</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2.</w:t>
            </w:r>
          </w:p>
        </w:tc>
        <w:tc>
          <w:tcPr>
            <w:tcW w:w="8504" w:type="dxa"/>
            <w:vAlign w:val="center"/>
          </w:tcPr>
          <w:p w:rsidR="003629E5" w:rsidRPr="00BA2F2E" w:rsidRDefault="003629E5" w:rsidP="00735806">
            <w:pPr>
              <w:pStyle w:val="ConsPlusNormal"/>
              <w:rPr>
                <w:rFonts w:ascii="Times New Roman" w:hAnsi="Times New Roman" w:cs="Times New Roman"/>
              </w:rPr>
            </w:pPr>
            <w:r w:rsidRPr="00566CD7">
              <w:rPr>
                <w:rFonts w:ascii="Times New Roman" w:hAnsi="Times New Roman" w:cs="Times New Roman"/>
              </w:rPr>
              <w:t>Иркут</w:t>
            </w:r>
            <w:r w:rsidR="006C4CD2">
              <w:rPr>
                <w:rFonts w:ascii="Times New Roman" w:hAnsi="Times New Roman" w:cs="Times New Roman"/>
              </w:rPr>
              <w:t xml:space="preserve">ская обл., Балаганский район, </w:t>
            </w:r>
            <w:r w:rsidRPr="00566CD7">
              <w:rPr>
                <w:rFonts w:ascii="Times New Roman" w:hAnsi="Times New Roman" w:cs="Times New Roman"/>
              </w:rPr>
              <w:t>п. Балаганск, ул. Горького, д. 3</w:t>
            </w:r>
            <w:r>
              <w:rPr>
                <w:rFonts w:ascii="Times New Roman" w:hAnsi="Times New Roman" w:cs="Times New Roman"/>
              </w:rPr>
              <w:t>3А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3.</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w:t>
            </w:r>
            <w:r w:rsidR="006C4CD2">
              <w:rPr>
                <w:rFonts w:ascii="Times New Roman" w:hAnsi="Times New Roman" w:cs="Times New Roman"/>
              </w:rPr>
              <w:t xml:space="preserve">ская обл., Балаганский район, </w:t>
            </w:r>
            <w:r w:rsidRPr="00566CD7">
              <w:rPr>
                <w:rFonts w:ascii="Times New Roman" w:hAnsi="Times New Roman" w:cs="Times New Roman"/>
              </w:rPr>
              <w:t xml:space="preserve">п. Балаганск, ул. Горького, д. </w:t>
            </w:r>
            <w:r>
              <w:rPr>
                <w:rFonts w:ascii="Times New Roman" w:hAnsi="Times New Roman" w:cs="Times New Roman"/>
              </w:rPr>
              <w:t>32 Б</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4.</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5.</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Иркутская обл., Балаганский райо</w:t>
            </w:r>
            <w:r w:rsidR="006C4CD2">
              <w:rPr>
                <w:rFonts w:ascii="Times New Roman" w:hAnsi="Times New Roman" w:cs="Times New Roman"/>
              </w:rPr>
              <w:t xml:space="preserve">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В</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6.</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7.</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w:t>
            </w:r>
            <w:r w:rsidR="006C4CD2">
              <w:rPr>
                <w:rFonts w:ascii="Times New Roman" w:hAnsi="Times New Roman" w:cs="Times New Roman"/>
              </w:rPr>
              <w:t xml:space="preserve">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Г</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8.</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w:t>
            </w:r>
            <w:r w:rsidR="006C4CD2">
              <w:rPr>
                <w:rFonts w:ascii="Times New Roman" w:hAnsi="Times New Roman" w:cs="Times New Roman"/>
              </w:rPr>
              <w:t xml:space="preserve">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9.</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21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10.</w:t>
            </w:r>
          </w:p>
        </w:tc>
        <w:tc>
          <w:tcPr>
            <w:tcW w:w="8504" w:type="dxa"/>
            <w:vAlign w:val="center"/>
          </w:tcPr>
          <w:p w:rsidR="003629E5" w:rsidRPr="00566CD7" w:rsidRDefault="003629E5" w:rsidP="006C4CD2">
            <w:pPr>
              <w:pStyle w:val="ConsPlusNormal"/>
              <w:rPr>
                <w:rFonts w:ascii="Times New Roman" w:hAnsi="Times New Roman" w:cs="Times New Roman"/>
              </w:rPr>
            </w:pPr>
            <w:r w:rsidRPr="00566CD7">
              <w:rPr>
                <w:rFonts w:ascii="Times New Roman" w:hAnsi="Times New Roman" w:cs="Times New Roman"/>
              </w:rPr>
              <w:t>Ирку</w:t>
            </w:r>
            <w:r w:rsidR="006C4CD2">
              <w:rPr>
                <w:rFonts w:ascii="Times New Roman" w:hAnsi="Times New Roman" w:cs="Times New Roman"/>
              </w:rPr>
              <w:t xml:space="preserve">тская обл., Балаганский район, </w:t>
            </w:r>
            <w:r w:rsidRPr="00566CD7">
              <w:rPr>
                <w:rFonts w:ascii="Times New Roman" w:hAnsi="Times New Roman" w:cs="Times New Roman"/>
              </w:rPr>
              <w:t xml:space="preserve">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bl>
    <w:p w:rsidR="009C6EB7" w:rsidRPr="00414187" w:rsidRDefault="009C6EB7" w:rsidP="009C6EB7">
      <w:pPr>
        <w:jc w:val="right"/>
        <w:rPr>
          <w:rFonts w:eastAsia="Calibri"/>
          <w:sz w:val="26"/>
          <w:szCs w:val="26"/>
          <w:lang w:eastAsia="en-US"/>
        </w:rPr>
      </w:pPr>
    </w:p>
    <w:p w:rsidR="009C6EB7" w:rsidRDefault="009C6EB7" w:rsidP="009C6EB7">
      <w:pPr>
        <w:rPr>
          <w:sz w:val="24"/>
          <w:szCs w:val="24"/>
        </w:rPr>
      </w:pPr>
    </w:p>
    <w:p w:rsidR="009C6EB7" w:rsidRPr="007D78CC" w:rsidRDefault="009C6EB7" w:rsidP="009C6EB7">
      <w:pPr>
        <w:rPr>
          <w:rFonts w:eastAsia="Calibri"/>
          <w:sz w:val="22"/>
          <w:szCs w:val="22"/>
          <w:lang w:eastAsia="en-US"/>
        </w:rPr>
      </w:pPr>
    </w:p>
    <w:p w:rsidR="009C6EB7" w:rsidRDefault="009C6EB7" w:rsidP="009C6EB7">
      <w:pPr>
        <w:rPr>
          <w:rFonts w:eastAsia="Calibri"/>
          <w:sz w:val="22"/>
          <w:szCs w:val="22"/>
          <w:lang w:eastAsia="en-US"/>
        </w:rPr>
        <w:sectPr w:rsidR="009C6EB7" w:rsidSect="00240AB8">
          <w:pgSz w:w="11906" w:h="16838"/>
          <w:pgMar w:top="426" w:right="850" w:bottom="426" w:left="1701" w:header="709" w:footer="709" w:gutter="0"/>
          <w:cols w:space="708"/>
          <w:docGrid w:linePitch="360"/>
        </w:sectPr>
      </w:pPr>
    </w:p>
    <w:p w:rsidR="009C6EB7" w:rsidRDefault="009C6EB7" w:rsidP="009C6EB7">
      <w:pPr>
        <w:autoSpaceDE w:val="0"/>
        <w:autoSpaceDN w:val="0"/>
        <w:adjustRightInd w:val="0"/>
      </w:pPr>
    </w:p>
    <w:p w:rsidR="009C6EB7" w:rsidRPr="00656A79" w:rsidRDefault="009C6EB7" w:rsidP="009C6EB7">
      <w:pPr>
        <w:autoSpaceDE w:val="0"/>
        <w:autoSpaceDN w:val="0"/>
        <w:adjustRightInd w:val="0"/>
        <w:jc w:val="right"/>
      </w:pPr>
      <w:r w:rsidRPr="00656A79">
        <w:t>Приложение № </w:t>
      </w:r>
      <w:r w:rsidR="003629E5">
        <w:t>3</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Default="009C6EB7" w:rsidP="009C6EB7">
      <w:pPr>
        <w:jc w:val="right"/>
        <w:rPr>
          <w:spacing w:val="-2"/>
        </w:rPr>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656A79" w:rsidRDefault="009C6EB7" w:rsidP="009C6EB7">
      <w:pPr>
        <w:jc w:val="right"/>
      </w:pPr>
    </w:p>
    <w:p w:rsidR="009C6EB7" w:rsidRPr="007D78CC" w:rsidRDefault="009C6EB7" w:rsidP="009C6EB7">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9C6EB7" w:rsidRPr="007D78CC" w:rsidRDefault="009C6EB7" w:rsidP="009C6EB7">
      <w:pPr>
        <w:rPr>
          <w:sz w:val="26"/>
        </w:rPr>
      </w:pPr>
    </w:p>
    <w:p w:rsidR="009C6EB7" w:rsidRPr="007D78CC" w:rsidRDefault="009C6EB7" w:rsidP="009C6EB7">
      <w:pPr>
        <w:rPr>
          <w:sz w:val="28"/>
          <w:szCs w:val="28"/>
        </w:rPr>
      </w:pPr>
      <w:r w:rsidRPr="007D78CC">
        <w:rPr>
          <w:sz w:val="28"/>
          <w:szCs w:val="28"/>
        </w:rPr>
        <w:t>По минимальному перечню работ по благоустройству дворовых территорий:</w:t>
      </w:r>
    </w:p>
    <w:p w:rsidR="009C6EB7" w:rsidRPr="007D78CC" w:rsidRDefault="009C6EB7" w:rsidP="009C6EB7">
      <w:pPr>
        <w:spacing w:line="276" w:lineRule="auto"/>
        <w:rPr>
          <w:rFonts w:eastAsia="Calibri"/>
          <w:b/>
          <w:noProof/>
          <w:sz w:val="28"/>
          <w:szCs w:val="28"/>
          <w:u w:val="single"/>
        </w:rPr>
      </w:pPr>
      <w:r w:rsidRPr="007D78CC">
        <w:rPr>
          <w:rFonts w:eastAsia="Calibri"/>
          <w:b/>
          <w:noProof/>
          <w:sz w:val="28"/>
          <w:szCs w:val="28"/>
          <w:u w:val="single"/>
        </w:rPr>
        <w:t>Скамья</w:t>
      </w:r>
    </w:p>
    <w:p w:rsidR="009C6EB7" w:rsidRDefault="009C6EB7" w:rsidP="009C6EB7">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5169583F" wp14:editId="516B59E1">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 xml:space="preserve">Длина – 2000 мм.;  </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Ширина – 700 мм.;</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Высота – 900 мм.</w:t>
      </w:r>
    </w:p>
    <w:p w:rsidR="009C6EB7" w:rsidRPr="007D78CC" w:rsidRDefault="009C6EB7" w:rsidP="009C6EB7">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9C6EB7" w:rsidRDefault="009C6EB7" w:rsidP="009C6EB7">
      <w:pPr>
        <w:spacing w:after="200" w:line="276" w:lineRule="auto"/>
        <w:rPr>
          <w:rFonts w:eastAsia="Calibri"/>
          <w:noProof/>
          <w:sz w:val="28"/>
          <w:szCs w:val="28"/>
        </w:rPr>
      </w:pPr>
      <w:r w:rsidRPr="007D78CC">
        <w:rPr>
          <w:rFonts w:eastAsia="Calibri"/>
          <w:noProof/>
          <w:sz w:val="28"/>
          <w:szCs w:val="28"/>
        </w:rPr>
        <w:drawing>
          <wp:inline distT="0" distB="0" distL="0" distR="0" wp14:anchorId="1E63E348" wp14:editId="7913132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9C6EB7" w:rsidRPr="00331013" w:rsidRDefault="009C6EB7" w:rsidP="009C6EB7">
      <w:pPr>
        <w:pStyle w:val="a3"/>
        <w:numPr>
          <w:ilvl w:val="0"/>
          <w:numId w:val="22"/>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9C6EB7" w:rsidRPr="007D78CC" w:rsidTr="004E3F66">
        <w:tc>
          <w:tcPr>
            <w:tcW w:w="4759" w:type="pct"/>
            <w:hideMark/>
          </w:tcPr>
          <w:p w:rsidR="009C6EB7" w:rsidRPr="007D78CC" w:rsidRDefault="009C6EB7" w:rsidP="004E3F66">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9C6EB7" w:rsidRPr="007D78CC" w:rsidRDefault="009C6EB7" w:rsidP="004E3F66">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9C6EB7" w:rsidRPr="007D78CC" w:rsidRDefault="009C6EB7" w:rsidP="004E3F66">
            <w:pPr>
              <w:rPr>
                <w:rFonts w:ascii="Arial" w:hAnsi="Arial" w:cs="Arial"/>
                <w:sz w:val="24"/>
                <w:szCs w:val="24"/>
              </w:rPr>
            </w:pPr>
          </w:p>
        </w:tc>
      </w:tr>
    </w:tbl>
    <w:p w:rsidR="009C6EB7" w:rsidRDefault="009C6EB7" w:rsidP="009C6EB7">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6BD1A7E3" wp14:editId="652293A4">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14:anchorId="7A86F53C" wp14:editId="267AE5E6">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9C6EB7" w:rsidRDefault="009C6EB7" w:rsidP="009C6EB7">
      <w:pPr>
        <w:widowControl w:val="0"/>
        <w:autoSpaceDE w:val="0"/>
        <w:autoSpaceDN w:val="0"/>
        <w:adjustRightInd w:val="0"/>
        <w:ind w:left="360" w:hanging="360"/>
        <w:jc w:val="both"/>
        <w:rPr>
          <w:sz w:val="28"/>
          <w:szCs w:val="28"/>
        </w:rPr>
      </w:pPr>
      <w:r>
        <w:rPr>
          <w:sz w:val="28"/>
          <w:szCs w:val="28"/>
        </w:rPr>
        <w:t>ДОПОЛНИТЕЛЬНЫЙ ПЕРЕЧЕНЬ ЭЛЕМЕНТОВ БЛАГОУСТРОЙСТВА</w:t>
      </w:r>
    </w:p>
    <w:p w:rsidR="009C6EB7" w:rsidRPr="00EC4EBA" w:rsidRDefault="009C6EB7" w:rsidP="009C6EB7">
      <w:pPr>
        <w:widowControl w:val="0"/>
        <w:autoSpaceDE w:val="0"/>
        <w:autoSpaceDN w:val="0"/>
        <w:adjustRightInd w:val="0"/>
        <w:ind w:left="360" w:hanging="360"/>
        <w:jc w:val="both"/>
        <w:rPr>
          <w:sz w:val="28"/>
          <w:szCs w:val="28"/>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9C6EB7" w:rsidRPr="007D78CC" w:rsidTr="004E3F66">
        <w:trPr>
          <w:gridAfter w:val="1"/>
          <w:wAfter w:w="86" w:type="pct"/>
        </w:trPr>
        <w:tc>
          <w:tcPr>
            <w:tcW w:w="1978" w:type="pct"/>
            <w:gridSpan w:val="2"/>
          </w:tcPr>
          <w:p w:rsidR="009C6EB7" w:rsidRPr="007D78CC" w:rsidRDefault="009C6EB7" w:rsidP="004E3F66">
            <w:pPr>
              <w:jc w:val="center"/>
              <w:rPr>
                <w:sz w:val="24"/>
                <w:szCs w:val="24"/>
              </w:rPr>
            </w:pPr>
            <w:r w:rsidRPr="007D78CC">
              <w:rPr>
                <w:sz w:val="24"/>
                <w:szCs w:val="24"/>
                <w:lang w:val="en-US"/>
              </w:rPr>
              <w:t xml:space="preserve">Качалка-балансир малая </w:t>
            </w:r>
            <w:r w:rsidRPr="007D78CC">
              <w:rPr>
                <w:b/>
                <w:sz w:val="24"/>
                <w:szCs w:val="24"/>
              </w:rPr>
              <w:t>004102</w:t>
            </w:r>
          </w:p>
          <w:p w:rsidR="009C6EB7" w:rsidRPr="007D78CC" w:rsidRDefault="009C6EB7" w:rsidP="004E3F66">
            <w:pPr>
              <w:ind w:left="1701"/>
              <w:rPr>
                <w:sz w:val="24"/>
                <w:szCs w:val="24"/>
              </w:rPr>
            </w:pPr>
            <w:r w:rsidRPr="007D78CC">
              <w:rPr>
                <w:noProof/>
              </w:rPr>
              <w:drawing>
                <wp:anchor distT="0" distB="0" distL="114300" distR="114300" simplePos="0" relativeHeight="251659264" behindDoc="0" locked="0" layoutInCell="1" allowOverlap="1" wp14:anchorId="53D27FFF" wp14:editId="4D853280">
                  <wp:simplePos x="0" y="0"/>
                  <wp:positionH relativeFrom="column">
                    <wp:posOffset>1198245</wp:posOffset>
                  </wp:positionH>
                  <wp:positionV relativeFrom="paragraph">
                    <wp:posOffset>217805</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sidRPr="007D78CC">
              <w:rPr>
                <w:sz w:val="24"/>
                <w:szCs w:val="24"/>
              </w:rPr>
              <w:t xml:space="preserve"> </w:t>
            </w:r>
          </w:p>
          <w:p w:rsidR="009C6EB7" w:rsidRDefault="009C6EB7" w:rsidP="004E3F66">
            <w:pPr>
              <w:rPr>
                <w:sz w:val="24"/>
                <w:szCs w:val="24"/>
              </w:rPr>
            </w:pPr>
            <w:r w:rsidRPr="007D78CC">
              <w:rPr>
                <w:sz w:val="24"/>
                <w:szCs w:val="24"/>
              </w:rPr>
              <w:t xml:space="preserve"> Качалка на пружине 2-х местная "Кабриолет" </w:t>
            </w:r>
          </w:p>
          <w:p w:rsidR="009C6EB7" w:rsidRPr="007D78CC" w:rsidRDefault="009C6EB7" w:rsidP="004E3F66">
            <w:pPr>
              <w:rPr>
                <w:sz w:val="24"/>
                <w:szCs w:val="24"/>
              </w:rPr>
            </w:pPr>
            <w:r w:rsidRPr="007D78CC">
              <w:rPr>
                <w:noProof/>
              </w:rPr>
              <w:drawing>
                <wp:anchor distT="0" distB="0" distL="114300" distR="114300" simplePos="0" relativeHeight="251663360" behindDoc="0" locked="0" layoutInCell="1" allowOverlap="1" wp14:anchorId="09EF42AD" wp14:editId="3ADDA916">
                  <wp:simplePos x="0" y="0"/>
                  <wp:positionH relativeFrom="column">
                    <wp:posOffset>370840</wp:posOffset>
                  </wp:positionH>
                  <wp:positionV relativeFrom="paragraph">
                    <wp:posOffset>219710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D78CC">
              <w:rPr>
                <w:b/>
                <w:sz w:val="24"/>
                <w:szCs w:val="24"/>
              </w:rPr>
              <w:t>004136</w:t>
            </w:r>
          </w:p>
        </w:tc>
      </w:tr>
      <w:tr w:rsidR="009C6EB7" w:rsidRPr="007D78CC" w:rsidTr="004E3F66">
        <w:tc>
          <w:tcPr>
            <w:tcW w:w="2064" w:type="pct"/>
            <w:gridSpan w:val="3"/>
            <w:hideMark/>
          </w:tcPr>
          <w:p w:rsidR="009C6EB7" w:rsidRPr="007D78CC" w:rsidRDefault="009C6EB7" w:rsidP="004E3F66">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9C6EB7" w:rsidRPr="007D78CC" w:rsidRDefault="009C6EB7" w:rsidP="004E3F66">
            <w:pPr>
              <w:ind w:left="1701"/>
              <w:rPr>
                <w:sz w:val="24"/>
                <w:szCs w:val="24"/>
              </w:rPr>
            </w:pPr>
            <w:r w:rsidRPr="007D78CC">
              <w:rPr>
                <w:noProof/>
              </w:rPr>
              <w:drawing>
                <wp:anchor distT="0" distB="0" distL="114300" distR="114300" simplePos="0" relativeHeight="251662336" behindDoc="0" locked="0" layoutInCell="1" allowOverlap="1" wp14:anchorId="64AC7A58" wp14:editId="47DE7B81">
                  <wp:simplePos x="0" y="0"/>
                  <wp:positionH relativeFrom="column">
                    <wp:posOffset>1078230</wp:posOffset>
                  </wp:positionH>
                  <wp:positionV relativeFrom="paragraph">
                    <wp:posOffset>134620</wp:posOffset>
                  </wp:positionV>
                  <wp:extent cx="2233930" cy="1781175"/>
                  <wp:effectExtent l="0" t="0" r="0" b="9525"/>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Pr="007D78CC" w:rsidRDefault="009C6EB7" w:rsidP="004E3F66">
            <w:pPr>
              <w:rPr>
                <w:sz w:val="24"/>
                <w:szCs w:val="24"/>
              </w:rPr>
            </w:pPr>
            <w:r w:rsidRPr="007D78CC">
              <w:rPr>
                <w:noProof/>
              </w:rPr>
              <w:drawing>
                <wp:anchor distT="0" distB="0" distL="114300" distR="114300" simplePos="0" relativeHeight="251660288" behindDoc="0" locked="0" layoutInCell="1" allowOverlap="1" wp14:anchorId="3D34CF2B" wp14:editId="2DFC6D27">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9C6EB7" w:rsidRPr="007D78CC" w:rsidTr="004E3F66">
        <w:trPr>
          <w:gridAfter w:val="2"/>
          <w:wAfter w:w="286" w:type="pct"/>
        </w:trPr>
        <w:tc>
          <w:tcPr>
            <w:tcW w:w="1778" w:type="pct"/>
            <w:hideMark/>
          </w:tcPr>
          <w:p w:rsidR="009C6EB7" w:rsidRPr="007D78CC" w:rsidRDefault="009C6EB7" w:rsidP="004E3F66">
            <w:pPr>
              <w:ind w:left="1701"/>
              <w:rPr>
                <w:sz w:val="24"/>
                <w:szCs w:val="24"/>
              </w:rPr>
            </w:pPr>
            <w:r w:rsidRPr="007D78CC">
              <w:rPr>
                <w:sz w:val="24"/>
                <w:szCs w:val="24"/>
              </w:rPr>
              <w:t xml:space="preserve">Карусель </w:t>
            </w:r>
            <w:r w:rsidRPr="007D78CC">
              <w:rPr>
                <w:b/>
                <w:sz w:val="24"/>
                <w:szCs w:val="24"/>
              </w:rPr>
              <w:t>004192</w:t>
            </w:r>
          </w:p>
          <w:p w:rsidR="009C6EB7" w:rsidRPr="007D78CC" w:rsidRDefault="009C6EB7" w:rsidP="004E3F66">
            <w:pPr>
              <w:rPr>
                <w:sz w:val="24"/>
                <w:szCs w:val="24"/>
              </w:rPr>
            </w:pPr>
            <w:r w:rsidRPr="007D78CC">
              <w:rPr>
                <w:noProof/>
              </w:rPr>
              <w:drawing>
                <wp:anchor distT="0" distB="0" distL="114300" distR="114300" simplePos="0" relativeHeight="251664384" behindDoc="0" locked="0" layoutInCell="1" allowOverlap="1" wp14:anchorId="47F4446A" wp14:editId="00F168C9">
                  <wp:simplePos x="0" y="0"/>
                  <wp:positionH relativeFrom="column">
                    <wp:posOffset>1032510</wp:posOffset>
                  </wp:positionH>
                  <wp:positionV relativeFrom="paragraph">
                    <wp:posOffset>95885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9C6EB7" w:rsidRPr="007D78CC" w:rsidRDefault="009C6EB7" w:rsidP="004E3F66">
            <w:pPr>
              <w:rPr>
                <w:sz w:val="24"/>
                <w:szCs w:val="24"/>
              </w:rPr>
            </w:pPr>
            <w:r w:rsidRPr="007D78CC">
              <w:rPr>
                <w:b/>
                <w:noProof/>
                <w:sz w:val="24"/>
                <w:szCs w:val="24"/>
              </w:rPr>
              <w:drawing>
                <wp:anchor distT="0" distB="0" distL="114300" distR="114300" simplePos="0" relativeHeight="251666432" behindDoc="1" locked="0" layoutInCell="1" allowOverlap="1" wp14:anchorId="484D8511" wp14:editId="60F6B0CC">
                  <wp:simplePos x="0" y="0"/>
                  <wp:positionH relativeFrom="column">
                    <wp:posOffset>3175</wp:posOffset>
                  </wp:positionH>
                  <wp:positionV relativeFrom="paragraph">
                    <wp:posOffset>-3175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6EB7" w:rsidRPr="007D78CC" w:rsidTr="004E3F66">
        <w:trPr>
          <w:gridAfter w:val="2"/>
          <w:wAfter w:w="286" w:type="pct"/>
        </w:trPr>
        <w:tc>
          <w:tcPr>
            <w:tcW w:w="1778" w:type="pct"/>
            <w:hideMark/>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9C6EB7" w:rsidRPr="007D78CC" w:rsidRDefault="009C6EB7" w:rsidP="004E3F66">
            <w:pPr>
              <w:rPr>
                <w:sz w:val="24"/>
                <w:szCs w:val="24"/>
              </w:rPr>
            </w:pPr>
            <w:r w:rsidRPr="007D78CC">
              <w:rPr>
                <w:noProof/>
              </w:rPr>
              <w:drawing>
                <wp:anchor distT="0" distB="0" distL="114300" distR="114300" simplePos="0" relativeHeight="251661312" behindDoc="0" locked="0" layoutInCell="1" allowOverlap="1" wp14:anchorId="72E95C52" wp14:editId="7D87AA4D">
                  <wp:simplePos x="0" y="0"/>
                  <wp:positionH relativeFrom="column">
                    <wp:posOffset>1668780</wp:posOffset>
                  </wp:positionH>
                  <wp:positionV relativeFrom="paragraph">
                    <wp:posOffset>278765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p>
        </w:tc>
        <w:tc>
          <w:tcPr>
            <w:tcW w:w="2936" w:type="pct"/>
            <w:gridSpan w:val="3"/>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Качели на металлических стойках </w:t>
            </w:r>
          </w:p>
          <w:p w:rsidR="009C6EB7" w:rsidRPr="007D78CC" w:rsidRDefault="009C6EB7" w:rsidP="004E3F66">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9C6EB7" w:rsidRPr="007D78CC" w:rsidRDefault="009C6EB7" w:rsidP="004E3F66">
            <w:pPr>
              <w:rPr>
                <w:sz w:val="24"/>
                <w:szCs w:val="24"/>
              </w:rPr>
            </w:pPr>
            <w:r w:rsidRPr="007D78CC">
              <w:rPr>
                <w:noProof/>
                <w:sz w:val="24"/>
                <w:szCs w:val="24"/>
              </w:rPr>
              <w:drawing>
                <wp:anchor distT="0" distB="0" distL="114300" distR="114300" simplePos="0" relativeHeight="251665408" behindDoc="1" locked="0" layoutInCell="1" allowOverlap="1" wp14:anchorId="589D3732" wp14:editId="225B504F">
                  <wp:simplePos x="0" y="0"/>
                  <wp:positionH relativeFrom="column">
                    <wp:posOffset>3175</wp:posOffset>
                  </wp:positionH>
                  <wp:positionV relativeFrom="paragraph">
                    <wp:posOffset>1905</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 </w:t>
            </w:r>
          </w:p>
          <w:p w:rsidR="009C6EB7" w:rsidRPr="007D78CC" w:rsidRDefault="009C6EB7" w:rsidP="004E3F66">
            <w:pPr>
              <w:rPr>
                <w:sz w:val="24"/>
                <w:szCs w:val="24"/>
              </w:rPr>
            </w:pPr>
          </w:p>
          <w:p w:rsidR="009C6EB7" w:rsidRPr="007D78CC" w:rsidRDefault="009C6EB7" w:rsidP="004E3F66">
            <w:pPr>
              <w:rPr>
                <w:sz w:val="24"/>
                <w:szCs w:val="24"/>
              </w:rPr>
            </w:pPr>
          </w:p>
        </w:tc>
      </w:tr>
    </w:tbl>
    <w:tbl>
      <w:tblPr>
        <w:tblW w:w="5007" w:type="pct"/>
        <w:tblLook w:val="04A0" w:firstRow="1" w:lastRow="0" w:firstColumn="1" w:lastColumn="0" w:noHBand="0" w:noVBand="1"/>
      </w:tblPr>
      <w:tblGrid>
        <w:gridCol w:w="9469"/>
        <w:gridCol w:w="222"/>
      </w:tblGrid>
      <w:tr w:rsidR="00047548" w:rsidRPr="007D78CC" w:rsidTr="004E3F66">
        <w:tc>
          <w:tcPr>
            <w:tcW w:w="4877" w:type="pct"/>
            <w:hideMark/>
          </w:tcPr>
          <w:p w:rsidR="00047548" w:rsidRDefault="00047548" w:rsidP="004E3F66">
            <w:pPr>
              <w:autoSpaceDE w:val="0"/>
              <w:autoSpaceDN w:val="0"/>
              <w:adjustRightInd w:val="0"/>
              <w:rPr>
                <w:sz w:val="24"/>
                <w:szCs w:val="24"/>
              </w:rPr>
            </w:pPr>
          </w:p>
          <w:p w:rsidR="00047548" w:rsidRDefault="00047548" w:rsidP="004E3F66">
            <w:pPr>
              <w:autoSpaceDE w:val="0"/>
              <w:autoSpaceDN w:val="0"/>
              <w:adjustRightInd w:val="0"/>
              <w:jc w:val="right"/>
              <w:rPr>
                <w:rFonts w:ascii="Courier New" w:hAnsi="Courier New" w:cs="Courier New"/>
              </w:rPr>
            </w:pPr>
          </w:p>
          <w:p w:rsidR="00047548" w:rsidRDefault="00047548" w:rsidP="004E3F66">
            <w:pPr>
              <w:autoSpaceDE w:val="0"/>
              <w:autoSpaceDN w:val="0"/>
              <w:adjustRightInd w:val="0"/>
              <w:jc w:val="right"/>
              <w:rPr>
                <w:rFonts w:ascii="Courier New" w:hAnsi="Courier New" w:cs="Courier New"/>
              </w:rPr>
            </w:pP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rPr>
              <w:lastRenderedPageBreak/>
              <w:t>Приложение № </w:t>
            </w:r>
            <w:r w:rsidR="003629E5">
              <w:rPr>
                <w:rFonts w:ascii="Courier New" w:hAnsi="Courier New" w:cs="Courier New"/>
              </w:rPr>
              <w:t>4</w:t>
            </w:r>
          </w:p>
          <w:p w:rsidR="00047548" w:rsidRPr="00FA7078" w:rsidRDefault="00047548" w:rsidP="004E3F66">
            <w:pPr>
              <w:autoSpaceDE w:val="0"/>
              <w:autoSpaceDN w:val="0"/>
              <w:adjustRightInd w:val="0"/>
              <w:ind w:firstLine="709"/>
              <w:jc w:val="right"/>
              <w:rPr>
                <w:rFonts w:ascii="Courier New" w:hAnsi="Courier New" w:cs="Courier New"/>
              </w:rPr>
            </w:pPr>
            <w:r w:rsidRPr="00FA7078">
              <w:rPr>
                <w:rFonts w:ascii="Courier New" w:hAnsi="Courier New" w:cs="Courier New"/>
              </w:rPr>
              <w:t>к муниципальной программе</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«Формирование современной </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городской среды на территории </w:t>
            </w: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spacing w:val="-2"/>
              </w:rPr>
              <w:t xml:space="preserve">Балаганского </w:t>
            </w:r>
            <w:r w:rsidRPr="00FA7078">
              <w:rPr>
                <w:rFonts w:ascii="Courier New" w:hAnsi="Courier New" w:cs="Courier New"/>
              </w:rPr>
              <w:t>муниципального</w:t>
            </w:r>
          </w:p>
          <w:p w:rsidR="00047548" w:rsidRPr="00FA7078" w:rsidRDefault="00047548" w:rsidP="004E3F66">
            <w:pPr>
              <w:jc w:val="right"/>
              <w:rPr>
                <w:rFonts w:ascii="Courier New" w:hAnsi="Courier New" w:cs="Courier New"/>
                <w:sz w:val="24"/>
                <w:szCs w:val="24"/>
              </w:rPr>
            </w:pPr>
            <w:r w:rsidRPr="00FA7078">
              <w:rPr>
                <w:rFonts w:ascii="Courier New" w:hAnsi="Courier New" w:cs="Courier New"/>
              </w:rPr>
              <w:t xml:space="preserve"> образования </w:t>
            </w:r>
            <w:r w:rsidRPr="00FA7078">
              <w:rPr>
                <w:rFonts w:ascii="Courier New" w:hAnsi="Courier New" w:cs="Courier New"/>
                <w:spacing w:val="-2"/>
              </w:rPr>
              <w:t>на 2018-2024 гг</w:t>
            </w:r>
            <w:r w:rsidR="00B53E79">
              <w:rPr>
                <w:rFonts w:ascii="Courier New" w:hAnsi="Courier New" w:cs="Courier New"/>
                <w:spacing w:val="-2"/>
              </w:rPr>
              <w:t>.</w:t>
            </w:r>
            <w:r w:rsidRPr="00FA7078">
              <w:rPr>
                <w:rFonts w:ascii="Courier New" w:hAnsi="Courier New" w:cs="Courier New"/>
                <w:spacing w:val="-2"/>
              </w:rPr>
              <w:t>»</w:t>
            </w:r>
          </w:p>
          <w:p w:rsidR="00047548" w:rsidRDefault="00047548" w:rsidP="004E3F66">
            <w:pPr>
              <w:jc w:val="center"/>
              <w:rPr>
                <w:sz w:val="24"/>
                <w:szCs w:val="24"/>
              </w:rPr>
            </w:pPr>
          </w:p>
          <w:p w:rsidR="00047548" w:rsidRPr="00FA7078" w:rsidRDefault="00047548" w:rsidP="004E3F66">
            <w:pPr>
              <w:jc w:val="center"/>
              <w:rPr>
                <w:rFonts w:ascii="Arial" w:hAnsi="Arial" w:cs="Arial"/>
                <w:sz w:val="24"/>
                <w:szCs w:val="24"/>
              </w:rPr>
            </w:pPr>
            <w:r w:rsidRPr="00FA7078">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047548" w:rsidRPr="00FA7078" w:rsidRDefault="00047548" w:rsidP="004E3F66">
            <w:pPr>
              <w:jc w:val="center"/>
              <w:rPr>
                <w:rFonts w:ascii="Arial" w:hAnsi="Arial" w:cs="Arial"/>
                <w:sz w:val="26"/>
              </w:rPr>
            </w:pPr>
            <w:r w:rsidRPr="00FA7078">
              <w:rPr>
                <w:rFonts w:ascii="Arial" w:hAnsi="Arial" w:cs="Arial"/>
                <w:sz w:val="24"/>
                <w:szCs w:val="24"/>
              </w:rPr>
              <w:t xml:space="preserve">(адресный перечень сформирован </w:t>
            </w:r>
            <w:r w:rsidR="00735806" w:rsidRPr="00FA7078">
              <w:rPr>
                <w:rFonts w:ascii="Arial" w:hAnsi="Arial" w:cs="Arial"/>
                <w:sz w:val="24"/>
                <w:szCs w:val="24"/>
              </w:rPr>
              <w:t>в соответствии с предложениями,</w:t>
            </w:r>
            <w:r w:rsidRPr="00FA7078">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 года</w:t>
            </w:r>
            <w:r w:rsidR="00465253">
              <w:rPr>
                <w:rFonts w:ascii="Arial" w:hAnsi="Arial" w:cs="Arial"/>
                <w:sz w:val="24"/>
                <w:szCs w:val="24"/>
              </w:rPr>
              <w:t xml:space="preserve"> с учетом физического состояния общественной территории</w:t>
            </w:r>
            <w:r w:rsidRPr="00FA7078">
              <w:rPr>
                <w:rFonts w:ascii="Arial" w:hAnsi="Arial" w:cs="Arial"/>
                <w:sz w:val="24"/>
                <w:szCs w:val="24"/>
              </w:rPr>
              <w:t>)</w:t>
            </w:r>
          </w:p>
          <w:p w:rsidR="00047548" w:rsidRPr="007D78CC" w:rsidRDefault="00047548" w:rsidP="004E3F66">
            <w:pPr>
              <w:rPr>
                <w:sz w:val="26"/>
              </w:rPr>
            </w:pPr>
          </w:p>
          <w:p w:rsidR="00047548" w:rsidRPr="007D78CC" w:rsidRDefault="00047548" w:rsidP="004E3F66">
            <w:pPr>
              <w:rPr>
                <w:sz w:val="2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594"/>
            </w:tblGrid>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8594"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8594" w:type="dxa"/>
                  <w:shd w:val="clear" w:color="auto" w:fill="auto"/>
                </w:tcPr>
                <w:p w:rsidR="009F741E" w:rsidRPr="00FA7078" w:rsidRDefault="009F741E" w:rsidP="00B53E79">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w:t>
                  </w:r>
                  <w:r w:rsidR="00B53E79">
                    <w:rPr>
                      <w:rFonts w:ascii="Courier New" w:eastAsia="Calibri" w:hAnsi="Courier New" w:cs="Courier New"/>
                      <w:sz w:val="24"/>
                      <w:szCs w:val="24"/>
                    </w:rPr>
                    <w:t xml:space="preserve"> территории Центральный парк и</w:t>
                  </w:r>
                  <w:r w:rsidR="009E2D07">
                    <w:rPr>
                      <w:rFonts w:ascii="Courier New" w:eastAsia="Calibri" w:hAnsi="Courier New" w:cs="Courier New"/>
                      <w:sz w:val="24"/>
                      <w:szCs w:val="24"/>
                    </w:rPr>
                    <w:t xml:space="preserve"> </w:t>
                  </w:r>
                  <w:r>
                    <w:rPr>
                      <w:rFonts w:ascii="Courier New" w:eastAsia="Calibri" w:hAnsi="Courier New" w:cs="Courier New"/>
                      <w:sz w:val="24"/>
                      <w:szCs w:val="24"/>
                    </w:rPr>
                    <w:t>Центральн</w:t>
                  </w:r>
                  <w:r w:rsidR="00B53E79">
                    <w:rPr>
                      <w:rFonts w:ascii="Courier New" w:eastAsia="Calibri" w:hAnsi="Courier New" w:cs="Courier New"/>
                      <w:sz w:val="24"/>
                      <w:szCs w:val="24"/>
                    </w:rPr>
                    <w:t>ая</w:t>
                  </w:r>
                  <w:r>
                    <w:rPr>
                      <w:rFonts w:ascii="Courier New" w:eastAsia="Calibri" w:hAnsi="Courier New" w:cs="Courier New"/>
                      <w:sz w:val="24"/>
                      <w:szCs w:val="24"/>
                    </w:rPr>
                    <w:t xml:space="preserve"> </w:t>
                  </w:r>
                  <w:r w:rsidR="009E2D07">
                    <w:rPr>
                      <w:rFonts w:ascii="Courier New" w:eastAsia="Calibri" w:hAnsi="Courier New" w:cs="Courier New"/>
                      <w:sz w:val="24"/>
                      <w:szCs w:val="24"/>
                    </w:rPr>
                    <w:t>п</w:t>
                  </w:r>
                  <w:r w:rsidR="00B53E79">
                    <w:rPr>
                      <w:rFonts w:ascii="Courier New" w:eastAsia="Calibri" w:hAnsi="Courier New" w:cs="Courier New"/>
                      <w:sz w:val="24"/>
                      <w:szCs w:val="24"/>
                    </w:rPr>
                    <w:t>лощадь</w:t>
                  </w:r>
                  <w:r w:rsidRPr="00FA7078">
                    <w:rPr>
                      <w:rFonts w:ascii="Courier New" w:eastAsia="Calibri" w:hAnsi="Courier New" w:cs="Courier New"/>
                      <w:sz w:val="24"/>
                      <w:szCs w:val="24"/>
                    </w:rPr>
                    <w:t xml:space="preserve"> </w:t>
                  </w:r>
                  <w:r w:rsidR="009E2D07">
                    <w:rPr>
                      <w:rFonts w:ascii="Courier New" w:eastAsia="Calibri" w:hAnsi="Courier New" w:cs="Courier New"/>
                      <w:sz w:val="24"/>
                      <w:szCs w:val="24"/>
                    </w:rPr>
                    <w:t>(зона: «парк»</w:t>
                  </w:r>
                  <w:r>
                    <w:rPr>
                      <w:rFonts w:ascii="Courier New" w:eastAsia="Calibri" w:hAnsi="Courier New" w:cs="Courier New"/>
                      <w:sz w:val="24"/>
                      <w:szCs w:val="24"/>
                    </w:rPr>
                    <w:t>)</w:t>
                  </w:r>
                  <w:r w:rsidRPr="00FA7078">
                    <w:rPr>
                      <w:rFonts w:ascii="Courier New" w:eastAsia="Calibri" w:hAnsi="Courier New" w:cs="Courier New"/>
                      <w:sz w:val="24"/>
                      <w:szCs w:val="24"/>
                    </w:rPr>
                    <w:t xml:space="preserve"> </w:t>
                  </w:r>
                </w:p>
              </w:tc>
            </w:tr>
            <w:tr w:rsidR="009F741E" w:rsidRPr="007D78CC" w:rsidTr="009F741E">
              <w:tc>
                <w:tcPr>
                  <w:tcW w:w="9243" w:type="dxa"/>
                  <w:gridSpan w:val="2"/>
                  <w:shd w:val="clear" w:color="auto" w:fill="auto"/>
                </w:tcPr>
                <w:p w:rsidR="009F741E" w:rsidRPr="00FA7078" w:rsidRDefault="009F741E" w:rsidP="004E3F66">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w:t>
                  </w:r>
                  <w:r>
                    <w:rPr>
                      <w:rFonts w:ascii="Courier New" w:eastAsia="Calibri" w:hAnsi="Courier New" w:cs="Courier New"/>
                      <w:sz w:val="24"/>
                      <w:szCs w:val="24"/>
                    </w:rPr>
                    <w:t xml:space="preserve">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2</w:t>
                  </w:r>
                </w:p>
              </w:tc>
              <w:tc>
                <w:tcPr>
                  <w:tcW w:w="8594" w:type="dxa"/>
                  <w:shd w:val="clear" w:color="auto" w:fill="auto"/>
                </w:tcPr>
                <w:p w:rsidR="009F741E" w:rsidRPr="00FA7078" w:rsidRDefault="009E2D07" w:rsidP="009E2D07">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
              </w:tc>
            </w:tr>
            <w:tr w:rsidR="009F741E" w:rsidRPr="007D78CC" w:rsidTr="009F741E">
              <w:tc>
                <w:tcPr>
                  <w:tcW w:w="9243" w:type="dxa"/>
                  <w:gridSpan w:val="2"/>
                  <w:shd w:val="clear" w:color="auto" w:fill="auto"/>
                </w:tcPr>
                <w:p w:rsidR="009F741E" w:rsidRPr="00FA7078"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2021 год</w:t>
                  </w:r>
                </w:p>
              </w:tc>
            </w:tr>
            <w:tr w:rsidR="009F741E" w:rsidRPr="007D78CC" w:rsidTr="009F741E">
              <w:tc>
                <w:tcPr>
                  <w:tcW w:w="649" w:type="dxa"/>
                  <w:shd w:val="clear" w:color="auto" w:fill="auto"/>
                </w:tcPr>
                <w:p w:rsidR="009F741E"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3</w:t>
                  </w:r>
                </w:p>
              </w:tc>
              <w:tc>
                <w:tcPr>
                  <w:tcW w:w="8594" w:type="dxa"/>
                  <w:shd w:val="clear" w:color="auto" w:fill="auto"/>
                </w:tcPr>
                <w:p w:rsidR="009F741E" w:rsidRDefault="009E2D07" w:rsidP="009E2D07">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w:t>
                  </w:r>
                  <w:r>
                    <w:rPr>
                      <w:rFonts w:ascii="Courier New" w:eastAsia="Calibri" w:hAnsi="Courier New" w:cs="Courier New"/>
                      <w:sz w:val="24"/>
                      <w:szCs w:val="24"/>
                    </w:rPr>
                    <w:t xml:space="preserve"> территории </w:t>
                  </w:r>
                  <w:r w:rsidR="00B53E79">
                    <w:rPr>
                      <w:rFonts w:ascii="Courier New" w:eastAsia="Calibri" w:hAnsi="Courier New" w:cs="Courier New"/>
                      <w:sz w:val="24"/>
                      <w:szCs w:val="24"/>
                    </w:rPr>
                    <w:t xml:space="preserve">Центральный парк и Центральная площадь </w:t>
                  </w:r>
                  <w:r>
                    <w:rPr>
                      <w:rFonts w:ascii="Courier New" w:eastAsia="Calibri" w:hAnsi="Courier New" w:cs="Courier New"/>
                      <w:sz w:val="24"/>
                      <w:szCs w:val="24"/>
                    </w:rPr>
                    <w:t>(Зоны: «система охранного телевидения», «цветники»)</w:t>
                  </w:r>
                </w:p>
              </w:tc>
            </w:tr>
            <w:tr w:rsidR="009F741E" w:rsidRPr="007D78CC" w:rsidTr="009F741E">
              <w:tc>
                <w:tcPr>
                  <w:tcW w:w="9243" w:type="dxa"/>
                  <w:gridSpan w:val="2"/>
                  <w:shd w:val="clear" w:color="auto" w:fill="auto"/>
                </w:tcPr>
                <w:p w:rsidR="009F741E" w:rsidRPr="00FA7078" w:rsidRDefault="009F741E" w:rsidP="009F741E">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2022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4</w:t>
                  </w:r>
                </w:p>
              </w:tc>
              <w:tc>
                <w:tcPr>
                  <w:tcW w:w="8594" w:type="dxa"/>
                  <w:shd w:val="clear" w:color="auto" w:fill="auto"/>
                </w:tcPr>
                <w:p w:rsidR="009F741E" w:rsidRPr="00FA7078" w:rsidRDefault="009F741E" w:rsidP="00882EAA">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w:t>
                  </w:r>
                  <w:r w:rsidR="00B53E79">
                    <w:rPr>
                      <w:rFonts w:ascii="Courier New" w:eastAsia="Calibri" w:hAnsi="Courier New" w:cs="Courier New"/>
                      <w:sz w:val="24"/>
                      <w:szCs w:val="24"/>
                    </w:rPr>
                    <w:t>Центральный парк и Центральная площадь (</w:t>
                  </w:r>
                  <w:r w:rsidR="009E2D07">
                    <w:rPr>
                      <w:rFonts w:ascii="Courier New" w:eastAsia="Calibri" w:hAnsi="Courier New" w:cs="Courier New"/>
                      <w:sz w:val="24"/>
                      <w:szCs w:val="24"/>
                    </w:rPr>
                    <w:t>зона: «</w:t>
                  </w:r>
                  <w:r w:rsidR="00882EAA" w:rsidRPr="00882EAA">
                    <w:rPr>
                      <w:rFonts w:ascii="Courier New" w:eastAsia="Calibri" w:hAnsi="Courier New" w:cs="Courier New"/>
                      <w:sz w:val="24"/>
                      <w:szCs w:val="24"/>
                    </w:rPr>
                    <w:t>парковка Дом культуры</w:t>
                  </w:r>
                  <w:r w:rsidR="009E2D07">
                    <w:rPr>
                      <w:rFonts w:ascii="Courier New" w:eastAsia="Calibri" w:hAnsi="Courier New" w:cs="Courier New"/>
                      <w:sz w:val="24"/>
                      <w:szCs w:val="24"/>
                    </w:rPr>
                    <w:t>»</w:t>
                  </w:r>
                  <w:r>
                    <w:rPr>
                      <w:rFonts w:ascii="Courier New" w:eastAsia="Calibri" w:hAnsi="Courier New" w:cs="Courier New"/>
                      <w:sz w:val="24"/>
                      <w:szCs w:val="24"/>
                    </w:rPr>
                    <w:t>)</w:t>
                  </w:r>
                  <w:r w:rsidR="00882EAA" w:rsidRPr="00460A5F">
                    <w:t xml:space="preserve"> </w:t>
                  </w:r>
                </w:p>
              </w:tc>
            </w:tr>
            <w:tr w:rsidR="009F741E" w:rsidRPr="007D78CC" w:rsidTr="009F741E">
              <w:tc>
                <w:tcPr>
                  <w:tcW w:w="9243" w:type="dxa"/>
                  <w:gridSpan w:val="2"/>
                  <w:shd w:val="clear" w:color="auto" w:fill="auto"/>
                </w:tcPr>
                <w:p w:rsidR="009F741E" w:rsidRPr="00FA7078" w:rsidRDefault="009F741E" w:rsidP="0066147F">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2023 год</w:t>
                  </w:r>
                  <w:bookmarkStart w:id="1" w:name="_GoBack"/>
                  <w:bookmarkEnd w:id="1"/>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5</w:t>
                  </w:r>
                </w:p>
              </w:tc>
              <w:tc>
                <w:tcPr>
                  <w:tcW w:w="8594" w:type="dxa"/>
                  <w:shd w:val="clear" w:color="auto" w:fill="auto"/>
                </w:tcPr>
                <w:p w:rsidR="009E2D07" w:rsidRDefault="009E2D07" w:rsidP="004E3F66">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1.</w:t>
                  </w:r>
                  <w:r w:rsidRPr="00FA7078">
                    <w:rPr>
                      <w:rFonts w:ascii="Courier New" w:eastAsia="Calibri" w:hAnsi="Courier New" w:cs="Courier New"/>
                      <w:sz w:val="24"/>
                      <w:szCs w:val="24"/>
                    </w:rPr>
                    <w:t>Благоустройство общественной</w:t>
                  </w:r>
                  <w:r>
                    <w:rPr>
                      <w:rFonts w:ascii="Courier New" w:eastAsia="Calibri" w:hAnsi="Courier New" w:cs="Courier New"/>
                      <w:sz w:val="24"/>
                      <w:szCs w:val="24"/>
                    </w:rPr>
                    <w:t xml:space="preserve"> территории </w:t>
                  </w:r>
                  <w:r w:rsidR="00B53E79">
                    <w:rPr>
                      <w:rFonts w:ascii="Courier New" w:eastAsia="Calibri" w:hAnsi="Courier New" w:cs="Courier New"/>
                      <w:sz w:val="24"/>
                      <w:szCs w:val="24"/>
                    </w:rPr>
                    <w:t xml:space="preserve">Центральный парк и Центральная площадь </w:t>
                  </w:r>
                  <w:r>
                    <w:rPr>
                      <w:rFonts w:ascii="Courier New" w:eastAsia="Calibri" w:hAnsi="Courier New" w:cs="Courier New"/>
                      <w:sz w:val="24"/>
                      <w:szCs w:val="24"/>
                    </w:rPr>
                    <w:t>(зона: «озеленение»</w:t>
                  </w:r>
                  <w:r w:rsidR="005758D0">
                    <w:rPr>
                      <w:rFonts w:ascii="Courier New" w:eastAsia="Calibri" w:hAnsi="Courier New" w:cs="Courier New"/>
                      <w:sz w:val="24"/>
                      <w:szCs w:val="24"/>
                    </w:rPr>
                    <w:t xml:space="preserve"> и устранение недостатков по зоне: «парк»</w:t>
                  </w:r>
                  <w:r>
                    <w:rPr>
                      <w:rFonts w:ascii="Courier New" w:eastAsia="Calibri" w:hAnsi="Courier New" w:cs="Courier New"/>
                      <w:sz w:val="24"/>
                      <w:szCs w:val="24"/>
                    </w:rPr>
                    <w:t>)</w:t>
                  </w:r>
                  <w:r w:rsidR="005758D0">
                    <w:rPr>
                      <w:rFonts w:ascii="Courier New" w:eastAsia="Calibri" w:hAnsi="Courier New" w:cs="Courier New"/>
                      <w:sz w:val="24"/>
                      <w:szCs w:val="24"/>
                    </w:rPr>
                    <w:t xml:space="preserve"> </w:t>
                  </w:r>
                  <w:r w:rsidR="00B53E79">
                    <w:rPr>
                      <w:rFonts w:ascii="Courier New" w:eastAsia="Calibri" w:hAnsi="Courier New" w:cs="Courier New"/>
                      <w:sz w:val="24"/>
                      <w:szCs w:val="24"/>
                    </w:rPr>
                    <w:t xml:space="preserve"> </w:t>
                  </w:r>
                </w:p>
                <w:p w:rsidR="009F741E" w:rsidRPr="00FA7078" w:rsidRDefault="009E2D07" w:rsidP="004E3F66">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2.</w:t>
                  </w:r>
                  <w:r w:rsidR="009F741E" w:rsidRPr="00FA7078">
                    <w:rPr>
                      <w:rFonts w:ascii="Courier New" w:eastAsia="Calibri" w:hAnsi="Courier New" w:cs="Courier New"/>
                      <w:sz w:val="24"/>
                      <w:szCs w:val="24"/>
                    </w:rPr>
                    <w:t>Благоустройство общественной территории</w:t>
                  </w:r>
                  <w:r w:rsidR="009F741E" w:rsidRPr="00FA7078">
                    <w:rPr>
                      <w:rFonts w:ascii="Courier New" w:hAnsi="Courier New" w:cs="Courier New"/>
                      <w:sz w:val="24"/>
                      <w:szCs w:val="24"/>
                    </w:rPr>
                    <w:t xml:space="preserve"> возле Стадиона </w:t>
                  </w:r>
                  <w:r w:rsidR="00B53E79">
                    <w:rPr>
                      <w:rFonts w:ascii="Courier New" w:hAnsi="Courier New" w:cs="Courier New"/>
                      <w:sz w:val="24"/>
                      <w:szCs w:val="24"/>
                    </w:rPr>
                    <w:t>«</w:t>
                  </w:r>
                  <w:r w:rsidR="009F741E" w:rsidRPr="00FA7078">
                    <w:rPr>
                      <w:rFonts w:ascii="Courier New" w:hAnsi="Courier New" w:cs="Courier New"/>
                      <w:sz w:val="24"/>
                      <w:szCs w:val="24"/>
                    </w:rPr>
                    <w:t>Ангара</w:t>
                  </w:r>
                  <w:r w:rsidR="00B53E79">
                    <w:rPr>
                      <w:rFonts w:ascii="Courier New" w:hAnsi="Courier New" w:cs="Courier New"/>
                      <w:sz w:val="24"/>
                      <w:szCs w:val="24"/>
                    </w:rPr>
                    <w:t>»</w:t>
                  </w:r>
                  <w:r w:rsidR="009F741E">
                    <w:rPr>
                      <w:rFonts w:ascii="Courier New" w:hAnsi="Courier New" w:cs="Courier New"/>
                      <w:sz w:val="24"/>
                      <w:szCs w:val="24"/>
                    </w:rPr>
                    <w:t>.</w:t>
                  </w:r>
                  <w:r w:rsidR="009F741E" w:rsidRPr="00FA7078">
                    <w:rPr>
                      <w:rFonts w:ascii="Courier New" w:eastAsia="Calibri" w:hAnsi="Courier New" w:cs="Courier New"/>
                      <w:sz w:val="24"/>
                      <w:szCs w:val="24"/>
                    </w:rPr>
                    <w:t xml:space="preserve"> Благоустройство общественной территории </w:t>
                  </w:r>
                  <w:r w:rsidR="009F741E" w:rsidRPr="00FA7078">
                    <w:rPr>
                      <w:rFonts w:ascii="Courier New" w:hAnsi="Courier New" w:cs="Courier New"/>
                      <w:bCs/>
                      <w:sz w:val="24"/>
                      <w:szCs w:val="24"/>
                    </w:rPr>
                    <w:t>сквер ограниченный улицами Орджоник</w:t>
                  </w:r>
                  <w:r w:rsidR="009F741E">
                    <w:rPr>
                      <w:rFonts w:ascii="Courier New" w:hAnsi="Courier New" w:cs="Courier New"/>
                      <w:bCs/>
                      <w:sz w:val="24"/>
                      <w:szCs w:val="24"/>
                    </w:rPr>
                    <w:t>идзе, ул. Пушкина, ул. Школьная</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2024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6</w:t>
                  </w:r>
                </w:p>
              </w:tc>
              <w:tc>
                <w:tcPr>
                  <w:tcW w:w="8594" w:type="dxa"/>
                  <w:shd w:val="clear" w:color="auto" w:fill="auto"/>
                </w:tcPr>
                <w:p w:rsidR="009F741E" w:rsidRDefault="002A58DC" w:rsidP="004E3F66">
                  <w:pPr>
                    <w:autoSpaceDE w:val="0"/>
                    <w:autoSpaceDN w:val="0"/>
                    <w:adjustRightInd w:val="0"/>
                    <w:rPr>
                      <w:rFonts w:ascii="Courier New" w:hAnsi="Courier New" w:cs="Courier New"/>
                      <w:sz w:val="24"/>
                      <w:szCs w:val="24"/>
                    </w:rPr>
                  </w:pPr>
                  <w:r>
                    <w:rPr>
                      <w:rFonts w:ascii="Courier New" w:eastAsia="Calibri" w:hAnsi="Courier New" w:cs="Courier New"/>
                      <w:sz w:val="24"/>
                      <w:szCs w:val="24"/>
                    </w:rPr>
                    <w:t>1.</w:t>
                  </w:r>
                  <w:r w:rsidR="009F741E" w:rsidRPr="00FA7078">
                    <w:rPr>
                      <w:rFonts w:ascii="Courier New" w:eastAsia="Calibri" w:hAnsi="Courier New" w:cs="Courier New"/>
                      <w:sz w:val="24"/>
                      <w:szCs w:val="24"/>
                    </w:rPr>
                    <w:t>Благоустройство общественной территории</w:t>
                  </w:r>
                  <w:r w:rsidR="009F741E" w:rsidRPr="00FA7078">
                    <w:rPr>
                      <w:rFonts w:ascii="Courier New" w:hAnsi="Courier New" w:cs="Courier New"/>
                      <w:sz w:val="24"/>
                      <w:szCs w:val="24"/>
                    </w:rPr>
                    <w:t xml:space="preserve"> возле зд</w:t>
                  </w:r>
                  <w:r w:rsidR="00B53E79">
                    <w:rPr>
                      <w:rFonts w:ascii="Courier New" w:hAnsi="Courier New" w:cs="Courier New"/>
                      <w:sz w:val="24"/>
                      <w:szCs w:val="24"/>
                    </w:rPr>
                    <w:t>ания Автостанции по ул. Горького п. Балаганск</w:t>
                  </w:r>
                </w:p>
                <w:p w:rsidR="002A58DC" w:rsidRDefault="002A58DC" w:rsidP="002A58DC">
                  <w:pPr>
                    <w:autoSpaceDE w:val="0"/>
                    <w:autoSpaceDN w:val="0"/>
                    <w:adjustRightInd w:val="0"/>
                    <w:rPr>
                      <w:rFonts w:ascii="Courier New" w:hAnsi="Courier New" w:cs="Courier New"/>
                      <w:sz w:val="24"/>
                      <w:szCs w:val="24"/>
                    </w:rPr>
                  </w:pPr>
                  <w:r>
                    <w:rPr>
                      <w:rFonts w:ascii="Courier New" w:hAnsi="Courier New" w:cs="Courier New"/>
                      <w:sz w:val="24"/>
                      <w:szCs w:val="24"/>
                    </w:rPr>
                    <w:t>2.</w:t>
                  </w: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w:t>
                  </w:r>
                  <w:r>
                    <w:rPr>
                      <w:rFonts w:ascii="Courier New" w:hAnsi="Courier New" w:cs="Courier New"/>
                      <w:sz w:val="24"/>
                      <w:szCs w:val="24"/>
                    </w:rPr>
                    <w:t>ания МБОУ Балаганская СОШ №2 по ул. Мира, 25 п. Балаганск</w:t>
                  </w:r>
                </w:p>
                <w:p w:rsidR="002A58DC" w:rsidRDefault="002A58DC" w:rsidP="004E3F66">
                  <w:pPr>
                    <w:autoSpaceDE w:val="0"/>
                    <w:autoSpaceDN w:val="0"/>
                    <w:adjustRightInd w:val="0"/>
                    <w:rPr>
                      <w:rFonts w:ascii="Courier New" w:hAnsi="Courier New" w:cs="Courier New"/>
                      <w:sz w:val="24"/>
                      <w:szCs w:val="24"/>
                    </w:rPr>
                  </w:pPr>
                </w:p>
                <w:p w:rsidR="002A58DC" w:rsidRPr="00FA7078" w:rsidRDefault="002A58DC" w:rsidP="004E3F66">
                  <w:pPr>
                    <w:autoSpaceDE w:val="0"/>
                    <w:autoSpaceDN w:val="0"/>
                    <w:adjustRightInd w:val="0"/>
                    <w:rPr>
                      <w:rFonts w:ascii="Courier New" w:hAnsi="Courier New" w:cs="Courier New"/>
                      <w:sz w:val="24"/>
                      <w:szCs w:val="24"/>
                    </w:rPr>
                  </w:pPr>
                </w:p>
              </w:tc>
            </w:tr>
          </w:tbl>
          <w:p w:rsidR="00047548" w:rsidRPr="007D78CC" w:rsidRDefault="00047548" w:rsidP="004E3F66">
            <w:pPr>
              <w:rPr>
                <w:rFonts w:ascii="Arial" w:hAnsi="Arial" w:cs="Arial"/>
                <w:sz w:val="24"/>
                <w:szCs w:val="24"/>
              </w:rPr>
            </w:pPr>
          </w:p>
        </w:tc>
        <w:tc>
          <w:tcPr>
            <w:tcW w:w="123" w:type="pct"/>
          </w:tcPr>
          <w:p w:rsidR="00047548" w:rsidRPr="007D78CC" w:rsidRDefault="00047548" w:rsidP="004E3F66">
            <w:pPr>
              <w:rPr>
                <w:rFonts w:ascii="Arial" w:hAnsi="Arial" w:cs="Arial"/>
                <w:sz w:val="24"/>
                <w:szCs w:val="24"/>
              </w:rPr>
            </w:pPr>
          </w:p>
        </w:tc>
      </w:tr>
    </w:tbl>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29630A" w:rsidRDefault="0029630A" w:rsidP="009C6EB7">
      <w:pPr>
        <w:autoSpaceDE w:val="0"/>
        <w:autoSpaceDN w:val="0"/>
        <w:adjustRightInd w:val="0"/>
        <w:jc w:val="right"/>
        <w:rPr>
          <w:rFonts w:ascii="Courier New" w:hAnsi="Courier New" w:cs="Courier New"/>
          <w:sz w:val="22"/>
          <w:szCs w:val="22"/>
        </w:rPr>
        <w:sectPr w:rsidR="0029630A" w:rsidSect="003629E5">
          <w:pgSz w:w="11906" w:h="16838" w:code="9"/>
          <w:pgMar w:top="851" w:right="851" w:bottom="992" w:left="709" w:header="709" w:footer="709" w:gutter="851"/>
          <w:cols w:space="708"/>
          <w:docGrid w:linePitch="360"/>
        </w:sectPr>
      </w:pP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lastRenderedPageBreak/>
        <w:t>Приложение № </w:t>
      </w:r>
      <w:r w:rsidR="003629E5">
        <w:rPr>
          <w:rFonts w:ascii="Courier New" w:hAnsi="Courier New" w:cs="Courier New"/>
          <w:sz w:val="22"/>
          <w:szCs w:val="22"/>
        </w:rPr>
        <w:t>5</w:t>
      </w:r>
    </w:p>
    <w:p w:rsidR="009C6EB7" w:rsidRPr="000D10BF" w:rsidRDefault="009C6EB7" w:rsidP="009C6EB7">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9C6EB7" w:rsidRPr="000D10BF" w:rsidRDefault="009C6EB7" w:rsidP="009C6EB7">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на 2018-2024 гг</w:t>
      </w:r>
      <w:r w:rsidR="009F741E">
        <w:rPr>
          <w:rFonts w:ascii="Courier New" w:hAnsi="Courier New" w:cs="Courier New"/>
          <w:spacing w:val="-2"/>
          <w:sz w:val="22"/>
          <w:szCs w:val="22"/>
        </w:rPr>
        <w:t>.</w:t>
      </w:r>
      <w:r w:rsidRPr="000D10BF">
        <w:rPr>
          <w:rFonts w:ascii="Courier New" w:hAnsi="Courier New" w:cs="Courier New"/>
          <w:spacing w:val="-2"/>
          <w:sz w:val="22"/>
          <w:szCs w:val="22"/>
        </w:rPr>
        <w:t>»</w:t>
      </w:r>
    </w:p>
    <w:p w:rsidR="009C6EB7" w:rsidRPr="00656A79" w:rsidRDefault="009C6EB7" w:rsidP="009C6EB7">
      <w:pPr>
        <w:rPr>
          <w:rFonts w:eastAsia="Calibri"/>
          <w:sz w:val="22"/>
          <w:szCs w:val="22"/>
          <w:lang w:eastAsia="en-US"/>
        </w:rPr>
      </w:pPr>
    </w:p>
    <w:p w:rsidR="009C6EB7" w:rsidRPr="000D10BF" w:rsidRDefault="009C6EB7" w:rsidP="009C6EB7">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3629E5" w:rsidRDefault="009C6EB7" w:rsidP="0029630A">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5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46"/>
        <w:gridCol w:w="1530"/>
        <w:gridCol w:w="1163"/>
        <w:gridCol w:w="992"/>
        <w:gridCol w:w="992"/>
        <w:gridCol w:w="1021"/>
        <w:gridCol w:w="1106"/>
        <w:gridCol w:w="992"/>
        <w:gridCol w:w="992"/>
        <w:gridCol w:w="10"/>
        <w:gridCol w:w="3534"/>
        <w:gridCol w:w="10"/>
      </w:tblGrid>
      <w:tr w:rsidR="0029630A" w:rsidRPr="000D10BF" w:rsidTr="000A6BE1">
        <w:trPr>
          <w:trHeight w:val="463"/>
        </w:trPr>
        <w:tc>
          <w:tcPr>
            <w:tcW w:w="156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53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7268" w:type="dxa"/>
            <w:gridSpan w:val="8"/>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Объем финансирования, тыс.руб.</w:t>
            </w:r>
          </w:p>
        </w:tc>
        <w:tc>
          <w:tcPr>
            <w:tcW w:w="3544" w:type="dxa"/>
            <w:gridSpan w:val="2"/>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29630A" w:rsidRPr="000D10BF" w:rsidTr="000A6BE1">
        <w:trPr>
          <w:gridAfter w:val="1"/>
          <w:wAfter w:w="10" w:type="dxa"/>
          <w:trHeight w:val="62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163" w:type="dxa"/>
          </w:tcPr>
          <w:p w:rsidR="0029630A" w:rsidRPr="000D10BF" w:rsidRDefault="0029630A" w:rsidP="00735806">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1021"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1106"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3544" w:type="dxa"/>
            <w:gridSpan w:val="2"/>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r>
      <w:tr w:rsidR="0029630A" w:rsidRPr="000D10BF" w:rsidTr="000A6BE1">
        <w:trPr>
          <w:trHeight w:val="331"/>
        </w:trPr>
        <w:tc>
          <w:tcPr>
            <w:tcW w:w="15348" w:type="dxa"/>
            <w:gridSpan w:val="13"/>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29630A" w:rsidRPr="000D10BF" w:rsidTr="000A6BE1">
        <w:trPr>
          <w:gridAfter w:val="1"/>
          <w:wAfter w:w="10" w:type="dxa"/>
          <w:trHeight w:val="1084"/>
        </w:trPr>
        <w:tc>
          <w:tcPr>
            <w:tcW w:w="1560" w:type="dxa"/>
            <w:vMerge w:val="restart"/>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ФБ</w:t>
            </w:r>
          </w:p>
        </w:tc>
        <w:tc>
          <w:tcPr>
            <w:tcW w:w="1163"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21"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106"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gridSpan w:val="2"/>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29630A" w:rsidRPr="000D10BF" w:rsidTr="000A6BE1">
        <w:trPr>
          <w:gridAfter w:val="1"/>
          <w:wAfter w:w="10" w:type="dxa"/>
          <w:trHeight w:val="31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ОБ</w:t>
            </w:r>
          </w:p>
        </w:tc>
        <w:tc>
          <w:tcPr>
            <w:tcW w:w="1163"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21"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106"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gridSpan w:val="2"/>
          </w:tcPr>
          <w:p w:rsidR="0029630A" w:rsidRPr="000D10BF" w:rsidRDefault="0029630A" w:rsidP="00735806">
            <w:pPr>
              <w:rPr>
                <w:rFonts w:ascii="Courier New" w:hAnsi="Courier New" w:cs="Courier New"/>
                <w:sz w:val="22"/>
                <w:szCs w:val="22"/>
                <w:highlight w:val="yellow"/>
              </w:rPr>
            </w:pPr>
            <w:r w:rsidRPr="000D10BF">
              <w:rPr>
                <w:rFonts w:ascii="Courier New" w:hAnsi="Courier New" w:cs="Courier New"/>
                <w:sz w:val="22"/>
                <w:szCs w:val="22"/>
              </w:rPr>
              <w:t>Увеличение площади благоустроенных дворовых территорий на 8,8 тыс. кв.м.</w:t>
            </w:r>
          </w:p>
        </w:tc>
      </w:tr>
      <w:tr w:rsidR="005C773E" w:rsidRPr="000D10BF" w:rsidTr="000A6BE1">
        <w:trPr>
          <w:gridAfter w:val="1"/>
          <w:wAfter w:w="10" w:type="dxa"/>
          <w:trHeight w:val="406"/>
        </w:trPr>
        <w:tc>
          <w:tcPr>
            <w:tcW w:w="1560" w:type="dxa"/>
            <w:vMerge/>
          </w:tcPr>
          <w:p w:rsidR="005C773E" w:rsidRPr="000D10BF"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0D10BF"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5C773E" w:rsidRPr="000D10BF" w:rsidRDefault="005C773E" w:rsidP="005C773E">
            <w:pPr>
              <w:rPr>
                <w:rFonts w:ascii="Courier New" w:hAnsi="Courier New" w:cs="Courier New"/>
                <w:b/>
                <w:sz w:val="22"/>
                <w:szCs w:val="22"/>
              </w:rPr>
            </w:pPr>
            <w:r w:rsidRPr="000D10BF">
              <w:rPr>
                <w:rFonts w:ascii="Courier New" w:hAnsi="Courier New" w:cs="Courier New"/>
                <w:b/>
                <w:sz w:val="22"/>
                <w:szCs w:val="22"/>
              </w:rPr>
              <w:t>МБ</w:t>
            </w:r>
          </w:p>
        </w:tc>
        <w:tc>
          <w:tcPr>
            <w:tcW w:w="1163"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992" w:type="dxa"/>
          </w:tcPr>
          <w:p w:rsidR="005C773E" w:rsidRDefault="005C773E" w:rsidP="005C773E">
            <w:r>
              <w:rPr>
                <w:rFonts w:ascii="Courier New" w:hAnsi="Courier New" w:cs="Courier New"/>
                <w:sz w:val="22"/>
                <w:szCs w:val="22"/>
              </w:rPr>
              <w:t>-</w:t>
            </w:r>
          </w:p>
        </w:tc>
        <w:tc>
          <w:tcPr>
            <w:tcW w:w="992" w:type="dxa"/>
          </w:tcPr>
          <w:p w:rsidR="005C773E" w:rsidRDefault="005C773E" w:rsidP="005C773E">
            <w:r w:rsidRPr="001A0952">
              <w:rPr>
                <w:rFonts w:ascii="Courier New" w:hAnsi="Courier New" w:cs="Courier New"/>
                <w:sz w:val="22"/>
                <w:szCs w:val="22"/>
              </w:rPr>
              <w:t>-</w:t>
            </w:r>
          </w:p>
        </w:tc>
        <w:tc>
          <w:tcPr>
            <w:tcW w:w="1021" w:type="dxa"/>
          </w:tcPr>
          <w:p w:rsidR="005C773E" w:rsidRDefault="005C773E" w:rsidP="005C773E">
            <w:r w:rsidRPr="001A0952">
              <w:rPr>
                <w:rFonts w:ascii="Courier New" w:hAnsi="Courier New" w:cs="Courier New"/>
                <w:sz w:val="22"/>
                <w:szCs w:val="22"/>
              </w:rPr>
              <w:t>-</w:t>
            </w:r>
          </w:p>
        </w:tc>
        <w:tc>
          <w:tcPr>
            <w:tcW w:w="1106" w:type="dxa"/>
          </w:tcPr>
          <w:p w:rsidR="005C773E" w:rsidRDefault="005C773E" w:rsidP="005C773E">
            <w:r w:rsidRPr="001A0952">
              <w:rPr>
                <w:rFonts w:ascii="Courier New" w:hAnsi="Courier New" w:cs="Courier New"/>
                <w:sz w:val="22"/>
                <w:szCs w:val="22"/>
              </w:rPr>
              <w:t>-</w:t>
            </w:r>
          </w:p>
        </w:tc>
        <w:tc>
          <w:tcPr>
            <w:tcW w:w="992"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992"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3544" w:type="dxa"/>
            <w:gridSpan w:val="2"/>
          </w:tcPr>
          <w:p w:rsidR="005C773E" w:rsidRPr="000D10BF" w:rsidRDefault="005C773E" w:rsidP="005C773E">
            <w:pPr>
              <w:rPr>
                <w:rFonts w:ascii="Courier New" w:hAnsi="Courier New" w:cs="Courier New"/>
                <w:sz w:val="22"/>
                <w:szCs w:val="22"/>
              </w:rPr>
            </w:pPr>
            <w:r w:rsidRPr="000D10BF">
              <w:rPr>
                <w:rFonts w:ascii="Courier New" w:hAnsi="Courier New" w:cs="Courier New"/>
                <w:sz w:val="22"/>
                <w:szCs w:val="22"/>
              </w:rPr>
              <w:t>Увеличение доли благоустроенных дворовых территорий на 100%</w:t>
            </w:r>
          </w:p>
        </w:tc>
      </w:tr>
      <w:tr w:rsidR="009F741E" w:rsidRPr="000D10BF" w:rsidTr="000A6BE1">
        <w:trPr>
          <w:gridAfter w:val="1"/>
          <w:wAfter w:w="10" w:type="dxa"/>
          <w:trHeight w:val="406"/>
        </w:trPr>
        <w:tc>
          <w:tcPr>
            <w:tcW w:w="4536" w:type="dxa"/>
            <w:gridSpan w:val="3"/>
          </w:tcPr>
          <w:p w:rsidR="009F741E" w:rsidRPr="000D10BF" w:rsidRDefault="009F741E" w:rsidP="009F741E">
            <w:pPr>
              <w:jc w:val="right"/>
              <w:rPr>
                <w:rFonts w:ascii="Courier New" w:hAnsi="Courier New" w:cs="Courier New"/>
                <w:b/>
                <w:sz w:val="22"/>
                <w:szCs w:val="22"/>
              </w:rPr>
            </w:pPr>
            <w:r w:rsidRPr="000D10BF">
              <w:rPr>
                <w:rFonts w:ascii="Courier New" w:hAnsi="Courier New" w:cs="Courier New"/>
                <w:b/>
                <w:sz w:val="22"/>
                <w:szCs w:val="22"/>
              </w:rPr>
              <w:t>ВСЕГО</w:t>
            </w:r>
          </w:p>
        </w:tc>
        <w:tc>
          <w:tcPr>
            <w:tcW w:w="1163" w:type="dxa"/>
          </w:tcPr>
          <w:p w:rsidR="009F741E" w:rsidRPr="000D10BF" w:rsidRDefault="009F741E" w:rsidP="009F741E">
            <w:pPr>
              <w:rPr>
                <w:rFonts w:ascii="Courier New" w:hAnsi="Courier New" w:cs="Courier New"/>
                <w:b/>
                <w:sz w:val="22"/>
                <w:szCs w:val="22"/>
              </w:rPr>
            </w:pPr>
            <w:r>
              <w:rPr>
                <w:rFonts w:ascii="Courier New" w:hAnsi="Courier New" w:cs="Courier New"/>
                <w:b/>
                <w:sz w:val="22"/>
                <w:szCs w:val="22"/>
              </w:rPr>
              <w:t>-</w:t>
            </w:r>
          </w:p>
        </w:tc>
        <w:tc>
          <w:tcPr>
            <w:tcW w:w="992" w:type="dxa"/>
          </w:tcPr>
          <w:p w:rsidR="009F741E" w:rsidRPr="000D10BF" w:rsidRDefault="009F741E" w:rsidP="009F741E">
            <w:pPr>
              <w:rPr>
                <w:rFonts w:ascii="Courier New" w:hAnsi="Courier New" w:cs="Courier New"/>
                <w:b/>
                <w:sz w:val="22"/>
                <w:szCs w:val="22"/>
              </w:rPr>
            </w:pPr>
          </w:p>
        </w:tc>
        <w:tc>
          <w:tcPr>
            <w:tcW w:w="992" w:type="dxa"/>
          </w:tcPr>
          <w:p w:rsidR="009F741E" w:rsidRPr="000D10BF" w:rsidRDefault="009F741E" w:rsidP="009F741E">
            <w:pPr>
              <w:rPr>
                <w:rFonts w:ascii="Courier New" w:hAnsi="Courier New" w:cs="Courier New"/>
                <w:sz w:val="22"/>
                <w:szCs w:val="22"/>
              </w:rPr>
            </w:pPr>
          </w:p>
        </w:tc>
        <w:tc>
          <w:tcPr>
            <w:tcW w:w="1021" w:type="dxa"/>
          </w:tcPr>
          <w:p w:rsidR="009F741E" w:rsidRDefault="009F741E" w:rsidP="009F741E">
            <w:r w:rsidRPr="001A0952">
              <w:rPr>
                <w:rFonts w:ascii="Courier New" w:hAnsi="Courier New" w:cs="Courier New"/>
                <w:sz w:val="22"/>
                <w:szCs w:val="22"/>
              </w:rPr>
              <w:t>-</w:t>
            </w:r>
          </w:p>
        </w:tc>
        <w:tc>
          <w:tcPr>
            <w:tcW w:w="1106" w:type="dxa"/>
          </w:tcPr>
          <w:p w:rsidR="009F741E" w:rsidRDefault="009F741E" w:rsidP="009F741E">
            <w:r w:rsidRPr="001A0952">
              <w:rPr>
                <w:rFonts w:ascii="Courier New" w:hAnsi="Courier New" w:cs="Courier New"/>
                <w:sz w:val="22"/>
                <w:szCs w:val="22"/>
              </w:rPr>
              <w:t>-</w:t>
            </w:r>
          </w:p>
        </w:tc>
        <w:tc>
          <w:tcPr>
            <w:tcW w:w="992" w:type="dxa"/>
          </w:tcPr>
          <w:p w:rsidR="009F741E" w:rsidRDefault="009F741E" w:rsidP="009F741E">
            <w:r w:rsidRPr="001A0952">
              <w:rPr>
                <w:rFonts w:ascii="Courier New" w:hAnsi="Courier New" w:cs="Courier New"/>
                <w:sz w:val="22"/>
                <w:szCs w:val="22"/>
              </w:rPr>
              <w:t>-</w:t>
            </w:r>
          </w:p>
        </w:tc>
        <w:tc>
          <w:tcPr>
            <w:tcW w:w="992" w:type="dxa"/>
          </w:tcPr>
          <w:p w:rsidR="009F741E" w:rsidRDefault="009F741E" w:rsidP="009F741E">
            <w:r w:rsidRPr="001A0952">
              <w:rPr>
                <w:rFonts w:ascii="Courier New" w:hAnsi="Courier New" w:cs="Courier New"/>
                <w:sz w:val="22"/>
                <w:szCs w:val="22"/>
              </w:rPr>
              <w:t>-</w:t>
            </w:r>
          </w:p>
        </w:tc>
        <w:tc>
          <w:tcPr>
            <w:tcW w:w="3544" w:type="dxa"/>
            <w:gridSpan w:val="2"/>
          </w:tcPr>
          <w:p w:rsidR="009F741E" w:rsidRPr="000D10BF" w:rsidRDefault="009F741E" w:rsidP="009F741E">
            <w:pPr>
              <w:rPr>
                <w:rFonts w:ascii="Courier New" w:hAnsi="Courier New" w:cs="Courier New"/>
                <w:sz w:val="22"/>
                <w:szCs w:val="22"/>
              </w:rPr>
            </w:pPr>
            <w:r w:rsidRPr="000D10BF">
              <w:rPr>
                <w:rFonts w:ascii="Courier New" w:hAnsi="Courier New" w:cs="Courier New"/>
                <w:sz w:val="22"/>
                <w:szCs w:val="22"/>
              </w:rPr>
              <w:t>Охват населения благоустроенными дворовыми территориями – 10,8%</w:t>
            </w:r>
          </w:p>
        </w:tc>
      </w:tr>
      <w:tr w:rsidR="0029630A" w:rsidRPr="000D10BF" w:rsidTr="000A6BE1">
        <w:trPr>
          <w:trHeight w:val="373"/>
        </w:trPr>
        <w:tc>
          <w:tcPr>
            <w:tcW w:w="15348" w:type="dxa"/>
            <w:gridSpan w:val="13"/>
          </w:tcPr>
          <w:p w:rsidR="0029630A" w:rsidRPr="000D10BF" w:rsidRDefault="0029630A" w:rsidP="00735806">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5C773E" w:rsidRPr="005C773E" w:rsidTr="000A6BE1">
        <w:trPr>
          <w:gridAfter w:val="1"/>
          <w:wAfter w:w="10" w:type="dxa"/>
          <w:trHeight w:val="274"/>
        </w:trPr>
        <w:tc>
          <w:tcPr>
            <w:tcW w:w="1560" w:type="dxa"/>
            <w:vMerge w:val="restart"/>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r w:rsidRPr="005C773E">
              <w:rPr>
                <w:rFonts w:ascii="Courier New" w:hAnsi="Courier New" w:cs="Courier New"/>
                <w:sz w:val="22"/>
                <w:szCs w:val="22"/>
              </w:rPr>
              <w:lastRenderedPageBreak/>
              <w:t xml:space="preserve">2. </w:t>
            </w:r>
            <w:r w:rsidRPr="005C773E">
              <w:rPr>
                <w:rFonts w:ascii="Courier New" w:eastAsia="Calibri" w:hAnsi="Courier New" w:cs="Courier New"/>
                <w:sz w:val="22"/>
                <w:szCs w:val="22"/>
              </w:rPr>
              <w:t>Благоустройство общественных территорий</w:t>
            </w:r>
          </w:p>
        </w:tc>
        <w:tc>
          <w:tcPr>
            <w:tcW w:w="1446" w:type="dxa"/>
            <w:vMerge w:val="restart"/>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r w:rsidRPr="005C773E">
              <w:rPr>
                <w:rFonts w:ascii="Courier New" w:hAnsi="Courier New" w:cs="Courier New"/>
                <w:sz w:val="22"/>
                <w:szCs w:val="22"/>
              </w:rPr>
              <w:t>Администрация Балаганского МО</w:t>
            </w:r>
          </w:p>
        </w:tc>
        <w:tc>
          <w:tcPr>
            <w:tcW w:w="1530"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ФБ</w:t>
            </w:r>
          </w:p>
        </w:tc>
        <w:tc>
          <w:tcPr>
            <w:tcW w:w="116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tcPr>
          <w:p w:rsidR="005C773E" w:rsidRPr="00696336" w:rsidRDefault="00961210" w:rsidP="005C773E">
            <w:pPr>
              <w:jc w:val="center"/>
              <w:rPr>
                <w:rFonts w:ascii="Courier New" w:hAnsi="Courier New" w:cs="Courier New"/>
                <w:sz w:val="22"/>
                <w:szCs w:val="22"/>
              </w:rPr>
            </w:pPr>
            <w:r w:rsidRPr="00696336">
              <w:rPr>
                <w:rFonts w:ascii="Courier New" w:eastAsia="Calibri" w:hAnsi="Courier New" w:cs="Courier New"/>
                <w:sz w:val="22"/>
                <w:szCs w:val="22"/>
              </w:rPr>
              <w:t>2096,1</w:t>
            </w:r>
          </w:p>
        </w:tc>
        <w:tc>
          <w:tcPr>
            <w:tcW w:w="1106" w:type="dxa"/>
          </w:tcPr>
          <w:p w:rsidR="005C773E" w:rsidRPr="005C773E" w:rsidRDefault="00696336" w:rsidP="005C773E">
            <w:pPr>
              <w:jc w:val="center"/>
              <w:rPr>
                <w:rFonts w:ascii="Courier New" w:hAnsi="Courier New" w:cs="Courier New"/>
                <w:sz w:val="22"/>
                <w:szCs w:val="22"/>
              </w:rPr>
            </w:pPr>
            <w:r>
              <w:rPr>
                <w:rFonts w:ascii="Courier New" w:hAnsi="Courier New" w:cs="Courier New"/>
                <w:sz w:val="22"/>
                <w:szCs w:val="22"/>
              </w:rPr>
              <w:t>1659,0</w:t>
            </w:r>
          </w:p>
        </w:tc>
        <w:tc>
          <w:tcPr>
            <w:tcW w:w="992" w:type="dxa"/>
          </w:tcPr>
          <w:p w:rsidR="005C773E" w:rsidRPr="005C773E" w:rsidRDefault="005C773E" w:rsidP="005C773E">
            <w:pPr>
              <w:autoSpaceDE w:val="0"/>
              <w:autoSpaceDN w:val="0"/>
              <w:adjustRightInd w:val="0"/>
              <w:jc w:val="center"/>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w:t>
            </w:r>
          </w:p>
        </w:tc>
        <w:tc>
          <w:tcPr>
            <w:tcW w:w="992" w:type="dxa"/>
          </w:tcPr>
          <w:p w:rsidR="005C773E" w:rsidRPr="005C773E" w:rsidRDefault="005C773E" w:rsidP="005C773E">
            <w:pPr>
              <w:autoSpaceDE w:val="0"/>
              <w:autoSpaceDN w:val="0"/>
              <w:adjustRightInd w:val="0"/>
              <w:jc w:val="center"/>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w:t>
            </w:r>
          </w:p>
        </w:tc>
        <w:tc>
          <w:tcPr>
            <w:tcW w:w="3544" w:type="dxa"/>
            <w:gridSpan w:val="2"/>
          </w:tcPr>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Увеличение количества</w:t>
            </w:r>
          </w:p>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благоустроенных общественных</w:t>
            </w:r>
          </w:p>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 xml:space="preserve">территорий на 6 общественных территорий </w:t>
            </w:r>
          </w:p>
        </w:tc>
      </w:tr>
      <w:tr w:rsidR="005C773E" w:rsidRPr="005C773E" w:rsidTr="000A6BE1">
        <w:trPr>
          <w:gridAfter w:val="1"/>
          <w:wAfter w:w="10" w:type="dxa"/>
          <w:trHeight w:val="278"/>
        </w:trPr>
        <w:tc>
          <w:tcPr>
            <w:tcW w:w="1560" w:type="dxa"/>
            <w:vMerge/>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ОБ</w:t>
            </w:r>
          </w:p>
        </w:tc>
        <w:tc>
          <w:tcPr>
            <w:tcW w:w="116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tcPr>
          <w:p w:rsidR="005C773E" w:rsidRPr="00696336" w:rsidRDefault="00961210" w:rsidP="005C773E">
            <w:pPr>
              <w:jc w:val="center"/>
              <w:rPr>
                <w:rFonts w:ascii="Courier New" w:hAnsi="Courier New" w:cs="Courier New"/>
                <w:sz w:val="22"/>
                <w:szCs w:val="22"/>
              </w:rPr>
            </w:pPr>
            <w:r w:rsidRPr="00696336">
              <w:rPr>
                <w:rFonts w:ascii="Courier New" w:hAnsi="Courier New" w:cs="Courier New"/>
                <w:sz w:val="22"/>
                <w:szCs w:val="22"/>
              </w:rPr>
              <w:t>496,9</w:t>
            </w:r>
          </w:p>
        </w:tc>
        <w:tc>
          <w:tcPr>
            <w:tcW w:w="1106" w:type="dxa"/>
          </w:tcPr>
          <w:p w:rsidR="005C773E" w:rsidRPr="005C773E" w:rsidRDefault="00696336" w:rsidP="005C773E">
            <w:pPr>
              <w:jc w:val="center"/>
              <w:rPr>
                <w:rFonts w:ascii="Courier New" w:hAnsi="Courier New" w:cs="Courier New"/>
                <w:sz w:val="22"/>
                <w:szCs w:val="22"/>
              </w:rPr>
            </w:pPr>
            <w:r>
              <w:rPr>
                <w:rFonts w:ascii="Courier New" w:hAnsi="Courier New" w:cs="Courier New"/>
                <w:sz w:val="22"/>
                <w:szCs w:val="22"/>
              </w:rPr>
              <w:t>422,9</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3544" w:type="dxa"/>
            <w:gridSpan w:val="2"/>
          </w:tcPr>
          <w:p w:rsidR="005C773E" w:rsidRPr="005C773E" w:rsidRDefault="005C773E" w:rsidP="005C773E">
            <w:pPr>
              <w:rPr>
                <w:rFonts w:ascii="Courier New" w:hAnsi="Courier New" w:cs="Courier New"/>
                <w:sz w:val="22"/>
                <w:szCs w:val="22"/>
              </w:rPr>
            </w:pPr>
            <w:r w:rsidRPr="005C773E">
              <w:rPr>
                <w:rFonts w:ascii="Courier New" w:hAnsi="Courier New" w:cs="Courier New"/>
                <w:sz w:val="22"/>
                <w:szCs w:val="22"/>
              </w:rPr>
              <w:t>Увеличение площади благоустроенных общественных территорий на 1,6 га</w:t>
            </w:r>
          </w:p>
        </w:tc>
      </w:tr>
      <w:tr w:rsidR="005C773E" w:rsidRPr="005C773E" w:rsidTr="000A6BE1">
        <w:trPr>
          <w:gridAfter w:val="1"/>
          <w:wAfter w:w="10" w:type="dxa"/>
          <w:trHeight w:val="556"/>
        </w:trPr>
        <w:tc>
          <w:tcPr>
            <w:tcW w:w="1560" w:type="dxa"/>
            <w:vMerge/>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 xml:space="preserve">МБ </w:t>
            </w:r>
          </w:p>
          <w:p w:rsidR="005C773E" w:rsidRPr="005C773E" w:rsidRDefault="005C773E" w:rsidP="005C773E">
            <w:pPr>
              <w:rPr>
                <w:rFonts w:ascii="Courier New" w:hAnsi="Courier New" w:cs="Courier New"/>
                <w:b/>
                <w:sz w:val="22"/>
                <w:szCs w:val="22"/>
              </w:rPr>
            </w:pPr>
          </w:p>
        </w:tc>
        <w:tc>
          <w:tcPr>
            <w:tcW w:w="1163" w:type="dxa"/>
          </w:tcPr>
          <w:p w:rsidR="005C773E" w:rsidRPr="005C773E" w:rsidRDefault="005C773E" w:rsidP="005C773E">
            <w:pPr>
              <w:jc w:val="center"/>
              <w:rPr>
                <w:rFonts w:ascii="Courier New" w:hAnsi="Courier New" w:cs="Courier New"/>
                <w:sz w:val="22"/>
                <w:szCs w:val="22"/>
              </w:rPr>
            </w:pPr>
            <w:r w:rsidRPr="005C773E">
              <w:rPr>
                <w:rFonts w:ascii="Courier New" w:eastAsia="Calibri" w:hAnsi="Courier New" w:cs="Courier New"/>
                <w:sz w:val="22"/>
                <w:szCs w:val="22"/>
              </w:rPr>
              <w:t>1910,3</w:t>
            </w:r>
          </w:p>
        </w:tc>
        <w:tc>
          <w:tcPr>
            <w:tcW w:w="992" w:type="dxa"/>
          </w:tcPr>
          <w:p w:rsidR="005C773E" w:rsidRPr="005C773E" w:rsidRDefault="005C773E" w:rsidP="005C773E">
            <w:pPr>
              <w:jc w:val="center"/>
              <w:rPr>
                <w:rFonts w:ascii="Courier New" w:hAnsi="Courier New" w:cs="Courier New"/>
                <w:sz w:val="22"/>
                <w:szCs w:val="22"/>
              </w:rPr>
            </w:pPr>
            <w:r>
              <w:rPr>
                <w:rFonts w:ascii="Courier New" w:eastAsia="Calibri" w:hAnsi="Courier New" w:cs="Courier New"/>
                <w:sz w:val="22"/>
                <w:szCs w:val="22"/>
              </w:rPr>
              <w:t>792,5</w:t>
            </w:r>
          </w:p>
        </w:tc>
        <w:tc>
          <w:tcPr>
            <w:tcW w:w="992" w:type="dxa"/>
          </w:tcPr>
          <w:p w:rsidR="005C773E" w:rsidRPr="005C773E" w:rsidRDefault="003E3BF5" w:rsidP="005C773E">
            <w:pPr>
              <w:jc w:val="center"/>
              <w:rPr>
                <w:rFonts w:ascii="Courier New" w:hAnsi="Courier New" w:cs="Courier New"/>
                <w:sz w:val="22"/>
                <w:szCs w:val="22"/>
              </w:rPr>
            </w:pPr>
            <w:r>
              <w:rPr>
                <w:rFonts w:ascii="Courier New" w:hAnsi="Courier New" w:cs="Courier New"/>
                <w:sz w:val="22"/>
                <w:szCs w:val="22"/>
              </w:rPr>
              <w:t>307,0</w:t>
            </w:r>
          </w:p>
        </w:tc>
        <w:tc>
          <w:tcPr>
            <w:tcW w:w="1021" w:type="dxa"/>
          </w:tcPr>
          <w:p w:rsidR="005C773E" w:rsidRPr="00696336" w:rsidRDefault="005C773E" w:rsidP="005C773E">
            <w:pPr>
              <w:jc w:val="center"/>
              <w:rPr>
                <w:rFonts w:ascii="Courier New" w:hAnsi="Courier New" w:cs="Courier New"/>
                <w:sz w:val="22"/>
                <w:szCs w:val="22"/>
              </w:rPr>
            </w:pPr>
            <w:r w:rsidRPr="00696336">
              <w:rPr>
                <w:rFonts w:ascii="Courier New" w:hAnsi="Courier New" w:cs="Courier New"/>
                <w:sz w:val="22"/>
                <w:szCs w:val="22"/>
              </w:rPr>
              <w:t>26,2</w:t>
            </w:r>
          </w:p>
        </w:tc>
        <w:tc>
          <w:tcPr>
            <w:tcW w:w="1106" w:type="dxa"/>
          </w:tcPr>
          <w:p w:rsidR="005C773E" w:rsidRPr="005C773E" w:rsidRDefault="008C4E47" w:rsidP="005C773E">
            <w:pPr>
              <w:jc w:val="center"/>
            </w:pPr>
            <w:r>
              <w:rPr>
                <w:rFonts w:ascii="Courier New" w:hAnsi="Courier New" w:cs="Courier New"/>
                <w:sz w:val="22"/>
                <w:szCs w:val="22"/>
              </w:rPr>
              <w:t>100,0</w:t>
            </w:r>
          </w:p>
        </w:tc>
        <w:tc>
          <w:tcPr>
            <w:tcW w:w="992" w:type="dxa"/>
          </w:tcPr>
          <w:p w:rsidR="005C773E" w:rsidRPr="005C773E" w:rsidRDefault="005C773E" w:rsidP="005C773E">
            <w:pPr>
              <w:jc w:val="center"/>
            </w:pPr>
            <w:r w:rsidRPr="005C773E">
              <w:rPr>
                <w:rFonts w:ascii="Courier New" w:hAnsi="Courier New" w:cs="Courier New"/>
                <w:sz w:val="22"/>
                <w:szCs w:val="22"/>
              </w:rPr>
              <w:t>0</w:t>
            </w:r>
          </w:p>
        </w:tc>
        <w:tc>
          <w:tcPr>
            <w:tcW w:w="992" w:type="dxa"/>
          </w:tcPr>
          <w:p w:rsidR="005C773E" w:rsidRPr="005C773E" w:rsidRDefault="005C773E" w:rsidP="005C773E">
            <w:pPr>
              <w:jc w:val="center"/>
            </w:pPr>
            <w:r w:rsidRPr="005C773E">
              <w:rPr>
                <w:rFonts w:ascii="Courier New" w:hAnsi="Courier New" w:cs="Courier New"/>
                <w:sz w:val="22"/>
                <w:szCs w:val="22"/>
              </w:rPr>
              <w:t>0</w:t>
            </w:r>
          </w:p>
        </w:tc>
        <w:tc>
          <w:tcPr>
            <w:tcW w:w="3544" w:type="dxa"/>
            <w:gridSpan w:val="2"/>
            <w:vMerge w:val="restart"/>
          </w:tcPr>
          <w:p w:rsidR="005C773E" w:rsidRPr="005C773E" w:rsidRDefault="005C773E" w:rsidP="005C773E">
            <w:pPr>
              <w:rPr>
                <w:rFonts w:ascii="Courier New" w:hAnsi="Courier New" w:cs="Courier New"/>
                <w:sz w:val="22"/>
                <w:szCs w:val="22"/>
              </w:rPr>
            </w:pPr>
            <w:r w:rsidRPr="005C773E">
              <w:rPr>
                <w:rFonts w:ascii="Courier New" w:hAnsi="Courier New" w:cs="Courier New"/>
                <w:sz w:val="22"/>
                <w:szCs w:val="22"/>
              </w:rPr>
              <w:t>Увеличение доли площади благоустроенных общественных территорий на 40,2 %</w:t>
            </w:r>
          </w:p>
        </w:tc>
      </w:tr>
      <w:tr w:rsidR="009F741E" w:rsidRPr="005C773E" w:rsidTr="000A6BE1">
        <w:trPr>
          <w:gridAfter w:val="1"/>
          <w:wAfter w:w="10" w:type="dxa"/>
          <w:trHeight w:val="70"/>
        </w:trPr>
        <w:tc>
          <w:tcPr>
            <w:tcW w:w="1560" w:type="dxa"/>
            <w:vMerge/>
          </w:tcPr>
          <w:p w:rsidR="009F741E" w:rsidRPr="005C773E" w:rsidRDefault="009F741E" w:rsidP="009F741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9F741E" w:rsidRPr="005C773E" w:rsidRDefault="009F741E" w:rsidP="009F741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9F741E" w:rsidRPr="005C773E" w:rsidRDefault="009F741E" w:rsidP="009F741E">
            <w:pPr>
              <w:rPr>
                <w:rFonts w:ascii="Courier New" w:hAnsi="Courier New" w:cs="Courier New"/>
                <w:b/>
                <w:sz w:val="22"/>
                <w:szCs w:val="22"/>
              </w:rPr>
            </w:pPr>
            <w:r w:rsidRPr="005C773E">
              <w:rPr>
                <w:rFonts w:ascii="Courier New" w:hAnsi="Courier New" w:cs="Courier New"/>
                <w:b/>
                <w:sz w:val="22"/>
                <w:szCs w:val="22"/>
              </w:rPr>
              <w:t>Внебюджет ные источники</w:t>
            </w:r>
          </w:p>
        </w:tc>
        <w:tc>
          <w:tcPr>
            <w:tcW w:w="1163"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tcPr>
          <w:p w:rsidR="009F741E" w:rsidRPr="00696336" w:rsidRDefault="009F741E" w:rsidP="005C773E">
            <w:pPr>
              <w:jc w:val="center"/>
              <w:rPr>
                <w:rFonts w:ascii="Courier New" w:hAnsi="Courier New" w:cs="Courier New"/>
                <w:sz w:val="22"/>
                <w:szCs w:val="22"/>
              </w:rPr>
            </w:pPr>
            <w:r w:rsidRPr="00696336">
              <w:rPr>
                <w:rFonts w:ascii="Courier New" w:hAnsi="Courier New" w:cs="Courier New"/>
                <w:sz w:val="22"/>
                <w:szCs w:val="22"/>
              </w:rPr>
              <w:t>-</w:t>
            </w:r>
          </w:p>
        </w:tc>
        <w:tc>
          <w:tcPr>
            <w:tcW w:w="1106" w:type="dxa"/>
          </w:tcPr>
          <w:p w:rsidR="009F741E" w:rsidRPr="005C773E" w:rsidRDefault="009F741E" w:rsidP="005C773E">
            <w:pPr>
              <w:jc w:val="center"/>
            </w:pPr>
            <w:r w:rsidRPr="005C773E">
              <w:rPr>
                <w:rFonts w:ascii="Courier New" w:hAnsi="Courier New" w:cs="Courier New"/>
                <w:sz w:val="22"/>
                <w:szCs w:val="22"/>
              </w:rPr>
              <w:t>0</w:t>
            </w:r>
          </w:p>
        </w:tc>
        <w:tc>
          <w:tcPr>
            <w:tcW w:w="992" w:type="dxa"/>
          </w:tcPr>
          <w:p w:rsidR="009F741E" w:rsidRPr="005C773E" w:rsidRDefault="009F741E" w:rsidP="005C773E">
            <w:pPr>
              <w:jc w:val="center"/>
            </w:pPr>
            <w:r w:rsidRPr="005C773E">
              <w:rPr>
                <w:rFonts w:ascii="Courier New" w:hAnsi="Courier New" w:cs="Courier New"/>
                <w:sz w:val="22"/>
                <w:szCs w:val="22"/>
              </w:rPr>
              <w:t>0</w:t>
            </w:r>
          </w:p>
        </w:tc>
        <w:tc>
          <w:tcPr>
            <w:tcW w:w="992" w:type="dxa"/>
          </w:tcPr>
          <w:p w:rsidR="009F741E" w:rsidRPr="005C773E" w:rsidRDefault="009F741E" w:rsidP="005C773E">
            <w:pPr>
              <w:jc w:val="center"/>
            </w:pPr>
            <w:r w:rsidRPr="005C773E">
              <w:rPr>
                <w:rFonts w:ascii="Courier New" w:hAnsi="Courier New" w:cs="Courier New"/>
                <w:sz w:val="22"/>
                <w:szCs w:val="22"/>
              </w:rPr>
              <w:t>0</w:t>
            </w:r>
          </w:p>
        </w:tc>
        <w:tc>
          <w:tcPr>
            <w:tcW w:w="3544" w:type="dxa"/>
            <w:gridSpan w:val="2"/>
            <w:vMerge/>
          </w:tcPr>
          <w:p w:rsidR="009F741E" w:rsidRPr="005C773E" w:rsidRDefault="009F741E" w:rsidP="009F741E">
            <w:pPr>
              <w:rPr>
                <w:rFonts w:ascii="Courier New" w:hAnsi="Courier New" w:cs="Courier New"/>
                <w:sz w:val="22"/>
                <w:szCs w:val="22"/>
              </w:rPr>
            </w:pPr>
          </w:p>
        </w:tc>
      </w:tr>
      <w:tr w:rsidR="009F741E" w:rsidRPr="000D10BF" w:rsidTr="000A6BE1">
        <w:trPr>
          <w:gridAfter w:val="1"/>
          <w:wAfter w:w="10" w:type="dxa"/>
          <w:trHeight w:val="267"/>
        </w:trPr>
        <w:tc>
          <w:tcPr>
            <w:tcW w:w="4536" w:type="dxa"/>
            <w:gridSpan w:val="3"/>
          </w:tcPr>
          <w:p w:rsidR="009F741E" w:rsidRPr="005C773E" w:rsidRDefault="009F741E" w:rsidP="009F741E">
            <w:pPr>
              <w:jc w:val="right"/>
              <w:rPr>
                <w:rFonts w:ascii="Courier New" w:hAnsi="Courier New" w:cs="Courier New"/>
                <w:b/>
                <w:sz w:val="22"/>
                <w:szCs w:val="22"/>
              </w:rPr>
            </w:pPr>
            <w:r w:rsidRPr="005C773E">
              <w:rPr>
                <w:rFonts w:ascii="Courier New" w:hAnsi="Courier New" w:cs="Courier New"/>
                <w:b/>
                <w:sz w:val="22"/>
                <w:szCs w:val="22"/>
              </w:rPr>
              <w:t>Итого</w:t>
            </w:r>
          </w:p>
        </w:tc>
        <w:tc>
          <w:tcPr>
            <w:tcW w:w="1163" w:type="dxa"/>
          </w:tcPr>
          <w:p w:rsidR="009F741E" w:rsidRPr="005C773E" w:rsidRDefault="005C773E" w:rsidP="005C773E">
            <w:pPr>
              <w:jc w:val="center"/>
              <w:rPr>
                <w:b/>
              </w:rPr>
            </w:pPr>
            <w:r w:rsidRPr="005C773E">
              <w:rPr>
                <w:rFonts w:ascii="Courier New" w:hAnsi="Courier New" w:cs="Courier New"/>
                <w:b/>
                <w:sz w:val="22"/>
                <w:szCs w:val="22"/>
              </w:rPr>
              <w:t>1910,3</w:t>
            </w:r>
          </w:p>
        </w:tc>
        <w:tc>
          <w:tcPr>
            <w:tcW w:w="992" w:type="dxa"/>
          </w:tcPr>
          <w:p w:rsidR="009F741E" w:rsidRPr="005C773E" w:rsidRDefault="005C773E" w:rsidP="005C773E">
            <w:pPr>
              <w:jc w:val="center"/>
              <w:rPr>
                <w:b/>
              </w:rPr>
            </w:pPr>
            <w:r w:rsidRPr="005C773E">
              <w:rPr>
                <w:rFonts w:ascii="Courier New" w:hAnsi="Courier New" w:cs="Courier New"/>
                <w:b/>
                <w:sz w:val="22"/>
                <w:szCs w:val="22"/>
              </w:rPr>
              <w:t>792,5</w:t>
            </w:r>
          </w:p>
        </w:tc>
        <w:tc>
          <w:tcPr>
            <w:tcW w:w="992" w:type="dxa"/>
          </w:tcPr>
          <w:p w:rsidR="009F741E" w:rsidRPr="005C773E" w:rsidRDefault="003E3BF5" w:rsidP="005C773E">
            <w:pPr>
              <w:jc w:val="center"/>
              <w:rPr>
                <w:rFonts w:ascii="Courier New" w:hAnsi="Courier New" w:cs="Courier New"/>
                <w:b/>
                <w:sz w:val="22"/>
                <w:szCs w:val="22"/>
              </w:rPr>
            </w:pPr>
            <w:r>
              <w:rPr>
                <w:rFonts w:ascii="Courier New" w:hAnsi="Courier New" w:cs="Courier New"/>
                <w:b/>
                <w:sz w:val="22"/>
                <w:szCs w:val="22"/>
              </w:rPr>
              <w:t>307,0</w:t>
            </w:r>
          </w:p>
        </w:tc>
        <w:tc>
          <w:tcPr>
            <w:tcW w:w="1021" w:type="dxa"/>
          </w:tcPr>
          <w:p w:rsidR="009F741E" w:rsidRPr="00696336" w:rsidRDefault="005C773E" w:rsidP="005C773E">
            <w:pPr>
              <w:jc w:val="center"/>
              <w:rPr>
                <w:rFonts w:ascii="Courier New" w:hAnsi="Courier New" w:cs="Courier New"/>
                <w:b/>
                <w:sz w:val="22"/>
                <w:szCs w:val="22"/>
              </w:rPr>
            </w:pPr>
            <w:r w:rsidRPr="00696336">
              <w:rPr>
                <w:rFonts w:ascii="Courier New" w:hAnsi="Courier New" w:cs="Courier New"/>
                <w:b/>
                <w:sz w:val="22"/>
                <w:szCs w:val="22"/>
              </w:rPr>
              <w:t>2619,1</w:t>
            </w:r>
          </w:p>
          <w:p w:rsidR="005C773E" w:rsidRPr="00696336" w:rsidRDefault="005C773E" w:rsidP="005C773E">
            <w:pPr>
              <w:jc w:val="center"/>
              <w:rPr>
                <w:rFonts w:ascii="Courier New" w:hAnsi="Courier New" w:cs="Courier New"/>
                <w:b/>
                <w:sz w:val="22"/>
                <w:szCs w:val="22"/>
              </w:rPr>
            </w:pPr>
          </w:p>
        </w:tc>
        <w:tc>
          <w:tcPr>
            <w:tcW w:w="1106" w:type="dxa"/>
          </w:tcPr>
          <w:p w:rsidR="009F741E" w:rsidRPr="008C4E47" w:rsidRDefault="00696336" w:rsidP="005C773E">
            <w:pPr>
              <w:jc w:val="center"/>
              <w:rPr>
                <w:rFonts w:ascii="Courier New" w:hAnsi="Courier New" w:cs="Courier New"/>
                <w:b/>
                <w:sz w:val="22"/>
                <w:szCs w:val="22"/>
              </w:rPr>
            </w:pPr>
            <w:r>
              <w:rPr>
                <w:rFonts w:ascii="Courier New" w:hAnsi="Courier New" w:cs="Courier New"/>
                <w:b/>
                <w:sz w:val="22"/>
                <w:szCs w:val="22"/>
              </w:rPr>
              <w:t>2181,9</w:t>
            </w:r>
          </w:p>
        </w:tc>
        <w:tc>
          <w:tcPr>
            <w:tcW w:w="992" w:type="dxa"/>
          </w:tcPr>
          <w:p w:rsidR="009F741E" w:rsidRPr="008C4E47" w:rsidRDefault="009F741E" w:rsidP="005C773E">
            <w:pPr>
              <w:jc w:val="center"/>
              <w:rPr>
                <w:rFonts w:ascii="Courier New" w:hAnsi="Courier New" w:cs="Courier New"/>
                <w:b/>
                <w:sz w:val="22"/>
                <w:szCs w:val="22"/>
              </w:rPr>
            </w:pPr>
            <w:r w:rsidRPr="008C4E47">
              <w:rPr>
                <w:rFonts w:ascii="Courier New" w:hAnsi="Courier New" w:cs="Courier New"/>
                <w:b/>
                <w:sz w:val="22"/>
                <w:szCs w:val="22"/>
              </w:rPr>
              <w:t>0</w:t>
            </w:r>
          </w:p>
        </w:tc>
        <w:tc>
          <w:tcPr>
            <w:tcW w:w="992" w:type="dxa"/>
          </w:tcPr>
          <w:p w:rsidR="009F741E" w:rsidRPr="005C773E" w:rsidRDefault="009F741E" w:rsidP="005C773E">
            <w:pPr>
              <w:jc w:val="center"/>
            </w:pPr>
            <w:r w:rsidRPr="005C773E">
              <w:rPr>
                <w:rFonts w:ascii="Courier New" w:hAnsi="Courier New" w:cs="Courier New"/>
                <w:sz w:val="22"/>
                <w:szCs w:val="22"/>
              </w:rPr>
              <w:t>0</w:t>
            </w:r>
          </w:p>
        </w:tc>
        <w:tc>
          <w:tcPr>
            <w:tcW w:w="3544" w:type="dxa"/>
            <w:gridSpan w:val="2"/>
          </w:tcPr>
          <w:p w:rsidR="009F741E" w:rsidRDefault="009F741E" w:rsidP="009F741E">
            <w:r w:rsidRPr="005C773E">
              <w:rPr>
                <w:rFonts w:ascii="Courier New" w:hAnsi="Courier New" w:cs="Courier New"/>
                <w:sz w:val="22"/>
                <w:szCs w:val="22"/>
              </w:rPr>
              <w:t xml:space="preserve"> 0</w:t>
            </w:r>
          </w:p>
        </w:tc>
      </w:tr>
    </w:tbl>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735806" w:rsidRPr="00414187" w:rsidRDefault="00735806" w:rsidP="00735806">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rPr>
          <w:rFonts w:ascii="Courier New" w:hAnsi="Courier New" w:cs="Courier New"/>
          <w:sz w:val="22"/>
          <w:szCs w:val="22"/>
        </w:rPr>
        <w:sectPr w:rsidR="0029630A" w:rsidSect="0029630A">
          <w:pgSz w:w="16838" w:h="11906" w:orient="landscape" w:code="9"/>
          <w:pgMar w:top="851" w:right="992" w:bottom="709" w:left="851" w:header="709" w:footer="709" w:gutter="851"/>
          <w:cols w:space="708"/>
          <w:docGrid w:linePitch="360"/>
        </w:sectPr>
      </w:pPr>
    </w:p>
    <w:p w:rsidR="009C6EB7" w:rsidRDefault="009C6EB7" w:rsidP="00C71A76">
      <w:pPr>
        <w:rPr>
          <w:rFonts w:ascii="Arial" w:hAnsi="Arial" w:cs="Arial"/>
          <w:bCs/>
          <w:sz w:val="24"/>
          <w:szCs w:val="24"/>
        </w:rPr>
      </w:pPr>
    </w:p>
    <w:sectPr w:rsidR="009C6EB7" w:rsidSect="009C6EB7">
      <w:pgSz w:w="11906" w:h="16838" w:code="9"/>
      <w:pgMar w:top="993" w:right="707"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CA" w:rsidRDefault="00B43ECA" w:rsidP="001D0B4D">
      <w:r>
        <w:separator/>
      </w:r>
    </w:p>
  </w:endnote>
  <w:endnote w:type="continuationSeparator" w:id="0">
    <w:p w:rsidR="00B43ECA" w:rsidRDefault="00B43ECA"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CA" w:rsidRDefault="00B43ECA" w:rsidP="001D0B4D">
      <w:r>
        <w:separator/>
      </w:r>
    </w:p>
  </w:footnote>
  <w:footnote w:type="continuationSeparator" w:id="0">
    <w:p w:rsidR="00B43ECA" w:rsidRDefault="00B43ECA" w:rsidP="001D0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548"/>
    <w:rsid w:val="00047680"/>
    <w:rsid w:val="00052037"/>
    <w:rsid w:val="00052551"/>
    <w:rsid w:val="00054395"/>
    <w:rsid w:val="00057338"/>
    <w:rsid w:val="0006028E"/>
    <w:rsid w:val="00062000"/>
    <w:rsid w:val="00065E89"/>
    <w:rsid w:val="000750A4"/>
    <w:rsid w:val="0007536F"/>
    <w:rsid w:val="000779B8"/>
    <w:rsid w:val="00077A12"/>
    <w:rsid w:val="00082274"/>
    <w:rsid w:val="00084033"/>
    <w:rsid w:val="00084EA1"/>
    <w:rsid w:val="000944F2"/>
    <w:rsid w:val="0009630A"/>
    <w:rsid w:val="000977C3"/>
    <w:rsid w:val="000A4FC6"/>
    <w:rsid w:val="000A6BE1"/>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0AE"/>
    <w:rsid w:val="00117F09"/>
    <w:rsid w:val="0012004D"/>
    <w:rsid w:val="00120845"/>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5999"/>
    <w:rsid w:val="00177DF6"/>
    <w:rsid w:val="00181189"/>
    <w:rsid w:val="001A0053"/>
    <w:rsid w:val="001A2C38"/>
    <w:rsid w:val="001A4FCB"/>
    <w:rsid w:val="001B00F0"/>
    <w:rsid w:val="001C3765"/>
    <w:rsid w:val="001C7207"/>
    <w:rsid w:val="001C7A2E"/>
    <w:rsid w:val="001D0B4D"/>
    <w:rsid w:val="001D2BF0"/>
    <w:rsid w:val="001D7CFE"/>
    <w:rsid w:val="001E20B0"/>
    <w:rsid w:val="001E3D09"/>
    <w:rsid w:val="001E6A07"/>
    <w:rsid w:val="001E7859"/>
    <w:rsid w:val="001F0016"/>
    <w:rsid w:val="001F20A8"/>
    <w:rsid w:val="001F2E4E"/>
    <w:rsid w:val="001F4A7B"/>
    <w:rsid w:val="001F524F"/>
    <w:rsid w:val="00201138"/>
    <w:rsid w:val="002048D2"/>
    <w:rsid w:val="002052FD"/>
    <w:rsid w:val="00207D00"/>
    <w:rsid w:val="00215918"/>
    <w:rsid w:val="0021690F"/>
    <w:rsid w:val="00216EC8"/>
    <w:rsid w:val="00217C8E"/>
    <w:rsid w:val="00223878"/>
    <w:rsid w:val="00223E63"/>
    <w:rsid w:val="00226A2E"/>
    <w:rsid w:val="00230D13"/>
    <w:rsid w:val="00233789"/>
    <w:rsid w:val="00234AA1"/>
    <w:rsid w:val="00235FF3"/>
    <w:rsid w:val="00240093"/>
    <w:rsid w:val="002406C6"/>
    <w:rsid w:val="00240AB8"/>
    <w:rsid w:val="00241DA9"/>
    <w:rsid w:val="00245FED"/>
    <w:rsid w:val="0025354D"/>
    <w:rsid w:val="00255A47"/>
    <w:rsid w:val="0025601D"/>
    <w:rsid w:val="00263B79"/>
    <w:rsid w:val="00263E24"/>
    <w:rsid w:val="00271048"/>
    <w:rsid w:val="00272366"/>
    <w:rsid w:val="002740CB"/>
    <w:rsid w:val="00277777"/>
    <w:rsid w:val="0028270C"/>
    <w:rsid w:val="00284E72"/>
    <w:rsid w:val="002866BA"/>
    <w:rsid w:val="00292C4C"/>
    <w:rsid w:val="00293D91"/>
    <w:rsid w:val="0029630A"/>
    <w:rsid w:val="002A380D"/>
    <w:rsid w:val="002A5850"/>
    <w:rsid w:val="002A58DC"/>
    <w:rsid w:val="002B1C33"/>
    <w:rsid w:val="002B262A"/>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C7"/>
    <w:rsid w:val="003414E4"/>
    <w:rsid w:val="003423EE"/>
    <w:rsid w:val="003426D6"/>
    <w:rsid w:val="003446AA"/>
    <w:rsid w:val="003450E2"/>
    <w:rsid w:val="00350BD8"/>
    <w:rsid w:val="00352C21"/>
    <w:rsid w:val="003543DF"/>
    <w:rsid w:val="00354C10"/>
    <w:rsid w:val="00355744"/>
    <w:rsid w:val="003568EF"/>
    <w:rsid w:val="00361ACA"/>
    <w:rsid w:val="003629E5"/>
    <w:rsid w:val="003676CA"/>
    <w:rsid w:val="00367A1A"/>
    <w:rsid w:val="00380BDD"/>
    <w:rsid w:val="003811B0"/>
    <w:rsid w:val="00385D6C"/>
    <w:rsid w:val="00386E8A"/>
    <w:rsid w:val="00391FB4"/>
    <w:rsid w:val="003938D4"/>
    <w:rsid w:val="00393B85"/>
    <w:rsid w:val="00394A48"/>
    <w:rsid w:val="00395F57"/>
    <w:rsid w:val="00397653"/>
    <w:rsid w:val="003A0BF6"/>
    <w:rsid w:val="003A4B82"/>
    <w:rsid w:val="003A65D5"/>
    <w:rsid w:val="003A712E"/>
    <w:rsid w:val="003A7F42"/>
    <w:rsid w:val="003B0C62"/>
    <w:rsid w:val="003B21DB"/>
    <w:rsid w:val="003B7C81"/>
    <w:rsid w:val="003C3A02"/>
    <w:rsid w:val="003C6CD5"/>
    <w:rsid w:val="003D3B67"/>
    <w:rsid w:val="003E3678"/>
    <w:rsid w:val="003E39FB"/>
    <w:rsid w:val="003E3BF5"/>
    <w:rsid w:val="003E6A40"/>
    <w:rsid w:val="003F2F9B"/>
    <w:rsid w:val="003F7175"/>
    <w:rsid w:val="004050F7"/>
    <w:rsid w:val="004123B7"/>
    <w:rsid w:val="00412DC0"/>
    <w:rsid w:val="00412DEF"/>
    <w:rsid w:val="00414187"/>
    <w:rsid w:val="00420750"/>
    <w:rsid w:val="0042606F"/>
    <w:rsid w:val="00426B25"/>
    <w:rsid w:val="00430BD6"/>
    <w:rsid w:val="00431676"/>
    <w:rsid w:val="00432E00"/>
    <w:rsid w:val="00451FE6"/>
    <w:rsid w:val="004531D0"/>
    <w:rsid w:val="00455766"/>
    <w:rsid w:val="00455FF0"/>
    <w:rsid w:val="00456C8D"/>
    <w:rsid w:val="00464098"/>
    <w:rsid w:val="00465253"/>
    <w:rsid w:val="00471DFB"/>
    <w:rsid w:val="00472C9B"/>
    <w:rsid w:val="004817D2"/>
    <w:rsid w:val="004833D1"/>
    <w:rsid w:val="00486713"/>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3F66"/>
    <w:rsid w:val="004E5FD7"/>
    <w:rsid w:val="004F15CE"/>
    <w:rsid w:val="004F26EA"/>
    <w:rsid w:val="004F62DE"/>
    <w:rsid w:val="004F6D0B"/>
    <w:rsid w:val="004F7A85"/>
    <w:rsid w:val="00502638"/>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58D0"/>
    <w:rsid w:val="00576269"/>
    <w:rsid w:val="005766E6"/>
    <w:rsid w:val="0058038F"/>
    <w:rsid w:val="00582DA5"/>
    <w:rsid w:val="00584DF5"/>
    <w:rsid w:val="005851CD"/>
    <w:rsid w:val="00585903"/>
    <w:rsid w:val="00586E0E"/>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C773E"/>
    <w:rsid w:val="005D34B5"/>
    <w:rsid w:val="005E72E8"/>
    <w:rsid w:val="00601AB0"/>
    <w:rsid w:val="006066F9"/>
    <w:rsid w:val="00610005"/>
    <w:rsid w:val="00610D7A"/>
    <w:rsid w:val="0061468F"/>
    <w:rsid w:val="006171E9"/>
    <w:rsid w:val="00622BEF"/>
    <w:rsid w:val="006309CA"/>
    <w:rsid w:val="00633ABB"/>
    <w:rsid w:val="00635659"/>
    <w:rsid w:val="006359D1"/>
    <w:rsid w:val="006407AD"/>
    <w:rsid w:val="00640D0A"/>
    <w:rsid w:val="00640D34"/>
    <w:rsid w:val="00641A46"/>
    <w:rsid w:val="00643D99"/>
    <w:rsid w:val="00646C95"/>
    <w:rsid w:val="00651EA3"/>
    <w:rsid w:val="006520B6"/>
    <w:rsid w:val="00653B94"/>
    <w:rsid w:val="00656A79"/>
    <w:rsid w:val="0066147F"/>
    <w:rsid w:val="006761A8"/>
    <w:rsid w:val="0068160E"/>
    <w:rsid w:val="0068305F"/>
    <w:rsid w:val="00687EF2"/>
    <w:rsid w:val="00696336"/>
    <w:rsid w:val="006A0F3E"/>
    <w:rsid w:val="006A2A88"/>
    <w:rsid w:val="006A3F92"/>
    <w:rsid w:val="006A57B6"/>
    <w:rsid w:val="006B0443"/>
    <w:rsid w:val="006B7A04"/>
    <w:rsid w:val="006C1F87"/>
    <w:rsid w:val="006C4CD2"/>
    <w:rsid w:val="006C6371"/>
    <w:rsid w:val="006D5340"/>
    <w:rsid w:val="006D55C5"/>
    <w:rsid w:val="006E01BD"/>
    <w:rsid w:val="006E2AB1"/>
    <w:rsid w:val="006E68C6"/>
    <w:rsid w:val="006E69F7"/>
    <w:rsid w:val="006F61C8"/>
    <w:rsid w:val="006F6486"/>
    <w:rsid w:val="006F6C34"/>
    <w:rsid w:val="006F70D6"/>
    <w:rsid w:val="00702170"/>
    <w:rsid w:val="00714CAD"/>
    <w:rsid w:val="00720524"/>
    <w:rsid w:val="0072366E"/>
    <w:rsid w:val="00724E0B"/>
    <w:rsid w:val="00727711"/>
    <w:rsid w:val="00730825"/>
    <w:rsid w:val="00733FF0"/>
    <w:rsid w:val="00735806"/>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1E2B"/>
    <w:rsid w:val="00783E4E"/>
    <w:rsid w:val="00784273"/>
    <w:rsid w:val="00785D46"/>
    <w:rsid w:val="00790CFE"/>
    <w:rsid w:val="007A02F4"/>
    <w:rsid w:val="007A050B"/>
    <w:rsid w:val="007A23C3"/>
    <w:rsid w:val="007A3A40"/>
    <w:rsid w:val="007A7690"/>
    <w:rsid w:val="007B1D72"/>
    <w:rsid w:val="007B41F1"/>
    <w:rsid w:val="007B53F7"/>
    <w:rsid w:val="007B5AEF"/>
    <w:rsid w:val="007B6E5D"/>
    <w:rsid w:val="007B765C"/>
    <w:rsid w:val="007C3700"/>
    <w:rsid w:val="007C4BEC"/>
    <w:rsid w:val="007D1F3E"/>
    <w:rsid w:val="007D38C5"/>
    <w:rsid w:val="007D3B78"/>
    <w:rsid w:val="007D5F30"/>
    <w:rsid w:val="007D78CC"/>
    <w:rsid w:val="007E00F5"/>
    <w:rsid w:val="007E0A4B"/>
    <w:rsid w:val="007E1B50"/>
    <w:rsid w:val="007E3059"/>
    <w:rsid w:val="007E37FB"/>
    <w:rsid w:val="007E3E5D"/>
    <w:rsid w:val="007F4B6F"/>
    <w:rsid w:val="00807E67"/>
    <w:rsid w:val="008106D2"/>
    <w:rsid w:val="00814DFB"/>
    <w:rsid w:val="008159C7"/>
    <w:rsid w:val="0081653E"/>
    <w:rsid w:val="00816D7F"/>
    <w:rsid w:val="008214B1"/>
    <w:rsid w:val="00822007"/>
    <w:rsid w:val="008228C8"/>
    <w:rsid w:val="0082711F"/>
    <w:rsid w:val="00835952"/>
    <w:rsid w:val="00840A69"/>
    <w:rsid w:val="00841C7E"/>
    <w:rsid w:val="00841E51"/>
    <w:rsid w:val="00843147"/>
    <w:rsid w:val="0084417B"/>
    <w:rsid w:val="00854609"/>
    <w:rsid w:val="008547CA"/>
    <w:rsid w:val="0085630E"/>
    <w:rsid w:val="00862839"/>
    <w:rsid w:val="008653AE"/>
    <w:rsid w:val="008662BB"/>
    <w:rsid w:val="00866552"/>
    <w:rsid w:val="00873B21"/>
    <w:rsid w:val="008742BE"/>
    <w:rsid w:val="00882EAA"/>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5A1F"/>
    <w:rsid w:val="008B78EF"/>
    <w:rsid w:val="008B7906"/>
    <w:rsid w:val="008C3125"/>
    <w:rsid w:val="008C4E47"/>
    <w:rsid w:val="008D0107"/>
    <w:rsid w:val="008D06F3"/>
    <w:rsid w:val="008D26A3"/>
    <w:rsid w:val="008D4AE0"/>
    <w:rsid w:val="008D4F17"/>
    <w:rsid w:val="008D5AED"/>
    <w:rsid w:val="008D6FD1"/>
    <w:rsid w:val="008E19CC"/>
    <w:rsid w:val="008E384C"/>
    <w:rsid w:val="008F15D7"/>
    <w:rsid w:val="008F19CB"/>
    <w:rsid w:val="00900888"/>
    <w:rsid w:val="00900E75"/>
    <w:rsid w:val="009018D5"/>
    <w:rsid w:val="009030E3"/>
    <w:rsid w:val="00904643"/>
    <w:rsid w:val="00907125"/>
    <w:rsid w:val="009071DF"/>
    <w:rsid w:val="00907875"/>
    <w:rsid w:val="00907B0A"/>
    <w:rsid w:val="00912932"/>
    <w:rsid w:val="009171F6"/>
    <w:rsid w:val="00920194"/>
    <w:rsid w:val="00935108"/>
    <w:rsid w:val="0093543C"/>
    <w:rsid w:val="009357AE"/>
    <w:rsid w:val="0093598B"/>
    <w:rsid w:val="00937D9D"/>
    <w:rsid w:val="009404C4"/>
    <w:rsid w:val="00960948"/>
    <w:rsid w:val="00960DF4"/>
    <w:rsid w:val="00961210"/>
    <w:rsid w:val="00966635"/>
    <w:rsid w:val="0097336B"/>
    <w:rsid w:val="00974035"/>
    <w:rsid w:val="0097792E"/>
    <w:rsid w:val="00990BB8"/>
    <w:rsid w:val="0099295B"/>
    <w:rsid w:val="00997131"/>
    <w:rsid w:val="009977EE"/>
    <w:rsid w:val="00997DB2"/>
    <w:rsid w:val="009A6011"/>
    <w:rsid w:val="009A7166"/>
    <w:rsid w:val="009B529D"/>
    <w:rsid w:val="009C2783"/>
    <w:rsid w:val="009C3CB7"/>
    <w:rsid w:val="009C683B"/>
    <w:rsid w:val="009C6EB7"/>
    <w:rsid w:val="009D0A51"/>
    <w:rsid w:val="009D399F"/>
    <w:rsid w:val="009D3CF6"/>
    <w:rsid w:val="009D50A7"/>
    <w:rsid w:val="009D56AA"/>
    <w:rsid w:val="009E0FC6"/>
    <w:rsid w:val="009E0FF2"/>
    <w:rsid w:val="009E2D07"/>
    <w:rsid w:val="009E350D"/>
    <w:rsid w:val="009F2705"/>
    <w:rsid w:val="009F4856"/>
    <w:rsid w:val="009F6D01"/>
    <w:rsid w:val="009F6E41"/>
    <w:rsid w:val="009F741E"/>
    <w:rsid w:val="00A01B9C"/>
    <w:rsid w:val="00A05E1D"/>
    <w:rsid w:val="00A05F16"/>
    <w:rsid w:val="00A12FA7"/>
    <w:rsid w:val="00A13606"/>
    <w:rsid w:val="00A174F5"/>
    <w:rsid w:val="00A2513A"/>
    <w:rsid w:val="00A31C8D"/>
    <w:rsid w:val="00A4184B"/>
    <w:rsid w:val="00A4634B"/>
    <w:rsid w:val="00A55A3D"/>
    <w:rsid w:val="00A6559E"/>
    <w:rsid w:val="00A66970"/>
    <w:rsid w:val="00A66B5D"/>
    <w:rsid w:val="00A66E29"/>
    <w:rsid w:val="00A674B2"/>
    <w:rsid w:val="00A6753F"/>
    <w:rsid w:val="00A67577"/>
    <w:rsid w:val="00A70D60"/>
    <w:rsid w:val="00A71048"/>
    <w:rsid w:val="00A7349F"/>
    <w:rsid w:val="00A73C34"/>
    <w:rsid w:val="00A83498"/>
    <w:rsid w:val="00A942EE"/>
    <w:rsid w:val="00A9595D"/>
    <w:rsid w:val="00A96363"/>
    <w:rsid w:val="00A968B8"/>
    <w:rsid w:val="00A976CA"/>
    <w:rsid w:val="00A97AA9"/>
    <w:rsid w:val="00AA038F"/>
    <w:rsid w:val="00AA1841"/>
    <w:rsid w:val="00AA33AB"/>
    <w:rsid w:val="00AA782B"/>
    <w:rsid w:val="00AB607E"/>
    <w:rsid w:val="00AC279B"/>
    <w:rsid w:val="00AC6B4E"/>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3ECA"/>
    <w:rsid w:val="00B464A1"/>
    <w:rsid w:val="00B53288"/>
    <w:rsid w:val="00B53E79"/>
    <w:rsid w:val="00B62EA1"/>
    <w:rsid w:val="00B63A3C"/>
    <w:rsid w:val="00B65066"/>
    <w:rsid w:val="00B71E72"/>
    <w:rsid w:val="00B74161"/>
    <w:rsid w:val="00B77713"/>
    <w:rsid w:val="00B80C50"/>
    <w:rsid w:val="00B831BC"/>
    <w:rsid w:val="00B857FA"/>
    <w:rsid w:val="00B907BD"/>
    <w:rsid w:val="00B93D55"/>
    <w:rsid w:val="00B97A5F"/>
    <w:rsid w:val="00B97D79"/>
    <w:rsid w:val="00BA0A0B"/>
    <w:rsid w:val="00BA69C0"/>
    <w:rsid w:val="00BB1D21"/>
    <w:rsid w:val="00BB38F9"/>
    <w:rsid w:val="00BB6771"/>
    <w:rsid w:val="00BC2807"/>
    <w:rsid w:val="00BC48C3"/>
    <w:rsid w:val="00BC4A8F"/>
    <w:rsid w:val="00BC56A2"/>
    <w:rsid w:val="00BC579D"/>
    <w:rsid w:val="00BC714E"/>
    <w:rsid w:val="00BD56EC"/>
    <w:rsid w:val="00BE04FB"/>
    <w:rsid w:val="00BF146A"/>
    <w:rsid w:val="00BF1E86"/>
    <w:rsid w:val="00C01B57"/>
    <w:rsid w:val="00C04EE4"/>
    <w:rsid w:val="00C1743F"/>
    <w:rsid w:val="00C21539"/>
    <w:rsid w:val="00C24167"/>
    <w:rsid w:val="00C268C8"/>
    <w:rsid w:val="00C27168"/>
    <w:rsid w:val="00C31482"/>
    <w:rsid w:val="00C33F25"/>
    <w:rsid w:val="00C41D60"/>
    <w:rsid w:val="00C46E1D"/>
    <w:rsid w:val="00C54312"/>
    <w:rsid w:val="00C56F91"/>
    <w:rsid w:val="00C57A3F"/>
    <w:rsid w:val="00C63A4A"/>
    <w:rsid w:val="00C71A76"/>
    <w:rsid w:val="00C72485"/>
    <w:rsid w:val="00C733E3"/>
    <w:rsid w:val="00C735E4"/>
    <w:rsid w:val="00C73956"/>
    <w:rsid w:val="00C7766C"/>
    <w:rsid w:val="00C87330"/>
    <w:rsid w:val="00C90977"/>
    <w:rsid w:val="00C916CE"/>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3768"/>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61E49"/>
    <w:rsid w:val="00D661EF"/>
    <w:rsid w:val="00D73BAF"/>
    <w:rsid w:val="00D75F47"/>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E66AB"/>
    <w:rsid w:val="00DF00B7"/>
    <w:rsid w:val="00DF1D79"/>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2DAE"/>
    <w:rsid w:val="00E64C66"/>
    <w:rsid w:val="00E671CE"/>
    <w:rsid w:val="00E76C31"/>
    <w:rsid w:val="00E80818"/>
    <w:rsid w:val="00E82F43"/>
    <w:rsid w:val="00E8552F"/>
    <w:rsid w:val="00E85C45"/>
    <w:rsid w:val="00E85DCB"/>
    <w:rsid w:val="00E87D25"/>
    <w:rsid w:val="00E900A8"/>
    <w:rsid w:val="00E90BB6"/>
    <w:rsid w:val="00E929A9"/>
    <w:rsid w:val="00E92BB3"/>
    <w:rsid w:val="00E9499D"/>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4E9D"/>
    <w:rsid w:val="00EE5B13"/>
    <w:rsid w:val="00EE792B"/>
    <w:rsid w:val="00EF3D73"/>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453"/>
    <w:rsid w:val="00F53550"/>
    <w:rsid w:val="00F545D9"/>
    <w:rsid w:val="00F572DE"/>
    <w:rsid w:val="00F6021C"/>
    <w:rsid w:val="00F62E86"/>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4E75"/>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styleId="ad">
    <w:name w:val="Normal (Web)"/>
    <w:basedOn w:val="a"/>
    <w:uiPriority w:val="99"/>
    <w:unhideWhenUsed/>
    <w:rsid w:val="009C6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7B39-3EE0-4209-BC77-D5FEE0AA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6703</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2021-01-15T02:48:00Z</cp:lastPrinted>
  <dcterms:created xsi:type="dcterms:W3CDTF">2021-10-28T03:40:00Z</dcterms:created>
  <dcterms:modified xsi:type="dcterms:W3CDTF">2021-10-28T03:40:00Z</dcterms:modified>
</cp:coreProperties>
</file>