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69" w:rsidRPr="00FF6910" w:rsidRDefault="00257EDD" w:rsidP="00257EDD">
      <w:pPr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580B69" w:rsidRPr="00FF691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="00580B69" w:rsidRPr="00FF6910">
        <w:rPr>
          <w:rFonts w:ascii="Arial" w:hAnsi="Arial" w:cs="Arial"/>
          <w:b/>
          <w:sz w:val="32"/>
          <w:szCs w:val="32"/>
        </w:rPr>
        <w:t>.202</w:t>
      </w:r>
      <w:r w:rsidR="00580B6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№8/4</w:t>
      </w:r>
    </w:p>
    <w:p w:rsidR="00580B69" w:rsidRPr="00FF6910" w:rsidRDefault="00580B69" w:rsidP="00580B69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80B69" w:rsidRPr="00FF6910" w:rsidRDefault="00580B69" w:rsidP="00580B69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ИРКУТСКАЯ ОБЛАСТЬ</w:t>
      </w:r>
    </w:p>
    <w:p w:rsidR="00580B69" w:rsidRPr="00FF6910" w:rsidRDefault="00580B69" w:rsidP="00580B69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БАЛАГАНСКИЙ РАЙОН</w:t>
      </w:r>
    </w:p>
    <w:p w:rsidR="00580B69" w:rsidRPr="00FF6910" w:rsidRDefault="00580B69" w:rsidP="00580B69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ДУМА</w:t>
      </w:r>
    </w:p>
    <w:p w:rsidR="00580B69" w:rsidRPr="00FF6910" w:rsidRDefault="00580B69" w:rsidP="00580B69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</w:p>
    <w:p w:rsidR="00580B69" w:rsidRPr="00FF6910" w:rsidRDefault="00580B69" w:rsidP="00580B69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ПЯТОГО СОЗЫВА</w:t>
      </w:r>
    </w:p>
    <w:p w:rsidR="00580B69" w:rsidRPr="00FF6910" w:rsidRDefault="00580B69" w:rsidP="00580B69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РЕШЕНИЕ</w:t>
      </w:r>
    </w:p>
    <w:p w:rsidR="00580B69" w:rsidRPr="00FF6910" w:rsidRDefault="00580B69" w:rsidP="00580B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80B69" w:rsidRPr="00FF6910" w:rsidRDefault="00580B69" w:rsidP="00580B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F6910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ПОЛОЖЕНИЯ ОБ ОПЛАТЕ 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ТРУДА </w:t>
      </w:r>
      <w:r>
        <w:rPr>
          <w:rFonts w:ascii="Arial" w:hAnsi="Arial" w:cs="Arial"/>
          <w:b/>
          <w:bCs/>
          <w:sz w:val="32"/>
          <w:szCs w:val="32"/>
        </w:rPr>
        <w:t xml:space="preserve">ГЛАВЫ </w:t>
      </w:r>
      <w:r w:rsidRPr="00FF6910">
        <w:rPr>
          <w:rFonts w:ascii="Arial" w:hAnsi="Arial" w:cs="Arial"/>
          <w:b/>
          <w:bCs/>
          <w:sz w:val="32"/>
          <w:szCs w:val="32"/>
        </w:rPr>
        <w:t>БАЛАГАНСКО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bCs/>
          <w:sz w:val="32"/>
          <w:szCs w:val="32"/>
        </w:rPr>
        <w:t>Я</w:t>
      </w:r>
    </w:p>
    <w:p w:rsidR="00580B69" w:rsidRDefault="00580B69" w:rsidP="00580B69">
      <w:pPr>
        <w:tabs>
          <w:tab w:val="left" w:pos="5400"/>
          <w:tab w:val="left" w:pos="7530"/>
        </w:tabs>
        <w:jc w:val="center"/>
        <w:rPr>
          <w:sz w:val="28"/>
          <w:szCs w:val="28"/>
        </w:rPr>
      </w:pPr>
    </w:p>
    <w:p w:rsidR="00580B69" w:rsidRPr="00FF6910" w:rsidRDefault="00580B69" w:rsidP="00580B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B69">
        <w:rPr>
          <w:rFonts w:ascii="Arial" w:hAnsi="Arial" w:cs="Arial"/>
        </w:rPr>
        <w:t xml:space="preserve">В соответствии с Федеральным </w:t>
      </w:r>
      <w:r>
        <w:rPr>
          <w:rFonts w:ascii="Arial" w:hAnsi="Arial" w:cs="Arial"/>
        </w:rPr>
        <w:t xml:space="preserve">законом от 6 октября 2003 года </w:t>
      </w:r>
      <w:r w:rsidRPr="00580B69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</w:t>
      </w:r>
      <w:r>
        <w:rPr>
          <w:rFonts w:ascii="Arial" w:hAnsi="Arial" w:cs="Arial"/>
        </w:rPr>
        <w:t xml:space="preserve">, </w:t>
      </w:r>
      <w:r w:rsidRPr="00580B69">
        <w:rPr>
          <w:rFonts w:ascii="Arial" w:hAnsi="Arial" w:cs="Arial"/>
        </w:rPr>
        <w:t>п</w:t>
      </w:r>
      <w:r w:rsidRPr="00D52577">
        <w:rPr>
          <w:rFonts w:ascii="Arial" w:hAnsi="Arial" w:cs="Arial"/>
        </w:rPr>
        <w:t>остановление</w:t>
      </w:r>
      <w:r>
        <w:rPr>
          <w:rFonts w:ascii="Arial" w:hAnsi="Arial" w:cs="Arial"/>
        </w:rPr>
        <w:t>м</w:t>
      </w:r>
      <w:r w:rsidRPr="00D52577">
        <w:rPr>
          <w:rFonts w:ascii="Arial" w:hAnsi="Arial" w:cs="Arial"/>
        </w:rPr>
        <w:t xml:space="preserve"> Правительства Иркутской области от 27 ноября 2014 г</w:t>
      </w:r>
      <w:r>
        <w:rPr>
          <w:rFonts w:ascii="Arial" w:hAnsi="Arial" w:cs="Arial"/>
        </w:rPr>
        <w:t>ода № 599-ПП «</w:t>
      </w:r>
      <w:r w:rsidRPr="00D52577">
        <w:rPr>
          <w:rFonts w:ascii="Arial" w:hAnsi="Arial" w:cs="Arial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>
        <w:rPr>
          <w:rFonts w:ascii="Arial" w:hAnsi="Arial" w:cs="Arial"/>
        </w:rPr>
        <w:t xml:space="preserve">», </w:t>
      </w:r>
      <w:r w:rsidRPr="00FF6910">
        <w:rPr>
          <w:rFonts w:ascii="Arial" w:hAnsi="Arial" w:cs="Arial"/>
        </w:rPr>
        <w:t>Уставом Балаганского муниципального образования, Дума Балаганского муниципального образования пятого созыва</w:t>
      </w:r>
    </w:p>
    <w:p w:rsidR="00580B69" w:rsidRPr="00FF6910" w:rsidRDefault="00580B69" w:rsidP="00580B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580B69" w:rsidRPr="00FF6910" w:rsidRDefault="00580B69" w:rsidP="00580B69">
      <w:pPr>
        <w:jc w:val="center"/>
        <w:rPr>
          <w:rFonts w:ascii="Arial" w:hAnsi="Arial" w:cs="Arial"/>
          <w:b/>
          <w:sz w:val="30"/>
          <w:szCs w:val="30"/>
        </w:rPr>
      </w:pPr>
      <w:r w:rsidRPr="00FF6910">
        <w:rPr>
          <w:rFonts w:ascii="Arial" w:hAnsi="Arial" w:cs="Arial"/>
          <w:b/>
          <w:sz w:val="30"/>
          <w:szCs w:val="30"/>
        </w:rPr>
        <w:t>РЕШИЛА:</w:t>
      </w:r>
    </w:p>
    <w:p w:rsidR="00580B69" w:rsidRDefault="00580B69" w:rsidP="00580B69">
      <w:pPr>
        <w:tabs>
          <w:tab w:val="left" w:pos="5400"/>
          <w:tab w:val="left" w:pos="7530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580B69" w:rsidRDefault="00580B69" w:rsidP="00580B69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 xml:space="preserve">1. Утвердить Положение об оплате труда </w:t>
      </w:r>
      <w:r>
        <w:rPr>
          <w:rFonts w:ascii="Arial" w:hAnsi="Arial" w:cs="Arial"/>
        </w:rPr>
        <w:t xml:space="preserve">главы </w:t>
      </w:r>
      <w:r w:rsidRPr="00B35CC3">
        <w:rPr>
          <w:rFonts w:ascii="Arial" w:hAnsi="Arial" w:cs="Arial"/>
        </w:rPr>
        <w:t>Балаганского муниципального образования</w:t>
      </w:r>
      <w:r>
        <w:rPr>
          <w:rFonts w:ascii="Arial" w:hAnsi="Arial" w:cs="Arial"/>
        </w:rPr>
        <w:t xml:space="preserve"> (прилагается)</w:t>
      </w:r>
      <w:r w:rsidRPr="00B35CC3">
        <w:rPr>
          <w:rFonts w:ascii="Arial" w:hAnsi="Arial" w:cs="Arial"/>
        </w:rPr>
        <w:t>.</w:t>
      </w:r>
    </w:p>
    <w:p w:rsidR="00580B69" w:rsidRDefault="00580B69" w:rsidP="00580B69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>2. Признать утратившим силу</w:t>
      </w:r>
      <w:r>
        <w:rPr>
          <w:rFonts w:ascii="Arial" w:hAnsi="Arial" w:cs="Arial"/>
        </w:rPr>
        <w:t xml:space="preserve"> </w:t>
      </w:r>
      <w:r w:rsidRPr="00B35CC3">
        <w:rPr>
          <w:rFonts w:ascii="Arial" w:hAnsi="Arial" w:cs="Arial"/>
        </w:rPr>
        <w:t xml:space="preserve">решение Думы Балаганского муниципального образования от </w:t>
      </w:r>
      <w:r>
        <w:rPr>
          <w:rFonts w:ascii="Arial" w:hAnsi="Arial" w:cs="Arial"/>
        </w:rPr>
        <w:t>29</w:t>
      </w:r>
      <w:r w:rsidRPr="00B35CC3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B35CC3">
        <w:rPr>
          <w:rFonts w:ascii="Arial" w:hAnsi="Arial" w:cs="Arial"/>
        </w:rPr>
        <w:t>.20</w:t>
      </w:r>
      <w:r>
        <w:rPr>
          <w:rFonts w:ascii="Arial" w:hAnsi="Arial" w:cs="Arial"/>
        </w:rPr>
        <w:t>22 </w:t>
      </w:r>
      <w:r w:rsidRPr="00B35CC3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6/1 </w:t>
      </w:r>
      <w:r w:rsidRPr="00B35CC3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утверждении Положения об оплате</w:t>
      </w:r>
      <w:r w:rsidRPr="004075CC">
        <w:rPr>
          <w:rFonts w:ascii="Arial" w:hAnsi="Arial" w:cs="Arial"/>
        </w:rPr>
        <w:t xml:space="preserve"> </w:t>
      </w:r>
      <w:r w:rsidRPr="00B35CC3">
        <w:rPr>
          <w:rFonts w:ascii="Arial" w:hAnsi="Arial" w:cs="Arial"/>
        </w:rPr>
        <w:t xml:space="preserve">труда </w:t>
      </w:r>
      <w:r>
        <w:rPr>
          <w:rFonts w:ascii="Arial" w:hAnsi="Arial" w:cs="Arial"/>
        </w:rPr>
        <w:t xml:space="preserve">главы </w:t>
      </w:r>
      <w:r w:rsidRPr="00B35CC3">
        <w:rPr>
          <w:rFonts w:ascii="Arial" w:hAnsi="Arial" w:cs="Arial"/>
        </w:rPr>
        <w:t>Балаганского муниципального образования</w:t>
      </w:r>
      <w:r>
        <w:rPr>
          <w:rFonts w:ascii="Arial" w:hAnsi="Arial" w:cs="Arial"/>
        </w:rPr>
        <w:t>».</w:t>
      </w:r>
    </w:p>
    <w:p w:rsidR="00580B69" w:rsidRPr="00340AEC" w:rsidRDefault="00580B69" w:rsidP="00580B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8"/>
        </w:rPr>
        <w:t>3</w:t>
      </w:r>
      <w:r w:rsidRPr="00340AEC">
        <w:rPr>
          <w:rFonts w:ascii="Arial" w:hAnsi="Arial" w:cs="Arial"/>
          <w:color w:val="000000"/>
          <w:szCs w:val="28"/>
        </w:rPr>
        <w:t xml:space="preserve">. </w:t>
      </w:r>
      <w:r w:rsidRPr="00340AEC">
        <w:rPr>
          <w:rFonts w:ascii="Arial" w:hAnsi="Arial" w:cs="Arial"/>
        </w:rPr>
        <w:t xml:space="preserve">Настоящее решение опубликовать в Официальном вестнике Балаганского муниципального образования и на сайте Администрации Балаганского муниципального образования в информационно – телекоммуникационной сети «Интернет» </w:t>
      </w:r>
      <w:r w:rsidRPr="00340AEC">
        <w:rPr>
          <w:rFonts w:ascii="Arial" w:hAnsi="Arial" w:cs="Arial"/>
          <w:lang w:val="en-US"/>
        </w:rPr>
        <w:t>http</w:t>
      </w:r>
      <w:r w:rsidRPr="00340AEC">
        <w:rPr>
          <w:rFonts w:ascii="Arial" w:hAnsi="Arial" w:cs="Arial"/>
        </w:rPr>
        <w:t>://</w:t>
      </w:r>
      <w:r w:rsidRPr="00340AEC">
        <w:rPr>
          <w:rFonts w:ascii="Arial" w:hAnsi="Arial" w:cs="Arial"/>
          <w:lang w:val="en-US"/>
        </w:rPr>
        <w:t>balagansk</w:t>
      </w:r>
      <w:r w:rsidRPr="00340AEC">
        <w:rPr>
          <w:rFonts w:ascii="Arial" w:hAnsi="Arial" w:cs="Arial"/>
        </w:rPr>
        <w:t>-</w:t>
      </w:r>
      <w:r w:rsidRPr="00340AEC">
        <w:rPr>
          <w:rFonts w:ascii="Arial" w:hAnsi="Arial" w:cs="Arial"/>
          <w:lang w:val="en-US"/>
        </w:rPr>
        <w:t>adm</w:t>
      </w:r>
      <w:r w:rsidRPr="00340AEC">
        <w:rPr>
          <w:rFonts w:ascii="Arial" w:hAnsi="Arial" w:cs="Arial"/>
        </w:rPr>
        <w:t>.</w:t>
      </w:r>
      <w:r w:rsidRPr="00340AEC">
        <w:rPr>
          <w:rFonts w:ascii="Arial" w:hAnsi="Arial" w:cs="Arial"/>
          <w:lang w:val="en-US"/>
        </w:rPr>
        <w:t>ru</w:t>
      </w:r>
      <w:r w:rsidRPr="00340AEC">
        <w:rPr>
          <w:rFonts w:ascii="Arial" w:hAnsi="Arial" w:cs="Arial"/>
        </w:rPr>
        <w:t>/.</w:t>
      </w:r>
    </w:p>
    <w:p w:rsidR="00580B69" w:rsidRPr="00340AEC" w:rsidRDefault="00580B69" w:rsidP="00580B69">
      <w:pPr>
        <w:tabs>
          <w:tab w:val="left" w:pos="2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40AEC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580B69" w:rsidRPr="00340AEC" w:rsidRDefault="00580B69" w:rsidP="00580B69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>5</w:t>
      </w:r>
      <w:r w:rsidRPr="00340AEC">
        <w:rPr>
          <w:rFonts w:ascii="Arial" w:hAnsi="Arial" w:cs="Arial"/>
        </w:rPr>
        <w:t xml:space="preserve">. </w:t>
      </w:r>
      <w:r w:rsidRPr="00340AEC">
        <w:rPr>
          <w:rFonts w:ascii="Arial" w:hAnsi="Arial" w:cs="Arial"/>
          <w:color w:val="000000"/>
          <w:szCs w:val="28"/>
        </w:rPr>
        <w:t xml:space="preserve">Настоящее решение вступает в силу со дня его официального опубликования. </w:t>
      </w:r>
    </w:p>
    <w:p w:rsidR="00580B69" w:rsidRPr="00340AEC" w:rsidRDefault="00580B69" w:rsidP="00580B69">
      <w:pPr>
        <w:ind w:firstLine="720"/>
        <w:jc w:val="both"/>
        <w:rPr>
          <w:rFonts w:ascii="Arial" w:hAnsi="Arial" w:cs="Arial"/>
        </w:rPr>
      </w:pPr>
    </w:p>
    <w:p w:rsidR="00580B69" w:rsidRPr="00340AEC" w:rsidRDefault="00580B69" w:rsidP="00580B69">
      <w:pPr>
        <w:rPr>
          <w:rFonts w:ascii="Arial" w:hAnsi="Arial" w:cs="Arial"/>
        </w:rPr>
      </w:pPr>
    </w:p>
    <w:p w:rsidR="00580B69" w:rsidRPr="00340AEC" w:rsidRDefault="00152F7C" w:rsidP="00580B69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  <w:r w:rsidR="00580B69" w:rsidRPr="00340AEC">
        <w:rPr>
          <w:rFonts w:ascii="Arial" w:hAnsi="Arial" w:cs="Arial"/>
        </w:rPr>
        <w:t xml:space="preserve"> Думы Балаганского </w:t>
      </w:r>
    </w:p>
    <w:p w:rsidR="00580B69" w:rsidRPr="00340AEC" w:rsidRDefault="00580B69" w:rsidP="00580B69">
      <w:pPr>
        <w:rPr>
          <w:rFonts w:ascii="Arial" w:hAnsi="Arial" w:cs="Arial"/>
        </w:rPr>
      </w:pPr>
      <w:r w:rsidRPr="00340AEC">
        <w:rPr>
          <w:rFonts w:ascii="Arial" w:hAnsi="Arial" w:cs="Arial"/>
        </w:rPr>
        <w:t>муниципального образования</w:t>
      </w:r>
    </w:p>
    <w:p w:rsidR="00580B69" w:rsidRPr="00340AEC" w:rsidRDefault="00152F7C" w:rsidP="00580B69">
      <w:pPr>
        <w:rPr>
          <w:rFonts w:ascii="Arial" w:hAnsi="Arial" w:cs="Arial"/>
        </w:rPr>
      </w:pPr>
      <w:r>
        <w:rPr>
          <w:rFonts w:ascii="Arial" w:hAnsi="Arial" w:cs="Arial"/>
        </w:rPr>
        <w:t>С.М. Куклина</w:t>
      </w:r>
    </w:p>
    <w:p w:rsidR="00580B69" w:rsidRDefault="00580B69" w:rsidP="00580B69">
      <w:pPr>
        <w:rPr>
          <w:rFonts w:ascii="Arial" w:hAnsi="Arial" w:cs="Arial"/>
        </w:rPr>
      </w:pPr>
    </w:p>
    <w:p w:rsidR="00580B69" w:rsidRPr="00340AEC" w:rsidRDefault="00152F7C" w:rsidP="00580B69">
      <w:pPr>
        <w:rPr>
          <w:rFonts w:ascii="Arial" w:hAnsi="Arial" w:cs="Arial"/>
        </w:rPr>
      </w:pPr>
      <w:r>
        <w:rPr>
          <w:rFonts w:ascii="Arial" w:hAnsi="Arial" w:cs="Arial"/>
        </w:rPr>
        <w:t>Врио г</w:t>
      </w:r>
      <w:r w:rsidR="00580B69" w:rsidRPr="00340AEC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580B69" w:rsidRPr="00340AEC">
        <w:rPr>
          <w:rFonts w:ascii="Arial" w:hAnsi="Arial" w:cs="Arial"/>
        </w:rPr>
        <w:t xml:space="preserve"> Балаганского </w:t>
      </w:r>
    </w:p>
    <w:p w:rsidR="00580B69" w:rsidRPr="00340AEC" w:rsidRDefault="00580B69" w:rsidP="00580B69">
      <w:pPr>
        <w:rPr>
          <w:rFonts w:ascii="Arial" w:hAnsi="Arial" w:cs="Arial"/>
        </w:rPr>
      </w:pPr>
      <w:r w:rsidRPr="00340AEC">
        <w:rPr>
          <w:rFonts w:ascii="Arial" w:hAnsi="Arial" w:cs="Arial"/>
        </w:rPr>
        <w:t>муниципального образования</w:t>
      </w:r>
    </w:p>
    <w:p w:rsidR="00580B69" w:rsidRPr="00340AEC" w:rsidRDefault="00152F7C" w:rsidP="00580B69">
      <w:pPr>
        <w:rPr>
          <w:rFonts w:ascii="Arial" w:hAnsi="Arial" w:cs="Arial"/>
        </w:rPr>
      </w:pPr>
      <w:r>
        <w:rPr>
          <w:rFonts w:ascii="Arial" w:hAnsi="Arial" w:cs="Arial"/>
        </w:rPr>
        <w:t>О.И. Бондаренко</w:t>
      </w:r>
    </w:p>
    <w:p w:rsidR="00580B69" w:rsidRDefault="00580B69" w:rsidP="00580B69">
      <w:pPr>
        <w:ind w:left="5812"/>
        <w:rPr>
          <w:rFonts w:ascii="Courier New" w:hAnsi="Courier New" w:cs="Courier New"/>
          <w:kern w:val="2"/>
          <w:sz w:val="22"/>
          <w:szCs w:val="20"/>
        </w:rPr>
      </w:pPr>
      <w:bookmarkStart w:id="0" w:name="Par24"/>
      <w:bookmarkEnd w:id="0"/>
    </w:p>
    <w:p w:rsidR="00580B69" w:rsidRPr="00340AEC" w:rsidRDefault="00580B69" w:rsidP="00580B69">
      <w:pPr>
        <w:ind w:left="5812"/>
        <w:rPr>
          <w:rFonts w:ascii="Courier New" w:hAnsi="Courier New" w:cs="Courier New"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lastRenderedPageBreak/>
        <w:t>УТВЕРЖДЕНО</w:t>
      </w:r>
    </w:p>
    <w:p w:rsidR="00580B69" w:rsidRPr="00340AEC" w:rsidRDefault="00580B69" w:rsidP="00580B69">
      <w:pPr>
        <w:ind w:left="5812"/>
        <w:jc w:val="both"/>
        <w:rPr>
          <w:rFonts w:ascii="Courier New" w:hAnsi="Courier New" w:cs="Courier New"/>
          <w:i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t xml:space="preserve">решением Думы Балаганского муниципального образования от </w:t>
      </w:r>
      <w:r w:rsidR="00152F7C">
        <w:rPr>
          <w:rFonts w:ascii="Courier New" w:hAnsi="Courier New" w:cs="Courier New"/>
          <w:kern w:val="2"/>
          <w:sz w:val="22"/>
          <w:szCs w:val="20"/>
        </w:rPr>
        <w:t>31</w:t>
      </w:r>
      <w:r w:rsidRPr="00340AEC">
        <w:rPr>
          <w:rFonts w:ascii="Courier New" w:hAnsi="Courier New" w:cs="Courier New"/>
          <w:kern w:val="2"/>
          <w:sz w:val="22"/>
          <w:szCs w:val="20"/>
        </w:rPr>
        <w:t>.</w:t>
      </w:r>
      <w:r w:rsidR="00152F7C">
        <w:rPr>
          <w:rFonts w:ascii="Courier New" w:hAnsi="Courier New" w:cs="Courier New"/>
          <w:kern w:val="2"/>
          <w:sz w:val="22"/>
          <w:szCs w:val="20"/>
        </w:rPr>
        <w:t>10</w:t>
      </w:r>
      <w:r w:rsidRPr="00340AEC">
        <w:rPr>
          <w:rFonts w:ascii="Courier New" w:hAnsi="Courier New" w:cs="Courier New"/>
          <w:kern w:val="2"/>
          <w:sz w:val="22"/>
          <w:szCs w:val="20"/>
        </w:rPr>
        <w:t>.202</w:t>
      </w:r>
      <w:r>
        <w:rPr>
          <w:rFonts w:ascii="Courier New" w:hAnsi="Courier New" w:cs="Courier New"/>
          <w:kern w:val="2"/>
          <w:sz w:val="22"/>
          <w:szCs w:val="20"/>
        </w:rPr>
        <w:t>4</w:t>
      </w:r>
      <w:r w:rsidR="00152F7C">
        <w:rPr>
          <w:rFonts w:ascii="Courier New" w:hAnsi="Courier New" w:cs="Courier New"/>
          <w:kern w:val="2"/>
          <w:sz w:val="22"/>
          <w:szCs w:val="20"/>
        </w:rPr>
        <w:t xml:space="preserve"> г. №8/4</w:t>
      </w:r>
    </w:p>
    <w:p w:rsidR="002B488B" w:rsidRDefault="002B488B" w:rsidP="002B488B">
      <w:pPr>
        <w:jc w:val="center"/>
        <w:rPr>
          <w:rFonts w:ascii="Arial" w:hAnsi="Arial" w:cs="Arial"/>
        </w:rPr>
      </w:pPr>
    </w:p>
    <w:p w:rsidR="00580B69" w:rsidRPr="00580B69" w:rsidRDefault="00580B69" w:rsidP="00580B69">
      <w:pPr>
        <w:jc w:val="center"/>
        <w:rPr>
          <w:rFonts w:ascii="Arial" w:hAnsi="Arial" w:cs="Arial"/>
          <w:b/>
        </w:rPr>
      </w:pPr>
      <w:r w:rsidRPr="00580B69">
        <w:rPr>
          <w:rFonts w:ascii="Arial" w:hAnsi="Arial" w:cs="Arial"/>
          <w:b/>
        </w:rPr>
        <w:t>ПОЛОЖЕНИЕ</w:t>
      </w:r>
    </w:p>
    <w:p w:rsidR="002B488B" w:rsidRPr="00580B69" w:rsidRDefault="00580B69" w:rsidP="00580B69">
      <w:pPr>
        <w:jc w:val="center"/>
        <w:rPr>
          <w:rFonts w:ascii="Arial" w:hAnsi="Arial" w:cs="Arial"/>
          <w:b/>
        </w:rPr>
      </w:pPr>
      <w:r w:rsidRPr="00580B69">
        <w:rPr>
          <w:rFonts w:ascii="Arial" w:hAnsi="Arial" w:cs="Arial"/>
          <w:b/>
        </w:rPr>
        <w:t>ОБ ОПЛАТЕ ТРУДА ГЛАВЫ БАЛАГАНСКОГО МУНИЦИПАЛЬНОГО ОБРАЗОВАНИЯ</w:t>
      </w:r>
    </w:p>
    <w:p w:rsidR="00580B69" w:rsidRDefault="00580B69" w:rsidP="002B488B">
      <w:pPr>
        <w:ind w:firstLine="708"/>
        <w:jc w:val="both"/>
        <w:rPr>
          <w:rFonts w:ascii="Arial" w:hAnsi="Arial" w:cs="Arial"/>
        </w:rPr>
      </w:pP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1.</w:t>
      </w:r>
      <w:r w:rsidR="00D52577">
        <w:rPr>
          <w:rFonts w:ascii="Arial" w:hAnsi="Arial" w:cs="Arial"/>
        </w:rPr>
        <w:t xml:space="preserve"> Настоящее </w:t>
      </w:r>
      <w:r w:rsidRPr="002B488B">
        <w:rPr>
          <w:rFonts w:ascii="Arial" w:hAnsi="Arial" w:cs="Arial"/>
        </w:rPr>
        <w:t>положение в соответствии с Федеральным законом от 6 октября 2003 года №</w:t>
      </w:r>
      <w:r w:rsidR="00D52577"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>131</w:t>
      </w:r>
      <w:r w:rsidR="00D52577">
        <w:rPr>
          <w:rFonts w:ascii="Arial" w:hAnsi="Arial" w:cs="Arial"/>
        </w:rPr>
        <w:t>-</w:t>
      </w:r>
      <w:r w:rsidRPr="002B488B">
        <w:rPr>
          <w:rFonts w:ascii="Arial" w:hAnsi="Arial" w:cs="Arial"/>
        </w:rPr>
        <w:t>ФЗ «Об общих принципах организации местного самоуправления в Российской Федерации», законом Иркутской области от 17 декабря 2008 года №</w:t>
      </w:r>
      <w:r w:rsidR="00D52577"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>122</w:t>
      </w:r>
      <w:r w:rsidR="00D52577">
        <w:rPr>
          <w:rFonts w:ascii="Arial" w:hAnsi="Arial" w:cs="Arial"/>
        </w:rPr>
        <w:t>-</w:t>
      </w:r>
      <w:r w:rsidRPr="002B488B">
        <w:rPr>
          <w:rFonts w:ascii="Arial" w:hAnsi="Arial" w:cs="Arial"/>
        </w:rPr>
        <w:t>ОЗ «</w:t>
      </w:r>
      <w:r w:rsidR="00D52577" w:rsidRPr="00D52577">
        <w:rPr>
          <w:rFonts w:ascii="Arial" w:hAnsi="Arial" w:cs="Arial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r w:rsidRPr="002B488B">
        <w:rPr>
          <w:rFonts w:ascii="Arial" w:hAnsi="Arial" w:cs="Arial"/>
        </w:rPr>
        <w:t>»</w:t>
      </w:r>
      <w:r w:rsidRPr="002B488B">
        <w:rPr>
          <w:rFonts w:ascii="Arial" w:hAnsi="Arial" w:cs="Arial"/>
          <w:b/>
        </w:rPr>
        <w:t>,</w:t>
      </w:r>
      <w:r w:rsidR="00D52577">
        <w:rPr>
          <w:rFonts w:ascii="Arial" w:hAnsi="Arial" w:cs="Arial"/>
          <w:b/>
        </w:rPr>
        <w:t xml:space="preserve"> </w:t>
      </w:r>
      <w:r w:rsidR="00D52577" w:rsidRPr="00580B69">
        <w:rPr>
          <w:rFonts w:ascii="Arial" w:hAnsi="Arial" w:cs="Arial"/>
        </w:rPr>
        <w:t>п</w:t>
      </w:r>
      <w:r w:rsidR="00D52577" w:rsidRPr="00D52577">
        <w:rPr>
          <w:rFonts w:ascii="Arial" w:hAnsi="Arial" w:cs="Arial"/>
        </w:rPr>
        <w:t>остановление</w:t>
      </w:r>
      <w:r w:rsidR="00D52577">
        <w:rPr>
          <w:rFonts w:ascii="Arial" w:hAnsi="Arial" w:cs="Arial"/>
        </w:rPr>
        <w:t>м</w:t>
      </w:r>
      <w:r w:rsidR="00D52577" w:rsidRPr="00D52577">
        <w:rPr>
          <w:rFonts w:ascii="Arial" w:hAnsi="Arial" w:cs="Arial"/>
        </w:rPr>
        <w:t xml:space="preserve"> Правительства Иркутской области от 27 ноября 2014 г</w:t>
      </w:r>
      <w:r w:rsidR="00D52577">
        <w:rPr>
          <w:rFonts w:ascii="Arial" w:hAnsi="Arial" w:cs="Arial"/>
        </w:rPr>
        <w:t>ода № 599-ПП «</w:t>
      </w:r>
      <w:r w:rsidR="00D52577" w:rsidRPr="00D52577">
        <w:rPr>
          <w:rFonts w:ascii="Arial" w:hAnsi="Arial" w:cs="Arial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="00D52577">
        <w:rPr>
          <w:rFonts w:ascii="Arial" w:hAnsi="Arial" w:cs="Arial"/>
        </w:rPr>
        <w:t xml:space="preserve">», </w:t>
      </w:r>
      <w:r w:rsidR="00D52577" w:rsidRPr="007262B6">
        <w:rPr>
          <w:rFonts w:ascii="Arial" w:hAnsi="Arial" w:cs="Arial"/>
          <w:color w:val="000000"/>
        </w:rPr>
        <w:t>иными нормативными правовыми актами Иркутской области,</w:t>
      </w:r>
      <w:r w:rsidR="00D52577" w:rsidRPr="007262B6">
        <w:rPr>
          <w:rFonts w:ascii="Arial" w:hAnsi="Arial" w:cs="Arial"/>
        </w:rPr>
        <w:t xml:space="preserve"> </w:t>
      </w:r>
      <w:r w:rsidR="00D52577" w:rsidRPr="00340AEC">
        <w:rPr>
          <w:rFonts w:ascii="Arial" w:hAnsi="Arial" w:cs="Arial"/>
        </w:rPr>
        <w:t xml:space="preserve">Уставом </w:t>
      </w:r>
      <w:r w:rsidR="00D52577" w:rsidRPr="007262B6">
        <w:rPr>
          <w:rFonts w:ascii="Arial" w:hAnsi="Arial" w:cs="Arial"/>
        </w:rPr>
        <w:t>Балаганского муниципального образования</w:t>
      </w:r>
      <w:r w:rsidR="00D52577">
        <w:rPr>
          <w:rFonts w:ascii="Arial" w:hAnsi="Arial" w:cs="Arial"/>
        </w:rPr>
        <w:t xml:space="preserve"> </w:t>
      </w:r>
      <w:r w:rsidR="00D52577" w:rsidRPr="00D52577">
        <w:rPr>
          <w:rFonts w:ascii="Arial" w:hAnsi="Arial" w:cs="Arial"/>
        </w:rPr>
        <w:t xml:space="preserve">устанавливает </w:t>
      </w:r>
      <w:r w:rsidR="00CB0B3B" w:rsidRPr="000D76C1">
        <w:rPr>
          <w:rFonts w:ascii="Arial" w:hAnsi="Arial" w:cs="Arial"/>
        </w:rPr>
        <w:t>размер</w:t>
      </w:r>
      <w:r w:rsidR="00CB0B3B">
        <w:rPr>
          <w:rFonts w:ascii="Arial" w:hAnsi="Arial" w:cs="Arial"/>
        </w:rPr>
        <w:t xml:space="preserve">, </w:t>
      </w:r>
      <w:r w:rsidR="00D52577" w:rsidRPr="00D52577">
        <w:rPr>
          <w:rFonts w:ascii="Arial" w:hAnsi="Arial" w:cs="Arial"/>
        </w:rPr>
        <w:t>порядок и условия оплаты труда главы Балаганского муниципального образования.</w:t>
      </w:r>
    </w:p>
    <w:p w:rsidR="00D52577" w:rsidRPr="00D52577" w:rsidRDefault="00D52577" w:rsidP="00D52577">
      <w:pPr>
        <w:ind w:firstLine="708"/>
        <w:jc w:val="both"/>
        <w:rPr>
          <w:rFonts w:ascii="Arial" w:hAnsi="Arial" w:cs="Arial"/>
        </w:rPr>
      </w:pPr>
      <w:r w:rsidRPr="00D52577">
        <w:rPr>
          <w:rFonts w:ascii="Arial" w:hAnsi="Arial" w:cs="Arial"/>
        </w:rPr>
        <w:t>2. Источник финансирования расходов на оплату труда главы Балаганского муниципального образования – средства бюджета Балаганского муниципального образования, предусмотренные на оплату труда высшего должностного лица Балаганского муниципального образования.</w:t>
      </w:r>
    </w:p>
    <w:p w:rsidR="00D52577" w:rsidRPr="00D52577" w:rsidRDefault="00D52577" w:rsidP="00D52577">
      <w:pPr>
        <w:ind w:firstLine="708"/>
        <w:jc w:val="both"/>
        <w:rPr>
          <w:rFonts w:ascii="Arial" w:hAnsi="Arial" w:cs="Arial"/>
        </w:rPr>
      </w:pPr>
      <w:r w:rsidRPr="00D52577">
        <w:rPr>
          <w:rFonts w:ascii="Arial" w:hAnsi="Arial" w:cs="Arial"/>
        </w:rPr>
        <w:t>3. Формирование расходов на оплату труда главы Балаганского муниципального образования на соответствующий год производится в пределах норматива формирования расходов на оплату труда выборных должностных лиц, определяемого в соответствии с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D52577" w:rsidRDefault="00D52577" w:rsidP="00D52577">
      <w:pPr>
        <w:ind w:firstLine="708"/>
        <w:jc w:val="both"/>
        <w:rPr>
          <w:rFonts w:ascii="Arial" w:hAnsi="Arial" w:cs="Arial"/>
        </w:rPr>
      </w:pPr>
      <w:r w:rsidRPr="00D52577">
        <w:rPr>
          <w:rFonts w:ascii="Arial" w:hAnsi="Arial" w:cs="Arial"/>
        </w:rPr>
        <w:t>4. Норматив формирования расходов на оплату труда главы Балаганского муниципального образования устанавливается без учета объема средств компенсационных выплат и единовременных выплат, осуществляемых при предоставлении гарантий выборным лицам в связи с прекращением их полномочий, которые включаются в норматив формирования расходов на содержание органа местного самоуправления муниципального образования.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5. Главе </w:t>
      </w:r>
      <w:r>
        <w:rPr>
          <w:rFonts w:ascii="Arial" w:hAnsi="Arial" w:cs="Arial"/>
        </w:rPr>
        <w:t>Б</w:t>
      </w:r>
      <w:r w:rsidR="00824232">
        <w:rPr>
          <w:rFonts w:ascii="Arial" w:hAnsi="Arial" w:cs="Arial"/>
        </w:rPr>
        <w:t xml:space="preserve">алаганского </w:t>
      </w:r>
      <w:r w:rsidRPr="002B488B">
        <w:rPr>
          <w:rFonts w:ascii="Arial" w:hAnsi="Arial" w:cs="Arial"/>
        </w:rPr>
        <w:t>муниципального образования производится оплата труда в виде должностного оклада и ежемесячного денежного вознаграждения.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Оплата труда главы</w:t>
      </w:r>
      <w:r w:rsidRPr="002B488B">
        <w:t xml:space="preserve"> </w:t>
      </w:r>
      <w:r>
        <w:rPr>
          <w:rFonts w:ascii="Arial" w:hAnsi="Arial" w:cs="Arial"/>
        </w:rPr>
        <w:t>Б</w:t>
      </w:r>
      <w:r w:rsidR="00824232">
        <w:rPr>
          <w:rFonts w:ascii="Arial" w:hAnsi="Arial" w:cs="Arial"/>
        </w:rPr>
        <w:t xml:space="preserve">алаганского </w:t>
      </w:r>
      <w:r w:rsidRPr="002B488B">
        <w:rPr>
          <w:rFonts w:ascii="Arial" w:hAnsi="Arial" w:cs="Arial"/>
        </w:rPr>
        <w:t xml:space="preserve">муниципального образования рассчитывается по формуле: 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S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+ </w:t>
      </w:r>
      <w:r w:rsidRPr="002B488B">
        <w:rPr>
          <w:rFonts w:ascii="Arial" w:hAnsi="Arial" w:cs="Arial"/>
          <w:lang w:val="en-US"/>
        </w:rPr>
        <w:t>D</w:t>
      </w:r>
      <w:r w:rsidRPr="002B488B">
        <w:rPr>
          <w:rFonts w:ascii="Arial" w:hAnsi="Arial" w:cs="Arial"/>
        </w:rPr>
        <w:t>V,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– должностной оклад (далее - оклад);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– ежемесячное денежное вознаграждение.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Оклад рассчитывается по формуле: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=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r w:rsidRPr="002B488B">
        <w:rPr>
          <w:rFonts w:ascii="Arial" w:hAnsi="Arial" w:cs="Arial"/>
        </w:rPr>
        <w:t>;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r w:rsidRPr="002B488B">
        <w:rPr>
          <w:rFonts w:ascii="Arial" w:hAnsi="Arial" w:cs="Arial"/>
        </w:rPr>
        <w:t xml:space="preserve"> – должностной оклад муниципального служащего, замещающего в местной администрации должность муниципальной службы, определяемый в размере, равном должностному окладу муниципального служащего, замещающего </w:t>
      </w:r>
      <w:r w:rsidRPr="002B488B">
        <w:rPr>
          <w:rFonts w:ascii="Arial" w:hAnsi="Arial" w:cs="Arial"/>
        </w:rPr>
        <w:lastRenderedPageBreak/>
        <w:t xml:space="preserve">в местной администрации должность муниципальной службы «специалист», согласно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от 15 октября 2007 года </w:t>
      </w:r>
      <w:bookmarkStart w:id="1" w:name="_GoBack"/>
      <w:bookmarkEnd w:id="1"/>
      <w:r w:rsidRPr="002B488B">
        <w:rPr>
          <w:rFonts w:ascii="Arial" w:hAnsi="Arial" w:cs="Arial"/>
        </w:rPr>
        <w:t>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Денежное вознаграждение рассчитывается по формуле:</w:t>
      </w:r>
    </w:p>
    <w:p w:rsidR="00E020C6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*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, 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где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 – </w:t>
      </w:r>
      <w:r w:rsidR="00E020C6">
        <w:rPr>
          <w:rFonts w:ascii="Arial" w:hAnsi="Arial" w:cs="Arial"/>
        </w:rPr>
        <w:t xml:space="preserve">поправочный коэффициент, </w:t>
      </w:r>
      <w:r w:rsidR="00E020C6" w:rsidRPr="00E020C6">
        <w:rPr>
          <w:rFonts w:ascii="Arial" w:hAnsi="Arial" w:cs="Arial"/>
        </w:rPr>
        <w:t>K</w:t>
      </w:r>
      <w:r w:rsidR="00E020C6">
        <w:rPr>
          <w:rFonts w:ascii="Arial" w:hAnsi="Arial" w:cs="Arial"/>
        </w:rPr>
        <w:t>=</w:t>
      </w:r>
      <w:r w:rsidR="00992C44">
        <w:rPr>
          <w:rFonts w:ascii="Arial" w:hAnsi="Arial" w:cs="Arial"/>
        </w:rPr>
        <w:t>8,288</w:t>
      </w:r>
      <w:r w:rsidR="00E020C6">
        <w:rPr>
          <w:rFonts w:ascii="Arial" w:hAnsi="Arial" w:cs="Arial"/>
        </w:rPr>
        <w:t>.</w:t>
      </w:r>
    </w:p>
    <w:p w:rsidR="002B488B" w:rsidRPr="002B488B" w:rsidRDefault="002B488B" w:rsidP="002B488B">
      <w:pPr>
        <w:ind w:firstLine="709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6. Размер ежемесячного денежного вознаграждения главы </w:t>
      </w:r>
      <w:r>
        <w:rPr>
          <w:rFonts w:ascii="Arial" w:hAnsi="Arial" w:cs="Arial"/>
        </w:rPr>
        <w:t>Б</w:t>
      </w:r>
      <w:r w:rsidR="00824232">
        <w:rPr>
          <w:rFonts w:ascii="Arial" w:hAnsi="Arial" w:cs="Arial"/>
        </w:rPr>
        <w:t xml:space="preserve">алаганского </w:t>
      </w:r>
      <w:r w:rsidRPr="002B488B">
        <w:rPr>
          <w:rFonts w:ascii="Arial" w:hAnsi="Arial" w:cs="Arial"/>
        </w:rPr>
        <w:t>муниципального образования при расчете подлежит округлению до целого рубля в сторону увеличения.</w:t>
      </w:r>
    </w:p>
    <w:p w:rsid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7. Главе </w:t>
      </w:r>
      <w:r>
        <w:rPr>
          <w:rFonts w:ascii="Arial" w:hAnsi="Arial" w:cs="Arial"/>
        </w:rPr>
        <w:t>Б</w:t>
      </w:r>
      <w:r w:rsidR="00824232">
        <w:rPr>
          <w:rFonts w:ascii="Arial" w:hAnsi="Arial" w:cs="Arial"/>
        </w:rPr>
        <w:t xml:space="preserve">алаганского </w:t>
      </w:r>
      <w:r w:rsidRPr="002B488B">
        <w:rPr>
          <w:rFonts w:ascii="Arial" w:hAnsi="Arial" w:cs="Arial"/>
        </w:rPr>
        <w:t>муниципального образования к оплате труда устанавливаются районный коэффициент и процентная надбавка к заработной плат</w:t>
      </w:r>
      <w:r w:rsidR="00824232">
        <w:rPr>
          <w:rFonts w:ascii="Arial" w:hAnsi="Arial" w:cs="Arial"/>
        </w:rPr>
        <w:t>е за работу в районах Крайнего С</w:t>
      </w:r>
      <w:r w:rsidRPr="002B488B">
        <w:rPr>
          <w:rFonts w:ascii="Arial" w:hAnsi="Arial" w:cs="Arial"/>
        </w:rPr>
        <w:t>евера и приравненных к ним местностях, в южных районах Иркутской области в размерах, определённых федеральным и областным законодательством.</w:t>
      </w:r>
    </w:p>
    <w:p w:rsidR="00824232" w:rsidRDefault="00824232" w:rsidP="002B488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FF449E">
        <w:rPr>
          <w:rFonts w:ascii="Arial" w:hAnsi="Arial" w:cs="Arial"/>
        </w:rPr>
        <w:t>П</w:t>
      </w:r>
      <w:r w:rsidRPr="00824232">
        <w:rPr>
          <w:rFonts w:ascii="Arial" w:hAnsi="Arial" w:cs="Arial"/>
        </w:rPr>
        <w:t xml:space="preserve">ри увольнении </w:t>
      </w:r>
      <w:r w:rsidR="00580B69">
        <w:rPr>
          <w:rFonts w:ascii="Arial" w:hAnsi="Arial" w:cs="Arial"/>
        </w:rPr>
        <w:t>г</w:t>
      </w:r>
      <w:r w:rsidR="00580B69" w:rsidRPr="002B488B">
        <w:rPr>
          <w:rFonts w:ascii="Arial" w:hAnsi="Arial" w:cs="Arial"/>
        </w:rPr>
        <w:t xml:space="preserve">лаве </w:t>
      </w:r>
      <w:r w:rsidR="00580B69">
        <w:rPr>
          <w:rFonts w:ascii="Arial" w:hAnsi="Arial" w:cs="Arial"/>
        </w:rPr>
        <w:t xml:space="preserve">Балаганского </w:t>
      </w:r>
      <w:r w:rsidR="00580B69" w:rsidRPr="002B488B">
        <w:rPr>
          <w:rFonts w:ascii="Arial" w:hAnsi="Arial" w:cs="Arial"/>
        </w:rPr>
        <w:t>муниципального образования</w:t>
      </w:r>
      <w:r w:rsidRPr="00824232">
        <w:rPr>
          <w:rFonts w:ascii="Arial" w:hAnsi="Arial" w:cs="Arial"/>
        </w:rPr>
        <w:t xml:space="preserve"> выплачивается денежная компенсация за все неиспользованные отпуска.</w:t>
      </w:r>
    </w:p>
    <w:p w:rsidR="00824232" w:rsidRDefault="00824232" w:rsidP="002B488B">
      <w:pPr>
        <w:ind w:firstLine="720"/>
        <w:jc w:val="both"/>
        <w:rPr>
          <w:rFonts w:ascii="Arial" w:hAnsi="Arial" w:cs="Arial"/>
        </w:rPr>
      </w:pPr>
    </w:p>
    <w:p w:rsidR="00824232" w:rsidRPr="002B488B" w:rsidRDefault="00824232" w:rsidP="002B488B">
      <w:pPr>
        <w:ind w:firstLine="720"/>
        <w:jc w:val="both"/>
        <w:rPr>
          <w:rFonts w:ascii="Arial" w:hAnsi="Arial" w:cs="Arial"/>
        </w:rPr>
      </w:pPr>
    </w:p>
    <w:p w:rsidR="00EA19F0" w:rsidRPr="00A42E32" w:rsidRDefault="00EA19F0" w:rsidP="002B488B">
      <w:pPr>
        <w:keepNext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</w:p>
    <w:sectPr w:rsidR="00EA19F0" w:rsidRPr="00A42E32" w:rsidSect="00580B6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3F" w:rsidRDefault="00640B3F" w:rsidP="00340AEC">
      <w:r>
        <w:separator/>
      </w:r>
    </w:p>
  </w:endnote>
  <w:endnote w:type="continuationSeparator" w:id="0">
    <w:p w:rsidR="00640B3F" w:rsidRDefault="00640B3F" w:rsidP="003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3F" w:rsidRDefault="00640B3F" w:rsidP="00340AEC">
      <w:r>
        <w:separator/>
      </w:r>
    </w:p>
  </w:footnote>
  <w:footnote w:type="continuationSeparator" w:id="0">
    <w:p w:rsidR="00640B3F" w:rsidRDefault="00640B3F" w:rsidP="0034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6"/>
    <w:rsid w:val="00015B76"/>
    <w:rsid w:val="000425D6"/>
    <w:rsid w:val="00072FF6"/>
    <w:rsid w:val="00095231"/>
    <w:rsid w:val="000A5E79"/>
    <w:rsid w:val="000A66A6"/>
    <w:rsid w:val="000B18C9"/>
    <w:rsid w:val="000B4407"/>
    <w:rsid w:val="000D1A1A"/>
    <w:rsid w:val="000D1C3C"/>
    <w:rsid w:val="000D5FF4"/>
    <w:rsid w:val="000D6BF5"/>
    <w:rsid w:val="000D76C1"/>
    <w:rsid w:val="000D7854"/>
    <w:rsid w:val="000F1B14"/>
    <w:rsid w:val="000F6766"/>
    <w:rsid w:val="001005C7"/>
    <w:rsid w:val="001055B8"/>
    <w:rsid w:val="001076E5"/>
    <w:rsid w:val="001137E4"/>
    <w:rsid w:val="00121CDA"/>
    <w:rsid w:val="00132054"/>
    <w:rsid w:val="00140916"/>
    <w:rsid w:val="00152F7C"/>
    <w:rsid w:val="001B0F12"/>
    <w:rsid w:val="001B2851"/>
    <w:rsid w:val="001C30A4"/>
    <w:rsid w:val="001E1573"/>
    <w:rsid w:val="0021234A"/>
    <w:rsid w:val="00216691"/>
    <w:rsid w:val="0022518B"/>
    <w:rsid w:val="00233E16"/>
    <w:rsid w:val="00241024"/>
    <w:rsid w:val="0024210C"/>
    <w:rsid w:val="00250728"/>
    <w:rsid w:val="00257EDD"/>
    <w:rsid w:val="00264659"/>
    <w:rsid w:val="00294145"/>
    <w:rsid w:val="002A4965"/>
    <w:rsid w:val="002B0C0C"/>
    <w:rsid w:val="002B1720"/>
    <w:rsid w:val="002B488B"/>
    <w:rsid w:val="002D512E"/>
    <w:rsid w:val="002E6CD5"/>
    <w:rsid w:val="002F05FF"/>
    <w:rsid w:val="00314D83"/>
    <w:rsid w:val="00322EF2"/>
    <w:rsid w:val="00340AEC"/>
    <w:rsid w:val="003A7006"/>
    <w:rsid w:val="003C1C1B"/>
    <w:rsid w:val="003E54A5"/>
    <w:rsid w:val="003F189F"/>
    <w:rsid w:val="004075CC"/>
    <w:rsid w:val="0040798E"/>
    <w:rsid w:val="004101B1"/>
    <w:rsid w:val="004361B6"/>
    <w:rsid w:val="00442E3D"/>
    <w:rsid w:val="00466D2B"/>
    <w:rsid w:val="0047198E"/>
    <w:rsid w:val="004A4BC0"/>
    <w:rsid w:val="004D1E10"/>
    <w:rsid w:val="005041DA"/>
    <w:rsid w:val="00511E9B"/>
    <w:rsid w:val="00516D45"/>
    <w:rsid w:val="00537693"/>
    <w:rsid w:val="00547928"/>
    <w:rsid w:val="00560993"/>
    <w:rsid w:val="00576887"/>
    <w:rsid w:val="00580B69"/>
    <w:rsid w:val="00582C8C"/>
    <w:rsid w:val="005A04D5"/>
    <w:rsid w:val="005A3AD3"/>
    <w:rsid w:val="005A5BA6"/>
    <w:rsid w:val="00622A2F"/>
    <w:rsid w:val="0062409B"/>
    <w:rsid w:val="00640B3F"/>
    <w:rsid w:val="00644576"/>
    <w:rsid w:val="00647210"/>
    <w:rsid w:val="00661EBE"/>
    <w:rsid w:val="00681B97"/>
    <w:rsid w:val="0069559E"/>
    <w:rsid w:val="006A1243"/>
    <w:rsid w:val="006B23A0"/>
    <w:rsid w:val="006C4605"/>
    <w:rsid w:val="006F1340"/>
    <w:rsid w:val="00722D18"/>
    <w:rsid w:val="007262B6"/>
    <w:rsid w:val="00734050"/>
    <w:rsid w:val="0077063B"/>
    <w:rsid w:val="00796F29"/>
    <w:rsid w:val="007B7C50"/>
    <w:rsid w:val="007C1E55"/>
    <w:rsid w:val="007D2A76"/>
    <w:rsid w:val="007E1667"/>
    <w:rsid w:val="00824232"/>
    <w:rsid w:val="008B3280"/>
    <w:rsid w:val="008C76F4"/>
    <w:rsid w:val="008C7E02"/>
    <w:rsid w:val="008D7AB8"/>
    <w:rsid w:val="008E7610"/>
    <w:rsid w:val="00902128"/>
    <w:rsid w:val="009442BF"/>
    <w:rsid w:val="009461E2"/>
    <w:rsid w:val="00966297"/>
    <w:rsid w:val="00970945"/>
    <w:rsid w:val="009713DA"/>
    <w:rsid w:val="00992C44"/>
    <w:rsid w:val="009A1F8B"/>
    <w:rsid w:val="009B4BF5"/>
    <w:rsid w:val="009C75EC"/>
    <w:rsid w:val="009C7853"/>
    <w:rsid w:val="00A004D9"/>
    <w:rsid w:val="00A052BD"/>
    <w:rsid w:val="00A13AEA"/>
    <w:rsid w:val="00A206CF"/>
    <w:rsid w:val="00A2131E"/>
    <w:rsid w:val="00A40643"/>
    <w:rsid w:val="00A42E32"/>
    <w:rsid w:val="00A66775"/>
    <w:rsid w:val="00A70C0E"/>
    <w:rsid w:val="00A73DF0"/>
    <w:rsid w:val="00AD7473"/>
    <w:rsid w:val="00AE5D08"/>
    <w:rsid w:val="00AF6071"/>
    <w:rsid w:val="00B2217C"/>
    <w:rsid w:val="00B35CC3"/>
    <w:rsid w:val="00B7423D"/>
    <w:rsid w:val="00B94E38"/>
    <w:rsid w:val="00BB15E4"/>
    <w:rsid w:val="00BC74F4"/>
    <w:rsid w:val="00BD0717"/>
    <w:rsid w:val="00BD0D54"/>
    <w:rsid w:val="00BE404B"/>
    <w:rsid w:val="00C70F3F"/>
    <w:rsid w:val="00C81403"/>
    <w:rsid w:val="00C82608"/>
    <w:rsid w:val="00CA1CA9"/>
    <w:rsid w:val="00CB0B3B"/>
    <w:rsid w:val="00CD4F65"/>
    <w:rsid w:val="00CD5543"/>
    <w:rsid w:val="00CE7FA5"/>
    <w:rsid w:val="00CF4142"/>
    <w:rsid w:val="00D11C6D"/>
    <w:rsid w:val="00D34ED1"/>
    <w:rsid w:val="00D370B5"/>
    <w:rsid w:val="00D52577"/>
    <w:rsid w:val="00D533E8"/>
    <w:rsid w:val="00DA18D6"/>
    <w:rsid w:val="00DA6E4D"/>
    <w:rsid w:val="00DD429D"/>
    <w:rsid w:val="00DF1475"/>
    <w:rsid w:val="00DF25F0"/>
    <w:rsid w:val="00DF7672"/>
    <w:rsid w:val="00DF7C38"/>
    <w:rsid w:val="00E020C6"/>
    <w:rsid w:val="00E174BB"/>
    <w:rsid w:val="00E3679B"/>
    <w:rsid w:val="00E40B89"/>
    <w:rsid w:val="00E4126B"/>
    <w:rsid w:val="00E44CB0"/>
    <w:rsid w:val="00E72441"/>
    <w:rsid w:val="00EA19F0"/>
    <w:rsid w:val="00EF16CE"/>
    <w:rsid w:val="00F05615"/>
    <w:rsid w:val="00F0628E"/>
    <w:rsid w:val="00F6750E"/>
    <w:rsid w:val="00F90645"/>
    <w:rsid w:val="00FC3669"/>
    <w:rsid w:val="00FF449E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88866D-78FB-42AD-B544-E109DCA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B440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B4407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CD4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D4F6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340AEC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40AEC"/>
  </w:style>
  <w:style w:type="character" w:styleId="a8">
    <w:name w:val="footnote reference"/>
    <w:semiHidden/>
    <w:rsid w:val="00340AEC"/>
    <w:rPr>
      <w:vertAlign w:val="superscript"/>
    </w:rPr>
  </w:style>
  <w:style w:type="paragraph" w:customStyle="1" w:styleId="s1">
    <w:name w:val="s_1"/>
    <w:basedOn w:val="a"/>
    <w:rsid w:val="009461E2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946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5B57-FBB1-483B-A3BE-CBA93914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7</cp:revision>
  <cp:lastPrinted>2024-06-13T03:01:00Z</cp:lastPrinted>
  <dcterms:created xsi:type="dcterms:W3CDTF">2024-10-21T09:36:00Z</dcterms:created>
  <dcterms:modified xsi:type="dcterms:W3CDTF">2024-11-06T07:34:00Z</dcterms:modified>
</cp:coreProperties>
</file>