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505" w:rsidRDefault="00EF5505" w:rsidP="00EF5505">
      <w:pPr>
        <w:spacing w:before="195" w:after="0" w:line="24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И</w:t>
      </w:r>
      <w:r w:rsidRPr="008C161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нформация </w:t>
      </w:r>
    </w:p>
    <w:p w:rsidR="00EF5505" w:rsidRDefault="00EF5505" w:rsidP="00EF5505">
      <w:pPr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8C161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о ходе реализации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м</w:t>
      </w:r>
      <w:r w:rsidRPr="008C161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униципальн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ой</w:t>
      </w:r>
      <w:r w:rsidRPr="008C161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программ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ы</w:t>
      </w:r>
      <w:r w:rsidRPr="008C161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</w:p>
    <w:p w:rsidR="00EF5505" w:rsidRPr="00EF5505" w:rsidRDefault="00EF5505" w:rsidP="00EF5505">
      <w:pPr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8C161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«Развитие малого и среднего предпринимательства на территории </w:t>
      </w:r>
      <w:proofErr w:type="spellStart"/>
      <w:r w:rsidRPr="008C161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Балаганского</w:t>
      </w:r>
      <w:proofErr w:type="spellEnd"/>
      <w:r w:rsidRPr="008C161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муниципального образования на 2023-2025 годы</w:t>
      </w:r>
      <w:bookmarkStart w:id="0" w:name="_GoBack"/>
      <w:bookmarkEnd w:id="0"/>
      <w:r w:rsidRPr="008C161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в 2023 году</w:t>
      </w:r>
    </w:p>
    <w:p w:rsidR="00EF5505" w:rsidRPr="008C161B" w:rsidRDefault="00EF5505" w:rsidP="00EF5505">
      <w:pPr>
        <w:spacing w:before="195" w:after="0" w:line="240" w:lineRule="atLeast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161B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Утверждена:</w:t>
      </w:r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постановлением администрации </w:t>
      </w:r>
      <w:proofErr w:type="spellStart"/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Балаганского</w:t>
      </w:r>
      <w:proofErr w:type="spellEnd"/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образования от 28.12.2022 года № 186</w:t>
      </w:r>
    </w:p>
    <w:p w:rsidR="00EF5505" w:rsidRPr="008C161B" w:rsidRDefault="00EF5505" w:rsidP="00EF5505">
      <w:pPr>
        <w:spacing w:before="195" w:after="0" w:line="240" w:lineRule="atLeast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161B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Внесенные изменения: изменения вносились</w:t>
      </w:r>
    </w:p>
    <w:p w:rsidR="00EF5505" w:rsidRPr="008C161B" w:rsidRDefault="00EF5505" w:rsidP="00EF5505">
      <w:pPr>
        <w:shd w:val="clear" w:color="auto" w:fill="FFFFFF"/>
        <w:spacing w:before="195" w:after="0" w:line="240" w:lineRule="atLeast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161B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Исполнители</w:t>
      </w:r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 </w:t>
      </w:r>
      <w:r w:rsidRPr="008C161B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  <w:t xml:space="preserve">администрация </w:t>
      </w:r>
      <w:proofErr w:type="spellStart"/>
      <w:r w:rsidRPr="008C161B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  <w:t>Балаганского</w:t>
      </w:r>
      <w:proofErr w:type="spellEnd"/>
      <w:r w:rsidRPr="008C161B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  <w:t xml:space="preserve"> муниципального образования</w:t>
      </w:r>
    </w:p>
    <w:p w:rsidR="00EF5505" w:rsidRPr="008C161B" w:rsidRDefault="00EF5505" w:rsidP="00EF5505">
      <w:pPr>
        <w:spacing w:before="195"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161B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Цель программы</w:t>
      </w:r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создание благоприятных условий для устойчивого развития малого и среднего предпринимательства и повышение его влияния на социально-экономическое развитие </w:t>
      </w:r>
      <w:proofErr w:type="spellStart"/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Балаганского</w:t>
      </w:r>
      <w:proofErr w:type="spellEnd"/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образования, повышение качества жизни населения.</w:t>
      </w:r>
    </w:p>
    <w:p w:rsidR="00EF5505" w:rsidRPr="008C161B" w:rsidRDefault="00EF5505" w:rsidP="00EF5505">
      <w:pPr>
        <w:shd w:val="clear" w:color="auto" w:fill="FFFFFF"/>
        <w:spacing w:before="195" w:after="0" w:line="240" w:lineRule="atLeast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161B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Задачи программы</w:t>
      </w:r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EF5505" w:rsidRPr="008C161B" w:rsidRDefault="00EF5505" w:rsidP="00EF5505">
      <w:pPr>
        <w:spacing w:before="195" w:after="0" w:line="240" w:lineRule="atLeast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EF5505" w:rsidRPr="008C161B" w:rsidRDefault="00EF5505" w:rsidP="00EF5505">
      <w:pPr>
        <w:spacing w:before="195" w:after="0" w:line="240" w:lineRule="atLeast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развитие социального предпринимательства;</w:t>
      </w:r>
    </w:p>
    <w:p w:rsidR="00EF5505" w:rsidRPr="008C161B" w:rsidRDefault="00EF5505" w:rsidP="00EF5505">
      <w:pPr>
        <w:spacing w:before="195" w:after="0" w:line="240" w:lineRule="atLeast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содействие повышению статуса п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редпринимательской деятельности</w:t>
      </w:r>
    </w:p>
    <w:p w:rsidR="00EF5505" w:rsidRPr="008C161B" w:rsidRDefault="00EF5505" w:rsidP="00EF5505">
      <w:pPr>
        <w:spacing w:before="195" w:after="0" w:line="240" w:lineRule="atLeast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161B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Финансирование программы:</w:t>
      </w:r>
    </w:p>
    <w:p w:rsidR="00EF5505" w:rsidRPr="008C161B" w:rsidRDefault="00EF5505" w:rsidP="00EF5505">
      <w:pPr>
        <w:spacing w:before="195" w:after="0" w:line="240" w:lineRule="atLeast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рамках реализации муниципальной программы на мероприятия было направлено из бюджета поселения –   2,0 тыс. рублей.</w:t>
      </w:r>
    </w:p>
    <w:p w:rsidR="00EF5505" w:rsidRPr="008C161B" w:rsidRDefault="00EF5505" w:rsidP="00EF5505">
      <w:pPr>
        <w:spacing w:before="195" w:after="0" w:line="240" w:lineRule="atLeast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Результаты исполнения программы:</w:t>
      </w:r>
    </w:p>
    <w:p w:rsidR="00EF5505" w:rsidRPr="008C161B" w:rsidRDefault="00EF5505" w:rsidP="00EF5505">
      <w:pPr>
        <w:spacing w:before="195" w:after="0" w:line="240" w:lineRule="atLeast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приобретение подарочного сертификата на товары с целью поощрения участников конкурса.</w:t>
      </w:r>
    </w:p>
    <w:p w:rsidR="00EF5505" w:rsidRPr="008C161B" w:rsidRDefault="00EF5505" w:rsidP="00EF5505">
      <w:pPr>
        <w:spacing w:before="195" w:after="0" w:line="240" w:lineRule="atLeast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Бюджетные средства освоены в сумме 2,0 тысячи рублей и составило 100,0 % </w:t>
      </w:r>
    </w:p>
    <w:p w:rsidR="00EF5505" w:rsidRPr="008C161B" w:rsidRDefault="00EF5505" w:rsidP="00EF5505">
      <w:pPr>
        <w:spacing w:before="195" w:after="0" w:line="240" w:lineRule="atLeast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Изменения в плановые значения индикаторов (показателей) программы не вносились.</w:t>
      </w:r>
    </w:p>
    <w:p w:rsidR="00EF5505" w:rsidRPr="008C161B" w:rsidRDefault="00EF5505" w:rsidP="00EF5505">
      <w:pPr>
        <w:spacing w:before="195" w:after="0" w:line="240" w:lineRule="atLeast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161B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Оценка эффективности реализации муниципальной Программы.</w:t>
      </w:r>
    </w:p>
    <w:p w:rsidR="00EF5505" w:rsidRPr="008C161B" w:rsidRDefault="00EF5505" w:rsidP="00EF5505">
      <w:pPr>
        <w:spacing w:before="195" w:after="0" w:line="240" w:lineRule="atLeast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</w:t>
      </w:r>
      <w:r w:rsidRPr="008C161B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ru-RU"/>
        </w:rPr>
        <w:t> </w:t>
      </w:r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Оценка степени реализации мероприятий (</w:t>
      </w:r>
      <w:proofErr w:type="spellStart"/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СРм</w:t>
      </w:r>
      <w:proofErr w:type="spellEnd"/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).</w:t>
      </w:r>
    </w:p>
    <w:p w:rsidR="00EF5505" w:rsidRPr="008C161B" w:rsidRDefault="00EF5505" w:rsidP="00EF5505">
      <w:pPr>
        <w:spacing w:before="195" w:after="0" w:line="240" w:lineRule="atLeast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СРм</w:t>
      </w:r>
      <w:proofErr w:type="spellEnd"/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= 1/1 х100 %= 100%</w:t>
      </w:r>
    </w:p>
    <w:p w:rsidR="00EF5505" w:rsidRPr="008C161B" w:rsidRDefault="00EF5505" w:rsidP="00EF5505">
      <w:pPr>
        <w:spacing w:before="195" w:after="0" w:line="240" w:lineRule="atLeast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2.Оценка степени соответствия запланированному уровню затрат (</w:t>
      </w:r>
      <w:proofErr w:type="spellStart"/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ССуз</w:t>
      </w:r>
      <w:proofErr w:type="spellEnd"/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).</w:t>
      </w:r>
    </w:p>
    <w:p w:rsidR="00EF5505" w:rsidRPr="008C161B" w:rsidRDefault="00EF5505" w:rsidP="00EF5505">
      <w:pPr>
        <w:spacing w:before="195" w:after="0" w:line="240" w:lineRule="atLeast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ССуз</w:t>
      </w:r>
      <w:proofErr w:type="spellEnd"/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=0,5/0,5 х100= 100%</w:t>
      </w:r>
    </w:p>
    <w:p w:rsidR="00EF5505" w:rsidRPr="008C161B" w:rsidRDefault="00EF5505" w:rsidP="00EF5505">
      <w:pPr>
        <w:spacing w:before="195" w:after="0" w:line="240" w:lineRule="atLeast"/>
        <w:ind w:firstLine="42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3.Оценка эффективности использования средств из всех источников финансирования подпрограммы (</w:t>
      </w:r>
      <w:proofErr w:type="spellStart"/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Эис</w:t>
      </w:r>
      <w:proofErr w:type="spellEnd"/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).</w:t>
      </w:r>
    </w:p>
    <w:p w:rsidR="00EF5505" w:rsidRPr="008C161B" w:rsidRDefault="00EF5505" w:rsidP="00EF5505">
      <w:pPr>
        <w:spacing w:before="195" w:after="0" w:line="240" w:lineRule="atLeast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Эис</w:t>
      </w:r>
      <w:proofErr w:type="spellEnd"/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= 100/100=1</w:t>
      </w:r>
    </w:p>
    <w:p w:rsidR="00EF5505" w:rsidRPr="008C161B" w:rsidRDefault="00EF5505" w:rsidP="00EF5505">
      <w:pPr>
        <w:spacing w:before="195" w:after="0" w:line="240" w:lineRule="atLeast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 Оценка степени достижения целей и решения задач подпрограмм</w:t>
      </w:r>
    </w:p>
    <w:p w:rsidR="00EF5505" w:rsidRPr="008C161B" w:rsidRDefault="00EF5505" w:rsidP="00EF5505">
      <w:pPr>
        <w:spacing w:before="195" w:after="0" w:line="240" w:lineRule="atLeast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4.1.Степень достижения планового значения целевого показателя (</w:t>
      </w:r>
      <w:proofErr w:type="spellStart"/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СДп</w:t>
      </w:r>
      <w:proofErr w:type="spellEnd"/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/</w:t>
      </w:r>
      <w:proofErr w:type="spellStart"/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пп</w:t>
      </w:r>
      <w:proofErr w:type="spellEnd"/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):</w:t>
      </w:r>
    </w:p>
    <w:p w:rsidR="00EF5505" w:rsidRPr="008C161B" w:rsidRDefault="00EF5505" w:rsidP="00EF5505">
      <w:pPr>
        <w:spacing w:before="195" w:after="0" w:line="240" w:lineRule="atLeast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 </w:t>
      </w:r>
      <w:proofErr w:type="spellStart"/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СДп</w:t>
      </w:r>
      <w:proofErr w:type="spellEnd"/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/</w:t>
      </w:r>
      <w:proofErr w:type="spellStart"/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пп</w:t>
      </w:r>
      <w:proofErr w:type="spellEnd"/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= 100/100=1</w:t>
      </w:r>
    </w:p>
    <w:p w:rsidR="00EF5505" w:rsidRPr="008C161B" w:rsidRDefault="00EF5505" w:rsidP="00EF5505">
      <w:pPr>
        <w:spacing w:before="195" w:after="0" w:line="240" w:lineRule="atLeast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СДп</w:t>
      </w:r>
      <w:proofErr w:type="spellEnd"/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/</w:t>
      </w:r>
      <w:proofErr w:type="spellStart"/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пп</w:t>
      </w:r>
      <w:proofErr w:type="spellEnd"/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= 100/100=1</w:t>
      </w:r>
    </w:p>
    <w:p w:rsidR="00EF5505" w:rsidRPr="008C161B" w:rsidRDefault="00EF5505" w:rsidP="00EF5505">
      <w:pPr>
        <w:spacing w:before="195" w:after="0" w:line="240" w:lineRule="atLeast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4.2.Степень достижения целей и решения задач (</w:t>
      </w:r>
      <w:proofErr w:type="spellStart"/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СРп</w:t>
      </w:r>
      <w:proofErr w:type="spellEnd"/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/п):</w:t>
      </w:r>
    </w:p>
    <w:p w:rsidR="00EF5505" w:rsidRPr="008C161B" w:rsidRDefault="00EF5505" w:rsidP="00EF5505">
      <w:pPr>
        <w:spacing w:before="195" w:after="0" w:line="240" w:lineRule="atLeast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СРп</w:t>
      </w:r>
      <w:proofErr w:type="spellEnd"/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/п = 2/2= 1</w:t>
      </w:r>
    </w:p>
    <w:p w:rsidR="00EF5505" w:rsidRPr="008C161B" w:rsidRDefault="00EF5505" w:rsidP="00EF5505">
      <w:pPr>
        <w:spacing w:before="195" w:after="0" w:line="240" w:lineRule="atLeast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 Оценка эффективности реализации программы (</w:t>
      </w:r>
      <w:proofErr w:type="spellStart"/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ЭРп</w:t>
      </w:r>
      <w:proofErr w:type="spellEnd"/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/п).</w:t>
      </w:r>
    </w:p>
    <w:p w:rsidR="00EF5505" w:rsidRPr="008C161B" w:rsidRDefault="00EF5505" w:rsidP="00EF5505">
      <w:pPr>
        <w:spacing w:before="195" w:after="0" w:line="240" w:lineRule="atLeast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ЭРп</w:t>
      </w:r>
      <w:proofErr w:type="spellEnd"/>
      <w:r w:rsidRPr="008C161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/п = 1 х 1 х 100% = 100%</w:t>
      </w:r>
    </w:p>
    <w:p w:rsidR="00EF5505" w:rsidRPr="008C161B" w:rsidRDefault="00EF5505" w:rsidP="00EF5505">
      <w:pPr>
        <w:spacing w:before="195" w:after="0" w:line="240" w:lineRule="atLeast"/>
        <w:ind w:firstLine="567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8C161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Эффективность реализации муниципальной программы — высокая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.</w:t>
      </w:r>
    </w:p>
    <w:p w:rsidR="008C0A72" w:rsidRDefault="008C0A72"/>
    <w:sectPr w:rsidR="008C0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0F"/>
    <w:rsid w:val="0084140F"/>
    <w:rsid w:val="008C0A72"/>
    <w:rsid w:val="00E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6180F-1F01-4586-B6B2-65D17478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2024-06-25T08:18:00Z</dcterms:created>
  <dcterms:modified xsi:type="dcterms:W3CDTF">2024-06-25T08:25:00Z</dcterms:modified>
</cp:coreProperties>
</file>