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E57A4">
        <w:rPr>
          <w:rStyle w:val="fs24"/>
          <w:bCs/>
        </w:rPr>
        <w:t>20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05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1E5918">
        <w:rPr>
          <w:rStyle w:val="fs24"/>
        </w:rPr>
        <w:t>928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1E5918">
        <w:rPr>
          <w:rStyle w:val="imul"/>
        </w:rPr>
        <w:t>Горького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1E5918">
        <w:rPr>
          <w:rStyle w:val="imul"/>
        </w:rPr>
        <w:t>д.54, кв.1,2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634DDB">
        <w:rPr>
          <w:rStyle w:val="ff1"/>
        </w:rPr>
        <w:t>2</w:t>
      </w:r>
      <w:r w:rsidR="00AE57A4">
        <w:rPr>
          <w:rStyle w:val="ff1"/>
        </w:rPr>
        <w:t>1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A956FE">
        <w:rPr>
          <w:rStyle w:val="ff1"/>
        </w:rPr>
        <w:t>5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AE57A4">
        <w:rPr>
          <w:rStyle w:val="ff1"/>
          <w:b/>
        </w:rPr>
        <w:t>20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A956FE">
        <w:rPr>
          <w:rStyle w:val="ff1"/>
          <w:b/>
        </w:rPr>
        <w:t>6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634DDB">
        <w:rPr>
          <w:rStyle w:val="ff1"/>
          <w:u w:val="single"/>
        </w:rPr>
        <w:t>2</w:t>
      </w:r>
      <w:r w:rsidR="00AE57A4">
        <w:rPr>
          <w:rStyle w:val="ff1"/>
          <w:u w:val="single"/>
        </w:rPr>
        <w:t>1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A956FE">
        <w:rPr>
          <w:rStyle w:val="ff1"/>
          <w:u w:val="single"/>
        </w:rPr>
        <w:t>6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  <w:rsid w:val="00FD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ECA9-A8EC-4A94-BA30-7446F307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2019-05-24T03:16:00Z</cp:lastPrinted>
  <dcterms:created xsi:type="dcterms:W3CDTF">2019-05-24T03:16:00Z</dcterms:created>
  <dcterms:modified xsi:type="dcterms:W3CDTF">2019-05-24T03:16:00Z</dcterms:modified>
</cp:coreProperties>
</file>