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2F" w:rsidRPr="00F26116" w:rsidRDefault="003A4B2F" w:rsidP="00643FEB">
      <w:pPr>
        <w:pStyle w:val="2"/>
        <w:rPr>
          <w:color w:val="auto"/>
        </w:rPr>
      </w:pPr>
    </w:p>
    <w:p w:rsidR="003A4B2F" w:rsidRPr="00F26116" w:rsidRDefault="00F26116" w:rsidP="003A4B2F">
      <w:pPr>
        <w:spacing w:after="0" w:line="240" w:lineRule="auto"/>
        <w:jc w:val="center"/>
        <w:rPr>
          <w:rFonts w:ascii="Arial" w:hAnsi="Arial" w:cs="Arial"/>
          <w:b/>
          <w:bCs/>
          <w:sz w:val="32"/>
          <w:szCs w:val="32"/>
        </w:rPr>
      </w:pPr>
      <w:r w:rsidRPr="00F26116">
        <w:rPr>
          <w:rFonts w:ascii="Arial" w:hAnsi="Arial" w:cs="Arial"/>
          <w:b/>
          <w:bCs/>
          <w:sz w:val="32"/>
          <w:szCs w:val="32"/>
        </w:rPr>
        <w:t>11</w:t>
      </w:r>
      <w:r w:rsidR="003A4B2F" w:rsidRPr="00F26116">
        <w:rPr>
          <w:rFonts w:ascii="Arial" w:hAnsi="Arial" w:cs="Arial"/>
          <w:b/>
          <w:bCs/>
          <w:sz w:val="32"/>
          <w:szCs w:val="32"/>
        </w:rPr>
        <w:t>.0</w:t>
      </w:r>
      <w:r w:rsidR="00643FEB" w:rsidRPr="00F26116">
        <w:rPr>
          <w:rFonts w:ascii="Arial" w:hAnsi="Arial" w:cs="Arial"/>
          <w:b/>
          <w:bCs/>
          <w:sz w:val="32"/>
          <w:szCs w:val="32"/>
        </w:rPr>
        <w:t>6</w:t>
      </w:r>
      <w:r w:rsidR="003A4B2F" w:rsidRPr="00F26116">
        <w:rPr>
          <w:rFonts w:ascii="Arial" w:hAnsi="Arial" w:cs="Arial"/>
          <w:b/>
          <w:bCs/>
          <w:sz w:val="32"/>
          <w:szCs w:val="32"/>
        </w:rPr>
        <w:t>.2019 Г №</w:t>
      </w:r>
      <w:r w:rsidRPr="00F26116">
        <w:rPr>
          <w:rFonts w:ascii="Arial" w:hAnsi="Arial" w:cs="Arial"/>
          <w:b/>
          <w:bCs/>
          <w:sz w:val="32"/>
          <w:szCs w:val="32"/>
        </w:rPr>
        <w:t>128</w:t>
      </w:r>
    </w:p>
    <w:p w:rsidR="003A4B2F" w:rsidRPr="004E1EF4" w:rsidRDefault="003A4B2F" w:rsidP="003A4B2F">
      <w:pPr>
        <w:spacing w:after="0" w:line="240" w:lineRule="auto"/>
        <w:jc w:val="center"/>
        <w:rPr>
          <w:rFonts w:ascii="Arial" w:hAnsi="Arial" w:cs="Arial"/>
          <w:b/>
          <w:bCs/>
          <w:sz w:val="32"/>
          <w:szCs w:val="32"/>
        </w:rPr>
      </w:pPr>
      <w:r w:rsidRPr="004E1EF4">
        <w:rPr>
          <w:rFonts w:ascii="Arial" w:hAnsi="Arial" w:cs="Arial"/>
          <w:b/>
          <w:bCs/>
          <w:sz w:val="32"/>
          <w:szCs w:val="32"/>
        </w:rPr>
        <w:t>РОССИЙСКАЯ ФЕДЕРАЦИЯ</w:t>
      </w:r>
    </w:p>
    <w:p w:rsidR="003A4B2F" w:rsidRPr="004E1EF4" w:rsidRDefault="003A4B2F" w:rsidP="003A4B2F">
      <w:pPr>
        <w:spacing w:after="0" w:line="240" w:lineRule="auto"/>
        <w:ind w:left="-180"/>
        <w:jc w:val="center"/>
        <w:rPr>
          <w:rFonts w:ascii="Arial" w:hAnsi="Arial" w:cs="Arial"/>
          <w:b/>
          <w:bCs/>
          <w:sz w:val="32"/>
          <w:szCs w:val="32"/>
        </w:rPr>
      </w:pPr>
      <w:r w:rsidRPr="004E1EF4">
        <w:rPr>
          <w:rFonts w:ascii="Arial" w:hAnsi="Arial" w:cs="Arial"/>
          <w:b/>
          <w:bCs/>
          <w:sz w:val="32"/>
          <w:szCs w:val="32"/>
        </w:rPr>
        <w:t>ИРКУТСКАЯ ОБЛАСТЬ</w:t>
      </w:r>
    </w:p>
    <w:p w:rsidR="003A4B2F" w:rsidRPr="004E1EF4" w:rsidRDefault="003A4B2F" w:rsidP="003A4B2F">
      <w:pPr>
        <w:spacing w:after="0" w:line="240" w:lineRule="auto"/>
        <w:ind w:left="-180"/>
        <w:jc w:val="center"/>
        <w:rPr>
          <w:rFonts w:ascii="Arial" w:hAnsi="Arial" w:cs="Arial"/>
          <w:b/>
          <w:bCs/>
          <w:sz w:val="32"/>
          <w:szCs w:val="32"/>
        </w:rPr>
      </w:pPr>
      <w:r w:rsidRPr="004E1EF4">
        <w:rPr>
          <w:rFonts w:ascii="Arial" w:hAnsi="Arial" w:cs="Arial"/>
          <w:b/>
          <w:bCs/>
          <w:sz w:val="32"/>
          <w:szCs w:val="32"/>
        </w:rPr>
        <w:t>БАЛАГАНСКИЙ РАЙОН</w:t>
      </w:r>
    </w:p>
    <w:p w:rsidR="003A4B2F" w:rsidRDefault="003A4B2F" w:rsidP="003A4B2F">
      <w:pPr>
        <w:spacing w:after="0" w:line="240" w:lineRule="auto"/>
        <w:ind w:left="-180"/>
        <w:jc w:val="center"/>
        <w:rPr>
          <w:rFonts w:ascii="Arial" w:hAnsi="Arial" w:cs="Arial"/>
          <w:b/>
          <w:bCs/>
          <w:sz w:val="32"/>
          <w:szCs w:val="32"/>
        </w:rPr>
      </w:pPr>
      <w:r w:rsidRPr="004E1EF4">
        <w:rPr>
          <w:rFonts w:ascii="Arial" w:hAnsi="Arial" w:cs="Arial"/>
          <w:b/>
          <w:bCs/>
          <w:sz w:val="32"/>
          <w:szCs w:val="32"/>
        </w:rPr>
        <w:t xml:space="preserve">АДМИНИСТРАЦИЯ </w:t>
      </w:r>
    </w:p>
    <w:p w:rsidR="00273B4C" w:rsidRPr="00616325" w:rsidRDefault="003A4B2F" w:rsidP="003A4B2F">
      <w:pPr>
        <w:spacing w:after="0" w:line="20" w:lineRule="atLeast"/>
        <w:jc w:val="center"/>
        <w:rPr>
          <w:rFonts w:ascii="Arial" w:hAnsi="Arial" w:cs="Arial"/>
          <w:b/>
          <w:sz w:val="32"/>
          <w:szCs w:val="32"/>
        </w:rPr>
      </w:pPr>
      <w:r w:rsidRPr="004E1EF4">
        <w:rPr>
          <w:rFonts w:ascii="Arial" w:hAnsi="Arial" w:cs="Arial"/>
          <w:b/>
          <w:bCs/>
          <w:sz w:val="32"/>
          <w:szCs w:val="32"/>
        </w:rPr>
        <w:t>БАЛАГАНСКОГО МУНИЦИПАЛЬНОГО ОБРАЗОВАНИЯ</w:t>
      </w:r>
      <w:r>
        <w:rPr>
          <w:rFonts w:ascii="Arial" w:hAnsi="Arial" w:cs="Arial"/>
          <w:b/>
          <w:sz w:val="32"/>
          <w:szCs w:val="32"/>
        </w:rPr>
        <w:t xml:space="preserve"> </w:t>
      </w:r>
      <w:r w:rsidR="00273B4C">
        <w:rPr>
          <w:rFonts w:ascii="Arial" w:hAnsi="Arial" w:cs="Arial"/>
          <w:b/>
          <w:sz w:val="32"/>
          <w:szCs w:val="32"/>
        </w:rPr>
        <w:t>П</w:t>
      </w:r>
      <w:r w:rsidR="00273B4C" w:rsidRPr="00616325">
        <w:rPr>
          <w:rFonts w:ascii="Arial" w:hAnsi="Arial" w:cs="Arial"/>
          <w:b/>
          <w:sz w:val="32"/>
          <w:szCs w:val="32"/>
        </w:rPr>
        <w:t>ОСТАНОВЛЕНИЕ</w:t>
      </w:r>
    </w:p>
    <w:p w:rsidR="00273B4C" w:rsidRPr="00616325" w:rsidRDefault="00273B4C" w:rsidP="00273B4C">
      <w:pPr>
        <w:spacing w:after="0" w:line="20" w:lineRule="atLeast"/>
        <w:rPr>
          <w:rFonts w:ascii="Arial" w:hAnsi="Arial" w:cs="Arial"/>
          <w:b/>
          <w:sz w:val="32"/>
          <w:szCs w:val="32"/>
        </w:rPr>
      </w:pPr>
    </w:p>
    <w:p w:rsidR="00273B4C" w:rsidRDefault="00273B4C" w:rsidP="00273B4C">
      <w:pPr>
        <w:spacing w:after="0" w:line="20" w:lineRule="atLeast"/>
        <w:jc w:val="center"/>
        <w:rPr>
          <w:rFonts w:ascii="Arial" w:hAnsi="Arial" w:cs="Arial"/>
          <w:b/>
          <w:sz w:val="32"/>
          <w:szCs w:val="32"/>
        </w:rPr>
      </w:pPr>
      <w:r w:rsidRPr="00273B4C">
        <w:rPr>
          <w:rFonts w:ascii="Arial" w:hAnsi="Arial" w:cs="Arial"/>
          <w:b/>
          <w:sz w:val="32"/>
          <w:szCs w:val="32"/>
        </w:rPr>
        <w:t xml:space="preserve">ОБ УТВЕРЖДЕНИИ ПОРЯДКА ОСУЩЕСТВЛЕНИЯ МУНИЦИПАЛЬНОГО ЗЕМЕЛЬНОГО КОНТРОЛЯ НА ТЕРРИТОРИИ </w:t>
      </w:r>
      <w:r w:rsidR="003A4B2F">
        <w:rPr>
          <w:rFonts w:ascii="Arial" w:hAnsi="Arial" w:cs="Arial"/>
          <w:b/>
          <w:sz w:val="32"/>
          <w:szCs w:val="32"/>
        </w:rPr>
        <w:t xml:space="preserve"> БАЛАГА</w:t>
      </w:r>
      <w:r>
        <w:rPr>
          <w:rFonts w:ascii="Arial" w:hAnsi="Arial" w:cs="Arial"/>
          <w:b/>
          <w:sz w:val="32"/>
          <w:szCs w:val="32"/>
        </w:rPr>
        <w:t xml:space="preserve">НСКОГО </w:t>
      </w:r>
      <w:r w:rsidRPr="00273B4C">
        <w:rPr>
          <w:rFonts w:ascii="Arial" w:hAnsi="Arial" w:cs="Arial"/>
          <w:b/>
          <w:sz w:val="32"/>
          <w:szCs w:val="32"/>
        </w:rPr>
        <w:t>МУНИЦИПАЛЬНОГО ОБРАЗОВАНИЯ</w:t>
      </w:r>
    </w:p>
    <w:p w:rsidR="00273B4C" w:rsidRPr="004109FF" w:rsidRDefault="00273B4C" w:rsidP="004109FF">
      <w:pPr>
        <w:spacing w:after="0" w:line="20" w:lineRule="atLeast"/>
        <w:ind w:firstLine="709"/>
        <w:jc w:val="center"/>
        <w:rPr>
          <w:rFonts w:ascii="Arial" w:hAnsi="Arial" w:cs="Arial"/>
          <w:sz w:val="24"/>
          <w:szCs w:val="24"/>
        </w:rPr>
      </w:pPr>
    </w:p>
    <w:p w:rsidR="00273B4C" w:rsidRDefault="004109FF" w:rsidP="004109FF">
      <w:pPr>
        <w:spacing w:after="0" w:line="20" w:lineRule="atLeast"/>
        <w:ind w:firstLine="709"/>
        <w:jc w:val="both"/>
        <w:rPr>
          <w:rFonts w:ascii="Arial" w:hAnsi="Arial" w:cs="Arial"/>
          <w:sz w:val="24"/>
          <w:szCs w:val="24"/>
        </w:rPr>
      </w:pPr>
      <w:r w:rsidRPr="004109FF">
        <w:rPr>
          <w:rFonts w:ascii="Arial" w:hAnsi="Arial" w:cs="Arial"/>
          <w:sz w:val="24"/>
          <w:szCs w:val="24"/>
        </w:rPr>
        <w:t xml:space="preserve">На основании статьи 72 Земельного кодекса Российской Федерации, руководствуясь Постановлением правительства Иркутской области от 12.02.2015г. № 45-пп «Об утверждении Положения о порядке осуществления муниципального земельного контроля в Иркутской области»,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3A4B2F">
        <w:rPr>
          <w:rFonts w:ascii="Arial" w:hAnsi="Arial" w:cs="Arial"/>
          <w:sz w:val="24"/>
          <w:szCs w:val="24"/>
        </w:rPr>
        <w:t xml:space="preserve">Балаганского </w:t>
      </w:r>
      <w:r w:rsidRPr="004109FF">
        <w:rPr>
          <w:rFonts w:ascii="Arial" w:hAnsi="Arial" w:cs="Arial"/>
          <w:sz w:val="24"/>
          <w:szCs w:val="24"/>
        </w:rPr>
        <w:t>муниципального образования</w:t>
      </w:r>
      <w:r>
        <w:rPr>
          <w:rFonts w:ascii="Arial" w:hAnsi="Arial" w:cs="Arial"/>
          <w:sz w:val="24"/>
          <w:szCs w:val="24"/>
        </w:rPr>
        <w:t>,</w:t>
      </w:r>
    </w:p>
    <w:p w:rsidR="004109FF" w:rsidRPr="004109FF" w:rsidRDefault="004109FF" w:rsidP="004109FF">
      <w:pPr>
        <w:spacing w:after="0" w:line="20" w:lineRule="atLeast"/>
        <w:ind w:firstLine="709"/>
        <w:jc w:val="both"/>
        <w:rPr>
          <w:rFonts w:ascii="Arial" w:hAnsi="Arial" w:cs="Arial"/>
          <w:b/>
          <w:bCs/>
          <w:sz w:val="24"/>
          <w:szCs w:val="24"/>
        </w:rPr>
      </w:pPr>
    </w:p>
    <w:p w:rsidR="00273B4C" w:rsidRPr="00616325" w:rsidRDefault="00273B4C" w:rsidP="00273B4C">
      <w:pPr>
        <w:spacing w:after="0" w:line="20" w:lineRule="atLeast"/>
        <w:jc w:val="center"/>
        <w:rPr>
          <w:rFonts w:ascii="Arial" w:hAnsi="Arial" w:cs="Arial"/>
          <w:b/>
          <w:bCs/>
          <w:sz w:val="30"/>
        </w:rPr>
      </w:pPr>
      <w:r w:rsidRPr="00616325">
        <w:rPr>
          <w:rFonts w:ascii="Arial" w:hAnsi="Arial" w:cs="Arial"/>
          <w:b/>
          <w:bCs/>
          <w:sz w:val="30"/>
        </w:rPr>
        <w:t>ПОСТАНОВЛЯЕТ:</w:t>
      </w:r>
    </w:p>
    <w:p w:rsidR="00273B4C" w:rsidRPr="00C846A7" w:rsidRDefault="00273B4C" w:rsidP="00273B4C">
      <w:pPr>
        <w:spacing w:after="0" w:line="20" w:lineRule="atLeast"/>
        <w:jc w:val="both"/>
        <w:rPr>
          <w:rFonts w:ascii="Arial" w:hAnsi="Arial" w:cs="Arial"/>
          <w:b/>
          <w:bCs/>
        </w:rPr>
      </w:pPr>
    </w:p>
    <w:p w:rsidR="004109FF" w:rsidRPr="004109FF" w:rsidRDefault="004109FF" w:rsidP="004109FF">
      <w:pPr>
        <w:numPr>
          <w:ilvl w:val="0"/>
          <w:numId w:val="2"/>
        </w:numPr>
        <w:tabs>
          <w:tab w:val="clear" w:pos="540"/>
          <w:tab w:val="num" w:pos="284"/>
          <w:tab w:val="left" w:pos="993"/>
        </w:tabs>
        <w:spacing w:after="0" w:line="20" w:lineRule="atLeast"/>
        <w:ind w:left="0" w:firstLine="709"/>
        <w:jc w:val="both"/>
        <w:rPr>
          <w:rFonts w:ascii="Arial" w:hAnsi="Arial" w:cs="Arial"/>
          <w:sz w:val="24"/>
          <w:szCs w:val="24"/>
        </w:rPr>
      </w:pPr>
      <w:r w:rsidRPr="004109FF">
        <w:rPr>
          <w:rFonts w:ascii="Arial" w:hAnsi="Arial" w:cs="Arial"/>
          <w:sz w:val="24"/>
          <w:szCs w:val="24"/>
        </w:rPr>
        <w:t xml:space="preserve">Утвердить прилагаемый Порядок осуществления муниципального земельного контроля на территории </w:t>
      </w:r>
      <w:r w:rsidR="003A4B2F">
        <w:rPr>
          <w:rFonts w:ascii="Arial" w:hAnsi="Arial" w:cs="Arial"/>
          <w:sz w:val="24"/>
          <w:szCs w:val="24"/>
        </w:rPr>
        <w:t>Балаганского</w:t>
      </w:r>
      <w:r w:rsidRPr="004109FF">
        <w:rPr>
          <w:rFonts w:ascii="Arial" w:hAnsi="Arial" w:cs="Arial"/>
          <w:sz w:val="24"/>
          <w:szCs w:val="24"/>
        </w:rPr>
        <w:t xml:space="preserve"> муниципального образования. </w:t>
      </w:r>
    </w:p>
    <w:p w:rsidR="004109FF" w:rsidRPr="004109FF" w:rsidRDefault="004109FF" w:rsidP="004109FF">
      <w:pPr>
        <w:numPr>
          <w:ilvl w:val="0"/>
          <w:numId w:val="2"/>
        </w:numPr>
        <w:tabs>
          <w:tab w:val="clear" w:pos="540"/>
          <w:tab w:val="num" w:pos="284"/>
          <w:tab w:val="left" w:pos="993"/>
        </w:tabs>
        <w:spacing w:after="0" w:line="20" w:lineRule="atLeast"/>
        <w:ind w:left="0" w:firstLine="709"/>
        <w:jc w:val="both"/>
        <w:rPr>
          <w:rFonts w:ascii="Arial" w:hAnsi="Arial" w:cs="Arial"/>
          <w:sz w:val="24"/>
          <w:szCs w:val="24"/>
        </w:rPr>
      </w:pPr>
      <w:r w:rsidRPr="004109FF">
        <w:rPr>
          <w:rFonts w:ascii="Arial" w:hAnsi="Arial" w:cs="Arial"/>
          <w:sz w:val="24"/>
          <w:szCs w:val="24"/>
        </w:rPr>
        <w:t>Опубликовать настоящее постановление в установленном законом порядке.</w:t>
      </w:r>
    </w:p>
    <w:p w:rsidR="004109FF" w:rsidRPr="004109FF" w:rsidRDefault="004109FF" w:rsidP="004109FF">
      <w:pPr>
        <w:numPr>
          <w:ilvl w:val="0"/>
          <w:numId w:val="2"/>
        </w:numPr>
        <w:tabs>
          <w:tab w:val="clear" w:pos="540"/>
          <w:tab w:val="num" w:pos="284"/>
          <w:tab w:val="left" w:pos="993"/>
        </w:tabs>
        <w:spacing w:after="0" w:line="20" w:lineRule="atLeast"/>
        <w:ind w:left="0" w:firstLine="709"/>
        <w:jc w:val="both"/>
        <w:rPr>
          <w:rFonts w:ascii="Arial" w:hAnsi="Arial" w:cs="Arial"/>
          <w:sz w:val="24"/>
          <w:szCs w:val="24"/>
        </w:rPr>
      </w:pPr>
      <w:r w:rsidRPr="004109FF">
        <w:rPr>
          <w:rFonts w:ascii="Arial" w:hAnsi="Arial" w:cs="Arial"/>
          <w:sz w:val="24"/>
          <w:szCs w:val="24"/>
        </w:rPr>
        <w:t>Настоящее постановление вступает в силу с момента его официального опубликования.</w:t>
      </w:r>
    </w:p>
    <w:p w:rsidR="004109FF" w:rsidRPr="004109FF" w:rsidRDefault="004109FF" w:rsidP="004109FF">
      <w:pPr>
        <w:numPr>
          <w:ilvl w:val="0"/>
          <w:numId w:val="2"/>
        </w:numPr>
        <w:tabs>
          <w:tab w:val="clear" w:pos="540"/>
          <w:tab w:val="num" w:pos="284"/>
          <w:tab w:val="left" w:pos="993"/>
        </w:tabs>
        <w:spacing w:after="0" w:line="20" w:lineRule="atLeast"/>
        <w:ind w:left="0" w:firstLine="709"/>
        <w:jc w:val="both"/>
        <w:rPr>
          <w:rFonts w:ascii="Arial" w:hAnsi="Arial" w:cs="Arial"/>
          <w:sz w:val="24"/>
          <w:szCs w:val="24"/>
        </w:rPr>
      </w:pPr>
      <w:proofErr w:type="gramStart"/>
      <w:r w:rsidRPr="004109FF">
        <w:rPr>
          <w:rFonts w:ascii="Arial" w:hAnsi="Arial" w:cs="Arial"/>
          <w:sz w:val="24"/>
          <w:szCs w:val="24"/>
        </w:rPr>
        <w:t>Контроль за</w:t>
      </w:r>
      <w:proofErr w:type="gramEnd"/>
      <w:r w:rsidRPr="004109FF">
        <w:rPr>
          <w:rFonts w:ascii="Arial" w:hAnsi="Arial" w:cs="Arial"/>
          <w:sz w:val="24"/>
          <w:szCs w:val="24"/>
        </w:rPr>
        <w:t xml:space="preserve"> исполнением настоящего постановления оставляю за собой.</w:t>
      </w:r>
    </w:p>
    <w:p w:rsidR="00273B4C" w:rsidRDefault="00273B4C" w:rsidP="004109FF">
      <w:pPr>
        <w:spacing w:after="0" w:line="20" w:lineRule="atLeast"/>
        <w:jc w:val="both"/>
        <w:rPr>
          <w:rFonts w:ascii="Arial" w:hAnsi="Arial" w:cs="Arial"/>
          <w:sz w:val="24"/>
          <w:szCs w:val="24"/>
        </w:rPr>
      </w:pPr>
    </w:p>
    <w:p w:rsidR="004109FF" w:rsidRPr="004109FF" w:rsidRDefault="004109FF" w:rsidP="004109FF">
      <w:pPr>
        <w:spacing w:after="0" w:line="20" w:lineRule="atLeast"/>
        <w:jc w:val="both"/>
        <w:rPr>
          <w:rFonts w:ascii="Arial" w:hAnsi="Arial" w:cs="Arial"/>
          <w:sz w:val="24"/>
          <w:szCs w:val="24"/>
        </w:rPr>
      </w:pPr>
    </w:p>
    <w:p w:rsidR="003A4B2F" w:rsidRPr="0074234F" w:rsidRDefault="003A4B2F" w:rsidP="003A4B2F">
      <w:pPr>
        <w:spacing w:after="0" w:line="240" w:lineRule="auto"/>
        <w:rPr>
          <w:rFonts w:ascii="Arial" w:hAnsi="Arial" w:cs="Arial"/>
          <w:bCs/>
        </w:rPr>
      </w:pPr>
      <w:r w:rsidRPr="0074234F">
        <w:rPr>
          <w:rFonts w:ascii="Arial" w:hAnsi="Arial" w:cs="Arial"/>
          <w:bCs/>
        </w:rPr>
        <w:t xml:space="preserve">Глава Балаганского муниципального образования                                                                </w:t>
      </w:r>
    </w:p>
    <w:p w:rsidR="003A4B2F" w:rsidRPr="00FE24E7" w:rsidRDefault="003A4B2F" w:rsidP="003A4B2F">
      <w:pPr>
        <w:spacing w:after="0" w:line="240" w:lineRule="auto"/>
        <w:rPr>
          <w:rFonts w:ascii="Arial" w:hAnsi="Arial" w:cs="Arial"/>
        </w:rPr>
      </w:pPr>
      <w:r w:rsidRPr="0074234F">
        <w:rPr>
          <w:rFonts w:ascii="Arial" w:hAnsi="Arial" w:cs="Arial"/>
          <w:bCs/>
        </w:rPr>
        <w:t>Н.И. Лобанов</w:t>
      </w:r>
    </w:p>
    <w:p w:rsidR="00603483" w:rsidRDefault="00603483" w:rsidP="004109FF">
      <w:pPr>
        <w:spacing w:after="0" w:line="20" w:lineRule="atLeast"/>
        <w:jc w:val="right"/>
      </w:pPr>
    </w:p>
    <w:p w:rsidR="00C760A4" w:rsidRPr="00F26116" w:rsidRDefault="00EE6141" w:rsidP="00116164">
      <w:pPr>
        <w:tabs>
          <w:tab w:val="num" w:pos="0"/>
        </w:tabs>
        <w:spacing w:after="0" w:line="240" w:lineRule="auto"/>
        <w:ind w:firstLine="5760"/>
        <w:jc w:val="center"/>
        <w:rPr>
          <w:rFonts w:ascii="Courier New" w:hAnsi="Courier New" w:cs="Courier New"/>
        </w:rPr>
      </w:pPr>
      <w:r>
        <w:br w:type="column"/>
      </w:r>
      <w:r w:rsidR="00C760A4">
        <w:lastRenderedPageBreak/>
        <w:t xml:space="preserve">          </w:t>
      </w:r>
      <w:r w:rsidR="00C760A4" w:rsidRPr="00F26116">
        <w:rPr>
          <w:rFonts w:ascii="Courier New" w:hAnsi="Courier New" w:cs="Courier New"/>
        </w:rPr>
        <w:t>Приложение  1</w:t>
      </w:r>
    </w:p>
    <w:p w:rsidR="00C760A4" w:rsidRPr="00F26116" w:rsidRDefault="00C760A4" w:rsidP="00116164">
      <w:pPr>
        <w:tabs>
          <w:tab w:val="num" w:pos="0"/>
        </w:tabs>
        <w:spacing w:after="0" w:line="240" w:lineRule="auto"/>
        <w:ind w:firstLine="5670"/>
        <w:rPr>
          <w:rFonts w:ascii="Courier New" w:hAnsi="Courier New" w:cs="Courier New"/>
        </w:rPr>
      </w:pPr>
      <w:r w:rsidRPr="00F26116">
        <w:rPr>
          <w:rFonts w:ascii="Courier New" w:hAnsi="Courier New" w:cs="Courier New"/>
        </w:rPr>
        <w:t xml:space="preserve">         к постановлению </w:t>
      </w:r>
    </w:p>
    <w:p w:rsidR="00C760A4" w:rsidRPr="00F26116" w:rsidRDefault="00C760A4" w:rsidP="00116164">
      <w:pPr>
        <w:tabs>
          <w:tab w:val="num" w:pos="0"/>
        </w:tabs>
        <w:spacing w:after="0" w:line="240" w:lineRule="auto"/>
        <w:ind w:firstLine="5670"/>
        <w:jc w:val="right"/>
        <w:rPr>
          <w:rFonts w:ascii="Courier New" w:hAnsi="Courier New" w:cs="Courier New"/>
        </w:rPr>
      </w:pPr>
      <w:r w:rsidRPr="00F26116">
        <w:rPr>
          <w:rFonts w:ascii="Courier New" w:hAnsi="Courier New" w:cs="Courier New"/>
        </w:rPr>
        <w:t>администрации Балаганского</w:t>
      </w:r>
    </w:p>
    <w:p w:rsidR="00C760A4" w:rsidRPr="00F26116" w:rsidRDefault="00C760A4" w:rsidP="00116164">
      <w:pPr>
        <w:tabs>
          <w:tab w:val="num" w:pos="0"/>
        </w:tabs>
        <w:spacing w:after="0" w:line="240" w:lineRule="auto"/>
        <w:ind w:firstLine="5760"/>
        <w:jc w:val="right"/>
        <w:rPr>
          <w:rFonts w:ascii="Courier New" w:hAnsi="Courier New" w:cs="Courier New"/>
        </w:rPr>
      </w:pPr>
      <w:r w:rsidRPr="00F26116">
        <w:rPr>
          <w:rFonts w:ascii="Courier New" w:hAnsi="Courier New" w:cs="Courier New"/>
        </w:rPr>
        <w:t xml:space="preserve"> муниципального образования</w:t>
      </w:r>
    </w:p>
    <w:p w:rsidR="00C760A4" w:rsidRPr="00F26116" w:rsidRDefault="00C760A4" w:rsidP="00116164">
      <w:pPr>
        <w:pStyle w:val="ae"/>
        <w:spacing w:before="0" w:beforeAutospacing="0" w:after="0" w:afterAutospacing="0"/>
        <w:jc w:val="both"/>
        <w:rPr>
          <w:rFonts w:ascii="Arial" w:hAnsi="Arial" w:cs="Arial"/>
        </w:rPr>
      </w:pPr>
      <w:r w:rsidRPr="00F26116">
        <w:rPr>
          <w:rFonts w:ascii="Courier New" w:hAnsi="Courier New" w:cs="Courier New"/>
          <w:sz w:val="22"/>
          <w:szCs w:val="22"/>
        </w:rPr>
        <w:t xml:space="preserve">                                             от </w:t>
      </w:r>
      <w:r w:rsidR="00F26116">
        <w:rPr>
          <w:rFonts w:ascii="Courier New" w:hAnsi="Courier New" w:cs="Courier New"/>
          <w:sz w:val="22"/>
          <w:szCs w:val="22"/>
        </w:rPr>
        <w:t xml:space="preserve"> 11</w:t>
      </w:r>
      <w:bookmarkStart w:id="0" w:name="_GoBack"/>
      <w:bookmarkEnd w:id="0"/>
      <w:r w:rsidR="00116164" w:rsidRPr="00F26116">
        <w:rPr>
          <w:rFonts w:ascii="Courier New" w:hAnsi="Courier New" w:cs="Courier New"/>
          <w:sz w:val="22"/>
          <w:szCs w:val="22"/>
        </w:rPr>
        <w:t xml:space="preserve"> </w:t>
      </w:r>
      <w:r w:rsidRPr="00F26116">
        <w:rPr>
          <w:rFonts w:ascii="Courier New" w:hAnsi="Courier New" w:cs="Courier New"/>
          <w:sz w:val="22"/>
          <w:szCs w:val="22"/>
        </w:rPr>
        <w:t xml:space="preserve"> </w:t>
      </w:r>
      <w:r w:rsidR="00643FEB" w:rsidRPr="00F26116">
        <w:rPr>
          <w:rFonts w:ascii="Courier New" w:hAnsi="Courier New" w:cs="Courier New"/>
          <w:sz w:val="22"/>
          <w:szCs w:val="22"/>
        </w:rPr>
        <w:t>июня</w:t>
      </w:r>
      <w:r w:rsidR="00F26116">
        <w:rPr>
          <w:rFonts w:ascii="Courier New" w:hAnsi="Courier New" w:cs="Courier New"/>
          <w:sz w:val="22"/>
          <w:szCs w:val="22"/>
        </w:rPr>
        <w:t xml:space="preserve"> 2019г. № 128</w:t>
      </w:r>
      <w:r w:rsidRPr="00F26116">
        <w:rPr>
          <w:rFonts w:ascii="Courier New" w:hAnsi="Courier New" w:cs="Courier New"/>
          <w:sz w:val="22"/>
          <w:szCs w:val="22"/>
        </w:rPr>
        <w:t xml:space="preserve"> </w:t>
      </w:r>
    </w:p>
    <w:p w:rsidR="004109FF" w:rsidRDefault="004109FF" w:rsidP="00C760A4">
      <w:pPr>
        <w:spacing w:after="0" w:line="20" w:lineRule="atLeast"/>
        <w:jc w:val="right"/>
        <w:rPr>
          <w:rFonts w:ascii="Times New Roman" w:hAnsi="Times New Roman" w:cs="Times New Roman"/>
          <w:sz w:val="28"/>
          <w:szCs w:val="28"/>
        </w:rPr>
      </w:pPr>
    </w:p>
    <w:p w:rsidR="00DE1FFB" w:rsidRPr="00C760A4" w:rsidRDefault="00DE1FFB" w:rsidP="00273B4C">
      <w:pPr>
        <w:pStyle w:val="ConsPlusTitle"/>
        <w:spacing w:line="20" w:lineRule="atLeast"/>
        <w:jc w:val="center"/>
        <w:rPr>
          <w:rFonts w:ascii="Arial" w:hAnsi="Arial" w:cs="Arial"/>
          <w:sz w:val="30"/>
          <w:szCs w:val="30"/>
        </w:rPr>
      </w:pPr>
      <w:r w:rsidRPr="00C760A4">
        <w:rPr>
          <w:rFonts w:ascii="Arial" w:hAnsi="Arial" w:cs="Arial"/>
          <w:sz w:val="30"/>
          <w:szCs w:val="30"/>
        </w:rPr>
        <w:t>ПОРЯДОК</w:t>
      </w:r>
    </w:p>
    <w:p w:rsidR="00DE1FFB" w:rsidRPr="00C760A4" w:rsidRDefault="00DE1FFB" w:rsidP="00273B4C">
      <w:pPr>
        <w:pStyle w:val="ConsPlusTitle"/>
        <w:spacing w:line="20" w:lineRule="atLeast"/>
        <w:jc w:val="center"/>
        <w:rPr>
          <w:rFonts w:ascii="Arial" w:hAnsi="Arial" w:cs="Arial"/>
          <w:sz w:val="30"/>
          <w:szCs w:val="30"/>
        </w:rPr>
      </w:pPr>
      <w:r w:rsidRPr="00C760A4">
        <w:rPr>
          <w:rFonts w:ascii="Arial" w:hAnsi="Arial" w:cs="Arial"/>
          <w:sz w:val="30"/>
          <w:szCs w:val="30"/>
        </w:rPr>
        <w:t xml:space="preserve">ОСУЩЕСТВЛЕНИЯ МУНИЦИПАЛЬНОГО ЗЕМЕЛЬНОГО КОНТРОЛЯ НА ТЕРРИТОРИИ </w:t>
      </w:r>
      <w:r w:rsidR="0027564A" w:rsidRPr="00C760A4">
        <w:rPr>
          <w:rFonts w:ascii="Arial" w:hAnsi="Arial" w:cs="Arial"/>
          <w:sz w:val="30"/>
          <w:szCs w:val="30"/>
        </w:rPr>
        <w:t>БАЛАГАНСКОГО</w:t>
      </w:r>
      <w:r w:rsidR="00703B19" w:rsidRPr="00C760A4">
        <w:rPr>
          <w:rFonts w:ascii="Arial" w:hAnsi="Arial" w:cs="Arial"/>
          <w:sz w:val="30"/>
          <w:szCs w:val="30"/>
        </w:rPr>
        <w:t xml:space="preserve"> </w:t>
      </w:r>
      <w:r w:rsidRPr="00C760A4">
        <w:rPr>
          <w:rFonts w:ascii="Arial" w:hAnsi="Arial" w:cs="Arial"/>
          <w:sz w:val="30"/>
          <w:szCs w:val="30"/>
        </w:rPr>
        <w:t xml:space="preserve">МУНИЦИПАЛЬНОГО ОБРАЗОВАНИЯ </w:t>
      </w:r>
    </w:p>
    <w:p w:rsidR="00404FF9" w:rsidRPr="00C760A4" w:rsidRDefault="00404FF9" w:rsidP="00273B4C">
      <w:pPr>
        <w:pStyle w:val="ConsPlusTitle"/>
        <w:spacing w:line="20" w:lineRule="atLeast"/>
        <w:jc w:val="center"/>
        <w:rPr>
          <w:rFonts w:ascii="Arial" w:hAnsi="Arial" w:cs="Arial"/>
          <w:b w:val="0"/>
          <w:sz w:val="28"/>
          <w:szCs w:val="28"/>
        </w:rPr>
      </w:pPr>
    </w:p>
    <w:p w:rsidR="006B3C43" w:rsidRPr="00C760A4" w:rsidRDefault="00824FE3" w:rsidP="00273B4C">
      <w:pPr>
        <w:pStyle w:val="ConsPlusTitle"/>
        <w:spacing w:line="20" w:lineRule="atLeast"/>
        <w:jc w:val="center"/>
        <w:rPr>
          <w:rFonts w:ascii="Arial" w:hAnsi="Arial" w:cs="Arial"/>
          <w:b w:val="0"/>
          <w:sz w:val="24"/>
          <w:szCs w:val="24"/>
        </w:rPr>
      </w:pPr>
      <w:r w:rsidRPr="00C760A4">
        <w:rPr>
          <w:rFonts w:ascii="Arial" w:hAnsi="Arial" w:cs="Arial"/>
          <w:b w:val="0"/>
          <w:sz w:val="24"/>
          <w:szCs w:val="24"/>
        </w:rPr>
        <w:t>Глава 1. Общие положения</w:t>
      </w:r>
    </w:p>
    <w:p w:rsidR="00824FE3" w:rsidRPr="00C760A4" w:rsidRDefault="00824FE3" w:rsidP="00273B4C">
      <w:pPr>
        <w:pStyle w:val="ConsPlusTitle"/>
        <w:spacing w:line="20" w:lineRule="atLeast"/>
        <w:jc w:val="center"/>
        <w:rPr>
          <w:rFonts w:ascii="Arial" w:hAnsi="Arial" w:cs="Arial"/>
          <w:b w:val="0"/>
          <w:sz w:val="24"/>
          <w:szCs w:val="24"/>
        </w:rPr>
      </w:pPr>
    </w:p>
    <w:p w:rsidR="00DE1FFB" w:rsidRPr="00C760A4" w:rsidRDefault="00FF484B"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 xml:space="preserve">1. </w:t>
      </w:r>
      <w:proofErr w:type="gramStart"/>
      <w:r w:rsidRPr="00C760A4">
        <w:rPr>
          <w:rFonts w:ascii="Arial" w:hAnsi="Arial" w:cs="Arial"/>
          <w:b w:val="0"/>
          <w:sz w:val="24"/>
          <w:szCs w:val="24"/>
        </w:rPr>
        <w:t>Настоящи</w:t>
      </w:r>
      <w:r w:rsidR="00DE1FFB" w:rsidRPr="00C760A4">
        <w:rPr>
          <w:rFonts w:ascii="Arial" w:hAnsi="Arial" w:cs="Arial"/>
          <w:b w:val="0"/>
          <w:sz w:val="24"/>
          <w:szCs w:val="24"/>
        </w:rPr>
        <w:t>й</w:t>
      </w:r>
      <w:r w:rsidRPr="00C760A4">
        <w:rPr>
          <w:rFonts w:ascii="Arial" w:hAnsi="Arial" w:cs="Arial"/>
          <w:b w:val="0"/>
          <w:sz w:val="24"/>
          <w:szCs w:val="24"/>
        </w:rPr>
        <w:t xml:space="preserve"> П</w:t>
      </w:r>
      <w:r w:rsidR="00DE1FFB" w:rsidRPr="00C760A4">
        <w:rPr>
          <w:rFonts w:ascii="Arial" w:hAnsi="Arial" w:cs="Arial"/>
          <w:b w:val="0"/>
          <w:sz w:val="24"/>
          <w:szCs w:val="24"/>
        </w:rPr>
        <w:t xml:space="preserve">орядок </w:t>
      </w:r>
      <w:r w:rsidRPr="00C760A4">
        <w:rPr>
          <w:rFonts w:ascii="Arial" w:hAnsi="Arial" w:cs="Arial"/>
          <w:b w:val="0"/>
          <w:sz w:val="24"/>
          <w:szCs w:val="24"/>
        </w:rPr>
        <w:t>в соответствии со статьей 7</w:t>
      </w:r>
      <w:r w:rsidR="00DE1FFB" w:rsidRPr="00C760A4">
        <w:rPr>
          <w:rFonts w:ascii="Arial" w:hAnsi="Arial" w:cs="Arial"/>
          <w:b w:val="0"/>
          <w:sz w:val="24"/>
          <w:szCs w:val="24"/>
        </w:rPr>
        <w:t>2</w:t>
      </w:r>
      <w:r w:rsidRPr="00C760A4">
        <w:rPr>
          <w:rFonts w:ascii="Arial" w:hAnsi="Arial" w:cs="Arial"/>
          <w:b w:val="0"/>
          <w:sz w:val="24"/>
          <w:szCs w:val="24"/>
        </w:rPr>
        <w:t xml:space="preserve"> </w:t>
      </w:r>
      <w:r w:rsidR="00DE1FFB" w:rsidRPr="00C760A4">
        <w:rPr>
          <w:rFonts w:ascii="Arial" w:hAnsi="Arial" w:cs="Arial"/>
          <w:b w:val="0"/>
          <w:sz w:val="24"/>
          <w:szCs w:val="24"/>
        </w:rPr>
        <w:t xml:space="preserve">Земельного кодекса </w:t>
      </w:r>
      <w:r w:rsidRPr="00C760A4">
        <w:rPr>
          <w:rFonts w:ascii="Arial" w:hAnsi="Arial" w:cs="Arial"/>
          <w:b w:val="0"/>
          <w:sz w:val="24"/>
          <w:szCs w:val="24"/>
        </w:rPr>
        <w:t xml:space="preserve">Российской Федерации </w:t>
      </w:r>
      <w:r w:rsidR="00DE1FFB" w:rsidRPr="00C760A4">
        <w:rPr>
          <w:rFonts w:ascii="Arial" w:hAnsi="Arial" w:cs="Arial"/>
          <w:b w:val="0"/>
          <w:sz w:val="24"/>
          <w:szCs w:val="24"/>
        </w:rPr>
        <w:t>и Положением о порядке осуществления муниципального земельного контроля в Иркутской области, утвержденн</w:t>
      </w:r>
      <w:r w:rsidR="00951449" w:rsidRPr="00C760A4">
        <w:rPr>
          <w:rFonts w:ascii="Arial" w:hAnsi="Arial" w:cs="Arial"/>
          <w:b w:val="0"/>
          <w:sz w:val="24"/>
          <w:szCs w:val="24"/>
        </w:rPr>
        <w:t>ым</w:t>
      </w:r>
      <w:r w:rsidR="00DE1FFB" w:rsidRPr="00C760A4">
        <w:rPr>
          <w:rFonts w:ascii="Arial" w:hAnsi="Arial" w:cs="Arial"/>
          <w:b w:val="0"/>
          <w:sz w:val="24"/>
          <w:szCs w:val="24"/>
        </w:rPr>
        <w:t xml:space="preserve"> постановлением Правительства Иркутской области от 12 февраля 2015 года № 45-пп</w:t>
      </w:r>
      <w:r w:rsidR="00951449" w:rsidRPr="00C760A4">
        <w:rPr>
          <w:rFonts w:ascii="Arial" w:hAnsi="Arial" w:cs="Arial"/>
          <w:b w:val="0"/>
          <w:sz w:val="24"/>
          <w:szCs w:val="24"/>
        </w:rPr>
        <w:t xml:space="preserve">, </w:t>
      </w:r>
      <w:r w:rsidR="00703B19" w:rsidRPr="00C760A4">
        <w:rPr>
          <w:rFonts w:ascii="Arial" w:hAnsi="Arial" w:cs="Arial"/>
          <w:b w:val="0"/>
          <w:sz w:val="24"/>
          <w:szCs w:val="2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rsidR="00703B19" w:rsidRPr="00C760A4">
        <w:rPr>
          <w:rFonts w:ascii="Arial" w:hAnsi="Arial" w:cs="Arial"/>
          <w:b w:val="0"/>
          <w:sz w:val="24"/>
          <w:szCs w:val="24"/>
        </w:rPr>
        <w:t xml:space="preserve"> закон N 294-ФЗ), Федеральным законом от 6 октября 2003 года N 131-ФЗ "Об общих принципах организации местного самоуправления в Российской Федерации", </w:t>
      </w:r>
      <w:r w:rsidR="00951449" w:rsidRPr="00C760A4">
        <w:rPr>
          <w:rFonts w:ascii="Arial" w:hAnsi="Arial" w:cs="Arial"/>
          <w:b w:val="0"/>
          <w:sz w:val="24"/>
          <w:szCs w:val="24"/>
        </w:rPr>
        <w:t>устанавливает</w:t>
      </w:r>
      <w:r w:rsidR="00DE1FFB" w:rsidRPr="00C760A4">
        <w:rPr>
          <w:rFonts w:ascii="Arial" w:hAnsi="Arial" w:cs="Arial"/>
          <w:b w:val="0"/>
          <w:sz w:val="24"/>
          <w:szCs w:val="24"/>
        </w:rPr>
        <w:t xml:space="preserve"> требования к организации и осуществлени</w:t>
      </w:r>
      <w:r w:rsidR="000A1E73" w:rsidRPr="00C760A4">
        <w:rPr>
          <w:rFonts w:ascii="Arial" w:hAnsi="Arial" w:cs="Arial"/>
          <w:b w:val="0"/>
          <w:sz w:val="24"/>
          <w:szCs w:val="24"/>
        </w:rPr>
        <w:t>ю</w:t>
      </w:r>
      <w:r w:rsidR="00DE1FFB" w:rsidRPr="00C760A4">
        <w:rPr>
          <w:rFonts w:ascii="Arial" w:hAnsi="Arial" w:cs="Arial"/>
          <w:b w:val="0"/>
          <w:sz w:val="24"/>
          <w:szCs w:val="24"/>
        </w:rPr>
        <w:t xml:space="preserve"> муниципального земельного контроля на территории </w:t>
      </w:r>
      <w:r w:rsidR="00FF6044" w:rsidRPr="00C760A4">
        <w:rPr>
          <w:rFonts w:ascii="Arial" w:hAnsi="Arial" w:cs="Arial"/>
          <w:b w:val="0"/>
          <w:sz w:val="24"/>
          <w:szCs w:val="24"/>
        </w:rPr>
        <w:t>Балаганского</w:t>
      </w:r>
      <w:r w:rsidR="00703B19" w:rsidRPr="00C760A4">
        <w:rPr>
          <w:rFonts w:ascii="Arial" w:hAnsi="Arial" w:cs="Arial"/>
          <w:b w:val="0"/>
          <w:sz w:val="24"/>
          <w:szCs w:val="24"/>
        </w:rPr>
        <w:t xml:space="preserve"> </w:t>
      </w:r>
      <w:r w:rsidR="00DE1FFB" w:rsidRPr="00C760A4">
        <w:rPr>
          <w:rFonts w:ascii="Arial" w:hAnsi="Arial" w:cs="Arial"/>
          <w:b w:val="0"/>
          <w:sz w:val="24"/>
          <w:szCs w:val="24"/>
        </w:rPr>
        <w:t>муниципального образования</w:t>
      </w:r>
      <w:r w:rsidRPr="00C760A4">
        <w:rPr>
          <w:rFonts w:ascii="Arial" w:hAnsi="Arial" w:cs="Arial"/>
          <w:b w:val="0"/>
          <w:sz w:val="24"/>
          <w:szCs w:val="24"/>
        </w:rPr>
        <w:t>.</w:t>
      </w:r>
    </w:p>
    <w:p w:rsidR="006B3C43"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sz w:val="24"/>
          <w:szCs w:val="24"/>
        </w:rPr>
        <w:t>2</w:t>
      </w:r>
      <w:r w:rsidR="00CB5E77" w:rsidRPr="00C760A4">
        <w:rPr>
          <w:rFonts w:ascii="Arial" w:hAnsi="Arial" w:cs="Arial"/>
          <w:b w:val="0"/>
          <w:sz w:val="24"/>
          <w:szCs w:val="24"/>
        </w:rPr>
        <w:t xml:space="preserve">. </w:t>
      </w:r>
      <w:r w:rsidR="00510522" w:rsidRPr="00C760A4">
        <w:rPr>
          <w:rFonts w:ascii="Arial" w:hAnsi="Arial" w:cs="Arial"/>
          <w:b w:val="0"/>
          <w:bCs/>
          <w:sz w:val="24"/>
          <w:szCs w:val="24"/>
        </w:rPr>
        <w:t xml:space="preserve">Под муниципальным земельным контролем понимается деятельность органов местного самоуправления </w:t>
      </w:r>
      <w:r w:rsidR="0027564A" w:rsidRPr="00C760A4">
        <w:rPr>
          <w:rFonts w:ascii="Arial" w:hAnsi="Arial" w:cs="Arial"/>
          <w:b w:val="0"/>
          <w:sz w:val="24"/>
          <w:szCs w:val="24"/>
        </w:rPr>
        <w:t>Балаганского</w:t>
      </w:r>
      <w:r w:rsidR="00703B19" w:rsidRPr="00C760A4">
        <w:rPr>
          <w:rFonts w:ascii="Arial" w:hAnsi="Arial" w:cs="Arial"/>
          <w:b w:val="0"/>
          <w:sz w:val="24"/>
          <w:szCs w:val="24"/>
        </w:rPr>
        <w:t xml:space="preserve"> муниципального образования</w:t>
      </w:r>
      <w:r w:rsidR="00CB5E77" w:rsidRPr="00C760A4">
        <w:rPr>
          <w:rFonts w:ascii="Arial" w:hAnsi="Arial" w:cs="Arial"/>
          <w:b w:val="0"/>
          <w:bCs/>
          <w:sz w:val="24"/>
          <w:szCs w:val="24"/>
        </w:rPr>
        <w:t xml:space="preserve"> </w:t>
      </w:r>
      <w:r w:rsidR="00510522" w:rsidRPr="00C760A4">
        <w:rPr>
          <w:rFonts w:ascii="Arial" w:hAnsi="Arial" w:cs="Arial"/>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C760A4">
        <w:rPr>
          <w:rFonts w:ascii="Arial" w:hAnsi="Arial" w:cs="Arial"/>
          <w:b w:val="0"/>
          <w:bCs/>
          <w:sz w:val="24"/>
          <w:szCs w:val="24"/>
        </w:rPr>
        <w:t xml:space="preserve">индивидуальными предпринимателями, </w:t>
      </w:r>
      <w:r w:rsidR="00510522" w:rsidRPr="00C760A4">
        <w:rPr>
          <w:rFonts w:ascii="Arial" w:hAnsi="Arial" w:cs="Arial"/>
          <w:b w:val="0"/>
          <w:bCs/>
          <w:sz w:val="24"/>
          <w:szCs w:val="24"/>
        </w:rPr>
        <w:t>гражданами</w:t>
      </w:r>
      <w:r w:rsidR="0097530A" w:rsidRPr="00C760A4">
        <w:rPr>
          <w:rFonts w:ascii="Arial" w:hAnsi="Arial" w:cs="Arial"/>
          <w:b w:val="0"/>
          <w:bCs/>
          <w:sz w:val="24"/>
          <w:szCs w:val="24"/>
        </w:rPr>
        <w:t xml:space="preserve"> </w:t>
      </w:r>
      <w:r w:rsidR="00510522" w:rsidRPr="00C760A4">
        <w:rPr>
          <w:rFonts w:ascii="Arial" w:hAnsi="Arial" w:cs="Arial"/>
          <w:b w:val="0"/>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C760A4">
        <w:rPr>
          <w:rFonts w:ascii="Arial" w:hAnsi="Arial" w:cs="Arial"/>
          <w:b w:val="0"/>
          <w:bCs/>
          <w:sz w:val="24"/>
          <w:szCs w:val="24"/>
        </w:rPr>
        <w:t>Иркутской области</w:t>
      </w:r>
      <w:r w:rsidR="00510522" w:rsidRPr="00C760A4">
        <w:rPr>
          <w:rFonts w:ascii="Arial" w:hAnsi="Arial" w:cs="Arial"/>
          <w:b w:val="0"/>
          <w:bCs/>
          <w:sz w:val="24"/>
          <w:szCs w:val="24"/>
        </w:rPr>
        <w:t xml:space="preserve">, за нарушение которых законодательством Российской Федерации, законодательством </w:t>
      </w:r>
      <w:r w:rsidR="00CB5E77" w:rsidRPr="00C760A4">
        <w:rPr>
          <w:rFonts w:ascii="Arial" w:hAnsi="Arial" w:cs="Arial"/>
          <w:b w:val="0"/>
          <w:bCs/>
          <w:sz w:val="24"/>
          <w:szCs w:val="24"/>
        </w:rPr>
        <w:t>Иркутской области</w:t>
      </w:r>
      <w:r w:rsidR="00510522" w:rsidRPr="00C760A4">
        <w:rPr>
          <w:rFonts w:ascii="Arial" w:hAnsi="Arial" w:cs="Arial"/>
          <w:b w:val="0"/>
          <w:bCs/>
          <w:sz w:val="24"/>
          <w:szCs w:val="24"/>
        </w:rPr>
        <w:t xml:space="preserve"> предусмотрена административная и иная ответственность</w:t>
      </w:r>
      <w:r w:rsidR="00824FE3" w:rsidRPr="00C760A4">
        <w:rPr>
          <w:rFonts w:ascii="Arial" w:hAnsi="Arial" w:cs="Arial"/>
          <w:b w:val="0"/>
          <w:bCs/>
          <w:sz w:val="24"/>
          <w:szCs w:val="24"/>
        </w:rPr>
        <w:t xml:space="preserve"> (далее </w:t>
      </w:r>
      <w:proofErr w:type="gramStart"/>
      <w:r w:rsidR="00824FE3" w:rsidRPr="00C760A4">
        <w:rPr>
          <w:rFonts w:ascii="Arial" w:hAnsi="Arial" w:cs="Arial"/>
          <w:b w:val="0"/>
          <w:bCs/>
          <w:sz w:val="24"/>
          <w:szCs w:val="24"/>
        </w:rPr>
        <w:t>–т</w:t>
      </w:r>
      <w:proofErr w:type="gramEnd"/>
      <w:r w:rsidR="00824FE3" w:rsidRPr="00C760A4">
        <w:rPr>
          <w:rFonts w:ascii="Arial" w:hAnsi="Arial" w:cs="Arial"/>
          <w:b w:val="0"/>
          <w:bCs/>
          <w:sz w:val="24"/>
          <w:szCs w:val="24"/>
        </w:rPr>
        <w:t>ребовани</w:t>
      </w:r>
      <w:r w:rsidR="00404FF9" w:rsidRPr="00C760A4">
        <w:rPr>
          <w:rFonts w:ascii="Arial" w:hAnsi="Arial" w:cs="Arial"/>
          <w:b w:val="0"/>
          <w:bCs/>
          <w:sz w:val="24"/>
          <w:szCs w:val="24"/>
        </w:rPr>
        <w:t>я</w:t>
      </w:r>
      <w:r w:rsidR="00824FE3" w:rsidRPr="00C760A4">
        <w:rPr>
          <w:rFonts w:ascii="Arial" w:hAnsi="Arial" w:cs="Arial"/>
          <w:b w:val="0"/>
          <w:bCs/>
          <w:sz w:val="24"/>
          <w:szCs w:val="24"/>
        </w:rPr>
        <w:t xml:space="preserve"> законодательства)</w:t>
      </w:r>
      <w:r w:rsidR="00510522" w:rsidRPr="00C760A4">
        <w:rPr>
          <w:rFonts w:ascii="Arial" w:hAnsi="Arial" w:cs="Arial"/>
          <w:b w:val="0"/>
          <w:bCs/>
          <w:sz w:val="24"/>
          <w:szCs w:val="24"/>
        </w:rPr>
        <w:t>.</w:t>
      </w:r>
    </w:p>
    <w:p w:rsidR="00824FE3"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3</w:t>
      </w:r>
      <w:r w:rsidR="00404FF9" w:rsidRPr="00C760A4">
        <w:rPr>
          <w:rFonts w:ascii="Arial" w:hAnsi="Arial" w:cs="Arial"/>
          <w:b w:val="0"/>
          <w:bCs/>
          <w:sz w:val="24"/>
          <w:szCs w:val="24"/>
        </w:rPr>
        <w:t xml:space="preserve">. </w:t>
      </w:r>
      <w:r w:rsidR="00273777" w:rsidRPr="00C760A4">
        <w:rPr>
          <w:rFonts w:ascii="Arial" w:hAnsi="Arial" w:cs="Arial"/>
          <w:b w:val="0"/>
          <w:bCs/>
          <w:sz w:val="24"/>
          <w:szCs w:val="24"/>
        </w:rPr>
        <w:t xml:space="preserve">Муниципальный </w:t>
      </w:r>
      <w:r w:rsidR="006B3C43" w:rsidRPr="00C760A4">
        <w:rPr>
          <w:rFonts w:ascii="Arial" w:hAnsi="Arial" w:cs="Arial"/>
          <w:b w:val="0"/>
          <w:bCs/>
          <w:sz w:val="24"/>
          <w:szCs w:val="24"/>
        </w:rPr>
        <w:t xml:space="preserve">земельный </w:t>
      </w:r>
      <w:r w:rsidR="00273777" w:rsidRPr="00C760A4">
        <w:rPr>
          <w:rFonts w:ascii="Arial" w:hAnsi="Arial" w:cs="Arial"/>
          <w:b w:val="0"/>
          <w:bCs/>
          <w:sz w:val="24"/>
          <w:szCs w:val="24"/>
        </w:rPr>
        <w:t>контрол</w:t>
      </w:r>
      <w:r w:rsidR="006B3C43" w:rsidRPr="00C760A4">
        <w:rPr>
          <w:rFonts w:ascii="Arial" w:hAnsi="Arial" w:cs="Arial"/>
          <w:b w:val="0"/>
          <w:bCs/>
          <w:sz w:val="24"/>
          <w:szCs w:val="24"/>
        </w:rPr>
        <w:t xml:space="preserve">ь осуществляется в отношении </w:t>
      </w:r>
      <w:r w:rsidR="00273777" w:rsidRPr="00C760A4">
        <w:rPr>
          <w:rFonts w:ascii="Arial" w:hAnsi="Arial" w:cs="Arial"/>
          <w:b w:val="0"/>
          <w:bCs/>
          <w:sz w:val="24"/>
          <w:szCs w:val="24"/>
        </w:rPr>
        <w:t>объект</w:t>
      </w:r>
      <w:r w:rsidR="006B3C43" w:rsidRPr="00C760A4">
        <w:rPr>
          <w:rFonts w:ascii="Arial" w:hAnsi="Arial" w:cs="Arial"/>
          <w:b w:val="0"/>
          <w:bCs/>
          <w:sz w:val="24"/>
          <w:szCs w:val="24"/>
        </w:rPr>
        <w:t>ов</w:t>
      </w:r>
      <w:r w:rsidR="00273777" w:rsidRPr="00C760A4">
        <w:rPr>
          <w:rFonts w:ascii="Arial" w:hAnsi="Arial" w:cs="Arial"/>
          <w:b w:val="0"/>
          <w:bCs/>
          <w:sz w:val="24"/>
          <w:szCs w:val="24"/>
        </w:rPr>
        <w:t xml:space="preserve"> земельных отношений, расположенны</w:t>
      </w:r>
      <w:r w:rsidR="00DC68CA" w:rsidRPr="00C760A4">
        <w:rPr>
          <w:rFonts w:ascii="Arial" w:hAnsi="Arial" w:cs="Arial"/>
          <w:b w:val="0"/>
          <w:bCs/>
          <w:sz w:val="24"/>
          <w:szCs w:val="24"/>
        </w:rPr>
        <w:t>х</w:t>
      </w:r>
      <w:r w:rsidR="00273777" w:rsidRPr="00C760A4">
        <w:rPr>
          <w:rFonts w:ascii="Arial" w:hAnsi="Arial" w:cs="Arial"/>
          <w:b w:val="0"/>
          <w:bCs/>
          <w:sz w:val="24"/>
          <w:szCs w:val="24"/>
        </w:rPr>
        <w:t xml:space="preserve"> в границах </w:t>
      </w:r>
      <w:r w:rsidR="00FF6044" w:rsidRPr="00C760A4">
        <w:rPr>
          <w:rFonts w:ascii="Arial" w:hAnsi="Arial" w:cs="Arial"/>
          <w:b w:val="0"/>
          <w:bCs/>
          <w:sz w:val="24"/>
          <w:szCs w:val="24"/>
        </w:rPr>
        <w:t>Балаганского</w:t>
      </w:r>
      <w:r w:rsidR="005E788E" w:rsidRPr="00C760A4">
        <w:rPr>
          <w:rFonts w:ascii="Arial" w:hAnsi="Arial" w:cs="Arial"/>
          <w:b w:val="0"/>
          <w:bCs/>
          <w:sz w:val="24"/>
          <w:szCs w:val="24"/>
        </w:rPr>
        <w:t xml:space="preserve"> </w:t>
      </w:r>
      <w:r w:rsidR="00273777" w:rsidRPr="00C760A4">
        <w:rPr>
          <w:rFonts w:ascii="Arial" w:hAnsi="Arial" w:cs="Arial"/>
          <w:b w:val="0"/>
          <w:bCs/>
          <w:sz w:val="24"/>
          <w:szCs w:val="24"/>
        </w:rPr>
        <w:t>муниципального образования</w:t>
      </w:r>
      <w:r w:rsidR="006B3C43" w:rsidRPr="00C760A4">
        <w:rPr>
          <w:rFonts w:ascii="Arial" w:hAnsi="Arial" w:cs="Arial"/>
          <w:b w:val="0"/>
          <w:bCs/>
          <w:sz w:val="24"/>
          <w:szCs w:val="24"/>
        </w:rPr>
        <w:t xml:space="preserve"> </w:t>
      </w:r>
      <w:r w:rsidR="006B3C43" w:rsidRPr="00C760A4">
        <w:rPr>
          <w:rFonts w:ascii="Arial" w:hAnsi="Arial" w:cs="Arial"/>
          <w:b w:val="0"/>
          <w:sz w:val="24"/>
          <w:szCs w:val="24"/>
        </w:rPr>
        <w:t xml:space="preserve">в целях </w:t>
      </w:r>
      <w:r w:rsidR="00273777" w:rsidRPr="00C760A4">
        <w:rPr>
          <w:rFonts w:ascii="Arial" w:hAnsi="Arial" w:cs="Arial"/>
          <w:b w:val="0"/>
          <w:bCs/>
          <w:sz w:val="24"/>
          <w:szCs w:val="24"/>
        </w:rPr>
        <w:t>предупреждени</w:t>
      </w:r>
      <w:r w:rsidR="006B3C43" w:rsidRPr="00C760A4">
        <w:rPr>
          <w:rFonts w:ascii="Arial" w:hAnsi="Arial" w:cs="Arial"/>
          <w:b w:val="0"/>
          <w:bCs/>
          <w:sz w:val="24"/>
          <w:szCs w:val="24"/>
        </w:rPr>
        <w:t>я</w:t>
      </w:r>
      <w:r w:rsidR="00273777" w:rsidRPr="00C760A4">
        <w:rPr>
          <w:rFonts w:ascii="Arial" w:hAnsi="Arial" w:cs="Arial"/>
          <w:b w:val="0"/>
          <w:bCs/>
          <w:sz w:val="24"/>
          <w:szCs w:val="24"/>
        </w:rPr>
        <w:t>, выявлени</w:t>
      </w:r>
      <w:r w:rsidR="006B3C43" w:rsidRPr="00C760A4">
        <w:rPr>
          <w:rFonts w:ascii="Arial" w:hAnsi="Arial" w:cs="Arial"/>
          <w:b w:val="0"/>
          <w:bCs/>
          <w:sz w:val="24"/>
          <w:szCs w:val="24"/>
        </w:rPr>
        <w:t>я</w:t>
      </w:r>
      <w:r w:rsidR="00273777" w:rsidRPr="00C760A4">
        <w:rPr>
          <w:rFonts w:ascii="Arial" w:hAnsi="Arial" w:cs="Arial"/>
          <w:b w:val="0"/>
          <w:bCs/>
          <w:sz w:val="24"/>
          <w:szCs w:val="24"/>
        </w:rPr>
        <w:t xml:space="preserve"> и пресечени</w:t>
      </w:r>
      <w:r w:rsidR="006B3C43" w:rsidRPr="00C760A4">
        <w:rPr>
          <w:rFonts w:ascii="Arial" w:hAnsi="Arial" w:cs="Arial"/>
          <w:b w:val="0"/>
          <w:bCs/>
          <w:sz w:val="24"/>
          <w:szCs w:val="24"/>
        </w:rPr>
        <w:t>й</w:t>
      </w:r>
      <w:r w:rsidR="00273777" w:rsidRPr="00C760A4">
        <w:rPr>
          <w:rFonts w:ascii="Arial" w:hAnsi="Arial" w:cs="Arial"/>
          <w:b w:val="0"/>
          <w:bCs/>
          <w:sz w:val="24"/>
          <w:szCs w:val="24"/>
        </w:rPr>
        <w:t xml:space="preserve"> нарушений </w:t>
      </w:r>
      <w:r w:rsidR="00824FE3" w:rsidRPr="00C760A4">
        <w:rPr>
          <w:rFonts w:ascii="Arial" w:hAnsi="Arial" w:cs="Arial"/>
          <w:b w:val="0"/>
          <w:bCs/>
          <w:sz w:val="24"/>
          <w:szCs w:val="24"/>
        </w:rPr>
        <w:t>требований</w:t>
      </w:r>
      <w:r w:rsidR="00273777" w:rsidRPr="00C760A4">
        <w:rPr>
          <w:rFonts w:ascii="Arial" w:hAnsi="Arial" w:cs="Arial"/>
          <w:b w:val="0"/>
          <w:bCs/>
          <w:sz w:val="24"/>
          <w:szCs w:val="24"/>
        </w:rPr>
        <w:t xml:space="preserve"> законодательств</w:t>
      </w:r>
      <w:r w:rsidR="00824FE3" w:rsidRPr="00C760A4">
        <w:rPr>
          <w:rFonts w:ascii="Arial" w:hAnsi="Arial" w:cs="Arial"/>
          <w:b w:val="0"/>
          <w:bCs/>
          <w:sz w:val="24"/>
          <w:szCs w:val="24"/>
        </w:rPr>
        <w:t>а.</w:t>
      </w:r>
    </w:p>
    <w:p w:rsidR="00A61602"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4</w:t>
      </w:r>
      <w:r w:rsidR="00A61602" w:rsidRPr="00C760A4">
        <w:rPr>
          <w:rFonts w:ascii="Arial" w:hAnsi="Arial" w:cs="Arial"/>
          <w:b w:val="0"/>
          <w:bCs/>
          <w:sz w:val="24"/>
          <w:szCs w:val="24"/>
        </w:rPr>
        <w:t xml:space="preserve">. Органом местного самоуправления </w:t>
      </w:r>
      <w:r w:rsidR="00FF6044" w:rsidRPr="00C760A4">
        <w:rPr>
          <w:rFonts w:ascii="Arial" w:hAnsi="Arial" w:cs="Arial"/>
          <w:b w:val="0"/>
          <w:bCs/>
          <w:sz w:val="24"/>
          <w:szCs w:val="24"/>
        </w:rPr>
        <w:t>Балаганского</w:t>
      </w:r>
      <w:r w:rsidR="005E788E" w:rsidRPr="00C760A4">
        <w:rPr>
          <w:rFonts w:ascii="Arial" w:hAnsi="Arial" w:cs="Arial"/>
          <w:b w:val="0"/>
          <w:bCs/>
          <w:sz w:val="24"/>
          <w:szCs w:val="24"/>
        </w:rPr>
        <w:t xml:space="preserve"> </w:t>
      </w:r>
      <w:r w:rsidR="00A61602" w:rsidRPr="00C760A4">
        <w:rPr>
          <w:rFonts w:ascii="Arial" w:hAnsi="Arial" w:cs="Arial"/>
          <w:b w:val="0"/>
          <w:bCs/>
          <w:sz w:val="24"/>
          <w:szCs w:val="24"/>
        </w:rPr>
        <w:t xml:space="preserve">муниципального образования, осуществляющим муниципальный земельный контроль, является администрация </w:t>
      </w:r>
      <w:r w:rsidR="00FF6044" w:rsidRPr="00C760A4">
        <w:rPr>
          <w:rFonts w:ascii="Arial" w:hAnsi="Arial" w:cs="Arial"/>
          <w:b w:val="0"/>
          <w:bCs/>
          <w:sz w:val="24"/>
          <w:szCs w:val="24"/>
        </w:rPr>
        <w:t>Балаганского</w:t>
      </w:r>
      <w:r w:rsidR="005E788E" w:rsidRPr="00C760A4">
        <w:rPr>
          <w:rFonts w:ascii="Arial" w:hAnsi="Arial" w:cs="Arial"/>
          <w:b w:val="0"/>
          <w:bCs/>
          <w:sz w:val="24"/>
          <w:szCs w:val="24"/>
        </w:rPr>
        <w:t xml:space="preserve"> </w:t>
      </w:r>
      <w:r w:rsidR="00A61602" w:rsidRPr="00C760A4">
        <w:rPr>
          <w:rFonts w:ascii="Arial" w:hAnsi="Arial" w:cs="Arial"/>
          <w:b w:val="0"/>
          <w:bCs/>
          <w:sz w:val="24"/>
          <w:szCs w:val="24"/>
        </w:rPr>
        <w:t xml:space="preserve">муниципального образования </w:t>
      </w:r>
      <w:r w:rsidR="00A61602" w:rsidRPr="00C760A4">
        <w:rPr>
          <w:rFonts w:ascii="Arial" w:hAnsi="Arial" w:cs="Arial"/>
          <w:b w:val="0"/>
          <w:bCs/>
          <w:i/>
          <w:sz w:val="24"/>
          <w:szCs w:val="24"/>
        </w:rPr>
        <w:t xml:space="preserve"> </w:t>
      </w:r>
      <w:r w:rsidR="00DC796C" w:rsidRPr="00C760A4">
        <w:rPr>
          <w:rFonts w:ascii="Arial" w:hAnsi="Arial" w:cs="Arial"/>
          <w:b w:val="0"/>
          <w:bCs/>
          <w:sz w:val="24"/>
          <w:szCs w:val="24"/>
        </w:rPr>
        <w:t xml:space="preserve">(далее – орган муниципального земельного контроля) </w:t>
      </w:r>
      <w:r w:rsidR="00372750" w:rsidRPr="00C760A4">
        <w:rPr>
          <w:rFonts w:ascii="Arial" w:hAnsi="Arial" w:cs="Arial"/>
          <w:b w:val="0"/>
          <w:bCs/>
          <w:sz w:val="24"/>
          <w:szCs w:val="24"/>
        </w:rPr>
        <w:t>в лице</w:t>
      </w:r>
      <w:r w:rsidR="00372750" w:rsidRPr="00C760A4">
        <w:rPr>
          <w:rFonts w:ascii="Arial" w:hAnsi="Arial" w:cs="Arial"/>
          <w:b w:val="0"/>
          <w:bCs/>
          <w:i/>
          <w:sz w:val="24"/>
          <w:szCs w:val="24"/>
        </w:rPr>
        <w:t xml:space="preserve"> </w:t>
      </w:r>
      <w:r w:rsidR="00372750" w:rsidRPr="00C760A4">
        <w:rPr>
          <w:rFonts w:ascii="Arial" w:hAnsi="Arial" w:cs="Arial"/>
          <w:b w:val="0"/>
          <w:bCs/>
          <w:sz w:val="24"/>
          <w:szCs w:val="24"/>
        </w:rPr>
        <w:t>структурного подразделения администрации муниципального образования</w:t>
      </w:r>
      <w:r w:rsidR="00372750" w:rsidRPr="00C760A4">
        <w:rPr>
          <w:rFonts w:ascii="Arial" w:hAnsi="Arial" w:cs="Arial"/>
          <w:b w:val="0"/>
          <w:bCs/>
          <w:i/>
          <w:sz w:val="24"/>
          <w:szCs w:val="24"/>
        </w:rPr>
        <w:t xml:space="preserve"> </w:t>
      </w:r>
      <w:r w:rsidR="005E788E" w:rsidRPr="00C760A4">
        <w:rPr>
          <w:rFonts w:ascii="Arial" w:hAnsi="Arial" w:cs="Arial"/>
          <w:b w:val="0"/>
          <w:bCs/>
          <w:sz w:val="24"/>
          <w:szCs w:val="24"/>
        </w:rPr>
        <w:t>службы архитектуры, земельных отношений</w:t>
      </w:r>
      <w:r w:rsidR="00A61602" w:rsidRPr="00C760A4">
        <w:rPr>
          <w:rFonts w:ascii="Arial" w:hAnsi="Arial" w:cs="Arial"/>
          <w:b w:val="0"/>
          <w:bCs/>
          <w:sz w:val="24"/>
          <w:szCs w:val="24"/>
        </w:rPr>
        <w:t>.</w:t>
      </w:r>
    </w:p>
    <w:p w:rsidR="00A61602" w:rsidRPr="00C760A4" w:rsidRDefault="00C307CE"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5</w:t>
      </w:r>
      <w:r w:rsidR="00A61602" w:rsidRPr="00C760A4">
        <w:rPr>
          <w:rFonts w:ascii="Arial" w:hAnsi="Arial" w:cs="Arial"/>
          <w:b w:val="0"/>
          <w:bCs/>
          <w:sz w:val="24"/>
          <w:szCs w:val="24"/>
        </w:rPr>
        <w:t xml:space="preserve">. Должностными лицами, осуществляющими муниципальный земельный контроль, являются </w:t>
      </w:r>
      <w:r w:rsidR="00273777" w:rsidRPr="00C760A4">
        <w:rPr>
          <w:rFonts w:ascii="Arial" w:hAnsi="Arial" w:cs="Arial"/>
          <w:b w:val="0"/>
          <w:bCs/>
          <w:sz w:val="24"/>
          <w:szCs w:val="24"/>
        </w:rPr>
        <w:t>должностные лица органа муниципального земельного контроля</w:t>
      </w:r>
      <w:r w:rsidR="00A61602" w:rsidRPr="00C760A4">
        <w:rPr>
          <w:rFonts w:ascii="Arial" w:hAnsi="Arial" w:cs="Arial"/>
          <w:b w:val="0"/>
          <w:bCs/>
          <w:sz w:val="24"/>
          <w:szCs w:val="24"/>
        </w:rPr>
        <w:t xml:space="preserve">, наделенные соответствующими полномочиями правовым </w:t>
      </w:r>
      <w:r w:rsidRPr="00C760A4">
        <w:rPr>
          <w:rFonts w:ascii="Arial" w:hAnsi="Arial" w:cs="Arial"/>
          <w:b w:val="0"/>
          <w:bCs/>
          <w:sz w:val="24"/>
          <w:szCs w:val="24"/>
        </w:rPr>
        <w:t xml:space="preserve">актом </w:t>
      </w:r>
      <w:r w:rsidR="008B0AB6" w:rsidRPr="00C760A4">
        <w:rPr>
          <w:rFonts w:ascii="Arial" w:hAnsi="Arial" w:cs="Arial"/>
          <w:b w:val="0"/>
          <w:bCs/>
          <w:sz w:val="24"/>
          <w:szCs w:val="24"/>
        </w:rPr>
        <w:t>органа муниципального земельного контроля</w:t>
      </w:r>
      <w:r w:rsidR="00273777" w:rsidRPr="00C760A4">
        <w:rPr>
          <w:rFonts w:ascii="Arial" w:hAnsi="Arial" w:cs="Arial"/>
          <w:b w:val="0"/>
          <w:bCs/>
          <w:sz w:val="24"/>
          <w:szCs w:val="24"/>
        </w:rPr>
        <w:t xml:space="preserve"> </w:t>
      </w:r>
      <w:r w:rsidR="00A61602" w:rsidRPr="00C760A4">
        <w:rPr>
          <w:rFonts w:ascii="Arial" w:hAnsi="Arial" w:cs="Arial"/>
          <w:b w:val="0"/>
          <w:bCs/>
          <w:sz w:val="24"/>
          <w:szCs w:val="24"/>
        </w:rPr>
        <w:t xml:space="preserve">(далее </w:t>
      </w:r>
      <w:r w:rsidR="00273777" w:rsidRPr="00C760A4">
        <w:rPr>
          <w:rFonts w:ascii="Arial" w:hAnsi="Arial" w:cs="Arial"/>
          <w:b w:val="0"/>
          <w:bCs/>
          <w:sz w:val="24"/>
          <w:szCs w:val="24"/>
        </w:rPr>
        <w:t>–</w:t>
      </w:r>
      <w:r w:rsidR="00A61602" w:rsidRPr="00C760A4">
        <w:rPr>
          <w:rFonts w:ascii="Arial" w:hAnsi="Arial" w:cs="Arial"/>
          <w:b w:val="0"/>
          <w:bCs/>
          <w:sz w:val="24"/>
          <w:szCs w:val="24"/>
        </w:rPr>
        <w:t xml:space="preserve"> должностные лица </w:t>
      </w:r>
      <w:r w:rsidR="000A2472" w:rsidRPr="00C760A4">
        <w:rPr>
          <w:rFonts w:ascii="Arial" w:hAnsi="Arial" w:cs="Arial"/>
          <w:b w:val="0"/>
          <w:bCs/>
          <w:sz w:val="24"/>
          <w:szCs w:val="24"/>
        </w:rPr>
        <w:t xml:space="preserve">органа </w:t>
      </w:r>
      <w:r w:rsidR="00A61602" w:rsidRPr="00C760A4">
        <w:rPr>
          <w:rFonts w:ascii="Arial" w:hAnsi="Arial" w:cs="Arial"/>
          <w:b w:val="0"/>
          <w:bCs/>
          <w:sz w:val="24"/>
          <w:szCs w:val="24"/>
        </w:rPr>
        <w:t>муниципального земельного контроля).</w:t>
      </w:r>
    </w:p>
    <w:p w:rsidR="00C307CE" w:rsidRPr="00C760A4" w:rsidRDefault="00C307CE"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951449" w:rsidRPr="00C760A4">
        <w:rPr>
          <w:rFonts w:ascii="Arial" w:hAnsi="Arial" w:cs="Arial"/>
          <w:b w:val="0"/>
          <w:sz w:val="24"/>
          <w:szCs w:val="24"/>
        </w:rPr>
        <w:t> </w:t>
      </w:r>
      <w:r w:rsidRPr="00C760A4">
        <w:rPr>
          <w:rFonts w:ascii="Arial" w:hAnsi="Arial" w:cs="Arial"/>
          <w:b w:val="0"/>
          <w:sz w:val="24"/>
          <w:szCs w:val="24"/>
        </w:rPr>
        <w:t xml:space="preserve">защите </w:t>
      </w:r>
      <w:r w:rsidRPr="00C760A4">
        <w:rPr>
          <w:rFonts w:ascii="Arial" w:hAnsi="Arial" w:cs="Arial"/>
          <w:b w:val="0"/>
          <w:sz w:val="24"/>
          <w:szCs w:val="24"/>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7</w:t>
      </w:r>
      <w:r w:rsidR="00E7149D" w:rsidRPr="00C760A4">
        <w:rPr>
          <w:rFonts w:ascii="Arial" w:hAnsi="Arial" w:cs="Arial"/>
          <w:b w:val="0"/>
          <w:bCs/>
          <w:sz w:val="24"/>
          <w:szCs w:val="24"/>
        </w:rPr>
        <w:t xml:space="preserve">. </w:t>
      </w:r>
      <w:proofErr w:type="gramStart"/>
      <w:r w:rsidR="00824FE3" w:rsidRPr="00C760A4">
        <w:rPr>
          <w:rFonts w:ascii="Arial" w:hAnsi="Arial" w:cs="Arial"/>
          <w:b w:val="0"/>
          <w:bCs/>
          <w:sz w:val="24"/>
          <w:szCs w:val="24"/>
        </w:rPr>
        <w:t xml:space="preserve">При осуществлении муниципального земельного контроля </w:t>
      </w:r>
      <w:r w:rsidR="00C307CE" w:rsidRPr="00C760A4">
        <w:rPr>
          <w:rFonts w:ascii="Arial" w:hAnsi="Arial" w:cs="Arial"/>
          <w:b w:val="0"/>
          <w:sz w:val="24"/>
          <w:szCs w:val="24"/>
        </w:rPr>
        <w:t xml:space="preserve">в отношении юридических лиц, индивидуальных предпринимателей </w:t>
      </w:r>
      <w:r w:rsidR="00824FE3" w:rsidRPr="00C760A4">
        <w:rPr>
          <w:rFonts w:ascii="Arial" w:hAnsi="Arial" w:cs="Arial"/>
          <w:b w:val="0"/>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1B43FC" w:rsidRPr="00C760A4" w:rsidRDefault="001B43FC" w:rsidP="00273B4C">
      <w:pPr>
        <w:pStyle w:val="ConsPlusTitle"/>
        <w:spacing w:line="20" w:lineRule="atLeast"/>
        <w:ind w:firstLine="709"/>
        <w:jc w:val="both"/>
        <w:rPr>
          <w:rFonts w:ascii="Arial" w:hAnsi="Arial" w:cs="Arial"/>
          <w:b w:val="0"/>
          <w:sz w:val="24"/>
          <w:szCs w:val="24"/>
        </w:rPr>
      </w:pPr>
    </w:p>
    <w:p w:rsidR="00404FF9" w:rsidRPr="00C760A4" w:rsidRDefault="00404FF9" w:rsidP="00273B4C">
      <w:pPr>
        <w:pStyle w:val="ConsPlusTitle"/>
        <w:spacing w:line="20" w:lineRule="atLeast"/>
        <w:jc w:val="center"/>
        <w:rPr>
          <w:rFonts w:ascii="Arial" w:hAnsi="Arial" w:cs="Arial"/>
          <w:b w:val="0"/>
          <w:bCs/>
          <w:sz w:val="24"/>
          <w:szCs w:val="24"/>
        </w:rPr>
      </w:pPr>
      <w:r w:rsidRPr="00C760A4">
        <w:rPr>
          <w:rFonts w:ascii="Arial" w:hAnsi="Arial" w:cs="Arial"/>
          <w:b w:val="0"/>
          <w:bCs/>
          <w:sz w:val="24"/>
          <w:szCs w:val="24"/>
        </w:rPr>
        <w:t>Глава 2. Организация и проведение</w:t>
      </w:r>
    </w:p>
    <w:p w:rsidR="00824FE3" w:rsidRPr="00C760A4" w:rsidRDefault="00404FF9" w:rsidP="00273B4C">
      <w:pPr>
        <w:pStyle w:val="ConsPlusTitle"/>
        <w:spacing w:line="20" w:lineRule="atLeast"/>
        <w:jc w:val="center"/>
        <w:rPr>
          <w:rFonts w:ascii="Arial" w:hAnsi="Arial" w:cs="Arial"/>
          <w:b w:val="0"/>
          <w:bCs/>
          <w:sz w:val="24"/>
          <w:szCs w:val="24"/>
        </w:rPr>
      </w:pPr>
      <w:r w:rsidRPr="00C760A4">
        <w:rPr>
          <w:rFonts w:ascii="Arial" w:hAnsi="Arial" w:cs="Arial"/>
          <w:b w:val="0"/>
          <w:bCs/>
          <w:sz w:val="24"/>
          <w:szCs w:val="24"/>
        </w:rPr>
        <w:t>муниципального земельного контроля</w:t>
      </w:r>
    </w:p>
    <w:p w:rsidR="00E17979" w:rsidRPr="00C760A4" w:rsidRDefault="00E17979" w:rsidP="00273B4C">
      <w:pPr>
        <w:pStyle w:val="ConsPlusTitle"/>
        <w:spacing w:line="20" w:lineRule="atLeast"/>
        <w:ind w:firstLine="709"/>
        <w:jc w:val="both"/>
        <w:rPr>
          <w:rFonts w:ascii="Arial" w:hAnsi="Arial" w:cs="Arial"/>
          <w:b w:val="0"/>
          <w:bCs/>
          <w:sz w:val="24"/>
          <w:szCs w:val="24"/>
        </w:rPr>
      </w:pP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C760A4">
        <w:rPr>
          <w:rFonts w:ascii="Arial" w:hAnsi="Arial" w:cs="Arial"/>
          <w:b w:val="0"/>
          <w:bCs/>
          <w:sz w:val="24"/>
          <w:szCs w:val="24"/>
        </w:rPr>
        <w:t>органами государственной власти, органами местного самоуправления, гражданами</w:t>
      </w:r>
      <w:r w:rsidR="00CD2DE3" w:rsidRPr="00C760A4">
        <w:rPr>
          <w:rFonts w:ascii="Arial" w:hAnsi="Arial" w:cs="Arial"/>
          <w:b w:val="0"/>
          <w:bCs/>
          <w:sz w:val="24"/>
          <w:szCs w:val="24"/>
        </w:rPr>
        <w:t xml:space="preserve"> </w:t>
      </w:r>
      <w:r w:rsidRPr="00C760A4">
        <w:rPr>
          <w:rFonts w:ascii="Arial" w:hAnsi="Arial" w:cs="Arial"/>
          <w:b w:val="0"/>
          <w:bCs/>
          <w:sz w:val="24"/>
          <w:szCs w:val="24"/>
        </w:rPr>
        <w:t>требований законодательства</w:t>
      </w:r>
      <w:r w:rsidR="008B0AB6" w:rsidRPr="00C760A4">
        <w:rPr>
          <w:rFonts w:ascii="Arial" w:hAnsi="Arial" w:cs="Arial"/>
          <w:b w:val="0"/>
          <w:bCs/>
          <w:sz w:val="24"/>
          <w:szCs w:val="24"/>
        </w:rPr>
        <w:t xml:space="preserve"> (далее – проверки)</w:t>
      </w:r>
      <w:r w:rsidRPr="00C760A4">
        <w:rPr>
          <w:rFonts w:ascii="Arial" w:hAnsi="Arial" w:cs="Arial"/>
          <w:b w:val="0"/>
          <w:bCs/>
          <w:sz w:val="24"/>
          <w:szCs w:val="24"/>
        </w:rPr>
        <w:t>.</w:t>
      </w:r>
    </w:p>
    <w:p w:rsidR="00404FF9" w:rsidRPr="00C760A4" w:rsidRDefault="008B0AB6"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9</w:t>
      </w:r>
      <w:r w:rsidR="00404FF9" w:rsidRPr="00C760A4">
        <w:rPr>
          <w:rFonts w:ascii="Arial" w:hAnsi="Arial" w:cs="Arial"/>
          <w:b w:val="0"/>
          <w:bCs/>
          <w:sz w:val="24"/>
          <w:szCs w:val="24"/>
        </w:rPr>
        <w:t>. Плановые проверки проводятся органами муниципального земельного контроля в соответствии с ежегодными планами проверок</w:t>
      </w:r>
      <w:r w:rsidRPr="00C760A4">
        <w:rPr>
          <w:rFonts w:ascii="Arial" w:hAnsi="Arial" w:cs="Arial"/>
          <w:b w:val="0"/>
          <w:bCs/>
          <w:sz w:val="24"/>
          <w:szCs w:val="24"/>
        </w:rPr>
        <w:t>.</w:t>
      </w:r>
      <w:r w:rsidR="00D845A4" w:rsidRPr="00C760A4">
        <w:rPr>
          <w:rFonts w:ascii="Arial" w:hAnsi="Arial" w:cs="Arial"/>
          <w:b w:val="0"/>
          <w:bCs/>
          <w:sz w:val="24"/>
          <w:szCs w:val="24"/>
        </w:rPr>
        <w:t xml:space="preserve"> </w:t>
      </w:r>
      <w:r w:rsidR="00404FF9" w:rsidRPr="00C760A4">
        <w:rPr>
          <w:rFonts w:ascii="Arial" w:hAnsi="Arial" w:cs="Arial"/>
          <w:b w:val="0"/>
          <w:bCs/>
          <w:sz w:val="24"/>
          <w:szCs w:val="24"/>
        </w:rPr>
        <w:t xml:space="preserve">Ежегодный план </w:t>
      </w:r>
      <w:r w:rsidRPr="00C760A4">
        <w:rPr>
          <w:rFonts w:ascii="Arial" w:hAnsi="Arial" w:cs="Arial"/>
          <w:b w:val="0"/>
          <w:bCs/>
          <w:sz w:val="24"/>
          <w:szCs w:val="24"/>
        </w:rPr>
        <w:t xml:space="preserve">утверждается руководителем органа муниципального земельного контроля </w:t>
      </w:r>
      <w:r w:rsidR="00404FF9" w:rsidRPr="00C760A4">
        <w:rPr>
          <w:rFonts w:ascii="Arial" w:hAnsi="Arial" w:cs="Arial"/>
          <w:b w:val="0"/>
          <w:bCs/>
          <w:sz w:val="24"/>
          <w:szCs w:val="24"/>
        </w:rPr>
        <w:t xml:space="preserve">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w:t>
      </w:r>
      <w:r w:rsidRPr="00C760A4">
        <w:rPr>
          <w:rFonts w:ascii="Arial" w:hAnsi="Arial" w:cs="Arial"/>
          <w:b w:val="0"/>
          <w:bCs/>
          <w:sz w:val="24"/>
          <w:szCs w:val="24"/>
        </w:rPr>
        <w:t>«</w:t>
      </w:r>
      <w:r w:rsidR="00404FF9" w:rsidRPr="00C760A4">
        <w:rPr>
          <w:rFonts w:ascii="Arial" w:hAnsi="Arial" w:cs="Arial"/>
          <w:b w:val="0"/>
          <w:bCs/>
          <w:sz w:val="24"/>
          <w:szCs w:val="24"/>
        </w:rPr>
        <w:t>Интернет</w:t>
      </w:r>
      <w:r w:rsidRPr="00C760A4">
        <w:rPr>
          <w:rFonts w:ascii="Arial" w:hAnsi="Arial" w:cs="Arial"/>
          <w:b w:val="0"/>
          <w:bCs/>
          <w:sz w:val="24"/>
          <w:szCs w:val="24"/>
        </w:rPr>
        <w:t>»</w:t>
      </w:r>
      <w:r w:rsidR="00404FF9" w:rsidRPr="00C760A4">
        <w:rPr>
          <w:rFonts w:ascii="Arial" w:hAnsi="Arial" w:cs="Arial"/>
          <w:b w:val="0"/>
          <w:bCs/>
          <w:sz w:val="24"/>
          <w:szCs w:val="24"/>
        </w:rPr>
        <w:t xml:space="preserve"> либо иным доступным способом.</w:t>
      </w:r>
    </w:p>
    <w:p w:rsidR="00404FF9" w:rsidRPr="00C760A4" w:rsidRDefault="008B0AB6"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10</w:t>
      </w:r>
      <w:r w:rsidR="00404FF9" w:rsidRPr="00C760A4">
        <w:rPr>
          <w:rFonts w:ascii="Arial" w:hAnsi="Arial" w:cs="Arial"/>
          <w:b w:val="0"/>
          <w:bCs/>
          <w:sz w:val="24"/>
          <w:szCs w:val="24"/>
        </w:rPr>
        <w:t>. В ежегодных планах проверок указываются следующие сведения:</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 наименование органа муниципального земельного контроля, осуществляющего плановую проверку;</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404FF9" w:rsidRPr="00C760A4" w:rsidRDefault="00404FF9" w:rsidP="00273B4C">
      <w:pPr>
        <w:pStyle w:val="ConsPlusTitle"/>
        <w:spacing w:line="20" w:lineRule="atLeast"/>
        <w:ind w:firstLine="709"/>
        <w:jc w:val="both"/>
        <w:rPr>
          <w:rFonts w:ascii="Arial" w:hAnsi="Arial" w:cs="Arial"/>
          <w:b w:val="0"/>
          <w:bCs/>
          <w:sz w:val="24"/>
          <w:szCs w:val="24"/>
        </w:rPr>
      </w:pPr>
      <w:proofErr w:type="gramStart"/>
      <w:r w:rsidRPr="00C760A4">
        <w:rPr>
          <w:rFonts w:ascii="Arial" w:hAnsi="Arial" w:cs="Arial"/>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C760A4">
        <w:rPr>
          <w:rFonts w:ascii="Arial" w:hAnsi="Arial" w:cs="Arial"/>
          <w:b w:val="0"/>
          <w:bCs/>
          <w:sz w:val="24"/>
          <w:szCs w:val="24"/>
        </w:rPr>
        <w:t>–</w:t>
      </w:r>
      <w:r w:rsidRPr="00C760A4">
        <w:rPr>
          <w:rFonts w:ascii="Arial" w:hAnsi="Arial" w:cs="Arial"/>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C760A4">
        <w:rPr>
          <w:rFonts w:ascii="Arial" w:hAnsi="Arial" w:cs="Arial"/>
          <w:b w:val="0"/>
          <w:bCs/>
          <w:sz w:val="24"/>
          <w:szCs w:val="24"/>
        </w:rPr>
        <w:t>–</w:t>
      </w:r>
      <w:r w:rsidRPr="00C760A4">
        <w:rPr>
          <w:rFonts w:ascii="Arial" w:hAnsi="Arial" w:cs="Arial"/>
          <w:b w:val="0"/>
          <w:bCs/>
          <w:sz w:val="24"/>
          <w:szCs w:val="24"/>
        </w:rPr>
        <w:t xml:space="preserve"> в отношении граждан;</w:t>
      </w:r>
      <w:proofErr w:type="gramEnd"/>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4) цель и основание проведения проверки;</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5) дата начала и сроки проведения проверки.</w:t>
      </w:r>
    </w:p>
    <w:p w:rsidR="00404FF9" w:rsidRPr="00C760A4" w:rsidRDefault="008B0AB6"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11</w:t>
      </w:r>
      <w:r w:rsidR="00404FF9" w:rsidRPr="00C760A4">
        <w:rPr>
          <w:rFonts w:ascii="Arial" w:hAnsi="Arial" w:cs="Arial"/>
          <w:b w:val="0"/>
          <w:bCs/>
          <w:sz w:val="24"/>
          <w:szCs w:val="24"/>
        </w:rPr>
        <w:t>. Внеплановые проверки проводятся орган</w:t>
      </w:r>
      <w:r w:rsidRPr="00C760A4">
        <w:rPr>
          <w:rFonts w:ascii="Arial" w:hAnsi="Arial" w:cs="Arial"/>
          <w:b w:val="0"/>
          <w:bCs/>
          <w:sz w:val="24"/>
          <w:szCs w:val="24"/>
        </w:rPr>
        <w:t>ом</w:t>
      </w:r>
      <w:r w:rsidR="00404FF9" w:rsidRPr="00C760A4">
        <w:rPr>
          <w:rFonts w:ascii="Arial" w:hAnsi="Arial" w:cs="Arial"/>
          <w:b w:val="0"/>
          <w:bCs/>
          <w:sz w:val="24"/>
          <w:szCs w:val="24"/>
        </w:rPr>
        <w:t xml:space="preserve"> муниципального земельного контроля в следующих случаях:</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 xml:space="preserve">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w:t>
      </w:r>
      <w:r w:rsidR="008B0AB6" w:rsidRPr="00C760A4">
        <w:rPr>
          <w:rFonts w:ascii="Arial" w:hAnsi="Arial" w:cs="Arial"/>
          <w:b w:val="0"/>
          <w:bCs/>
          <w:sz w:val="24"/>
          <w:szCs w:val="24"/>
        </w:rPr>
        <w:t xml:space="preserve">Иркутской области, </w:t>
      </w:r>
      <w:r w:rsidR="00FF6044" w:rsidRPr="00C760A4">
        <w:rPr>
          <w:rFonts w:ascii="Arial" w:hAnsi="Arial" w:cs="Arial"/>
          <w:b w:val="0"/>
          <w:bCs/>
          <w:sz w:val="24"/>
          <w:szCs w:val="24"/>
        </w:rPr>
        <w:t xml:space="preserve">Балаганского </w:t>
      </w:r>
      <w:r w:rsidR="008B0AB6" w:rsidRPr="00C760A4">
        <w:rPr>
          <w:rFonts w:ascii="Arial" w:hAnsi="Arial" w:cs="Arial"/>
          <w:b w:val="0"/>
          <w:bCs/>
          <w:sz w:val="24"/>
          <w:szCs w:val="24"/>
        </w:rPr>
        <w:t xml:space="preserve">муниципального </w:t>
      </w:r>
      <w:r w:rsidRPr="00C760A4">
        <w:rPr>
          <w:rFonts w:ascii="Arial" w:hAnsi="Arial" w:cs="Arial"/>
          <w:b w:val="0"/>
          <w:bCs/>
          <w:sz w:val="24"/>
          <w:szCs w:val="24"/>
        </w:rPr>
        <w:t>образовани</w:t>
      </w:r>
      <w:r w:rsidR="008B0AB6" w:rsidRPr="00C760A4">
        <w:rPr>
          <w:rFonts w:ascii="Arial" w:hAnsi="Arial" w:cs="Arial"/>
          <w:b w:val="0"/>
          <w:bCs/>
          <w:sz w:val="24"/>
          <w:szCs w:val="24"/>
        </w:rPr>
        <w:t>я</w:t>
      </w:r>
      <w:r w:rsidRPr="00C760A4">
        <w:rPr>
          <w:rFonts w:ascii="Arial" w:hAnsi="Arial" w:cs="Arial"/>
          <w:b w:val="0"/>
          <w:bCs/>
          <w:sz w:val="24"/>
          <w:szCs w:val="24"/>
        </w:rPr>
        <w:t>, юридических лиц, граждан;</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2) непосредственного обнаружения должностными лицами орган</w:t>
      </w:r>
      <w:r w:rsidR="000A2472" w:rsidRPr="00C760A4">
        <w:rPr>
          <w:rFonts w:ascii="Arial" w:hAnsi="Arial" w:cs="Arial"/>
          <w:b w:val="0"/>
          <w:bCs/>
          <w:sz w:val="24"/>
          <w:szCs w:val="24"/>
        </w:rPr>
        <w:t>а</w:t>
      </w:r>
      <w:r w:rsidRPr="00C760A4">
        <w:rPr>
          <w:rFonts w:ascii="Arial" w:hAnsi="Arial" w:cs="Arial"/>
          <w:b w:val="0"/>
          <w:bCs/>
          <w:sz w:val="24"/>
          <w:szCs w:val="24"/>
        </w:rPr>
        <w:t xml:space="preserve"> муниципального земельного контроля признаков нарушений органами государственной власти, органами местного самоуправления, гражданами требований </w:t>
      </w:r>
      <w:r w:rsidR="000A2472" w:rsidRPr="00C760A4">
        <w:rPr>
          <w:rFonts w:ascii="Arial" w:hAnsi="Arial" w:cs="Arial"/>
          <w:b w:val="0"/>
          <w:bCs/>
          <w:sz w:val="24"/>
          <w:szCs w:val="24"/>
        </w:rPr>
        <w:t>законодательства</w:t>
      </w:r>
      <w:r w:rsidRPr="00C760A4">
        <w:rPr>
          <w:rFonts w:ascii="Arial" w:hAnsi="Arial" w:cs="Arial"/>
          <w:b w:val="0"/>
          <w:bCs/>
          <w:sz w:val="24"/>
          <w:szCs w:val="24"/>
        </w:rPr>
        <w:t>;</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 xml:space="preserve">3) поручения Президента Российской Федерации, Правительства Российской Федерации, а также требования прокурора о проведении внеплановой </w:t>
      </w:r>
      <w:r w:rsidRPr="00C760A4">
        <w:rPr>
          <w:rFonts w:ascii="Arial" w:hAnsi="Arial" w:cs="Arial"/>
          <w:b w:val="0"/>
          <w:bCs/>
          <w:sz w:val="24"/>
          <w:szCs w:val="24"/>
        </w:rPr>
        <w:lastRenderedPageBreak/>
        <w:t>проверки в рамках надзора за исполнением законов по поступившим в органы прокуратуры материалам и обращениям.</w:t>
      </w:r>
    </w:p>
    <w:p w:rsidR="00CD2DE3" w:rsidRPr="00C760A4" w:rsidRDefault="00CD2DE3"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12</w:t>
      </w:r>
      <w:r w:rsidR="00404FF9" w:rsidRPr="00C760A4">
        <w:rPr>
          <w:rFonts w:ascii="Arial" w:hAnsi="Arial" w:cs="Arial"/>
          <w:b w:val="0"/>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C760A4">
        <w:rPr>
          <w:rFonts w:ascii="Arial" w:hAnsi="Arial" w:cs="Arial"/>
          <w:b w:val="0"/>
          <w:bCs/>
          <w:sz w:val="24"/>
          <w:szCs w:val="24"/>
        </w:rPr>
        <w:t xml:space="preserve"> и </w:t>
      </w:r>
      <w:r w:rsidR="00404FF9" w:rsidRPr="00C760A4">
        <w:rPr>
          <w:rFonts w:ascii="Arial" w:hAnsi="Arial" w:cs="Arial"/>
          <w:b w:val="0"/>
          <w:bCs/>
          <w:sz w:val="24"/>
          <w:szCs w:val="24"/>
        </w:rPr>
        <w:t xml:space="preserve">оформляется правовым актом органа муниципального земельного контроля (далее </w:t>
      </w:r>
      <w:r w:rsidRPr="00C760A4">
        <w:rPr>
          <w:rFonts w:ascii="Arial" w:hAnsi="Arial" w:cs="Arial"/>
          <w:b w:val="0"/>
          <w:bCs/>
          <w:sz w:val="24"/>
          <w:szCs w:val="24"/>
        </w:rPr>
        <w:t>–</w:t>
      </w:r>
      <w:r w:rsidR="00404FF9" w:rsidRPr="00C760A4">
        <w:rPr>
          <w:rFonts w:ascii="Arial" w:hAnsi="Arial" w:cs="Arial"/>
          <w:b w:val="0"/>
          <w:bCs/>
          <w:sz w:val="24"/>
          <w:szCs w:val="24"/>
        </w:rPr>
        <w:t xml:space="preserve"> правовой акт о проведении проверки)</w:t>
      </w:r>
      <w:r w:rsidR="0037007B" w:rsidRPr="00C760A4">
        <w:rPr>
          <w:rFonts w:ascii="Arial" w:hAnsi="Arial" w:cs="Arial"/>
          <w:b w:val="0"/>
          <w:bCs/>
          <w:sz w:val="24"/>
          <w:szCs w:val="24"/>
        </w:rPr>
        <w:t>.</w:t>
      </w:r>
    </w:p>
    <w:p w:rsidR="00404FF9" w:rsidRPr="00C760A4" w:rsidRDefault="00CD2DE3"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13. В правовом акте о проведении проверки</w:t>
      </w:r>
      <w:r w:rsidR="00404FF9" w:rsidRPr="00C760A4">
        <w:rPr>
          <w:rFonts w:ascii="Arial" w:hAnsi="Arial" w:cs="Arial"/>
          <w:b w:val="0"/>
          <w:bCs/>
          <w:sz w:val="24"/>
          <w:szCs w:val="24"/>
        </w:rPr>
        <w:t xml:space="preserve"> указываются:</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 наименование органа муниципального земельного контроля;</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2) фамилия, имя, отчество (при наличии)</w:t>
      </w:r>
      <w:r w:rsidR="0026040B" w:rsidRPr="00C760A4">
        <w:rPr>
          <w:rFonts w:ascii="Arial" w:hAnsi="Arial" w:cs="Arial"/>
          <w:b w:val="0"/>
          <w:bCs/>
          <w:sz w:val="24"/>
          <w:szCs w:val="24"/>
        </w:rPr>
        <w:t>,</w:t>
      </w:r>
      <w:r w:rsidRPr="00C760A4">
        <w:rPr>
          <w:rFonts w:ascii="Arial" w:hAnsi="Arial" w:cs="Arial"/>
          <w:b w:val="0"/>
          <w:bCs/>
          <w:sz w:val="24"/>
          <w:szCs w:val="24"/>
        </w:rPr>
        <w:t xml:space="preserve"> </w:t>
      </w:r>
      <w:r w:rsidR="0026040B" w:rsidRPr="00C760A4">
        <w:rPr>
          <w:rFonts w:ascii="Arial" w:hAnsi="Arial" w:cs="Arial"/>
          <w:b w:val="0"/>
          <w:bCs/>
          <w:iCs/>
          <w:sz w:val="24"/>
          <w:szCs w:val="24"/>
        </w:rPr>
        <w:t>должность лица или</w:t>
      </w:r>
      <w:r w:rsidR="0026040B" w:rsidRPr="00C760A4">
        <w:rPr>
          <w:rFonts w:ascii="Arial" w:hAnsi="Arial" w:cs="Arial"/>
          <w:bCs/>
          <w:iCs/>
          <w:sz w:val="24"/>
          <w:szCs w:val="24"/>
        </w:rPr>
        <w:t xml:space="preserve"> </w:t>
      </w:r>
      <w:r w:rsidRPr="00C760A4">
        <w:rPr>
          <w:rFonts w:ascii="Arial" w:hAnsi="Arial" w:cs="Arial"/>
          <w:b w:val="0"/>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5) основания проведения проверки, в том числе подлежащие проверке требования земельного законодательства;</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7) правообладатель объекта земельных отношений (при наличии);</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w:t>
      </w:r>
      <w:r w:rsidR="0097530A" w:rsidRPr="00C760A4">
        <w:rPr>
          <w:rFonts w:ascii="Arial" w:hAnsi="Arial" w:cs="Arial"/>
          <w:b w:val="0"/>
          <w:bCs/>
          <w:sz w:val="24"/>
          <w:szCs w:val="24"/>
        </w:rPr>
        <w:t>4</w:t>
      </w:r>
      <w:r w:rsidRPr="00C760A4">
        <w:rPr>
          <w:rFonts w:ascii="Arial" w:hAnsi="Arial" w:cs="Arial"/>
          <w:b w:val="0"/>
          <w:bCs/>
          <w:sz w:val="24"/>
          <w:szCs w:val="24"/>
        </w:rPr>
        <w:t xml:space="preserve">.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r w:rsidR="002F2C3D" w:rsidRPr="00C760A4">
        <w:rPr>
          <w:rFonts w:ascii="Arial" w:hAnsi="Arial" w:cs="Arial"/>
          <w:b w:val="0"/>
          <w:bCs/>
          <w:sz w:val="24"/>
          <w:szCs w:val="24"/>
        </w:rPr>
        <w:t>позднее,</w:t>
      </w:r>
      <w:r w:rsidRPr="00C760A4">
        <w:rPr>
          <w:rFonts w:ascii="Arial" w:hAnsi="Arial" w:cs="Arial"/>
          <w:b w:val="0"/>
          <w:bCs/>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w:t>
      </w:r>
      <w:r w:rsidR="0097530A" w:rsidRPr="00C760A4">
        <w:rPr>
          <w:rFonts w:ascii="Arial" w:hAnsi="Arial" w:cs="Arial"/>
          <w:b w:val="0"/>
          <w:bCs/>
          <w:sz w:val="24"/>
          <w:szCs w:val="24"/>
        </w:rPr>
        <w:t>5</w:t>
      </w:r>
      <w:r w:rsidRPr="00C760A4">
        <w:rPr>
          <w:rFonts w:ascii="Arial" w:hAnsi="Arial" w:cs="Arial"/>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C760A4" w:rsidRDefault="00404FF9"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w:t>
      </w:r>
      <w:r w:rsidR="0097530A" w:rsidRPr="00C760A4">
        <w:rPr>
          <w:rFonts w:ascii="Arial" w:hAnsi="Arial" w:cs="Arial"/>
          <w:b w:val="0"/>
          <w:bCs/>
          <w:sz w:val="24"/>
          <w:szCs w:val="24"/>
        </w:rPr>
        <w:t>6</w:t>
      </w:r>
      <w:r w:rsidRPr="00C760A4">
        <w:rPr>
          <w:rFonts w:ascii="Arial" w:hAnsi="Arial" w:cs="Arial"/>
          <w:b w:val="0"/>
          <w:bCs/>
          <w:sz w:val="24"/>
          <w:szCs w:val="24"/>
        </w:rPr>
        <w:t>. Срок проведения проверк</w:t>
      </w:r>
      <w:r w:rsidR="0097530A" w:rsidRPr="00C760A4">
        <w:rPr>
          <w:rFonts w:ascii="Arial" w:hAnsi="Arial" w:cs="Arial"/>
          <w:b w:val="0"/>
          <w:bCs/>
          <w:sz w:val="24"/>
          <w:szCs w:val="24"/>
        </w:rPr>
        <w:t>и</w:t>
      </w:r>
      <w:r w:rsidRPr="00C760A4">
        <w:rPr>
          <w:rFonts w:ascii="Arial" w:hAnsi="Arial" w:cs="Arial"/>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C760A4" w:rsidRDefault="0000455F"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C760A4" w:rsidRDefault="00384CF8"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C760A4">
        <w:rPr>
          <w:rFonts w:ascii="Arial" w:hAnsi="Arial" w:cs="Arial"/>
          <w:b w:val="0"/>
          <w:bCs/>
          <w:sz w:val="24"/>
          <w:szCs w:val="24"/>
        </w:rPr>
        <w:t xml:space="preserve">, </w:t>
      </w:r>
      <w:r w:rsidRPr="00C760A4">
        <w:rPr>
          <w:rFonts w:ascii="Arial" w:hAnsi="Arial" w:cs="Arial"/>
          <w:b w:val="0"/>
          <w:bCs/>
          <w:sz w:val="24"/>
          <w:szCs w:val="24"/>
        </w:rPr>
        <w:t>руководителю</w:t>
      </w:r>
      <w:r w:rsidR="000A1706" w:rsidRPr="00C760A4">
        <w:rPr>
          <w:rFonts w:ascii="Arial" w:hAnsi="Arial" w:cs="Arial"/>
          <w:b w:val="0"/>
          <w:bCs/>
          <w:sz w:val="24"/>
          <w:szCs w:val="24"/>
        </w:rPr>
        <w:t xml:space="preserve"> или иному </w:t>
      </w:r>
      <w:r w:rsidRPr="00C760A4">
        <w:rPr>
          <w:rFonts w:ascii="Arial" w:hAnsi="Arial" w:cs="Arial"/>
          <w:b w:val="0"/>
          <w:bCs/>
          <w:sz w:val="24"/>
          <w:szCs w:val="24"/>
        </w:rPr>
        <w:t>уполномоченному представителю органа государственной власти, органа местного самоуправления.</w:t>
      </w:r>
    </w:p>
    <w:p w:rsidR="00384CF8" w:rsidRPr="00C760A4" w:rsidRDefault="00384CF8"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9F21E3" w:rsidRPr="00C760A4" w:rsidRDefault="009F21E3"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2</w:t>
      </w:r>
      <w:r w:rsidR="00835235" w:rsidRPr="00C760A4">
        <w:rPr>
          <w:rFonts w:ascii="Arial" w:hAnsi="Arial" w:cs="Arial"/>
          <w:b w:val="0"/>
          <w:bCs/>
          <w:sz w:val="24"/>
          <w:szCs w:val="24"/>
        </w:rPr>
        <w:t>0</w:t>
      </w:r>
      <w:r w:rsidRPr="00C760A4">
        <w:rPr>
          <w:rFonts w:ascii="Arial" w:hAnsi="Arial" w:cs="Arial"/>
          <w:b w:val="0"/>
          <w:bCs/>
          <w:sz w:val="24"/>
          <w:szCs w:val="24"/>
        </w:rPr>
        <w:t xml:space="preserve">. До начала проведения проверки орган государственной власти, орган </w:t>
      </w:r>
      <w:r w:rsidRPr="00C760A4">
        <w:rPr>
          <w:rFonts w:ascii="Arial" w:hAnsi="Arial" w:cs="Arial"/>
          <w:b w:val="0"/>
          <w:bCs/>
          <w:sz w:val="24"/>
          <w:szCs w:val="24"/>
        </w:rPr>
        <w:lastRenderedPageBreak/>
        <w:t xml:space="preserve">местного самоуправления, гражданин обязаны </w:t>
      </w:r>
      <w:proofErr w:type="gramStart"/>
      <w:r w:rsidRPr="00C760A4">
        <w:rPr>
          <w:rFonts w:ascii="Arial" w:hAnsi="Arial" w:cs="Arial"/>
          <w:b w:val="0"/>
          <w:bCs/>
          <w:sz w:val="24"/>
          <w:szCs w:val="24"/>
        </w:rPr>
        <w:t>предоставить документы</w:t>
      </w:r>
      <w:proofErr w:type="gramEnd"/>
      <w:r w:rsidRPr="00C760A4">
        <w:rPr>
          <w:rFonts w:ascii="Arial" w:hAnsi="Arial" w:cs="Arial"/>
          <w:b w:val="0"/>
          <w:bCs/>
          <w:sz w:val="24"/>
          <w:szCs w:val="24"/>
        </w:rPr>
        <w:t xml:space="preserve">, необходимые для достижения целей и задач проведения проверки, </w:t>
      </w:r>
      <w:r w:rsidR="000A1706" w:rsidRPr="00C760A4">
        <w:rPr>
          <w:rFonts w:ascii="Arial" w:hAnsi="Arial" w:cs="Arial"/>
          <w:b w:val="0"/>
          <w:bCs/>
          <w:sz w:val="24"/>
          <w:szCs w:val="24"/>
        </w:rPr>
        <w:t xml:space="preserve">которые </w:t>
      </w:r>
      <w:r w:rsidRPr="00C760A4">
        <w:rPr>
          <w:rFonts w:ascii="Arial" w:hAnsi="Arial" w:cs="Arial"/>
          <w:b w:val="0"/>
          <w:bCs/>
          <w:sz w:val="24"/>
          <w:szCs w:val="24"/>
        </w:rPr>
        <w:t>указаны в подпункте 8 пункта 13 настоящего Порядка.</w:t>
      </w:r>
    </w:p>
    <w:p w:rsidR="0037007B" w:rsidRPr="00C760A4" w:rsidRDefault="00384CF8"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2</w:t>
      </w:r>
      <w:r w:rsidR="00835235" w:rsidRPr="00C760A4">
        <w:rPr>
          <w:rFonts w:ascii="Arial" w:hAnsi="Arial" w:cs="Arial"/>
          <w:b w:val="0"/>
          <w:bCs/>
          <w:sz w:val="24"/>
          <w:szCs w:val="24"/>
        </w:rPr>
        <w:t>1</w:t>
      </w:r>
      <w:r w:rsidR="0037007B" w:rsidRPr="00C760A4">
        <w:rPr>
          <w:rFonts w:ascii="Arial" w:hAnsi="Arial" w:cs="Arial"/>
          <w:b w:val="0"/>
          <w:bCs/>
          <w:sz w:val="24"/>
          <w:szCs w:val="24"/>
        </w:rPr>
        <w:t>. Должностные лица органа муниципального земельного контроля при проведении проверки имеют право:</w:t>
      </w:r>
    </w:p>
    <w:p w:rsidR="001B43FC" w:rsidRPr="00C760A4" w:rsidRDefault="0037007B" w:rsidP="00273B4C">
      <w:pPr>
        <w:pStyle w:val="ConsPlusTitle"/>
        <w:spacing w:line="20" w:lineRule="atLeast"/>
        <w:ind w:firstLine="709"/>
        <w:jc w:val="both"/>
        <w:rPr>
          <w:rFonts w:ascii="Arial" w:hAnsi="Arial" w:cs="Arial"/>
          <w:b w:val="0"/>
          <w:bCs/>
          <w:sz w:val="24"/>
          <w:szCs w:val="24"/>
        </w:rPr>
      </w:pPr>
      <w:proofErr w:type="gramStart"/>
      <w:r w:rsidRPr="00C760A4">
        <w:rPr>
          <w:rFonts w:ascii="Arial" w:hAnsi="Arial" w:cs="Arial"/>
          <w:b w:val="0"/>
          <w:bCs/>
          <w:sz w:val="24"/>
          <w:szCs w:val="24"/>
        </w:rPr>
        <w:t>1</w:t>
      </w:r>
      <w:r w:rsidR="001B43FC" w:rsidRPr="00C760A4">
        <w:rPr>
          <w:rFonts w:ascii="Arial" w:hAnsi="Arial" w:cs="Arial"/>
          <w:b w:val="0"/>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001B43FC" w:rsidRPr="00C760A4">
        <w:rPr>
          <w:rFonts w:ascii="Arial" w:hAnsi="Arial" w:cs="Arial"/>
          <w:b w:val="0"/>
          <w:bCs/>
          <w:sz w:val="24"/>
          <w:szCs w:val="24"/>
        </w:rPr>
        <w:t>, относящейся к предмету проверки;</w:t>
      </w:r>
    </w:p>
    <w:p w:rsidR="001B43FC"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4) привлекать экспертов и экспертные организации к проведению проверок;</w:t>
      </w:r>
    </w:p>
    <w:p w:rsidR="0000455F"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 xml:space="preserve">5) </w:t>
      </w:r>
      <w:r w:rsidR="0000455F" w:rsidRPr="00C760A4">
        <w:rPr>
          <w:rFonts w:ascii="Arial" w:hAnsi="Arial" w:cs="Arial"/>
          <w:b w:val="0"/>
          <w:bCs/>
          <w:sz w:val="24"/>
          <w:szCs w:val="24"/>
        </w:rPr>
        <w:t xml:space="preserve">осуществлять фотосъемку объектов земельных отношений, в отношении которых проводится проверка, </w:t>
      </w:r>
      <w:r w:rsidR="000A1706" w:rsidRPr="00C760A4">
        <w:rPr>
          <w:rFonts w:ascii="Arial" w:hAnsi="Arial" w:cs="Arial"/>
          <w:b w:val="0"/>
          <w:bCs/>
          <w:sz w:val="24"/>
          <w:szCs w:val="24"/>
        </w:rPr>
        <w:t xml:space="preserve">а также </w:t>
      </w:r>
      <w:r w:rsidR="0000455F" w:rsidRPr="00C760A4">
        <w:rPr>
          <w:rFonts w:ascii="Arial" w:hAnsi="Arial" w:cs="Arial"/>
          <w:b w:val="0"/>
          <w:bCs/>
          <w:sz w:val="24"/>
          <w:szCs w:val="24"/>
        </w:rPr>
        <w:t>обмер границ указанных объектов;</w:t>
      </w:r>
    </w:p>
    <w:p w:rsidR="001B43FC" w:rsidRPr="00C760A4" w:rsidRDefault="0000455F"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bCs/>
          <w:sz w:val="24"/>
          <w:szCs w:val="24"/>
        </w:rPr>
        <w:t>6) о</w:t>
      </w:r>
      <w:r w:rsidR="001B43FC" w:rsidRPr="00C760A4">
        <w:rPr>
          <w:rFonts w:ascii="Arial" w:hAnsi="Arial" w:cs="Arial"/>
          <w:b w:val="0"/>
          <w:bCs/>
          <w:sz w:val="24"/>
          <w:szCs w:val="24"/>
        </w:rPr>
        <w:t>существлять иные полномочия, предусмотренные законодательством.</w:t>
      </w:r>
    </w:p>
    <w:p w:rsidR="001B43FC" w:rsidRPr="00C760A4" w:rsidRDefault="001B43FC" w:rsidP="00273B4C">
      <w:pPr>
        <w:pStyle w:val="ConsPlusTitle"/>
        <w:spacing w:line="20" w:lineRule="atLeast"/>
        <w:ind w:firstLine="709"/>
        <w:jc w:val="both"/>
        <w:rPr>
          <w:rFonts w:ascii="Arial" w:hAnsi="Arial" w:cs="Arial"/>
          <w:b w:val="0"/>
          <w:bCs/>
          <w:sz w:val="24"/>
          <w:szCs w:val="24"/>
        </w:rPr>
      </w:pPr>
    </w:p>
    <w:p w:rsidR="00146F82" w:rsidRPr="00C760A4" w:rsidRDefault="00DC1968" w:rsidP="00273B4C">
      <w:pPr>
        <w:pStyle w:val="ConsPlusTitle"/>
        <w:spacing w:line="20" w:lineRule="atLeast"/>
        <w:jc w:val="center"/>
        <w:rPr>
          <w:rFonts w:ascii="Arial" w:hAnsi="Arial" w:cs="Arial"/>
          <w:b w:val="0"/>
          <w:bCs/>
          <w:sz w:val="24"/>
          <w:szCs w:val="24"/>
        </w:rPr>
      </w:pPr>
      <w:r w:rsidRPr="00C760A4">
        <w:rPr>
          <w:rFonts w:ascii="Arial" w:hAnsi="Arial" w:cs="Arial"/>
          <w:b w:val="0"/>
          <w:bCs/>
          <w:sz w:val="24"/>
          <w:szCs w:val="24"/>
        </w:rPr>
        <w:t xml:space="preserve">Глава </w:t>
      </w:r>
      <w:r w:rsidR="00ED637B" w:rsidRPr="00C760A4">
        <w:rPr>
          <w:rFonts w:ascii="Arial" w:hAnsi="Arial" w:cs="Arial"/>
          <w:b w:val="0"/>
          <w:bCs/>
          <w:sz w:val="24"/>
          <w:szCs w:val="24"/>
        </w:rPr>
        <w:t>3</w:t>
      </w:r>
      <w:r w:rsidRPr="00C760A4">
        <w:rPr>
          <w:rFonts w:ascii="Arial" w:hAnsi="Arial" w:cs="Arial"/>
          <w:b w:val="0"/>
          <w:bCs/>
          <w:sz w:val="24"/>
          <w:szCs w:val="24"/>
        </w:rPr>
        <w:t>. Оформление результатов проверки</w:t>
      </w:r>
      <w:r w:rsidR="00146F82" w:rsidRPr="00C760A4">
        <w:rPr>
          <w:rFonts w:ascii="Arial" w:hAnsi="Arial" w:cs="Arial"/>
          <w:b w:val="0"/>
          <w:bCs/>
          <w:sz w:val="24"/>
          <w:szCs w:val="24"/>
        </w:rPr>
        <w:t xml:space="preserve"> и</w:t>
      </w:r>
    </w:p>
    <w:p w:rsidR="00273777" w:rsidRPr="00C760A4" w:rsidRDefault="00146F82" w:rsidP="00273B4C">
      <w:pPr>
        <w:pStyle w:val="ConsPlusTitle"/>
        <w:spacing w:line="20" w:lineRule="atLeast"/>
        <w:jc w:val="center"/>
        <w:rPr>
          <w:rFonts w:ascii="Arial" w:hAnsi="Arial" w:cs="Arial"/>
          <w:b w:val="0"/>
          <w:bCs/>
          <w:sz w:val="24"/>
          <w:szCs w:val="24"/>
        </w:rPr>
      </w:pPr>
      <w:r w:rsidRPr="00C760A4">
        <w:rPr>
          <w:rFonts w:ascii="Arial" w:hAnsi="Arial" w:cs="Arial"/>
          <w:b w:val="0"/>
          <w:bCs/>
          <w:sz w:val="24"/>
          <w:szCs w:val="24"/>
        </w:rPr>
        <w:t>принятие мер по результатам проведения проверки</w:t>
      </w:r>
    </w:p>
    <w:p w:rsidR="00CB5E77" w:rsidRPr="00C760A4" w:rsidRDefault="00CB5E77" w:rsidP="00273B4C">
      <w:pPr>
        <w:pStyle w:val="ConsPlusTitle"/>
        <w:spacing w:line="20" w:lineRule="atLeast"/>
        <w:ind w:firstLine="709"/>
        <w:jc w:val="both"/>
        <w:rPr>
          <w:rFonts w:ascii="Arial" w:hAnsi="Arial" w:cs="Arial"/>
          <w:b w:val="0"/>
          <w:sz w:val="24"/>
          <w:szCs w:val="24"/>
        </w:rPr>
      </w:pPr>
    </w:p>
    <w:p w:rsidR="00DC1968" w:rsidRPr="00C760A4" w:rsidRDefault="00835235"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22</w:t>
      </w:r>
      <w:r w:rsidR="00DC1968" w:rsidRPr="00C760A4">
        <w:rPr>
          <w:rFonts w:ascii="Arial" w:hAnsi="Arial" w:cs="Arial"/>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1) дата, время и место составления акта проверки;</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2) наименование органа муниципального земельного контроля;</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7) правообладатель объекта земельных отношений, в отношении которого проводилась проверка (при наличии);</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8) дата, время, продолжительность и место проведения проверки;</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 xml:space="preserve">10) сведения о результатах проверки, в том числе о выявленных </w:t>
      </w:r>
      <w:r w:rsidRPr="00C760A4">
        <w:rPr>
          <w:rFonts w:ascii="Arial" w:hAnsi="Arial" w:cs="Arial"/>
          <w:b w:val="0"/>
          <w:sz w:val="24"/>
          <w:szCs w:val="24"/>
        </w:rPr>
        <w:lastRenderedPageBreak/>
        <w:t>нарушениях требований земельного законодательства;</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C760A4" w:rsidRDefault="00DC1968"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12) подписи должностного лица или должностных лиц органа муниципального земельного контроля, проводивших проверку.</w:t>
      </w:r>
    </w:p>
    <w:p w:rsidR="00DC1968" w:rsidRPr="00C760A4" w:rsidRDefault="00146F82"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2</w:t>
      </w:r>
      <w:r w:rsidR="00835235" w:rsidRPr="00C760A4">
        <w:rPr>
          <w:rFonts w:ascii="Arial" w:hAnsi="Arial" w:cs="Arial"/>
          <w:b w:val="0"/>
          <w:sz w:val="24"/>
          <w:szCs w:val="24"/>
        </w:rPr>
        <w:t>3</w:t>
      </w:r>
      <w:r w:rsidR="00DC1968" w:rsidRPr="00C760A4">
        <w:rPr>
          <w:rFonts w:ascii="Arial" w:hAnsi="Arial" w:cs="Arial"/>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C760A4" w:rsidRDefault="00146F82"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2</w:t>
      </w:r>
      <w:r w:rsidR="00835235" w:rsidRPr="00C760A4">
        <w:rPr>
          <w:rFonts w:ascii="Arial" w:hAnsi="Arial" w:cs="Arial"/>
          <w:b w:val="0"/>
          <w:sz w:val="24"/>
          <w:szCs w:val="24"/>
        </w:rPr>
        <w:t>4</w:t>
      </w:r>
      <w:r w:rsidR="00DC1968" w:rsidRPr="00C760A4">
        <w:rPr>
          <w:rFonts w:ascii="Arial" w:hAnsi="Arial" w:cs="Arial"/>
          <w:b w:val="0"/>
          <w:sz w:val="24"/>
          <w:szCs w:val="24"/>
        </w:rPr>
        <w:t xml:space="preserve">.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00DC1968" w:rsidRPr="00C760A4">
        <w:rPr>
          <w:rFonts w:ascii="Arial" w:hAnsi="Arial" w:cs="Arial"/>
          <w:b w:val="0"/>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00DC1968" w:rsidRPr="00C760A4">
        <w:rPr>
          <w:rFonts w:ascii="Arial" w:hAnsi="Arial" w:cs="Arial"/>
          <w:b w:val="0"/>
          <w:sz w:val="24"/>
          <w:szCs w:val="24"/>
        </w:rPr>
        <w:t xml:space="preserve"> земельного контроля.</w:t>
      </w:r>
    </w:p>
    <w:p w:rsidR="009650FC" w:rsidRPr="00C760A4" w:rsidRDefault="001B43FC" w:rsidP="00273B4C">
      <w:pPr>
        <w:pStyle w:val="ConsPlusTitle"/>
        <w:spacing w:line="20" w:lineRule="atLeast"/>
        <w:ind w:firstLine="709"/>
        <w:jc w:val="both"/>
        <w:rPr>
          <w:rFonts w:ascii="Arial" w:hAnsi="Arial" w:cs="Arial"/>
          <w:b w:val="0"/>
          <w:bCs/>
          <w:sz w:val="24"/>
          <w:szCs w:val="24"/>
        </w:rPr>
      </w:pPr>
      <w:r w:rsidRPr="00C760A4">
        <w:rPr>
          <w:rFonts w:ascii="Arial" w:hAnsi="Arial" w:cs="Arial"/>
          <w:b w:val="0"/>
          <w:sz w:val="24"/>
          <w:szCs w:val="24"/>
        </w:rPr>
        <w:t>2</w:t>
      </w:r>
      <w:r w:rsidR="00835235" w:rsidRPr="00C760A4">
        <w:rPr>
          <w:rFonts w:ascii="Arial" w:hAnsi="Arial" w:cs="Arial"/>
          <w:b w:val="0"/>
          <w:sz w:val="24"/>
          <w:szCs w:val="24"/>
        </w:rPr>
        <w:t>5</w:t>
      </w:r>
      <w:r w:rsidR="00DC1968" w:rsidRPr="00C760A4">
        <w:rPr>
          <w:rFonts w:ascii="Arial" w:hAnsi="Arial" w:cs="Arial"/>
          <w:b w:val="0"/>
          <w:sz w:val="24"/>
          <w:szCs w:val="24"/>
        </w:rPr>
        <w:t>. В случае выявления в ходе проведения проверки нарушений требований законодательства,</w:t>
      </w:r>
      <w:r w:rsidR="00814324" w:rsidRPr="00C760A4">
        <w:rPr>
          <w:rFonts w:ascii="Arial" w:hAnsi="Arial" w:cs="Arial"/>
          <w:b w:val="0"/>
          <w:sz w:val="24"/>
          <w:szCs w:val="24"/>
        </w:rPr>
        <w:t xml:space="preserve"> </w:t>
      </w:r>
      <w:r w:rsidR="00814324" w:rsidRPr="00C760A4">
        <w:rPr>
          <w:rFonts w:ascii="Arial" w:hAnsi="Arial" w:cs="Arial"/>
          <w:b w:val="0"/>
          <w:bCs/>
          <w:sz w:val="24"/>
          <w:szCs w:val="24"/>
        </w:rPr>
        <w:t>за которое законодательством Российской Федерации предусмотрена административная и иная ответственность</w:t>
      </w:r>
      <w:r w:rsidR="00B42EF8" w:rsidRPr="00C760A4">
        <w:rPr>
          <w:rFonts w:ascii="Arial" w:hAnsi="Arial" w:cs="Arial"/>
          <w:b w:val="0"/>
          <w:bCs/>
          <w:sz w:val="24"/>
          <w:szCs w:val="24"/>
        </w:rPr>
        <w:t xml:space="preserve">, </w:t>
      </w:r>
      <w:r w:rsidR="00DC1968" w:rsidRPr="00C760A4">
        <w:rPr>
          <w:rFonts w:ascii="Arial" w:hAnsi="Arial" w:cs="Arial"/>
          <w:b w:val="0"/>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DC1968" w:rsidRPr="00C760A4">
        <w:rPr>
          <w:rFonts w:ascii="Arial" w:hAnsi="Arial" w:cs="Arial"/>
          <w:b w:val="0"/>
          <w:sz w:val="24"/>
          <w:szCs w:val="24"/>
        </w:rPr>
        <w:t>с даты составления</w:t>
      </w:r>
      <w:proofErr w:type="gramEnd"/>
      <w:r w:rsidR="00DC1968" w:rsidRPr="00C760A4">
        <w:rPr>
          <w:rFonts w:ascii="Arial" w:hAnsi="Arial" w:cs="Arial"/>
          <w:b w:val="0"/>
          <w:sz w:val="24"/>
          <w:szCs w:val="24"/>
        </w:rPr>
        <w:t xml:space="preserve"> акта проверки направляют его копию в </w:t>
      </w:r>
      <w:r w:rsidR="00B42EF8" w:rsidRPr="00C760A4">
        <w:rPr>
          <w:rFonts w:ascii="Arial" w:hAnsi="Arial" w:cs="Arial"/>
          <w:b w:val="0"/>
          <w:sz w:val="24"/>
          <w:szCs w:val="24"/>
        </w:rPr>
        <w:t xml:space="preserve">территориальный </w:t>
      </w:r>
      <w:r w:rsidR="00DC1968" w:rsidRPr="00C760A4">
        <w:rPr>
          <w:rFonts w:ascii="Arial" w:hAnsi="Arial" w:cs="Arial"/>
          <w:b w:val="0"/>
          <w:sz w:val="24"/>
          <w:szCs w:val="24"/>
        </w:rPr>
        <w:t xml:space="preserve">орган </w:t>
      </w:r>
      <w:r w:rsidR="00B42EF8" w:rsidRPr="00C760A4">
        <w:rPr>
          <w:rFonts w:ascii="Arial" w:hAnsi="Arial" w:cs="Arial"/>
          <w:b w:val="0"/>
          <w:sz w:val="24"/>
          <w:szCs w:val="24"/>
        </w:rPr>
        <w:t>федерального органа исполнительной власти по Иркутской области, осуществляющий государственный земельный надзор</w:t>
      </w:r>
      <w:r w:rsidR="00510522" w:rsidRPr="00C760A4">
        <w:rPr>
          <w:rFonts w:ascii="Arial" w:hAnsi="Arial" w:cs="Arial"/>
          <w:b w:val="0"/>
          <w:bCs/>
          <w:sz w:val="24"/>
          <w:szCs w:val="24"/>
        </w:rPr>
        <w:t>.</w:t>
      </w:r>
    </w:p>
    <w:p w:rsidR="009650FC" w:rsidRPr="00C760A4" w:rsidRDefault="009650FC" w:rsidP="00273B4C">
      <w:pPr>
        <w:pStyle w:val="ConsPlusTitle"/>
        <w:spacing w:line="20" w:lineRule="atLeast"/>
        <w:jc w:val="center"/>
        <w:rPr>
          <w:rFonts w:ascii="Arial" w:hAnsi="Arial" w:cs="Arial"/>
          <w:b w:val="0"/>
          <w:sz w:val="24"/>
          <w:szCs w:val="24"/>
        </w:rPr>
      </w:pPr>
    </w:p>
    <w:p w:rsidR="009650FC" w:rsidRPr="00C760A4" w:rsidRDefault="00B42EF8" w:rsidP="00273B4C">
      <w:pPr>
        <w:pStyle w:val="ConsPlusTitle"/>
        <w:spacing w:line="20" w:lineRule="atLeast"/>
        <w:jc w:val="center"/>
        <w:rPr>
          <w:rFonts w:ascii="Arial" w:hAnsi="Arial" w:cs="Arial"/>
          <w:b w:val="0"/>
          <w:sz w:val="24"/>
          <w:szCs w:val="24"/>
        </w:rPr>
      </w:pPr>
      <w:r w:rsidRPr="00C760A4">
        <w:rPr>
          <w:rFonts w:ascii="Arial" w:hAnsi="Arial" w:cs="Arial"/>
          <w:b w:val="0"/>
          <w:sz w:val="24"/>
          <w:szCs w:val="24"/>
        </w:rPr>
        <w:t xml:space="preserve">Глава </w:t>
      </w:r>
      <w:r w:rsidR="00ED637B" w:rsidRPr="00C760A4">
        <w:rPr>
          <w:rFonts w:ascii="Arial" w:hAnsi="Arial" w:cs="Arial"/>
          <w:b w:val="0"/>
          <w:sz w:val="24"/>
          <w:szCs w:val="24"/>
        </w:rPr>
        <w:t>4</w:t>
      </w:r>
      <w:r w:rsidRPr="00C760A4">
        <w:rPr>
          <w:rFonts w:ascii="Arial" w:hAnsi="Arial" w:cs="Arial"/>
          <w:b w:val="0"/>
          <w:sz w:val="24"/>
          <w:szCs w:val="24"/>
        </w:rPr>
        <w:t>. Ответственность должностных лиц</w:t>
      </w:r>
    </w:p>
    <w:p w:rsidR="009650FC" w:rsidRPr="00C760A4" w:rsidRDefault="00B42EF8" w:rsidP="00273B4C">
      <w:pPr>
        <w:pStyle w:val="ConsPlusTitle"/>
        <w:spacing w:line="20" w:lineRule="atLeast"/>
        <w:jc w:val="center"/>
        <w:rPr>
          <w:rFonts w:ascii="Arial" w:hAnsi="Arial" w:cs="Arial"/>
          <w:b w:val="0"/>
          <w:sz w:val="24"/>
          <w:szCs w:val="24"/>
        </w:rPr>
      </w:pPr>
      <w:r w:rsidRPr="00C760A4">
        <w:rPr>
          <w:rFonts w:ascii="Arial" w:hAnsi="Arial" w:cs="Arial"/>
          <w:b w:val="0"/>
          <w:sz w:val="24"/>
          <w:szCs w:val="24"/>
        </w:rPr>
        <w:t>органа муниципального земельного контроля</w:t>
      </w:r>
    </w:p>
    <w:p w:rsidR="00225EB4" w:rsidRPr="00C760A4" w:rsidRDefault="00225EB4" w:rsidP="00273B4C">
      <w:pPr>
        <w:pStyle w:val="ConsPlusTitle"/>
        <w:spacing w:line="20" w:lineRule="atLeast"/>
        <w:jc w:val="center"/>
        <w:rPr>
          <w:rFonts w:ascii="Arial" w:hAnsi="Arial" w:cs="Arial"/>
          <w:b w:val="0"/>
          <w:sz w:val="24"/>
          <w:szCs w:val="24"/>
        </w:rPr>
      </w:pPr>
    </w:p>
    <w:p w:rsidR="009650FC" w:rsidRPr="00C760A4" w:rsidRDefault="001B43FC" w:rsidP="00273B4C">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2</w:t>
      </w:r>
      <w:r w:rsidR="00835235" w:rsidRPr="00C760A4">
        <w:rPr>
          <w:rFonts w:ascii="Arial" w:hAnsi="Arial" w:cs="Arial"/>
          <w:b w:val="0"/>
          <w:sz w:val="24"/>
          <w:szCs w:val="24"/>
        </w:rPr>
        <w:t>6</w:t>
      </w:r>
      <w:r w:rsidR="00146F82" w:rsidRPr="00C760A4">
        <w:rPr>
          <w:rFonts w:ascii="Arial" w:hAnsi="Arial" w:cs="Arial"/>
          <w:b w:val="0"/>
          <w:sz w:val="24"/>
          <w:szCs w:val="24"/>
        </w:rPr>
        <w:t xml:space="preserve">. Должностные лица </w:t>
      </w:r>
      <w:r w:rsidR="00B42EF8" w:rsidRPr="00C760A4">
        <w:rPr>
          <w:rFonts w:ascii="Arial" w:hAnsi="Arial" w:cs="Arial"/>
          <w:b w:val="0"/>
          <w:sz w:val="24"/>
          <w:szCs w:val="24"/>
        </w:rPr>
        <w:t xml:space="preserve">органа муниципального земельного контроля </w:t>
      </w:r>
      <w:r w:rsidR="00146F82" w:rsidRPr="00C760A4">
        <w:rPr>
          <w:rFonts w:ascii="Arial" w:hAnsi="Arial" w:cs="Arial"/>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C760A4" w:rsidRDefault="001B43FC" w:rsidP="00225EB4">
      <w:pPr>
        <w:pStyle w:val="ConsPlusTitle"/>
        <w:spacing w:line="20" w:lineRule="atLeast"/>
        <w:ind w:firstLine="709"/>
        <w:jc w:val="both"/>
        <w:rPr>
          <w:rFonts w:ascii="Arial" w:hAnsi="Arial" w:cs="Arial"/>
          <w:b w:val="0"/>
          <w:sz w:val="24"/>
          <w:szCs w:val="24"/>
        </w:rPr>
      </w:pPr>
      <w:r w:rsidRPr="00C760A4">
        <w:rPr>
          <w:rFonts w:ascii="Arial" w:hAnsi="Arial" w:cs="Arial"/>
          <w:b w:val="0"/>
          <w:sz w:val="24"/>
          <w:szCs w:val="24"/>
        </w:rPr>
        <w:t>2</w:t>
      </w:r>
      <w:r w:rsidR="00835235" w:rsidRPr="00C760A4">
        <w:rPr>
          <w:rFonts w:ascii="Arial" w:hAnsi="Arial" w:cs="Arial"/>
          <w:b w:val="0"/>
          <w:sz w:val="24"/>
          <w:szCs w:val="24"/>
        </w:rPr>
        <w:t>7</w:t>
      </w:r>
      <w:r w:rsidR="00146F82" w:rsidRPr="00C760A4">
        <w:rPr>
          <w:rFonts w:ascii="Arial" w:hAnsi="Arial" w:cs="Arial"/>
          <w:b w:val="0"/>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Par12"/>
      <w:bookmarkEnd w:id="1"/>
    </w:p>
    <w:sectPr w:rsidR="00146F82" w:rsidRPr="00C760A4" w:rsidSect="00EE6141">
      <w:headerReference w:type="default" r:id="rId9"/>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34" w:rsidRDefault="00AC7334" w:rsidP="00FF484B">
      <w:pPr>
        <w:spacing w:after="0" w:line="240" w:lineRule="auto"/>
      </w:pPr>
      <w:r>
        <w:separator/>
      </w:r>
    </w:p>
  </w:endnote>
  <w:endnote w:type="continuationSeparator" w:id="0">
    <w:p w:rsidR="00AC7334" w:rsidRDefault="00AC7334" w:rsidP="00F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34" w:rsidRDefault="00AC7334" w:rsidP="00FF484B">
      <w:pPr>
        <w:spacing w:after="0" w:line="240" w:lineRule="auto"/>
      </w:pPr>
      <w:r>
        <w:separator/>
      </w:r>
    </w:p>
  </w:footnote>
  <w:footnote w:type="continuationSeparator" w:id="0">
    <w:p w:rsidR="00AC7334" w:rsidRDefault="00AC7334" w:rsidP="00FF4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CA" w:rsidRDefault="00DC68CA">
    <w:pPr>
      <w:pStyle w:val="a8"/>
      <w:jc w:val="center"/>
    </w:pPr>
  </w:p>
  <w:p w:rsidR="00DC68CA" w:rsidRDefault="00DC68C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90A"/>
    <w:multiLevelType w:val="hybridMultilevel"/>
    <w:tmpl w:val="C4F8D23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7C8B3D8B"/>
    <w:multiLevelType w:val="hybridMultilevel"/>
    <w:tmpl w:val="721ADF5C"/>
    <w:lvl w:ilvl="0" w:tplc="62247224">
      <w:start w:val="1"/>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2"/>
    <w:rsid w:val="0000455F"/>
    <w:rsid w:val="000245B7"/>
    <w:rsid w:val="000A1706"/>
    <w:rsid w:val="000A1E73"/>
    <w:rsid w:val="000A2472"/>
    <w:rsid w:val="00116164"/>
    <w:rsid w:val="00146F82"/>
    <w:rsid w:val="001B43FC"/>
    <w:rsid w:val="00225EB4"/>
    <w:rsid w:val="00232B27"/>
    <w:rsid w:val="0026040B"/>
    <w:rsid w:val="00273777"/>
    <w:rsid w:val="00273B4C"/>
    <w:rsid w:val="0027564A"/>
    <w:rsid w:val="002A5DB9"/>
    <w:rsid w:val="002F2C3D"/>
    <w:rsid w:val="00313C09"/>
    <w:rsid w:val="0032520A"/>
    <w:rsid w:val="00350B4C"/>
    <w:rsid w:val="0037007B"/>
    <w:rsid w:val="00372750"/>
    <w:rsid w:val="00374854"/>
    <w:rsid w:val="00384CF8"/>
    <w:rsid w:val="00390AEA"/>
    <w:rsid w:val="003A4B2F"/>
    <w:rsid w:val="00404FF9"/>
    <w:rsid w:val="004109FF"/>
    <w:rsid w:val="004A2BBD"/>
    <w:rsid w:val="00510522"/>
    <w:rsid w:val="00532726"/>
    <w:rsid w:val="0054300E"/>
    <w:rsid w:val="00565E32"/>
    <w:rsid w:val="00597690"/>
    <w:rsid w:val="005E788E"/>
    <w:rsid w:val="00603483"/>
    <w:rsid w:val="00643FEB"/>
    <w:rsid w:val="0065128D"/>
    <w:rsid w:val="00665435"/>
    <w:rsid w:val="006B3C43"/>
    <w:rsid w:val="006B561B"/>
    <w:rsid w:val="006F12A8"/>
    <w:rsid w:val="00703B19"/>
    <w:rsid w:val="00733F24"/>
    <w:rsid w:val="007B4A5A"/>
    <w:rsid w:val="00814324"/>
    <w:rsid w:val="00824FE3"/>
    <w:rsid w:val="00830610"/>
    <w:rsid w:val="00835235"/>
    <w:rsid w:val="008A5445"/>
    <w:rsid w:val="008B0AB6"/>
    <w:rsid w:val="008F52FA"/>
    <w:rsid w:val="008F6BA5"/>
    <w:rsid w:val="0090103D"/>
    <w:rsid w:val="00907DAB"/>
    <w:rsid w:val="00951449"/>
    <w:rsid w:val="009650FC"/>
    <w:rsid w:val="0097530A"/>
    <w:rsid w:val="009F21E3"/>
    <w:rsid w:val="00A61602"/>
    <w:rsid w:val="00A9122E"/>
    <w:rsid w:val="00AC7334"/>
    <w:rsid w:val="00AE6DB0"/>
    <w:rsid w:val="00B42EF8"/>
    <w:rsid w:val="00B47B1A"/>
    <w:rsid w:val="00B52077"/>
    <w:rsid w:val="00BA16CF"/>
    <w:rsid w:val="00BF12AC"/>
    <w:rsid w:val="00C307CE"/>
    <w:rsid w:val="00C760A4"/>
    <w:rsid w:val="00CA41CF"/>
    <w:rsid w:val="00CB5E77"/>
    <w:rsid w:val="00CD2DE3"/>
    <w:rsid w:val="00CF42C6"/>
    <w:rsid w:val="00D220A9"/>
    <w:rsid w:val="00D71C86"/>
    <w:rsid w:val="00D845A4"/>
    <w:rsid w:val="00DA40F2"/>
    <w:rsid w:val="00DC1968"/>
    <w:rsid w:val="00DC68CA"/>
    <w:rsid w:val="00DC796C"/>
    <w:rsid w:val="00DE1FFB"/>
    <w:rsid w:val="00E17979"/>
    <w:rsid w:val="00E7149D"/>
    <w:rsid w:val="00ED637B"/>
    <w:rsid w:val="00EE6141"/>
    <w:rsid w:val="00F26116"/>
    <w:rsid w:val="00F36D4D"/>
    <w:rsid w:val="00F40915"/>
    <w:rsid w:val="00FF484B"/>
    <w:rsid w:val="00FF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3B4C"/>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uiPriority w:val="9"/>
    <w:unhideWhenUsed/>
    <w:qFormat/>
    <w:rsid w:val="00643F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10">
    <w:name w:val="Заголовок 1 Знак"/>
    <w:basedOn w:val="a0"/>
    <w:link w:val="1"/>
    <w:rsid w:val="00273B4C"/>
    <w:rPr>
      <w:rFonts w:ascii="Times New Roman" w:eastAsia="Times New Roman" w:hAnsi="Times New Roman" w:cs="Times New Roman"/>
      <w:b/>
      <w:bCs/>
      <w:sz w:val="20"/>
      <w:szCs w:val="24"/>
      <w:lang w:eastAsia="ru-RU"/>
    </w:rPr>
  </w:style>
  <w:style w:type="paragraph" w:styleId="ac">
    <w:name w:val="Body Text Indent"/>
    <w:basedOn w:val="a"/>
    <w:link w:val="ad"/>
    <w:rsid w:val="00273B4C"/>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273B4C"/>
    <w:rPr>
      <w:rFonts w:ascii="Times New Roman" w:eastAsia="Times New Roman" w:hAnsi="Times New Roman" w:cs="Times New Roman"/>
      <w:sz w:val="24"/>
      <w:szCs w:val="20"/>
      <w:lang w:eastAsia="ru-RU"/>
    </w:rPr>
  </w:style>
  <w:style w:type="paragraph" w:styleId="ae">
    <w:name w:val="Normal (Web)"/>
    <w:basedOn w:val="a"/>
    <w:unhideWhenUsed/>
    <w:rsid w:val="00C7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43FEB"/>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3B4C"/>
    <w:pPr>
      <w:keepNext/>
      <w:spacing w:after="0" w:line="240" w:lineRule="auto"/>
      <w:jc w:val="center"/>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uiPriority w:val="9"/>
    <w:unhideWhenUsed/>
    <w:qFormat/>
    <w:rsid w:val="00643F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10">
    <w:name w:val="Заголовок 1 Знак"/>
    <w:basedOn w:val="a0"/>
    <w:link w:val="1"/>
    <w:rsid w:val="00273B4C"/>
    <w:rPr>
      <w:rFonts w:ascii="Times New Roman" w:eastAsia="Times New Roman" w:hAnsi="Times New Roman" w:cs="Times New Roman"/>
      <w:b/>
      <w:bCs/>
      <w:sz w:val="20"/>
      <w:szCs w:val="24"/>
      <w:lang w:eastAsia="ru-RU"/>
    </w:rPr>
  </w:style>
  <w:style w:type="paragraph" w:styleId="ac">
    <w:name w:val="Body Text Indent"/>
    <w:basedOn w:val="a"/>
    <w:link w:val="ad"/>
    <w:rsid w:val="00273B4C"/>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273B4C"/>
    <w:rPr>
      <w:rFonts w:ascii="Times New Roman" w:eastAsia="Times New Roman" w:hAnsi="Times New Roman" w:cs="Times New Roman"/>
      <w:sz w:val="24"/>
      <w:szCs w:val="20"/>
      <w:lang w:eastAsia="ru-RU"/>
    </w:rPr>
  </w:style>
  <w:style w:type="paragraph" w:styleId="ae">
    <w:name w:val="Normal (Web)"/>
    <w:basedOn w:val="a"/>
    <w:unhideWhenUsed/>
    <w:rsid w:val="00C760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43FEB"/>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CECD0-7FD4-4E5C-9376-A0BFA0F6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2422</Words>
  <Characters>13812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cp:lastModifiedBy>
  <cp:revision>12</cp:revision>
  <cp:lastPrinted>2017-06-02T01:57:00Z</cp:lastPrinted>
  <dcterms:created xsi:type="dcterms:W3CDTF">2019-03-29T03:23:00Z</dcterms:created>
  <dcterms:modified xsi:type="dcterms:W3CDTF">2019-06-17T07:36:00Z</dcterms:modified>
</cp:coreProperties>
</file>