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9" w:rsidRDefault="00040039" w:rsidP="007C1FAC">
      <w:pPr>
        <w:spacing w:after="0" w:line="240" w:lineRule="auto"/>
        <w:rPr>
          <w:rFonts w:ascii="Times New Roman" w:hAnsi="Times New Roman" w:cs="Times New Roman"/>
          <w:b/>
        </w:rPr>
      </w:pPr>
    </w:p>
    <w:p w:rsidR="00BE1C11" w:rsidRDefault="00BE1C11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039" w:rsidRDefault="00D85FC7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0400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BE1C11">
        <w:rPr>
          <w:rFonts w:ascii="Arial" w:hAnsi="Arial" w:cs="Arial"/>
          <w:b/>
          <w:sz w:val="32"/>
          <w:szCs w:val="32"/>
        </w:rPr>
        <w:t>.2021</w:t>
      </w:r>
      <w:r w:rsidR="00040039">
        <w:rPr>
          <w:rFonts w:ascii="Arial" w:hAnsi="Arial" w:cs="Arial"/>
          <w:b/>
          <w:sz w:val="32"/>
          <w:szCs w:val="32"/>
        </w:rPr>
        <w:t xml:space="preserve"> №</w:t>
      </w:r>
      <w:r w:rsidR="00BE1C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3/3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0039" w:rsidRPr="00D21F0B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FAC" w:rsidRDefault="006007F0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039">
        <w:rPr>
          <w:rFonts w:ascii="Arial" w:hAnsi="Arial" w:cs="Arial"/>
          <w:b/>
          <w:sz w:val="32"/>
          <w:szCs w:val="32"/>
        </w:rPr>
        <w:t>«</w:t>
      </w:r>
      <w:r w:rsidR="00733CFF" w:rsidRPr="00040039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9219BA" w:rsidRPr="00040039">
        <w:rPr>
          <w:rFonts w:ascii="Arial" w:hAnsi="Arial" w:cs="Arial"/>
          <w:b/>
          <w:sz w:val="32"/>
          <w:szCs w:val="32"/>
        </w:rPr>
        <w:t xml:space="preserve"> </w:t>
      </w:r>
      <w:r w:rsidR="00040039">
        <w:rPr>
          <w:rFonts w:ascii="Arial" w:hAnsi="Arial" w:cs="Arial"/>
          <w:b/>
          <w:sz w:val="32"/>
          <w:szCs w:val="32"/>
        </w:rPr>
        <w:t xml:space="preserve">ПЯТОГО СОЗЫВА </w:t>
      </w:r>
    </w:p>
    <w:p w:rsidR="006007F0" w:rsidRPr="00040039" w:rsidRDefault="00BE1C11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6D0716">
        <w:rPr>
          <w:rFonts w:ascii="Arial" w:hAnsi="Arial" w:cs="Arial"/>
          <w:b/>
          <w:sz w:val="32"/>
          <w:szCs w:val="32"/>
        </w:rPr>
        <w:t xml:space="preserve">2,3,4 КВАРТАЛ </w:t>
      </w:r>
      <w:r w:rsidR="0076354D">
        <w:rPr>
          <w:rFonts w:ascii="Arial" w:hAnsi="Arial" w:cs="Arial"/>
          <w:b/>
          <w:sz w:val="32"/>
          <w:szCs w:val="32"/>
        </w:rPr>
        <w:t>2021</w:t>
      </w:r>
      <w:r w:rsidR="0006391F" w:rsidRPr="00040039">
        <w:rPr>
          <w:rFonts w:ascii="Arial" w:hAnsi="Arial" w:cs="Arial"/>
          <w:b/>
          <w:sz w:val="32"/>
          <w:szCs w:val="32"/>
        </w:rPr>
        <w:t xml:space="preserve"> ГОД</w:t>
      </w:r>
      <w:r w:rsidR="00733CFF" w:rsidRPr="00040039">
        <w:rPr>
          <w:rFonts w:ascii="Arial" w:hAnsi="Arial" w:cs="Arial"/>
          <w:b/>
          <w:sz w:val="32"/>
          <w:szCs w:val="32"/>
        </w:rPr>
        <w:t>»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3807" w:rsidRPr="00D85FC7" w:rsidRDefault="00040039" w:rsidP="006007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FC7">
        <w:rPr>
          <w:rFonts w:ascii="Arial" w:hAnsi="Arial" w:cs="Arial"/>
          <w:sz w:val="24"/>
          <w:szCs w:val="24"/>
        </w:rPr>
        <w:t>В соответствии с Уставом</w:t>
      </w:r>
      <w:r w:rsidR="005C3807" w:rsidRPr="00D85FC7">
        <w:rPr>
          <w:rFonts w:ascii="Arial" w:hAnsi="Arial" w:cs="Arial"/>
          <w:sz w:val="24"/>
          <w:szCs w:val="24"/>
        </w:rPr>
        <w:t xml:space="preserve"> Балаганского муниципального образования Дума Балаганского муниципального образования</w:t>
      </w:r>
      <w:r w:rsidRPr="00D85FC7">
        <w:rPr>
          <w:rFonts w:ascii="Arial" w:hAnsi="Arial" w:cs="Arial"/>
          <w:sz w:val="24"/>
          <w:szCs w:val="24"/>
        </w:rPr>
        <w:t xml:space="preserve"> пятого</w:t>
      </w:r>
      <w:r w:rsidR="00C14D82" w:rsidRPr="00D85FC7">
        <w:rPr>
          <w:rFonts w:ascii="Arial" w:hAnsi="Arial" w:cs="Arial"/>
          <w:sz w:val="24"/>
          <w:szCs w:val="24"/>
        </w:rPr>
        <w:t xml:space="preserve"> созыва</w:t>
      </w:r>
      <w:r w:rsidR="0008255D" w:rsidRPr="00D85FC7">
        <w:rPr>
          <w:rFonts w:ascii="Arial" w:hAnsi="Arial" w:cs="Arial"/>
          <w:sz w:val="24"/>
          <w:szCs w:val="24"/>
        </w:rPr>
        <w:t>.</w:t>
      </w:r>
    </w:p>
    <w:p w:rsidR="006007F0" w:rsidRPr="006007F0" w:rsidRDefault="006007F0" w:rsidP="007C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07" w:rsidRPr="00B00123" w:rsidRDefault="005C3807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0123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7C08F3" w:rsidRPr="00B00123" w:rsidRDefault="007C08F3" w:rsidP="005C38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3807" w:rsidRPr="00D85FC7" w:rsidRDefault="005C3807" w:rsidP="00D90A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FC7">
        <w:rPr>
          <w:rFonts w:ascii="Arial" w:hAnsi="Arial" w:cs="Arial"/>
          <w:color w:val="000000"/>
          <w:sz w:val="24"/>
          <w:szCs w:val="24"/>
        </w:rPr>
        <w:t>1.Утвердить План работы Думы Балаганского муниципального образования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040039" w:rsidRPr="00D85FC7">
        <w:rPr>
          <w:rFonts w:ascii="Arial" w:hAnsi="Arial" w:cs="Arial"/>
          <w:color w:val="000000"/>
          <w:sz w:val="24"/>
          <w:szCs w:val="24"/>
        </w:rPr>
        <w:t>пятого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созыва</w:t>
      </w:r>
      <w:r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 xml:space="preserve">на 2,3,4 квартал 2021 года </w:t>
      </w:r>
      <w:r w:rsidR="007C08F3" w:rsidRPr="00D85FC7">
        <w:rPr>
          <w:rFonts w:ascii="Arial" w:hAnsi="Arial" w:cs="Arial"/>
          <w:color w:val="000000"/>
          <w:sz w:val="24"/>
          <w:szCs w:val="24"/>
        </w:rPr>
        <w:t>(прилагается)</w:t>
      </w:r>
      <w:r w:rsidRPr="00D85FC7">
        <w:rPr>
          <w:rFonts w:ascii="Arial" w:hAnsi="Arial" w:cs="Arial"/>
          <w:color w:val="000000"/>
          <w:sz w:val="24"/>
          <w:szCs w:val="24"/>
        </w:rPr>
        <w:t>.</w:t>
      </w:r>
    </w:p>
    <w:p w:rsidR="00D85FC7" w:rsidRDefault="00040039" w:rsidP="00D85FC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5FC7">
        <w:rPr>
          <w:rFonts w:ascii="Arial" w:hAnsi="Arial" w:cs="Arial"/>
          <w:sz w:val="24"/>
          <w:szCs w:val="24"/>
        </w:rPr>
        <w:t xml:space="preserve">           </w:t>
      </w:r>
      <w:r w:rsidR="00D85FC7">
        <w:rPr>
          <w:rFonts w:ascii="Arial" w:hAnsi="Arial" w:cs="Arial"/>
          <w:sz w:val="24"/>
          <w:szCs w:val="24"/>
        </w:rPr>
        <w:t>2</w:t>
      </w:r>
      <w:r w:rsidR="00D85FC7" w:rsidRPr="00D85FC7">
        <w:rPr>
          <w:rFonts w:ascii="Arial" w:hAnsi="Arial" w:cs="Arial"/>
          <w:sz w:val="24"/>
          <w:szCs w:val="24"/>
        </w:rPr>
        <w:t xml:space="preserve">.Настоящее решение опубликовать (обнародовать) в «Официальном вестнике Балаганского муниципального образования» и на сайте администрации Балаганского муниципального образования в информационно-телекоммуникационной сети «Интернет» </w:t>
      </w:r>
      <w:hyperlink r:id="rId7" w:history="1">
        <w:r w:rsidR="00D85FC7" w:rsidRPr="00D85FC7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http://balagansk-adm.ru/</w:t>
        </w:r>
      </w:hyperlink>
      <w:r w:rsidR="00D85FC7" w:rsidRPr="00D85FC7">
        <w:rPr>
          <w:rStyle w:val="ac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D85FC7" w:rsidRPr="00D85FC7" w:rsidRDefault="00D85FC7" w:rsidP="00D85FC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D85FC7">
        <w:rPr>
          <w:rFonts w:ascii="Arial" w:hAnsi="Arial" w:cs="Arial"/>
          <w:sz w:val="24"/>
          <w:szCs w:val="24"/>
        </w:rPr>
        <w:t>.Настоящее решение вступает в силу со дня опубликования (обнародования).</w:t>
      </w:r>
    </w:p>
    <w:p w:rsidR="00040039" w:rsidRPr="00040039" w:rsidRDefault="00040039" w:rsidP="000400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Председатель Думы Балаганского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И.В. Ефремов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А.А. Вдовин</w:t>
      </w:r>
    </w:p>
    <w:p w:rsidR="00040039" w:rsidRPr="009B4FD7" w:rsidRDefault="00040039" w:rsidP="00040039">
      <w:pPr>
        <w:pStyle w:val="a4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39" w:rsidRPr="00B00123" w:rsidRDefault="00040039" w:rsidP="00D9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0400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4D" w:rsidRDefault="0076354D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76354D" w:rsidRDefault="0076354D" w:rsidP="009970B2">
      <w:pPr>
        <w:spacing w:after="0"/>
        <w:rPr>
          <w:rFonts w:ascii="Arial" w:hAnsi="Arial" w:cs="Arial"/>
          <w:color w:val="000000"/>
        </w:rPr>
      </w:pPr>
    </w:p>
    <w:p w:rsidR="007C08F3" w:rsidRPr="00040039" w:rsidRDefault="00C71776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lastRenderedPageBreak/>
        <w:t>Приложение</w:t>
      </w:r>
    </w:p>
    <w:p w:rsidR="005C3807" w:rsidRPr="00040039" w:rsidRDefault="00C71776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>к решению Думы Балаганского</w:t>
      </w:r>
    </w:p>
    <w:p w:rsidR="00C71776" w:rsidRPr="00040039" w:rsidRDefault="005C3807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>му</w:t>
      </w:r>
      <w:r w:rsidR="00D90AC8" w:rsidRPr="00040039">
        <w:rPr>
          <w:rFonts w:ascii="Arial" w:hAnsi="Arial" w:cs="Arial"/>
          <w:color w:val="000000"/>
        </w:rPr>
        <w:t>ниципального образования</w:t>
      </w:r>
    </w:p>
    <w:p w:rsidR="009970B2" w:rsidRDefault="00D90AC8" w:rsidP="009970B2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 xml:space="preserve">от </w:t>
      </w:r>
      <w:r w:rsidR="009219BA" w:rsidRPr="00040039">
        <w:rPr>
          <w:rFonts w:ascii="Arial" w:hAnsi="Arial" w:cs="Arial"/>
          <w:color w:val="000000"/>
        </w:rPr>
        <w:t>«</w:t>
      </w:r>
      <w:r w:rsidR="00D85FC7">
        <w:rPr>
          <w:rFonts w:ascii="Arial" w:hAnsi="Arial" w:cs="Arial"/>
          <w:color w:val="000000"/>
        </w:rPr>
        <w:t>25</w:t>
      </w:r>
      <w:r w:rsidR="00B00123" w:rsidRPr="00040039">
        <w:rPr>
          <w:rFonts w:ascii="Arial" w:hAnsi="Arial" w:cs="Arial"/>
          <w:color w:val="000000"/>
        </w:rPr>
        <w:t>»</w:t>
      </w:r>
      <w:r w:rsidR="009219BA" w:rsidRPr="00040039">
        <w:rPr>
          <w:rFonts w:ascii="Arial" w:hAnsi="Arial" w:cs="Arial"/>
          <w:color w:val="000000"/>
        </w:rPr>
        <w:t xml:space="preserve"> </w:t>
      </w:r>
      <w:r w:rsidR="00D85FC7">
        <w:rPr>
          <w:rFonts w:ascii="Arial" w:hAnsi="Arial" w:cs="Arial"/>
          <w:color w:val="000000"/>
        </w:rPr>
        <w:t xml:space="preserve">марта </w:t>
      </w:r>
      <w:r w:rsidR="002C59C8">
        <w:rPr>
          <w:rFonts w:ascii="Arial" w:hAnsi="Arial" w:cs="Arial"/>
          <w:color w:val="000000"/>
        </w:rPr>
        <w:t>2021</w:t>
      </w:r>
      <w:r w:rsidR="009219BA" w:rsidRPr="00040039">
        <w:rPr>
          <w:rFonts w:ascii="Arial" w:hAnsi="Arial" w:cs="Arial"/>
          <w:color w:val="000000"/>
        </w:rPr>
        <w:t xml:space="preserve"> года №</w:t>
      </w:r>
      <w:r w:rsidR="002C59C8">
        <w:rPr>
          <w:rFonts w:ascii="Arial" w:hAnsi="Arial" w:cs="Arial"/>
          <w:color w:val="000000"/>
        </w:rPr>
        <w:t xml:space="preserve"> </w:t>
      </w:r>
      <w:r w:rsidR="00D85FC7">
        <w:rPr>
          <w:rFonts w:ascii="Arial" w:hAnsi="Arial" w:cs="Arial"/>
          <w:color w:val="000000"/>
        </w:rPr>
        <w:t>3/3</w:t>
      </w:r>
    </w:p>
    <w:p w:rsidR="005C3807" w:rsidRPr="009970B2" w:rsidRDefault="005C3807" w:rsidP="009970B2">
      <w:pPr>
        <w:spacing w:after="0"/>
        <w:ind w:firstLine="709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ПЛАН</w:t>
      </w:r>
      <w:r w:rsidRPr="00B0012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работы Думы Балаганского муниципального образования</w:t>
      </w:r>
      <w:r w:rsidR="004767F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04003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пятого</w:t>
      </w:r>
      <w:r w:rsidR="004767F6"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созыва</w:t>
      </w:r>
      <w:r w:rsidR="0004003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на </w:t>
      </w:r>
      <w:r w:rsidR="006D071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2,3,4 квартал </w:t>
      </w:r>
      <w:r w:rsidR="00040039">
        <w:rPr>
          <w:rFonts w:ascii="Times New Roman" w:hAnsi="Times New Roman" w:cs="Times New Roman"/>
          <w:b/>
          <w:bCs/>
          <w:color w:val="000000"/>
          <w:sz w:val="30"/>
          <w:szCs w:val="30"/>
        </w:rPr>
        <w:t>2021</w:t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год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806"/>
        <w:gridCol w:w="3972"/>
      </w:tblGrid>
      <w:tr w:rsidR="000872A2" w:rsidRPr="00B00123" w:rsidTr="00B00123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9970B2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9970B2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9970B2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00123" w:rsidRPr="00B00123" w:rsidTr="007312DB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9970B2" w:rsidRDefault="002C59C8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872A2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872A2" w:rsidRPr="009970B2" w:rsidRDefault="000872A2" w:rsidP="00B027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872A2" w:rsidRPr="009970B2" w:rsidRDefault="006509CE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на 2021 год и плановый период 2022 и 2023</w:t>
            </w: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872A2" w:rsidRPr="009970B2" w:rsidRDefault="009970B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B00123" w:rsidRPr="00B00123" w:rsidTr="00690B3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9970B2" w:rsidRDefault="002C59C8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509CE" w:rsidRPr="00B00123" w:rsidTr="00B00123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9970B2" w:rsidRDefault="006509CE" w:rsidP="006509C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9970B2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на 2021 год и плановый период 2022 и 2023</w:t>
            </w: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9219BA" w:rsidRPr="00B00123" w:rsidTr="00547091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9219BA" w:rsidRPr="009970B2" w:rsidRDefault="002C59C8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509CE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9970B2" w:rsidRDefault="009219BA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9970B2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на 2021 год и плановый период 2022 и 2023</w:t>
            </w: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2C59C8" w:rsidRPr="00B00123" w:rsidTr="00350769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2C59C8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2C59C8" w:rsidRPr="00B00123" w:rsidTr="00052E2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2C59C8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</w:t>
            </w: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lastRenderedPageBreak/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2C59C8" w:rsidRPr="00B00123" w:rsidTr="008F33B8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2C59C8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2C59C8" w:rsidRPr="00B00123" w:rsidTr="006E444F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2C59C8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земельного налога на территории Балаганского МО на 2022 год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Старший инспектор по муниципальному имуществу администрации Балаганского муниципального образования</w:t>
            </w:r>
          </w:p>
        </w:tc>
      </w:tr>
      <w:tr w:rsidR="002C59C8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налоге на имущество физических лиц на 2022 год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C59C8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Старший инспектор по муниципальному имуществу администрации Балаганского муниципального образования</w:t>
            </w:r>
          </w:p>
        </w:tc>
      </w:tr>
      <w:tr w:rsidR="009970B2" w:rsidRPr="00B00123" w:rsidTr="006D0716">
        <w:trPr>
          <w:trHeight w:val="433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970B2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</w:tc>
      </w:tr>
      <w:tr w:rsidR="009970B2" w:rsidRPr="00B00123" w:rsidTr="000747E7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70B2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муниципального образования на 2021 год и плановый период 2022 и 2023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Главный специалист по бюджетному учету администрации Балаганского муниципального образования</w:t>
            </w:r>
          </w:p>
          <w:p w:rsidR="009970B2" w:rsidRPr="009970B2" w:rsidRDefault="009970B2" w:rsidP="0099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0B2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работы Думы Балаганского МО на 2022 г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Руководитель МКУ «Аппарат администрации Балаганского МО»</w:t>
            </w:r>
          </w:p>
        </w:tc>
      </w:tr>
      <w:tr w:rsidR="009970B2" w:rsidRPr="009970B2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99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2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Думы Балаганского муниципал</w:t>
            </w:r>
            <w:r w:rsidR="006D0716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пятого созыва </w:t>
            </w:r>
            <w:r w:rsidRPr="009970B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70B2" w:rsidRPr="009970B2" w:rsidRDefault="009970B2" w:rsidP="006509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9970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Руководитель МКУ «Аппарат администрации Балаганского МО»</w:t>
            </w:r>
          </w:p>
        </w:tc>
      </w:tr>
    </w:tbl>
    <w:p w:rsidR="00BC622B" w:rsidRPr="009970B2" w:rsidRDefault="00BC622B">
      <w:pPr>
        <w:rPr>
          <w:rFonts w:ascii="Times New Roman" w:hAnsi="Times New Roman" w:cs="Times New Roman"/>
        </w:rPr>
      </w:pPr>
    </w:p>
    <w:sectPr w:rsidR="00BC622B" w:rsidRPr="009970B2" w:rsidSect="007C1F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5E" w:rsidRDefault="009E315E" w:rsidP="009219BA">
      <w:pPr>
        <w:spacing w:after="0" w:line="240" w:lineRule="auto"/>
      </w:pPr>
      <w:r>
        <w:separator/>
      </w:r>
    </w:p>
  </w:endnote>
  <w:endnote w:type="continuationSeparator" w:id="0">
    <w:p w:rsidR="009E315E" w:rsidRDefault="009E315E" w:rsidP="009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5E" w:rsidRDefault="009E315E" w:rsidP="009219BA">
      <w:pPr>
        <w:spacing w:after="0" w:line="240" w:lineRule="auto"/>
      </w:pPr>
      <w:r>
        <w:separator/>
      </w:r>
    </w:p>
  </w:footnote>
  <w:footnote w:type="continuationSeparator" w:id="0">
    <w:p w:rsidR="009E315E" w:rsidRDefault="009E315E" w:rsidP="0092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2"/>
    <w:rsid w:val="00024C2A"/>
    <w:rsid w:val="00040039"/>
    <w:rsid w:val="0006391F"/>
    <w:rsid w:val="0008255D"/>
    <w:rsid w:val="000872A2"/>
    <w:rsid w:val="00177726"/>
    <w:rsid w:val="002C59C8"/>
    <w:rsid w:val="003178E1"/>
    <w:rsid w:val="003558E6"/>
    <w:rsid w:val="0037464C"/>
    <w:rsid w:val="004500B6"/>
    <w:rsid w:val="00457D25"/>
    <w:rsid w:val="004767F6"/>
    <w:rsid w:val="004865CB"/>
    <w:rsid w:val="004E5B00"/>
    <w:rsid w:val="005C3807"/>
    <w:rsid w:val="006007F0"/>
    <w:rsid w:val="006509CE"/>
    <w:rsid w:val="006B4675"/>
    <w:rsid w:val="006D0716"/>
    <w:rsid w:val="006E1EDE"/>
    <w:rsid w:val="00712347"/>
    <w:rsid w:val="00733CFF"/>
    <w:rsid w:val="0076354D"/>
    <w:rsid w:val="00771EE4"/>
    <w:rsid w:val="00785360"/>
    <w:rsid w:val="007C08F3"/>
    <w:rsid w:val="007C1FAC"/>
    <w:rsid w:val="00842924"/>
    <w:rsid w:val="00844A30"/>
    <w:rsid w:val="008C51BA"/>
    <w:rsid w:val="00911476"/>
    <w:rsid w:val="009219BA"/>
    <w:rsid w:val="009970B2"/>
    <w:rsid w:val="009E315E"/>
    <w:rsid w:val="00A22CD3"/>
    <w:rsid w:val="00A80B72"/>
    <w:rsid w:val="00AC5AE0"/>
    <w:rsid w:val="00B00123"/>
    <w:rsid w:val="00B02747"/>
    <w:rsid w:val="00B25F04"/>
    <w:rsid w:val="00B93AC2"/>
    <w:rsid w:val="00BC392E"/>
    <w:rsid w:val="00BC622B"/>
    <w:rsid w:val="00BE1C11"/>
    <w:rsid w:val="00C01708"/>
    <w:rsid w:val="00C14D82"/>
    <w:rsid w:val="00C46838"/>
    <w:rsid w:val="00C71776"/>
    <w:rsid w:val="00C902C3"/>
    <w:rsid w:val="00D72BF3"/>
    <w:rsid w:val="00D85FC7"/>
    <w:rsid w:val="00D90AC8"/>
    <w:rsid w:val="00E0522E"/>
    <w:rsid w:val="00E40E44"/>
    <w:rsid w:val="00E67000"/>
    <w:rsid w:val="00EA294B"/>
    <w:rsid w:val="00EA594F"/>
    <w:rsid w:val="00EE67D8"/>
    <w:rsid w:val="00F747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064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9BA"/>
  </w:style>
  <w:style w:type="paragraph" w:styleId="aa">
    <w:name w:val="footer"/>
    <w:basedOn w:val="a"/>
    <w:link w:val="ab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9BA"/>
  </w:style>
  <w:style w:type="character" w:styleId="ac">
    <w:name w:val="Hyperlink"/>
    <w:basedOn w:val="a0"/>
    <w:uiPriority w:val="99"/>
    <w:unhideWhenUsed/>
    <w:rsid w:val="00D85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ag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RukApp</cp:lastModifiedBy>
  <cp:revision>38</cp:revision>
  <cp:lastPrinted>2021-03-26T02:28:00Z</cp:lastPrinted>
  <dcterms:created xsi:type="dcterms:W3CDTF">2017-11-01T09:34:00Z</dcterms:created>
  <dcterms:modified xsi:type="dcterms:W3CDTF">2021-03-26T02:36:00Z</dcterms:modified>
</cp:coreProperties>
</file>