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72" w:rsidRPr="002E585D" w:rsidRDefault="00D5209A" w:rsidP="00597F47">
      <w:pPr>
        <w:pStyle w:val="a4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07</w:t>
      </w:r>
      <w:r w:rsidR="00373472">
        <w:rPr>
          <w:rFonts w:ascii="Arial" w:hAnsi="Arial" w:cs="Arial"/>
          <w:color w:val="auto"/>
          <w:sz w:val="32"/>
          <w:szCs w:val="32"/>
        </w:rPr>
        <w:t>.0</w:t>
      </w:r>
      <w:r>
        <w:rPr>
          <w:rFonts w:ascii="Arial" w:hAnsi="Arial" w:cs="Arial"/>
          <w:color w:val="auto"/>
          <w:sz w:val="32"/>
          <w:szCs w:val="32"/>
        </w:rPr>
        <w:t>3</w:t>
      </w:r>
      <w:r w:rsidR="007A7E70">
        <w:rPr>
          <w:rFonts w:ascii="Arial" w:hAnsi="Arial" w:cs="Arial"/>
          <w:color w:val="auto"/>
          <w:sz w:val="32"/>
          <w:szCs w:val="32"/>
        </w:rPr>
        <w:t>.202</w:t>
      </w:r>
      <w:r>
        <w:rPr>
          <w:rFonts w:ascii="Arial" w:hAnsi="Arial" w:cs="Arial"/>
          <w:color w:val="auto"/>
          <w:sz w:val="32"/>
          <w:szCs w:val="32"/>
        </w:rPr>
        <w:t>3</w:t>
      </w:r>
      <w:r w:rsidR="000C08C0">
        <w:rPr>
          <w:rFonts w:ascii="Arial" w:hAnsi="Arial" w:cs="Arial"/>
          <w:color w:val="auto"/>
          <w:sz w:val="32"/>
          <w:szCs w:val="32"/>
        </w:rPr>
        <w:t xml:space="preserve"> №</w:t>
      </w:r>
      <w:r w:rsidR="004C10F0">
        <w:rPr>
          <w:rFonts w:ascii="Arial" w:hAnsi="Arial" w:cs="Arial"/>
          <w:color w:val="auto"/>
          <w:sz w:val="32"/>
          <w:szCs w:val="32"/>
        </w:rPr>
        <w:t xml:space="preserve"> 33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БАЛАГАНСКИЙ РАЙОН</w:t>
      </w:r>
    </w:p>
    <w:p w:rsidR="000E5B72" w:rsidRDefault="000E5B72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БАЛАГАНСКОГО МУНИЦИПАЛЬНОГО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ОБРАЗОВАНИЯ</w:t>
      </w:r>
      <w:r>
        <w:rPr>
          <w:rFonts w:ascii="Arial" w:hAnsi="Arial" w:cs="Arial"/>
          <w:sz w:val="32"/>
          <w:szCs w:val="32"/>
        </w:rPr>
        <w:br/>
      </w:r>
      <w:r w:rsidR="002E585D">
        <w:rPr>
          <w:rFonts w:ascii="Arial" w:hAnsi="Arial" w:cs="Arial"/>
          <w:sz w:val="32"/>
          <w:szCs w:val="32"/>
        </w:rPr>
        <w:t>ПОСТАНОВЛ</w:t>
      </w:r>
      <w:r w:rsidR="000E5B72">
        <w:rPr>
          <w:rFonts w:ascii="Arial" w:hAnsi="Arial" w:cs="Arial"/>
          <w:sz w:val="32"/>
          <w:szCs w:val="32"/>
        </w:rPr>
        <w:t>ЕН</w:t>
      </w:r>
      <w:r>
        <w:rPr>
          <w:rFonts w:ascii="Arial" w:hAnsi="Arial" w:cs="Arial"/>
          <w:sz w:val="32"/>
          <w:szCs w:val="32"/>
        </w:rPr>
        <w:t>ИЕ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</w:p>
    <w:p w:rsidR="00084EFA" w:rsidRDefault="00835EEE">
      <w:pPr>
        <w:spacing w:after="12" w:line="216" w:lineRule="auto"/>
        <w:ind w:left="-5" w:right="11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БАЛАГАНСКОГО МУНИЦИПАЛЬНОГО ОБРАЗОВАНИЯ</w:t>
      </w:r>
    </w:p>
    <w:p w:rsidR="00084EFA" w:rsidRDefault="00084EFA">
      <w:pPr>
        <w:spacing w:line="259" w:lineRule="auto"/>
        <w:ind w:left="710" w:right="116" w:firstLine="0"/>
        <w:jc w:val="center"/>
        <w:rPr>
          <w:rFonts w:ascii="Arial" w:hAnsi="Arial" w:cs="Arial"/>
          <w:sz w:val="32"/>
          <w:szCs w:val="32"/>
        </w:rPr>
      </w:pPr>
    </w:p>
    <w:p w:rsidR="002E585D" w:rsidRDefault="00835EEE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В соответствии со статьями 1</w:t>
      </w:r>
      <w:r w:rsidR="002B20A2">
        <w:rPr>
          <w:rFonts w:ascii="Arial" w:hAnsi="Arial" w:cs="Arial"/>
          <w:sz w:val="24"/>
          <w:szCs w:val="24"/>
        </w:rPr>
        <w:t>4</w:t>
      </w:r>
      <w:r w:rsidRPr="006A4085">
        <w:rPr>
          <w:rFonts w:ascii="Arial" w:hAnsi="Arial" w:cs="Arial"/>
          <w:sz w:val="24"/>
          <w:szCs w:val="24"/>
        </w:rPr>
        <w:t xml:space="preserve">, 28 Федерального закона от 06.10.2003 №131-ФЗ «Об общих принципах организации местного самоуправления в Российской Федерации», </w:t>
      </w:r>
      <w:r w:rsidR="001E7508" w:rsidRPr="00954C73">
        <w:rPr>
          <w:rFonts w:ascii="Arial" w:hAnsi="Arial" w:cs="Arial"/>
          <w:sz w:val="24"/>
          <w:szCs w:val="24"/>
        </w:rPr>
        <w:t xml:space="preserve">решением Думы Балаганского муниципального образования от </w:t>
      </w:r>
      <w:r w:rsidR="00954C73" w:rsidRPr="00954C73">
        <w:rPr>
          <w:rFonts w:ascii="Arial" w:hAnsi="Arial" w:cs="Arial"/>
          <w:sz w:val="24"/>
          <w:szCs w:val="24"/>
        </w:rPr>
        <w:t>18</w:t>
      </w:r>
      <w:r w:rsidR="00F47488" w:rsidRPr="00954C73">
        <w:rPr>
          <w:rFonts w:ascii="Arial" w:hAnsi="Arial" w:cs="Arial"/>
          <w:sz w:val="24"/>
          <w:szCs w:val="24"/>
        </w:rPr>
        <w:t xml:space="preserve"> </w:t>
      </w:r>
      <w:r w:rsidR="00954C73" w:rsidRPr="00954C73">
        <w:rPr>
          <w:rFonts w:ascii="Arial" w:hAnsi="Arial" w:cs="Arial"/>
          <w:sz w:val="24"/>
          <w:szCs w:val="24"/>
        </w:rPr>
        <w:t>июля</w:t>
      </w:r>
      <w:r w:rsidR="00F47488" w:rsidRPr="00954C73">
        <w:rPr>
          <w:rFonts w:ascii="Arial" w:hAnsi="Arial" w:cs="Arial"/>
          <w:sz w:val="24"/>
          <w:szCs w:val="24"/>
        </w:rPr>
        <w:t xml:space="preserve"> 2018 года </w:t>
      </w:r>
      <w:r w:rsidR="001E7508" w:rsidRPr="00954C73">
        <w:rPr>
          <w:rFonts w:ascii="Arial" w:hAnsi="Arial" w:cs="Arial"/>
          <w:sz w:val="24"/>
          <w:szCs w:val="24"/>
        </w:rPr>
        <w:t>№</w:t>
      </w:r>
      <w:r w:rsidR="00954C73" w:rsidRPr="00954C73">
        <w:rPr>
          <w:rFonts w:ascii="Arial" w:hAnsi="Arial" w:cs="Arial"/>
          <w:sz w:val="24"/>
          <w:szCs w:val="24"/>
        </w:rPr>
        <w:t>7</w:t>
      </w:r>
      <w:r w:rsidR="00F47488" w:rsidRPr="00954C73">
        <w:rPr>
          <w:rFonts w:ascii="Arial" w:hAnsi="Arial" w:cs="Arial"/>
          <w:sz w:val="24"/>
          <w:szCs w:val="24"/>
        </w:rPr>
        <w:t>/</w:t>
      </w:r>
      <w:r w:rsidR="00954C73" w:rsidRPr="00954C73">
        <w:rPr>
          <w:rFonts w:ascii="Arial" w:hAnsi="Arial" w:cs="Arial"/>
          <w:sz w:val="24"/>
          <w:szCs w:val="24"/>
        </w:rPr>
        <w:t>3</w:t>
      </w:r>
      <w:r w:rsidR="00F47488" w:rsidRPr="006A4085">
        <w:rPr>
          <w:rFonts w:ascii="Arial" w:hAnsi="Arial" w:cs="Arial"/>
          <w:sz w:val="24"/>
          <w:szCs w:val="24"/>
        </w:rPr>
        <w:t xml:space="preserve"> «Об утверждении положения о порядке организации и проведения публичных слушаний в Балаганском муниципальном образовании»</w:t>
      </w:r>
      <w:r w:rsidR="001E7508" w:rsidRPr="006A4085">
        <w:rPr>
          <w:rFonts w:ascii="Arial" w:hAnsi="Arial" w:cs="Arial"/>
          <w:sz w:val="24"/>
          <w:szCs w:val="24"/>
        </w:rPr>
        <w:t xml:space="preserve"> </w:t>
      </w:r>
    </w:p>
    <w:p w:rsidR="002B20A2" w:rsidRDefault="002B20A2">
      <w:pPr>
        <w:ind w:left="-15" w:right="110" w:firstLine="710"/>
        <w:rPr>
          <w:rFonts w:ascii="Arial" w:hAnsi="Arial" w:cs="Arial"/>
        </w:rPr>
      </w:pPr>
    </w:p>
    <w:p w:rsidR="00084EFA" w:rsidRPr="002E585D" w:rsidRDefault="002E585D" w:rsidP="002E585D">
      <w:pPr>
        <w:ind w:left="-15" w:right="110" w:firstLine="710"/>
        <w:jc w:val="center"/>
        <w:rPr>
          <w:rFonts w:ascii="Arial" w:hAnsi="Arial" w:cs="Arial"/>
          <w:b/>
          <w:sz w:val="32"/>
          <w:szCs w:val="32"/>
        </w:rPr>
      </w:pPr>
      <w:r w:rsidRPr="002E585D">
        <w:rPr>
          <w:rFonts w:ascii="Arial" w:hAnsi="Arial" w:cs="Arial"/>
          <w:b/>
          <w:sz w:val="32"/>
          <w:szCs w:val="32"/>
        </w:rPr>
        <w:t>ПОСТАНОВЛЯЕТ</w:t>
      </w:r>
      <w:r>
        <w:rPr>
          <w:rFonts w:ascii="Arial" w:hAnsi="Arial" w:cs="Arial"/>
          <w:b/>
          <w:sz w:val="32"/>
          <w:szCs w:val="32"/>
        </w:rPr>
        <w:t>:</w:t>
      </w:r>
    </w:p>
    <w:p w:rsidR="002E585D" w:rsidRPr="002E585D" w:rsidRDefault="002E585D" w:rsidP="002E585D">
      <w:pPr>
        <w:ind w:left="-15" w:right="110" w:firstLine="710"/>
        <w:jc w:val="center"/>
        <w:rPr>
          <w:rFonts w:ascii="Arial" w:hAnsi="Arial" w:cs="Arial"/>
          <w:sz w:val="32"/>
          <w:szCs w:val="32"/>
        </w:rPr>
      </w:pPr>
    </w:p>
    <w:p w:rsidR="00597F47" w:rsidRPr="006A4085" w:rsidRDefault="00835EEE" w:rsidP="00C12FE6">
      <w:pPr>
        <w:tabs>
          <w:tab w:val="left" w:pos="3570"/>
        </w:tabs>
        <w:ind w:firstLine="709"/>
        <w:rPr>
          <w:rFonts w:ascii="Arial" w:hAnsi="Arial" w:cs="Arial"/>
          <w:bCs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1.Назначить </w:t>
      </w:r>
      <w:r w:rsidR="00597F47" w:rsidRPr="006A4085">
        <w:rPr>
          <w:rFonts w:ascii="Arial" w:hAnsi="Arial" w:cs="Arial"/>
          <w:sz w:val="24"/>
          <w:szCs w:val="24"/>
        </w:rPr>
        <w:t>на</w:t>
      </w:r>
      <w:r w:rsidR="00F47488" w:rsidRPr="006A4085">
        <w:rPr>
          <w:rFonts w:ascii="Arial" w:hAnsi="Arial" w:cs="Arial"/>
          <w:sz w:val="24"/>
          <w:szCs w:val="24"/>
        </w:rPr>
        <w:t xml:space="preserve"> </w:t>
      </w:r>
      <w:r w:rsidR="00D5209A" w:rsidRPr="00D5209A">
        <w:rPr>
          <w:rFonts w:ascii="Arial" w:hAnsi="Arial" w:cs="Arial"/>
          <w:sz w:val="24"/>
          <w:szCs w:val="24"/>
        </w:rPr>
        <w:t>2</w:t>
      </w:r>
      <w:r w:rsidR="00373472">
        <w:rPr>
          <w:rFonts w:ascii="Arial" w:hAnsi="Arial" w:cs="Arial"/>
          <w:sz w:val="24"/>
          <w:szCs w:val="24"/>
        </w:rPr>
        <w:t>8</w:t>
      </w:r>
      <w:r w:rsidR="000C08C0">
        <w:rPr>
          <w:rFonts w:ascii="Arial" w:hAnsi="Arial" w:cs="Arial"/>
          <w:sz w:val="24"/>
          <w:szCs w:val="24"/>
        </w:rPr>
        <w:t xml:space="preserve"> </w:t>
      </w:r>
      <w:r w:rsidR="007A7E70">
        <w:rPr>
          <w:rFonts w:ascii="Arial" w:hAnsi="Arial" w:cs="Arial"/>
          <w:sz w:val="24"/>
          <w:szCs w:val="24"/>
        </w:rPr>
        <w:t>ма</w:t>
      </w:r>
      <w:r w:rsidR="00A22C68">
        <w:rPr>
          <w:rFonts w:ascii="Arial" w:hAnsi="Arial" w:cs="Arial"/>
          <w:sz w:val="24"/>
          <w:szCs w:val="24"/>
        </w:rPr>
        <w:t>рта</w:t>
      </w:r>
      <w:r w:rsidR="002E585D" w:rsidRPr="002E585D">
        <w:rPr>
          <w:rFonts w:ascii="Arial" w:hAnsi="Arial" w:cs="Arial"/>
          <w:color w:val="auto"/>
          <w:sz w:val="24"/>
          <w:szCs w:val="24"/>
        </w:rPr>
        <w:t xml:space="preserve"> </w:t>
      </w:r>
      <w:r w:rsidR="007A7E70">
        <w:rPr>
          <w:rFonts w:ascii="Arial" w:hAnsi="Arial" w:cs="Arial"/>
          <w:color w:val="auto"/>
          <w:sz w:val="24"/>
          <w:szCs w:val="24"/>
        </w:rPr>
        <w:t>202</w:t>
      </w:r>
      <w:r w:rsidR="00D5209A">
        <w:rPr>
          <w:rFonts w:ascii="Arial" w:hAnsi="Arial" w:cs="Arial"/>
          <w:color w:val="auto"/>
          <w:sz w:val="24"/>
          <w:szCs w:val="24"/>
        </w:rPr>
        <w:t>3</w:t>
      </w:r>
      <w:r w:rsidR="00597F47" w:rsidRPr="002E585D">
        <w:rPr>
          <w:rFonts w:ascii="Arial" w:hAnsi="Arial" w:cs="Arial"/>
          <w:color w:val="auto"/>
          <w:sz w:val="24"/>
          <w:szCs w:val="24"/>
        </w:rPr>
        <w:t xml:space="preserve"> года, начало в 1</w:t>
      </w:r>
      <w:r w:rsidR="00373472">
        <w:rPr>
          <w:rFonts w:ascii="Arial" w:hAnsi="Arial" w:cs="Arial"/>
          <w:color w:val="auto"/>
          <w:sz w:val="24"/>
          <w:szCs w:val="24"/>
        </w:rPr>
        <w:t>1</w:t>
      </w:r>
      <w:r w:rsidR="00597F47" w:rsidRPr="002E585D">
        <w:rPr>
          <w:rFonts w:ascii="Arial" w:hAnsi="Arial" w:cs="Arial"/>
          <w:color w:val="auto"/>
          <w:sz w:val="24"/>
          <w:szCs w:val="24"/>
        </w:rPr>
        <w:t xml:space="preserve">.00 часов </w:t>
      </w:r>
      <w:r w:rsidRPr="006A4085">
        <w:rPr>
          <w:rFonts w:ascii="Arial" w:hAnsi="Arial" w:cs="Arial"/>
          <w:sz w:val="24"/>
          <w:szCs w:val="24"/>
        </w:rPr>
        <w:t xml:space="preserve">проведение публичных слушаний по </w:t>
      </w:r>
      <w:r w:rsidR="00C12FE6" w:rsidRPr="006A4085">
        <w:rPr>
          <w:rFonts w:ascii="Arial" w:hAnsi="Arial" w:cs="Arial"/>
          <w:sz w:val="24"/>
          <w:szCs w:val="24"/>
        </w:rPr>
        <w:t>проекту решения Думы Балаганского муниципального образования «</w:t>
      </w:r>
      <w:r w:rsidR="000C08C0">
        <w:rPr>
          <w:rFonts w:ascii="Arial" w:hAnsi="Arial" w:cs="Arial"/>
          <w:sz w:val="24"/>
          <w:szCs w:val="24"/>
        </w:rPr>
        <w:t>Отчет об исполнении бюджета Балаганского муниципального образования</w:t>
      </w:r>
      <w:r w:rsidR="00A22C68">
        <w:rPr>
          <w:rFonts w:ascii="Arial" w:hAnsi="Arial" w:cs="Arial"/>
          <w:sz w:val="24"/>
          <w:szCs w:val="24"/>
        </w:rPr>
        <w:t xml:space="preserve"> за 202</w:t>
      </w:r>
      <w:r w:rsidR="00D5209A" w:rsidRPr="00D5209A">
        <w:rPr>
          <w:rFonts w:ascii="Arial" w:hAnsi="Arial" w:cs="Arial"/>
          <w:sz w:val="24"/>
          <w:szCs w:val="24"/>
        </w:rPr>
        <w:t>2</w:t>
      </w:r>
      <w:r w:rsidR="00A22C68">
        <w:rPr>
          <w:rFonts w:ascii="Arial" w:hAnsi="Arial" w:cs="Arial"/>
          <w:sz w:val="24"/>
          <w:szCs w:val="24"/>
        </w:rPr>
        <w:t xml:space="preserve"> год</w:t>
      </w:r>
      <w:r w:rsidR="00C12FE6" w:rsidRPr="006A4085">
        <w:rPr>
          <w:rFonts w:ascii="Arial" w:hAnsi="Arial" w:cs="Arial"/>
          <w:sz w:val="24"/>
          <w:szCs w:val="24"/>
        </w:rPr>
        <w:t>»</w:t>
      </w:r>
      <w:r w:rsidR="003870E8" w:rsidRPr="006A4085">
        <w:rPr>
          <w:rFonts w:ascii="Arial" w:hAnsi="Arial" w:cs="Arial"/>
          <w:sz w:val="24"/>
          <w:szCs w:val="24"/>
        </w:rPr>
        <w:t xml:space="preserve"> (прилагается)</w:t>
      </w:r>
      <w:r w:rsidR="00597F47" w:rsidRPr="006A4085">
        <w:rPr>
          <w:rFonts w:ascii="Arial" w:hAnsi="Arial" w:cs="Arial"/>
          <w:bCs/>
          <w:sz w:val="24"/>
          <w:szCs w:val="24"/>
        </w:rPr>
        <w:t>.</w:t>
      </w:r>
    </w:p>
    <w:p w:rsidR="00084EFA" w:rsidRPr="006A4085" w:rsidRDefault="00835EEE">
      <w:pPr>
        <w:ind w:left="-15" w:right="110" w:firstLine="710"/>
        <w:rPr>
          <w:rFonts w:ascii="Arial" w:hAnsi="Arial" w:cs="Arial"/>
          <w:color w:val="00000A"/>
          <w:sz w:val="24"/>
          <w:szCs w:val="24"/>
        </w:rPr>
      </w:pPr>
      <w:r w:rsidRPr="006A4085">
        <w:rPr>
          <w:rFonts w:ascii="Arial" w:hAnsi="Arial" w:cs="Arial"/>
          <w:color w:val="00000A"/>
          <w:sz w:val="24"/>
          <w:szCs w:val="24"/>
        </w:rPr>
        <w:t xml:space="preserve">2.Определить место проведения публичных слушаний: </w:t>
      </w:r>
      <w:r w:rsidR="00A77F08" w:rsidRPr="006A4085">
        <w:rPr>
          <w:rFonts w:ascii="Arial" w:hAnsi="Arial" w:cs="Arial"/>
          <w:color w:val="00000A"/>
          <w:sz w:val="24"/>
          <w:szCs w:val="24"/>
        </w:rPr>
        <w:t>Администрация Балаганского м</w:t>
      </w:r>
      <w:r w:rsidRPr="006A4085">
        <w:rPr>
          <w:rFonts w:ascii="Arial" w:hAnsi="Arial" w:cs="Arial"/>
          <w:color w:val="00000A"/>
          <w:sz w:val="24"/>
          <w:szCs w:val="24"/>
        </w:rPr>
        <w:t>униципально</w:t>
      </w:r>
      <w:r w:rsidR="00D5209A">
        <w:rPr>
          <w:rFonts w:ascii="Arial" w:hAnsi="Arial" w:cs="Arial"/>
          <w:color w:val="00000A"/>
          <w:sz w:val="24"/>
          <w:szCs w:val="24"/>
        </w:rPr>
        <w:t>го образования,</w:t>
      </w:r>
      <w:r w:rsidR="00373472">
        <w:rPr>
          <w:rFonts w:ascii="Arial" w:hAnsi="Arial" w:cs="Arial"/>
          <w:color w:val="00000A"/>
          <w:sz w:val="24"/>
          <w:szCs w:val="24"/>
        </w:rPr>
        <w:t xml:space="preserve"> </w:t>
      </w:r>
      <w:proofErr w:type="spellStart"/>
      <w:r w:rsidR="00A77F08" w:rsidRPr="006A4085">
        <w:rPr>
          <w:rFonts w:ascii="Arial" w:hAnsi="Arial" w:cs="Arial"/>
          <w:color w:val="00000A"/>
          <w:sz w:val="24"/>
          <w:szCs w:val="24"/>
        </w:rPr>
        <w:t>п.Балаганск</w:t>
      </w:r>
      <w:proofErr w:type="spellEnd"/>
      <w:r w:rsidR="00A77F08" w:rsidRPr="006A4085">
        <w:rPr>
          <w:rFonts w:ascii="Arial" w:hAnsi="Arial" w:cs="Arial"/>
          <w:color w:val="00000A"/>
          <w:sz w:val="24"/>
          <w:szCs w:val="24"/>
        </w:rPr>
        <w:t>, ул. Мира, д.6</w:t>
      </w:r>
      <w:r w:rsidRPr="006A4085">
        <w:rPr>
          <w:rFonts w:ascii="Arial" w:hAnsi="Arial" w:cs="Arial"/>
          <w:color w:val="00000A"/>
          <w:sz w:val="24"/>
          <w:szCs w:val="24"/>
        </w:rPr>
        <w:t>.</w:t>
      </w:r>
    </w:p>
    <w:p w:rsidR="00403078" w:rsidRPr="006A4085" w:rsidRDefault="00835EEE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3.</w:t>
      </w:r>
      <w:r w:rsidR="00014A13" w:rsidRPr="006A4085">
        <w:rPr>
          <w:rFonts w:ascii="Arial" w:hAnsi="Arial" w:cs="Arial"/>
          <w:sz w:val="24"/>
          <w:szCs w:val="24"/>
        </w:rPr>
        <w:t>Д</w:t>
      </w:r>
      <w:r w:rsidR="00403078" w:rsidRPr="006A4085">
        <w:rPr>
          <w:rFonts w:ascii="Arial" w:hAnsi="Arial" w:cs="Arial"/>
          <w:sz w:val="24"/>
          <w:szCs w:val="24"/>
        </w:rPr>
        <w:t>ля организации подготовки и проведения публичных слушаний создать рабочую группу в составе:</w:t>
      </w:r>
    </w:p>
    <w:p w:rsidR="00B7534C" w:rsidRPr="006A4085" w:rsidRDefault="007A7E70">
      <w:pPr>
        <w:ind w:left="-15" w:right="110" w:firstLine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-Вдовин Алексей Александрович</w:t>
      </w:r>
      <w:r w:rsidR="00B7534C" w:rsidRPr="006A4085">
        <w:rPr>
          <w:rFonts w:ascii="Arial" w:hAnsi="Arial" w:cs="Arial"/>
          <w:sz w:val="24"/>
          <w:szCs w:val="24"/>
        </w:rPr>
        <w:t>, глава Балаганского муниципального образования;</w:t>
      </w:r>
    </w:p>
    <w:p w:rsidR="00403078" w:rsidRPr="006A4085" w:rsidRDefault="00403078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A22C68">
        <w:rPr>
          <w:rFonts w:ascii="Arial" w:hAnsi="Arial" w:cs="Arial"/>
          <w:sz w:val="24"/>
          <w:szCs w:val="24"/>
        </w:rPr>
        <w:t>Бондаренко Ольга Ивановна</w:t>
      </w:r>
      <w:r w:rsidR="00A77F08" w:rsidRPr="006A4085">
        <w:rPr>
          <w:rFonts w:ascii="Arial" w:hAnsi="Arial" w:cs="Arial"/>
          <w:sz w:val="24"/>
          <w:szCs w:val="24"/>
        </w:rPr>
        <w:t xml:space="preserve">, </w:t>
      </w:r>
      <w:r w:rsidR="00A22C68">
        <w:rPr>
          <w:rFonts w:ascii="Arial" w:hAnsi="Arial" w:cs="Arial"/>
          <w:sz w:val="24"/>
          <w:szCs w:val="24"/>
        </w:rPr>
        <w:t>заместитель главы</w:t>
      </w:r>
      <w:r w:rsidR="00DC59F0"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</w:t>
      </w:r>
      <w:r w:rsidR="00A77F08" w:rsidRPr="006A4085">
        <w:rPr>
          <w:rFonts w:ascii="Arial" w:hAnsi="Arial" w:cs="Arial"/>
          <w:sz w:val="24"/>
          <w:szCs w:val="24"/>
        </w:rPr>
        <w:t>ования</w:t>
      </w:r>
      <w:r w:rsidR="00975D3F" w:rsidRPr="006A4085">
        <w:rPr>
          <w:rFonts w:ascii="Arial" w:hAnsi="Arial" w:cs="Arial"/>
          <w:sz w:val="24"/>
          <w:szCs w:val="24"/>
        </w:rPr>
        <w:t>;</w:t>
      </w:r>
    </w:p>
    <w:p w:rsidR="007F1368" w:rsidRDefault="007F1368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proofErr w:type="spellStart"/>
      <w:r w:rsidR="00B7534C" w:rsidRPr="006A4085">
        <w:rPr>
          <w:rFonts w:ascii="Arial" w:hAnsi="Arial" w:cs="Arial"/>
          <w:sz w:val="24"/>
          <w:szCs w:val="24"/>
        </w:rPr>
        <w:t>Тугарина</w:t>
      </w:r>
      <w:proofErr w:type="spellEnd"/>
      <w:r w:rsidR="00B7534C" w:rsidRPr="006A4085">
        <w:rPr>
          <w:rFonts w:ascii="Arial" w:hAnsi="Arial" w:cs="Arial"/>
          <w:sz w:val="24"/>
          <w:szCs w:val="24"/>
        </w:rPr>
        <w:t xml:space="preserve"> Галина Николаевна, </w:t>
      </w:r>
      <w:r w:rsidRPr="006A4085">
        <w:rPr>
          <w:rFonts w:ascii="Arial" w:hAnsi="Arial" w:cs="Arial"/>
          <w:sz w:val="24"/>
          <w:szCs w:val="24"/>
        </w:rPr>
        <w:t xml:space="preserve">начальник </w:t>
      </w:r>
      <w:r w:rsidR="00B7534C" w:rsidRPr="006A4085">
        <w:rPr>
          <w:rFonts w:ascii="Arial" w:hAnsi="Arial" w:cs="Arial"/>
          <w:sz w:val="24"/>
          <w:szCs w:val="24"/>
        </w:rPr>
        <w:t>ф</w:t>
      </w:r>
      <w:r w:rsidRPr="006A4085">
        <w:rPr>
          <w:rFonts w:ascii="Arial" w:hAnsi="Arial" w:cs="Arial"/>
          <w:sz w:val="24"/>
          <w:szCs w:val="24"/>
        </w:rPr>
        <w:t>инансово</w:t>
      </w:r>
      <w:r w:rsidR="00B7534C" w:rsidRPr="006A4085">
        <w:rPr>
          <w:rFonts w:ascii="Arial" w:hAnsi="Arial" w:cs="Arial"/>
          <w:sz w:val="24"/>
          <w:szCs w:val="24"/>
        </w:rPr>
        <w:t xml:space="preserve">-экономического отдела </w:t>
      </w:r>
      <w:r w:rsidR="00A22C68">
        <w:rPr>
          <w:rFonts w:ascii="Arial" w:hAnsi="Arial" w:cs="Arial"/>
          <w:sz w:val="24"/>
          <w:szCs w:val="24"/>
        </w:rPr>
        <w:t xml:space="preserve">(главный бухгалтер) </w:t>
      </w:r>
      <w:r w:rsidR="000C08C0" w:rsidRPr="006A4085">
        <w:rPr>
          <w:rFonts w:ascii="Arial" w:hAnsi="Arial" w:cs="Arial"/>
          <w:sz w:val="24"/>
          <w:szCs w:val="24"/>
        </w:rPr>
        <w:t>администрации Балаганского</w:t>
      </w:r>
      <w:r w:rsidRPr="006A4085">
        <w:rPr>
          <w:rFonts w:ascii="Arial" w:hAnsi="Arial" w:cs="Arial"/>
          <w:sz w:val="24"/>
          <w:szCs w:val="24"/>
        </w:rPr>
        <w:t xml:space="preserve"> </w:t>
      </w:r>
      <w:r w:rsidR="00B7534C" w:rsidRPr="006A4085">
        <w:rPr>
          <w:rFonts w:ascii="Arial" w:hAnsi="Arial" w:cs="Arial"/>
          <w:sz w:val="24"/>
          <w:szCs w:val="24"/>
        </w:rPr>
        <w:t>муниципального образования</w:t>
      </w:r>
      <w:r w:rsidRPr="006A4085">
        <w:rPr>
          <w:rFonts w:ascii="Arial" w:hAnsi="Arial" w:cs="Arial"/>
          <w:sz w:val="24"/>
          <w:szCs w:val="24"/>
        </w:rPr>
        <w:t>;</w:t>
      </w:r>
    </w:p>
    <w:p w:rsidR="007A7E70" w:rsidRPr="006A4085" w:rsidRDefault="00D5209A">
      <w:pPr>
        <w:ind w:left="-15" w:right="110" w:firstLine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-Соколов Александр Ильич, </w:t>
      </w:r>
      <w:proofErr w:type="spellStart"/>
      <w:r>
        <w:rPr>
          <w:rFonts w:ascii="Arial" w:hAnsi="Arial" w:cs="Arial"/>
          <w:sz w:val="24"/>
          <w:szCs w:val="24"/>
        </w:rPr>
        <w:t>контсультант</w:t>
      </w:r>
      <w:proofErr w:type="spellEnd"/>
      <w:r w:rsidR="007A7E70">
        <w:rPr>
          <w:rFonts w:ascii="Arial" w:hAnsi="Arial" w:cs="Arial"/>
          <w:sz w:val="24"/>
          <w:szCs w:val="24"/>
        </w:rPr>
        <w:t xml:space="preserve"> по бюджет</w:t>
      </w:r>
      <w:r w:rsidR="00A22C68">
        <w:rPr>
          <w:rFonts w:ascii="Arial" w:hAnsi="Arial" w:cs="Arial"/>
          <w:sz w:val="24"/>
          <w:szCs w:val="24"/>
        </w:rPr>
        <w:t>ному учету</w:t>
      </w:r>
      <w:r w:rsidR="007A7E70">
        <w:rPr>
          <w:rFonts w:ascii="Arial" w:hAnsi="Arial" w:cs="Arial"/>
          <w:sz w:val="24"/>
          <w:szCs w:val="24"/>
        </w:rPr>
        <w:t>;</w:t>
      </w:r>
    </w:p>
    <w:p w:rsidR="00DC59F0" w:rsidRPr="006A4085" w:rsidRDefault="007F1368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48208D">
        <w:rPr>
          <w:rFonts w:ascii="Arial" w:hAnsi="Arial" w:cs="Arial"/>
          <w:color w:val="auto"/>
          <w:sz w:val="24"/>
          <w:szCs w:val="24"/>
        </w:rPr>
        <w:t>Лаврентьева Наталия Валерьевна</w:t>
      </w:r>
      <w:r w:rsidR="00B7534C" w:rsidRPr="006A4085">
        <w:rPr>
          <w:rFonts w:ascii="Arial" w:hAnsi="Arial" w:cs="Arial"/>
          <w:sz w:val="24"/>
          <w:szCs w:val="24"/>
        </w:rPr>
        <w:t>, представитель общественности</w:t>
      </w:r>
      <w:r w:rsidRPr="006A4085">
        <w:rPr>
          <w:rFonts w:ascii="Arial" w:hAnsi="Arial" w:cs="Arial"/>
          <w:sz w:val="24"/>
          <w:szCs w:val="24"/>
        </w:rPr>
        <w:t>.</w:t>
      </w:r>
    </w:p>
    <w:p w:rsidR="00084EFA" w:rsidRPr="006A4085" w:rsidRDefault="00835EEE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4.Утвердить следующий порядок учета предложений и порядок участия граждан в обсуждении по указанн</w:t>
      </w:r>
      <w:r w:rsidR="00C12FE6" w:rsidRPr="006A4085">
        <w:rPr>
          <w:rFonts w:ascii="Arial" w:hAnsi="Arial" w:cs="Arial"/>
          <w:sz w:val="24"/>
          <w:szCs w:val="24"/>
        </w:rPr>
        <w:t xml:space="preserve">ому </w:t>
      </w:r>
      <w:r w:rsidRPr="006A4085">
        <w:rPr>
          <w:rFonts w:ascii="Arial" w:hAnsi="Arial" w:cs="Arial"/>
          <w:sz w:val="24"/>
          <w:szCs w:val="24"/>
        </w:rPr>
        <w:t>в п</w:t>
      </w:r>
      <w:r w:rsidR="007B515B" w:rsidRPr="006A4085">
        <w:rPr>
          <w:rFonts w:ascii="Arial" w:hAnsi="Arial" w:cs="Arial"/>
          <w:sz w:val="24"/>
          <w:szCs w:val="24"/>
        </w:rPr>
        <w:t xml:space="preserve">ункте </w:t>
      </w:r>
      <w:r w:rsidRPr="006A4085">
        <w:rPr>
          <w:rFonts w:ascii="Arial" w:hAnsi="Arial" w:cs="Arial"/>
          <w:sz w:val="24"/>
          <w:szCs w:val="24"/>
        </w:rPr>
        <w:t>1 настоящего решения вопрос</w:t>
      </w:r>
      <w:r w:rsidR="00C12FE6" w:rsidRPr="006A4085">
        <w:rPr>
          <w:rFonts w:ascii="Arial" w:hAnsi="Arial" w:cs="Arial"/>
          <w:sz w:val="24"/>
          <w:szCs w:val="24"/>
        </w:rPr>
        <w:t>у</w:t>
      </w:r>
      <w:r w:rsidRPr="006A4085">
        <w:rPr>
          <w:rFonts w:ascii="Arial" w:hAnsi="Arial" w:cs="Arial"/>
          <w:sz w:val="24"/>
          <w:szCs w:val="24"/>
        </w:rPr>
        <w:t xml:space="preserve">: </w:t>
      </w:r>
    </w:p>
    <w:p w:rsidR="00084EFA" w:rsidRPr="006A4085" w:rsidRDefault="00835EEE">
      <w:pPr>
        <w:ind w:left="0" w:right="11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0C08C0" w:rsidRPr="006A4085">
        <w:rPr>
          <w:rFonts w:ascii="Arial" w:hAnsi="Arial" w:cs="Arial"/>
          <w:sz w:val="24"/>
          <w:szCs w:val="24"/>
        </w:rPr>
        <w:t>1. Предложения</w:t>
      </w:r>
      <w:r w:rsidRPr="006A4085">
        <w:rPr>
          <w:rFonts w:ascii="Arial" w:hAnsi="Arial" w:cs="Arial"/>
          <w:sz w:val="24"/>
          <w:szCs w:val="24"/>
        </w:rPr>
        <w:t xml:space="preserve"> по вопрос</w:t>
      </w:r>
      <w:r w:rsidR="00C12FE6" w:rsidRPr="006A4085">
        <w:rPr>
          <w:rFonts w:ascii="Arial" w:hAnsi="Arial" w:cs="Arial"/>
          <w:sz w:val="24"/>
          <w:szCs w:val="24"/>
        </w:rPr>
        <w:t>у</w:t>
      </w:r>
      <w:r w:rsidR="00597F47" w:rsidRPr="006A4085">
        <w:rPr>
          <w:rFonts w:ascii="Arial" w:hAnsi="Arial" w:cs="Arial"/>
          <w:sz w:val="24"/>
          <w:szCs w:val="24"/>
        </w:rPr>
        <w:t>, указанн</w:t>
      </w:r>
      <w:r w:rsidR="00C12FE6" w:rsidRPr="006A4085">
        <w:rPr>
          <w:rFonts w:ascii="Arial" w:hAnsi="Arial" w:cs="Arial"/>
          <w:sz w:val="24"/>
          <w:szCs w:val="24"/>
        </w:rPr>
        <w:t>ому</w:t>
      </w:r>
      <w:r w:rsidR="00597F47" w:rsidRPr="006A4085">
        <w:rPr>
          <w:rFonts w:ascii="Arial" w:hAnsi="Arial" w:cs="Arial"/>
          <w:sz w:val="24"/>
          <w:szCs w:val="24"/>
        </w:rPr>
        <w:t xml:space="preserve"> в пункте 1 настоящего решения</w:t>
      </w:r>
      <w:r w:rsidRPr="006A4085">
        <w:rPr>
          <w:rFonts w:ascii="Arial" w:hAnsi="Arial" w:cs="Arial"/>
          <w:sz w:val="24"/>
          <w:szCs w:val="24"/>
        </w:rPr>
        <w:t xml:space="preserve"> (далее – предложения) принимаются от граждан, постоянно проживающих на территории Балаганского муниципального образования и достигших 18 лет;</w:t>
      </w:r>
    </w:p>
    <w:p w:rsidR="00084EFA" w:rsidRPr="006A4085" w:rsidRDefault="00835EEE">
      <w:pPr>
        <w:ind w:left="0" w:right="11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0C08C0" w:rsidRPr="006A4085">
        <w:rPr>
          <w:rFonts w:ascii="Arial" w:hAnsi="Arial" w:cs="Arial"/>
          <w:sz w:val="24"/>
          <w:szCs w:val="24"/>
        </w:rPr>
        <w:t>2. Предложения</w:t>
      </w:r>
      <w:r w:rsidRPr="006A4085">
        <w:rPr>
          <w:rFonts w:ascii="Arial" w:hAnsi="Arial" w:cs="Arial"/>
          <w:sz w:val="24"/>
          <w:szCs w:val="24"/>
        </w:rPr>
        <w:t xml:space="preserve"> граждан принимаются со дня опубликования настоящего </w:t>
      </w:r>
      <w:r w:rsidR="00B7534C" w:rsidRPr="006A4085">
        <w:rPr>
          <w:rFonts w:ascii="Arial" w:hAnsi="Arial" w:cs="Arial"/>
          <w:sz w:val="24"/>
          <w:szCs w:val="24"/>
        </w:rPr>
        <w:t>распоряжения</w:t>
      </w:r>
      <w:r w:rsidRPr="006A4085">
        <w:rPr>
          <w:rFonts w:ascii="Arial" w:hAnsi="Arial" w:cs="Arial"/>
          <w:sz w:val="24"/>
          <w:szCs w:val="24"/>
        </w:rPr>
        <w:t xml:space="preserve"> </w:t>
      </w:r>
      <w:r w:rsidR="00D5209A">
        <w:rPr>
          <w:rFonts w:ascii="Arial" w:hAnsi="Arial" w:cs="Arial"/>
          <w:color w:val="auto"/>
          <w:sz w:val="24"/>
          <w:szCs w:val="24"/>
        </w:rPr>
        <w:t>до 2</w:t>
      </w:r>
      <w:r w:rsidR="00373472">
        <w:rPr>
          <w:rFonts w:ascii="Arial" w:hAnsi="Arial" w:cs="Arial"/>
          <w:color w:val="auto"/>
          <w:sz w:val="24"/>
          <w:szCs w:val="24"/>
        </w:rPr>
        <w:t>8</w:t>
      </w:r>
      <w:r w:rsidR="00DF5C1C">
        <w:rPr>
          <w:rFonts w:ascii="Arial" w:hAnsi="Arial" w:cs="Arial"/>
          <w:color w:val="auto"/>
          <w:sz w:val="24"/>
          <w:szCs w:val="24"/>
        </w:rPr>
        <w:t xml:space="preserve"> </w:t>
      </w:r>
      <w:r w:rsidR="007A7E70">
        <w:rPr>
          <w:rFonts w:ascii="Arial" w:hAnsi="Arial" w:cs="Arial"/>
          <w:color w:val="auto"/>
          <w:sz w:val="24"/>
          <w:szCs w:val="24"/>
        </w:rPr>
        <w:t>ма</w:t>
      </w:r>
      <w:r w:rsidR="00A22C68">
        <w:rPr>
          <w:rFonts w:ascii="Arial" w:hAnsi="Arial" w:cs="Arial"/>
          <w:color w:val="auto"/>
          <w:sz w:val="24"/>
          <w:szCs w:val="24"/>
        </w:rPr>
        <w:t>рта</w:t>
      </w:r>
      <w:r w:rsidR="002E585D" w:rsidRPr="002E585D">
        <w:rPr>
          <w:rFonts w:ascii="Arial" w:hAnsi="Arial" w:cs="Arial"/>
          <w:color w:val="auto"/>
          <w:sz w:val="24"/>
          <w:szCs w:val="24"/>
        </w:rPr>
        <w:t xml:space="preserve"> </w:t>
      </w:r>
      <w:r w:rsidR="007A7E70">
        <w:rPr>
          <w:rFonts w:ascii="Arial" w:hAnsi="Arial" w:cs="Arial"/>
          <w:color w:val="auto"/>
          <w:sz w:val="24"/>
          <w:szCs w:val="24"/>
        </w:rPr>
        <w:t>202</w:t>
      </w:r>
      <w:r w:rsidR="00D5209A">
        <w:rPr>
          <w:rFonts w:ascii="Arial" w:hAnsi="Arial" w:cs="Arial"/>
          <w:color w:val="auto"/>
          <w:sz w:val="24"/>
          <w:szCs w:val="24"/>
        </w:rPr>
        <w:t>3</w:t>
      </w:r>
      <w:r w:rsidRPr="002E585D">
        <w:rPr>
          <w:rFonts w:ascii="Arial" w:hAnsi="Arial" w:cs="Arial"/>
          <w:color w:val="auto"/>
          <w:sz w:val="24"/>
          <w:szCs w:val="24"/>
        </w:rPr>
        <w:t xml:space="preserve"> года</w:t>
      </w:r>
      <w:r w:rsidRPr="006A4085">
        <w:rPr>
          <w:rFonts w:ascii="Arial" w:hAnsi="Arial" w:cs="Arial"/>
          <w:sz w:val="24"/>
          <w:szCs w:val="24"/>
        </w:rPr>
        <w:t xml:space="preserve">. </w:t>
      </w:r>
    </w:p>
    <w:p w:rsidR="00312A18" w:rsidRPr="006A4085" w:rsidRDefault="00835EEE" w:rsidP="00312A18">
      <w:pPr>
        <w:ind w:left="0" w:right="11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0C08C0" w:rsidRPr="006A4085">
        <w:rPr>
          <w:rFonts w:ascii="Arial" w:hAnsi="Arial" w:cs="Arial"/>
          <w:sz w:val="24"/>
          <w:szCs w:val="24"/>
        </w:rPr>
        <w:t>3. Жители</w:t>
      </w:r>
      <w:r w:rsidR="00312A18" w:rsidRPr="006A4085">
        <w:rPr>
          <w:rFonts w:ascii="Arial" w:hAnsi="Arial" w:cs="Arial"/>
          <w:sz w:val="24"/>
          <w:szCs w:val="24"/>
        </w:rPr>
        <w:t xml:space="preserve"> </w:t>
      </w:r>
      <w:r w:rsidR="00B7534C" w:rsidRPr="006A4085">
        <w:rPr>
          <w:rFonts w:ascii="Arial" w:hAnsi="Arial" w:cs="Arial"/>
          <w:sz w:val="24"/>
          <w:szCs w:val="24"/>
        </w:rPr>
        <w:t>поселка Балаганска</w:t>
      </w:r>
      <w:r w:rsidR="000070F7" w:rsidRPr="006A4085">
        <w:rPr>
          <w:rFonts w:ascii="Arial" w:hAnsi="Arial" w:cs="Arial"/>
          <w:sz w:val="24"/>
          <w:szCs w:val="24"/>
        </w:rPr>
        <w:t>, участники слушаний</w:t>
      </w:r>
      <w:r w:rsidR="00AE7556" w:rsidRPr="006A4085">
        <w:rPr>
          <w:rFonts w:ascii="Arial" w:hAnsi="Arial" w:cs="Arial"/>
          <w:sz w:val="24"/>
          <w:szCs w:val="24"/>
        </w:rPr>
        <w:t xml:space="preserve"> (граждане)</w:t>
      </w:r>
      <w:r w:rsidR="00312A18" w:rsidRPr="006A4085">
        <w:rPr>
          <w:rFonts w:ascii="Arial" w:hAnsi="Arial" w:cs="Arial"/>
          <w:sz w:val="24"/>
          <w:szCs w:val="24"/>
        </w:rPr>
        <w:t xml:space="preserve"> вправе присутствовать и выступить на публичных слушаниях или передать (направить) свои </w:t>
      </w:r>
      <w:r w:rsidR="00AE7556" w:rsidRPr="006A4085">
        <w:rPr>
          <w:rFonts w:ascii="Arial" w:hAnsi="Arial" w:cs="Arial"/>
          <w:sz w:val="24"/>
          <w:szCs w:val="24"/>
        </w:rPr>
        <w:t xml:space="preserve">письменные </w:t>
      </w:r>
      <w:r w:rsidR="00312A18" w:rsidRPr="006A4085">
        <w:rPr>
          <w:rFonts w:ascii="Arial" w:hAnsi="Arial" w:cs="Arial"/>
          <w:sz w:val="24"/>
          <w:szCs w:val="24"/>
        </w:rPr>
        <w:t>предложения</w:t>
      </w:r>
      <w:r w:rsidR="00AE7556" w:rsidRPr="006A4085">
        <w:rPr>
          <w:rFonts w:ascii="Arial" w:hAnsi="Arial" w:cs="Arial"/>
          <w:sz w:val="24"/>
          <w:szCs w:val="24"/>
        </w:rPr>
        <w:t xml:space="preserve"> и замечания, касающиеся обсуждаемых вопросов, в рабочую комиссию, утвержденную п.3 настоящего решения</w:t>
      </w:r>
      <w:r w:rsidR="00312A18" w:rsidRPr="006A4085">
        <w:rPr>
          <w:rFonts w:ascii="Arial" w:hAnsi="Arial" w:cs="Arial"/>
          <w:sz w:val="24"/>
          <w:szCs w:val="24"/>
        </w:rPr>
        <w:t>.</w:t>
      </w:r>
    </w:p>
    <w:p w:rsidR="00312A18" w:rsidRPr="006A4085" w:rsidRDefault="00312A18" w:rsidP="00312A18">
      <w:pPr>
        <w:ind w:left="0" w:right="11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lastRenderedPageBreak/>
        <w:t>4.</w:t>
      </w:r>
      <w:r w:rsidR="000C08C0" w:rsidRPr="006A4085">
        <w:rPr>
          <w:rFonts w:ascii="Arial" w:hAnsi="Arial" w:cs="Arial"/>
          <w:sz w:val="24"/>
          <w:szCs w:val="24"/>
        </w:rPr>
        <w:t>4. Предложения</w:t>
      </w:r>
      <w:r w:rsidRPr="006A4085">
        <w:rPr>
          <w:rFonts w:ascii="Arial" w:hAnsi="Arial" w:cs="Arial"/>
          <w:sz w:val="24"/>
          <w:szCs w:val="24"/>
        </w:rPr>
        <w:t xml:space="preserve"> граждан </w:t>
      </w:r>
      <w:r w:rsidR="000C08C0" w:rsidRPr="006A4085">
        <w:rPr>
          <w:rFonts w:ascii="Arial" w:hAnsi="Arial" w:cs="Arial"/>
          <w:sz w:val="24"/>
          <w:szCs w:val="24"/>
        </w:rPr>
        <w:t>принимаются устно</w:t>
      </w:r>
      <w:r w:rsidRPr="006A4085">
        <w:rPr>
          <w:rFonts w:ascii="Arial" w:hAnsi="Arial" w:cs="Arial"/>
          <w:sz w:val="24"/>
          <w:szCs w:val="24"/>
        </w:rPr>
        <w:t xml:space="preserve"> по телефону </w:t>
      </w:r>
      <w:r w:rsidRPr="006A4085">
        <w:rPr>
          <w:rFonts w:ascii="Arial" w:hAnsi="Arial" w:cs="Arial"/>
          <w:color w:val="000000" w:themeColor="text1"/>
          <w:sz w:val="24"/>
          <w:szCs w:val="24"/>
        </w:rPr>
        <w:t>8</w:t>
      </w:r>
      <w:r w:rsidR="00FF36D4" w:rsidRPr="006A4085">
        <w:rPr>
          <w:rFonts w:ascii="Arial" w:hAnsi="Arial" w:cs="Arial"/>
          <w:color w:val="000000" w:themeColor="text1"/>
          <w:sz w:val="24"/>
          <w:szCs w:val="24"/>
        </w:rPr>
        <w:t>3954850472</w:t>
      </w:r>
      <w:r w:rsidRPr="006A4085">
        <w:rPr>
          <w:rFonts w:ascii="Arial" w:hAnsi="Arial" w:cs="Arial"/>
          <w:sz w:val="24"/>
          <w:szCs w:val="24"/>
        </w:rPr>
        <w:t xml:space="preserve"> в рабочие дни с 9.00 до 18.00</w:t>
      </w:r>
      <w:r w:rsidR="00373472">
        <w:rPr>
          <w:rFonts w:ascii="Arial" w:hAnsi="Arial" w:cs="Arial"/>
          <w:sz w:val="24"/>
          <w:szCs w:val="24"/>
        </w:rPr>
        <w:t xml:space="preserve">, в письменном виде по адресу: </w:t>
      </w:r>
      <w:r w:rsidRPr="006A4085">
        <w:rPr>
          <w:rFonts w:ascii="Arial" w:hAnsi="Arial" w:cs="Arial"/>
          <w:sz w:val="24"/>
          <w:szCs w:val="24"/>
        </w:rPr>
        <w:t xml:space="preserve">п. Балаганск, ул. Мира, д.6, 666391, </w:t>
      </w:r>
      <w:r w:rsidR="000070F7" w:rsidRPr="006A4085">
        <w:rPr>
          <w:rFonts w:ascii="Arial" w:hAnsi="Arial" w:cs="Arial"/>
          <w:sz w:val="24"/>
          <w:szCs w:val="24"/>
        </w:rPr>
        <w:t>Администрация</w:t>
      </w:r>
      <w:r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образования</w:t>
      </w:r>
      <w:r w:rsidR="000070F7" w:rsidRPr="006A4085">
        <w:rPr>
          <w:rFonts w:ascii="Arial" w:hAnsi="Arial" w:cs="Arial"/>
          <w:sz w:val="24"/>
          <w:szCs w:val="24"/>
        </w:rPr>
        <w:t>.</w:t>
      </w:r>
    </w:p>
    <w:p w:rsidR="00312A18" w:rsidRPr="006A4085" w:rsidRDefault="00312A18" w:rsidP="00312A18">
      <w:pPr>
        <w:pStyle w:val="ConsNormal"/>
        <w:ind w:firstLine="708"/>
        <w:jc w:val="both"/>
        <w:rPr>
          <w:rFonts w:cs="Arial"/>
          <w:sz w:val="24"/>
          <w:szCs w:val="24"/>
        </w:rPr>
      </w:pPr>
      <w:r w:rsidRPr="006A4085">
        <w:rPr>
          <w:rFonts w:cs="Arial"/>
          <w:sz w:val="24"/>
          <w:szCs w:val="24"/>
        </w:rPr>
        <w:t>4.</w:t>
      </w:r>
      <w:r w:rsidR="000C08C0" w:rsidRPr="006A4085">
        <w:rPr>
          <w:rFonts w:cs="Arial"/>
          <w:sz w:val="24"/>
          <w:szCs w:val="24"/>
        </w:rPr>
        <w:t>5. Мнения</w:t>
      </w:r>
      <w:r w:rsidRPr="006A4085">
        <w:rPr>
          <w:rFonts w:cs="Arial"/>
          <w:sz w:val="24"/>
          <w:szCs w:val="24"/>
        </w:rPr>
        <w:t>, высказанные на публичных слушаниях, носят рекомендательный характер и учитываются при принятии соответствующ</w:t>
      </w:r>
      <w:r w:rsidR="007270AB" w:rsidRPr="006A4085">
        <w:rPr>
          <w:rFonts w:cs="Arial"/>
          <w:sz w:val="24"/>
          <w:szCs w:val="24"/>
        </w:rPr>
        <w:t>его</w:t>
      </w:r>
      <w:r w:rsidRPr="006A4085">
        <w:rPr>
          <w:rFonts w:cs="Arial"/>
          <w:sz w:val="24"/>
          <w:szCs w:val="24"/>
        </w:rPr>
        <w:t xml:space="preserve"> решени</w:t>
      </w:r>
      <w:r w:rsidR="007270AB" w:rsidRPr="006A4085">
        <w:rPr>
          <w:rFonts w:cs="Arial"/>
          <w:sz w:val="24"/>
          <w:szCs w:val="24"/>
        </w:rPr>
        <w:t>я</w:t>
      </w:r>
      <w:r w:rsidRPr="006A4085">
        <w:rPr>
          <w:rFonts w:cs="Arial"/>
          <w:sz w:val="24"/>
          <w:szCs w:val="24"/>
        </w:rPr>
        <w:t xml:space="preserve"> </w:t>
      </w:r>
      <w:r w:rsidR="007270AB" w:rsidRPr="006A4085">
        <w:rPr>
          <w:rFonts w:cs="Arial"/>
          <w:sz w:val="24"/>
          <w:szCs w:val="24"/>
        </w:rPr>
        <w:t>Думой Балаганского муниципального образования.</w:t>
      </w:r>
    </w:p>
    <w:p w:rsidR="00312A18" w:rsidRPr="006A4085" w:rsidRDefault="007270AB" w:rsidP="00312A18">
      <w:pPr>
        <w:autoSpaceDE w:val="0"/>
        <w:autoSpaceDN w:val="0"/>
        <w:adjustRightInd w:val="0"/>
        <w:ind w:firstLine="698"/>
        <w:contextualSpacing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0C08C0" w:rsidRPr="006A4085">
        <w:rPr>
          <w:rFonts w:ascii="Arial" w:hAnsi="Arial" w:cs="Arial"/>
          <w:sz w:val="24"/>
          <w:szCs w:val="24"/>
        </w:rPr>
        <w:t>6. Результаты</w:t>
      </w:r>
      <w:r w:rsidR="00312A18" w:rsidRPr="006A4085">
        <w:rPr>
          <w:rFonts w:ascii="Arial" w:hAnsi="Arial" w:cs="Arial"/>
          <w:sz w:val="24"/>
          <w:szCs w:val="24"/>
        </w:rPr>
        <w:t xml:space="preserve"> публичных слушаний с мотивированным обоснованием принятых решений подлежат опубликованию.</w:t>
      </w:r>
    </w:p>
    <w:p w:rsidR="00BE38D0" w:rsidRPr="006A4085" w:rsidRDefault="00BE38D0" w:rsidP="00BE38D0">
      <w:pPr>
        <w:autoSpaceDE w:val="0"/>
        <w:autoSpaceDN w:val="0"/>
        <w:adjustRightInd w:val="0"/>
        <w:ind w:firstLine="6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Ответственным за подготовку публичных слушаний назначить </w:t>
      </w:r>
      <w:r w:rsidR="007A7E70">
        <w:rPr>
          <w:rFonts w:ascii="Arial" w:hAnsi="Arial" w:cs="Arial"/>
          <w:sz w:val="24"/>
          <w:szCs w:val="24"/>
        </w:rPr>
        <w:t>начальника финансово-экономического отдела (главный бухгалтер)</w:t>
      </w:r>
      <w:r>
        <w:rPr>
          <w:rFonts w:ascii="Arial" w:hAnsi="Arial" w:cs="Arial"/>
          <w:sz w:val="24"/>
          <w:szCs w:val="24"/>
        </w:rPr>
        <w:t xml:space="preserve"> администрации Балаганского муниципального образования </w:t>
      </w:r>
      <w:proofErr w:type="spellStart"/>
      <w:r w:rsidR="007A7E70">
        <w:rPr>
          <w:rFonts w:ascii="Arial" w:hAnsi="Arial" w:cs="Arial"/>
          <w:sz w:val="24"/>
          <w:szCs w:val="24"/>
        </w:rPr>
        <w:t>Тугарину</w:t>
      </w:r>
      <w:proofErr w:type="spellEnd"/>
      <w:r w:rsidR="007A7E70">
        <w:rPr>
          <w:rFonts w:ascii="Arial" w:hAnsi="Arial" w:cs="Arial"/>
          <w:sz w:val="24"/>
          <w:szCs w:val="24"/>
        </w:rPr>
        <w:t xml:space="preserve"> Г.Н.</w:t>
      </w:r>
    </w:p>
    <w:p w:rsidR="00BE38D0" w:rsidRPr="00954C73" w:rsidRDefault="00BE38D0" w:rsidP="00BE38D0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Pr="006A4085">
        <w:rPr>
          <w:rFonts w:ascii="Arial" w:hAnsi="Arial" w:cs="Arial"/>
          <w:sz w:val="24"/>
          <w:szCs w:val="24"/>
        </w:rPr>
        <w:t xml:space="preserve">.Опубликовать (обнародовать) настоящее </w:t>
      </w:r>
      <w:r w:rsidR="00093F74">
        <w:rPr>
          <w:rFonts w:ascii="Arial" w:hAnsi="Arial" w:cs="Arial"/>
          <w:sz w:val="24"/>
          <w:szCs w:val="24"/>
        </w:rPr>
        <w:t>постановление</w:t>
      </w:r>
      <w:r w:rsidRPr="006A4085">
        <w:rPr>
          <w:rFonts w:ascii="Arial" w:hAnsi="Arial" w:cs="Arial"/>
          <w:sz w:val="24"/>
          <w:szCs w:val="24"/>
        </w:rPr>
        <w:t xml:space="preserve"> в официальном </w:t>
      </w:r>
      <w:r w:rsidR="000C08C0" w:rsidRPr="006A4085">
        <w:rPr>
          <w:rFonts w:ascii="Arial" w:hAnsi="Arial" w:cs="Arial"/>
          <w:sz w:val="24"/>
          <w:szCs w:val="24"/>
        </w:rPr>
        <w:t>вестнике администрации</w:t>
      </w:r>
      <w:r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образования</w:t>
      </w:r>
      <w:r w:rsidR="00954C73">
        <w:rPr>
          <w:rFonts w:ascii="Arial" w:hAnsi="Arial" w:cs="Arial"/>
          <w:sz w:val="24"/>
          <w:szCs w:val="24"/>
        </w:rPr>
        <w:t xml:space="preserve"> и на сайте администрации Балаганского муниципального образования в информационно-телекоммуникационной сети «Интернет»</w:t>
      </w:r>
      <w:r w:rsidRPr="006A4085">
        <w:rPr>
          <w:rFonts w:ascii="Arial" w:hAnsi="Arial" w:cs="Arial"/>
          <w:sz w:val="24"/>
          <w:szCs w:val="24"/>
        </w:rPr>
        <w:t xml:space="preserve"> </w:t>
      </w:r>
      <w:r w:rsidR="00954C73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954C73" w:rsidRPr="00C208B4">
          <w:rPr>
            <w:rStyle w:val="aa"/>
            <w:rFonts w:ascii="Arial" w:hAnsi="Arial" w:cs="Arial"/>
            <w:sz w:val="24"/>
            <w:szCs w:val="24"/>
            <w:lang w:val="en-US"/>
          </w:rPr>
          <w:t>http</w:t>
        </w:r>
        <w:r w:rsidR="00954C73" w:rsidRPr="00C208B4">
          <w:rPr>
            <w:rStyle w:val="aa"/>
            <w:rFonts w:ascii="Arial" w:hAnsi="Arial" w:cs="Arial"/>
            <w:sz w:val="24"/>
            <w:szCs w:val="24"/>
          </w:rPr>
          <w:t>://</w:t>
        </w:r>
        <w:proofErr w:type="spellStart"/>
        <w:r w:rsidR="00954C73" w:rsidRPr="00C208B4">
          <w:rPr>
            <w:rStyle w:val="aa"/>
            <w:rFonts w:ascii="Arial" w:hAnsi="Arial" w:cs="Arial"/>
            <w:sz w:val="24"/>
            <w:szCs w:val="24"/>
            <w:lang w:val="en-US"/>
          </w:rPr>
          <w:t>balagansk</w:t>
        </w:r>
        <w:proofErr w:type="spellEnd"/>
      </w:hyperlink>
      <w:r w:rsidR="00954C73">
        <w:rPr>
          <w:rFonts w:ascii="Arial" w:hAnsi="Arial" w:cs="Arial"/>
          <w:sz w:val="24"/>
          <w:szCs w:val="24"/>
        </w:rPr>
        <w:t>-</w:t>
      </w:r>
      <w:proofErr w:type="spellStart"/>
      <w:r w:rsidR="00954C73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954C73">
        <w:rPr>
          <w:rFonts w:ascii="Arial" w:hAnsi="Arial" w:cs="Arial"/>
          <w:sz w:val="24"/>
          <w:szCs w:val="24"/>
        </w:rPr>
        <w:t>.</w:t>
      </w:r>
      <w:proofErr w:type="spellStart"/>
      <w:r w:rsidR="00954C73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BE38D0" w:rsidRPr="006A4085" w:rsidRDefault="00BE38D0" w:rsidP="00BE38D0">
      <w:pPr>
        <w:ind w:left="0" w:right="110" w:firstLine="6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93F74">
        <w:rPr>
          <w:rFonts w:ascii="Arial" w:hAnsi="Arial" w:cs="Arial"/>
          <w:sz w:val="24"/>
          <w:szCs w:val="24"/>
        </w:rPr>
        <w:t>.Постановление</w:t>
      </w:r>
      <w:r w:rsidRPr="006A4085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 (обнародования). </w:t>
      </w:r>
    </w:p>
    <w:p w:rsidR="00084EFA" w:rsidRPr="006A4085" w:rsidRDefault="00084EFA" w:rsidP="00BE38D0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084EFA" w:rsidRPr="006A4085" w:rsidRDefault="00084EFA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FF36D4" w:rsidRPr="006A4085" w:rsidRDefault="00FF36D4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6A4085" w:rsidRDefault="00835EEE" w:rsidP="00D5209A">
      <w:pPr>
        <w:ind w:left="0" w:right="5790" w:firstLine="0"/>
        <w:jc w:val="left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Глав</w:t>
      </w:r>
      <w:r w:rsidR="00D5209A">
        <w:rPr>
          <w:rFonts w:ascii="Arial" w:hAnsi="Arial" w:cs="Arial"/>
          <w:sz w:val="24"/>
          <w:szCs w:val="24"/>
        </w:rPr>
        <w:t>а</w:t>
      </w:r>
      <w:r w:rsidRPr="006A4085">
        <w:rPr>
          <w:rFonts w:ascii="Arial" w:hAnsi="Arial" w:cs="Arial"/>
          <w:sz w:val="24"/>
          <w:szCs w:val="24"/>
        </w:rPr>
        <w:t xml:space="preserve"> Балаганского </w:t>
      </w:r>
    </w:p>
    <w:p w:rsidR="00084EFA" w:rsidRPr="006A4085" w:rsidRDefault="00A35357" w:rsidP="00A35357">
      <w:pPr>
        <w:ind w:left="-5" w:right="57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835EEE" w:rsidRPr="006A4085">
        <w:rPr>
          <w:rFonts w:ascii="Arial" w:hAnsi="Arial" w:cs="Arial"/>
          <w:sz w:val="24"/>
          <w:szCs w:val="24"/>
        </w:rPr>
        <w:t>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835EEE" w:rsidRPr="006A4085">
        <w:rPr>
          <w:rFonts w:ascii="Arial" w:hAnsi="Arial" w:cs="Arial"/>
          <w:sz w:val="24"/>
          <w:szCs w:val="24"/>
        </w:rPr>
        <w:t>образования</w:t>
      </w:r>
      <w:r w:rsidR="00D520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А.А.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5209A">
        <w:rPr>
          <w:rFonts w:ascii="Arial" w:hAnsi="Arial" w:cs="Arial"/>
          <w:sz w:val="24"/>
          <w:szCs w:val="24"/>
        </w:rPr>
        <w:t>Вдовин</w:t>
      </w:r>
    </w:p>
    <w:sectPr w:rsidR="00084EFA" w:rsidRPr="006A4085" w:rsidSect="00292756">
      <w:pgSz w:w="11906" w:h="16838"/>
      <w:pgMar w:top="1135" w:right="849" w:bottom="281" w:left="1701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FA"/>
    <w:rsid w:val="000070F7"/>
    <w:rsid w:val="00014A13"/>
    <w:rsid w:val="00084EFA"/>
    <w:rsid w:val="00093F74"/>
    <w:rsid w:val="000A56D9"/>
    <w:rsid w:val="000C08C0"/>
    <w:rsid w:val="000E5B72"/>
    <w:rsid w:val="001D3D44"/>
    <w:rsid w:val="001E7508"/>
    <w:rsid w:val="00270DFA"/>
    <w:rsid w:val="00292756"/>
    <w:rsid w:val="002B20A2"/>
    <w:rsid w:val="002E585D"/>
    <w:rsid w:val="003078EC"/>
    <w:rsid w:val="00312A18"/>
    <w:rsid w:val="00373472"/>
    <w:rsid w:val="003870E8"/>
    <w:rsid w:val="00403078"/>
    <w:rsid w:val="00461D54"/>
    <w:rsid w:val="0048208D"/>
    <w:rsid w:val="00496071"/>
    <w:rsid w:val="004C10F0"/>
    <w:rsid w:val="00597F47"/>
    <w:rsid w:val="005B66B8"/>
    <w:rsid w:val="005F73C5"/>
    <w:rsid w:val="006128A6"/>
    <w:rsid w:val="00632C65"/>
    <w:rsid w:val="006A4085"/>
    <w:rsid w:val="00722B3E"/>
    <w:rsid w:val="007270AB"/>
    <w:rsid w:val="007441F7"/>
    <w:rsid w:val="00793B74"/>
    <w:rsid w:val="007A7E70"/>
    <w:rsid w:val="007B515B"/>
    <w:rsid w:val="007F1368"/>
    <w:rsid w:val="00835EEE"/>
    <w:rsid w:val="00860073"/>
    <w:rsid w:val="00954C73"/>
    <w:rsid w:val="009647D8"/>
    <w:rsid w:val="00975D3F"/>
    <w:rsid w:val="009C02CF"/>
    <w:rsid w:val="00A22C68"/>
    <w:rsid w:val="00A22FCD"/>
    <w:rsid w:val="00A23883"/>
    <w:rsid w:val="00A35357"/>
    <w:rsid w:val="00A77F08"/>
    <w:rsid w:val="00AE7556"/>
    <w:rsid w:val="00B7534C"/>
    <w:rsid w:val="00BE0963"/>
    <w:rsid w:val="00BE38D0"/>
    <w:rsid w:val="00C12FE6"/>
    <w:rsid w:val="00C347E6"/>
    <w:rsid w:val="00D41819"/>
    <w:rsid w:val="00D5209A"/>
    <w:rsid w:val="00D62BF1"/>
    <w:rsid w:val="00D6645B"/>
    <w:rsid w:val="00DA55B0"/>
    <w:rsid w:val="00DC59F0"/>
    <w:rsid w:val="00DF5C1C"/>
    <w:rsid w:val="00E14A3B"/>
    <w:rsid w:val="00E7334C"/>
    <w:rsid w:val="00F329CE"/>
    <w:rsid w:val="00F47488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E961"/>
  <w15:docId w15:val="{BD7B1BB2-18BA-4501-98A9-495D3BF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7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874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4">
    <w:name w:val="Body Text"/>
    <w:basedOn w:val="a"/>
    <w:rsid w:val="003874CA"/>
    <w:pPr>
      <w:spacing w:line="240" w:lineRule="auto"/>
      <w:ind w:left="0" w:right="0" w:firstLine="0"/>
      <w:jc w:val="center"/>
    </w:pPr>
    <w:rPr>
      <w:b/>
      <w:color w:val="00000A"/>
      <w:szCs w:val="20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975D3F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3F"/>
    <w:rPr>
      <w:rFonts w:ascii="Arial" w:eastAsia="Times New Roman" w:hAnsi="Arial" w:cs="Arial"/>
      <w:color w:val="000000"/>
      <w:sz w:val="16"/>
      <w:szCs w:val="16"/>
    </w:rPr>
  </w:style>
  <w:style w:type="paragraph" w:customStyle="1" w:styleId="ConsNormal">
    <w:name w:val="ConsNormal"/>
    <w:rsid w:val="00312A18"/>
    <w:pPr>
      <w:ind w:firstLine="720"/>
    </w:pPr>
    <w:rPr>
      <w:rFonts w:ascii="Arial" w:eastAsia="Times New Roman" w:hAnsi="Arial" w:cs="Times New Roman"/>
      <w:snapToGrid w:val="0"/>
      <w:szCs w:val="20"/>
    </w:rPr>
  </w:style>
  <w:style w:type="character" w:styleId="aa">
    <w:name w:val="Hyperlink"/>
    <w:basedOn w:val="a0"/>
    <w:uiPriority w:val="99"/>
    <w:unhideWhenUsed/>
    <w:rsid w:val="00954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laga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8</cp:revision>
  <cp:lastPrinted>2023-03-07T03:14:00Z</cp:lastPrinted>
  <dcterms:created xsi:type="dcterms:W3CDTF">2022-02-22T03:36:00Z</dcterms:created>
  <dcterms:modified xsi:type="dcterms:W3CDTF">2023-03-07T03:15:00Z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