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79" w:rsidRDefault="00410C79" w:rsidP="00454007">
      <w:pPr>
        <w:spacing w:after="0"/>
        <w:jc w:val="center"/>
        <w:rPr>
          <w:rFonts w:ascii="Arial" w:hAnsi="Arial" w:cs="Arial"/>
          <w:b/>
          <w:sz w:val="18"/>
          <w:szCs w:val="18"/>
        </w:rPr>
      </w:pPr>
    </w:p>
    <w:p w:rsidR="00410C79" w:rsidRDefault="00410C79" w:rsidP="00454007">
      <w:pPr>
        <w:spacing w:after="0"/>
        <w:jc w:val="center"/>
        <w:rPr>
          <w:rFonts w:ascii="Arial" w:hAnsi="Arial" w:cs="Arial"/>
          <w:b/>
          <w:sz w:val="18"/>
          <w:szCs w:val="18"/>
        </w:rPr>
      </w:pPr>
    </w:p>
    <w:p w:rsidR="00410C79" w:rsidRPr="00410C79" w:rsidRDefault="00410C79" w:rsidP="00410C79">
      <w:pPr>
        <w:spacing w:after="0" w:line="240" w:lineRule="auto"/>
        <w:jc w:val="center"/>
        <w:rPr>
          <w:rFonts w:ascii="Times New Roman" w:eastAsia="Times New Roman" w:hAnsi="Times New Roman" w:cs="Times New Roman"/>
          <w:sz w:val="24"/>
          <w:szCs w:val="24"/>
        </w:rPr>
      </w:pPr>
      <w:r w:rsidRPr="00410C79">
        <w:rPr>
          <w:rFonts w:ascii="Times New Roman" w:eastAsia="Times New Roman" w:hAnsi="Times New Roman" w:cs="Times New Roman"/>
          <w:b/>
          <w:noProof/>
          <w:sz w:val="72"/>
          <w:szCs w:val="72"/>
        </w:rPr>
        <w:drawing>
          <wp:anchor distT="0" distB="0" distL="114300" distR="114300" simplePos="0" relativeHeight="251659264" behindDoc="1" locked="0" layoutInCell="1" allowOverlap="1" wp14:anchorId="4B83B964" wp14:editId="176BFDD5">
            <wp:simplePos x="0" y="0"/>
            <wp:positionH relativeFrom="column">
              <wp:posOffset>-537210</wp:posOffset>
            </wp:positionH>
            <wp:positionV relativeFrom="paragraph">
              <wp:posOffset>-405765</wp:posOffset>
            </wp:positionV>
            <wp:extent cx="2714625" cy="26193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8">
                      <a:extLst>
                        <a:ext uri="{28A0092B-C50C-407E-A947-70E740481C1C}">
                          <a14:useLocalDpi xmlns:a14="http://schemas.microsoft.com/office/drawing/2010/main" val="0"/>
                        </a:ext>
                      </a:extLst>
                    </a:blip>
                    <a:stretch>
                      <a:fillRect/>
                    </a:stretch>
                  </pic:blipFill>
                  <pic:spPr>
                    <a:xfrm>
                      <a:off x="0" y="0"/>
                      <a:ext cx="2714625" cy="2619375"/>
                    </a:xfrm>
                    <a:prstGeom prst="rect">
                      <a:avLst/>
                    </a:prstGeom>
                  </pic:spPr>
                </pic:pic>
              </a:graphicData>
            </a:graphic>
            <wp14:sizeRelH relativeFrom="margin">
              <wp14:pctWidth>0</wp14:pctWidth>
            </wp14:sizeRelH>
            <wp14:sizeRelV relativeFrom="margin">
              <wp14:pctHeight>0</wp14:pctHeight>
            </wp14:sizeRelV>
          </wp:anchor>
        </w:drawing>
      </w:r>
    </w:p>
    <w:p w:rsidR="00410C79" w:rsidRPr="00410C79" w:rsidRDefault="00410C79" w:rsidP="00410C79">
      <w:pPr>
        <w:spacing w:after="0" w:line="240" w:lineRule="auto"/>
        <w:jc w:val="center"/>
        <w:rPr>
          <w:rFonts w:ascii="Times New Roman" w:eastAsia="Times New Roman" w:hAnsi="Times New Roman" w:cs="Times New Roman"/>
          <w:b/>
          <w:i/>
          <w:sz w:val="72"/>
          <w:szCs w:val="72"/>
        </w:rPr>
      </w:pPr>
    </w:p>
    <w:p w:rsidR="00410C79" w:rsidRPr="00410C79" w:rsidRDefault="00410C79" w:rsidP="00410C79">
      <w:pPr>
        <w:spacing w:after="0" w:line="240" w:lineRule="auto"/>
        <w:ind w:left="284"/>
        <w:jc w:val="center"/>
        <w:rPr>
          <w:rFonts w:ascii="Times New Roman" w:eastAsia="Times New Roman" w:hAnsi="Times New Roman" w:cs="Times New Roman"/>
          <w:b/>
          <w:sz w:val="72"/>
          <w:szCs w:val="72"/>
        </w:rPr>
      </w:pPr>
      <w:r w:rsidRPr="00410C79">
        <w:rPr>
          <w:rFonts w:ascii="Times New Roman" w:eastAsia="Times New Roman" w:hAnsi="Times New Roman" w:cs="Times New Roman"/>
          <w:b/>
          <w:sz w:val="72"/>
          <w:szCs w:val="72"/>
        </w:rPr>
        <w:t xml:space="preserve">ОФИЦИАЛЬНЫЙ ВЕСТНИК </w:t>
      </w:r>
    </w:p>
    <w:p w:rsidR="00410C79" w:rsidRPr="00410C79" w:rsidRDefault="00410C79" w:rsidP="00410C79">
      <w:pPr>
        <w:spacing w:after="0" w:line="240" w:lineRule="auto"/>
        <w:jc w:val="both"/>
        <w:rPr>
          <w:rFonts w:ascii="Times New Roman" w:eastAsia="Times New Roman" w:hAnsi="Times New Roman" w:cs="Times New Roman"/>
          <w:b/>
          <w:sz w:val="56"/>
          <w:szCs w:val="72"/>
        </w:rPr>
      </w:pPr>
    </w:p>
    <w:p w:rsidR="00410C79" w:rsidRPr="00410C79" w:rsidRDefault="00410C79" w:rsidP="00410C79">
      <w:pPr>
        <w:spacing w:after="0" w:line="240" w:lineRule="auto"/>
        <w:jc w:val="center"/>
        <w:rPr>
          <w:rFonts w:ascii="Times New Roman" w:eastAsia="Times New Roman" w:hAnsi="Times New Roman" w:cs="Times New Roman"/>
          <w:b/>
          <w:sz w:val="56"/>
          <w:szCs w:val="72"/>
        </w:rPr>
      </w:pPr>
      <w:r w:rsidRPr="00410C79">
        <w:rPr>
          <w:rFonts w:ascii="Times New Roman" w:eastAsia="Times New Roman" w:hAnsi="Times New Roman" w:cs="Times New Roman"/>
          <w:b/>
          <w:sz w:val="56"/>
          <w:szCs w:val="72"/>
        </w:rPr>
        <w:t>БАЛАГАНСКОГО МУНИЦИПАЛЬНОГО ОБРАЗОВАНИЯ</w:t>
      </w:r>
    </w:p>
    <w:p w:rsidR="00410C79" w:rsidRPr="00410C79" w:rsidRDefault="00410C79" w:rsidP="00410C79">
      <w:pPr>
        <w:spacing w:after="0" w:line="240" w:lineRule="auto"/>
        <w:jc w:val="center"/>
        <w:rPr>
          <w:rFonts w:ascii="Times New Roman" w:eastAsia="Times New Roman" w:hAnsi="Times New Roman" w:cs="Times New Roman"/>
          <w:b/>
          <w:i/>
          <w:sz w:val="72"/>
          <w:szCs w:val="72"/>
        </w:rPr>
      </w:pPr>
    </w:p>
    <w:p w:rsidR="00410C79" w:rsidRPr="00410C79" w:rsidRDefault="00410C79" w:rsidP="00410C79">
      <w:pPr>
        <w:spacing w:after="0" w:line="240" w:lineRule="auto"/>
        <w:jc w:val="center"/>
        <w:rPr>
          <w:rFonts w:ascii="Times New Roman" w:eastAsia="Times New Roman" w:hAnsi="Times New Roman" w:cs="Times New Roman"/>
          <w:b/>
          <w:i/>
          <w:sz w:val="48"/>
          <w:szCs w:val="48"/>
        </w:rPr>
      </w:pPr>
      <w:proofErr w:type="gramStart"/>
      <w:r w:rsidRPr="00410C79">
        <w:rPr>
          <w:rFonts w:ascii="Times New Roman" w:eastAsia="Times New Roman" w:hAnsi="Times New Roman" w:cs="Times New Roman"/>
          <w:b/>
          <w:i/>
          <w:sz w:val="48"/>
          <w:szCs w:val="48"/>
        </w:rPr>
        <w:t>( ПУБЛИЧНОЕ</w:t>
      </w:r>
      <w:proofErr w:type="gramEnd"/>
      <w:r w:rsidRPr="00410C79">
        <w:rPr>
          <w:rFonts w:ascii="Times New Roman" w:eastAsia="Times New Roman" w:hAnsi="Times New Roman" w:cs="Times New Roman"/>
          <w:b/>
          <w:i/>
          <w:sz w:val="48"/>
          <w:szCs w:val="48"/>
        </w:rPr>
        <w:t xml:space="preserve"> ИЗДАНИЕ НОРМАТИВНЫХ ПРАВОВЫХ АКТОВ   ОРГАНОВ МЕСТНОГО САМОУПРАВЛЕНИЯ БАЛАГАНСКОГО МУНИЦИПАЛЬНОГО ОБРАЗОВАНИЯ)</w:t>
      </w:r>
    </w:p>
    <w:p w:rsidR="00410C79" w:rsidRPr="00410C79" w:rsidRDefault="00410C79" w:rsidP="00410C79">
      <w:pPr>
        <w:spacing w:after="0" w:line="240" w:lineRule="auto"/>
        <w:jc w:val="center"/>
        <w:rPr>
          <w:rFonts w:ascii="Times New Roman" w:eastAsia="Times New Roman" w:hAnsi="Times New Roman" w:cs="Times New Roman"/>
          <w:sz w:val="48"/>
          <w:szCs w:val="48"/>
        </w:rPr>
      </w:pPr>
    </w:p>
    <w:p w:rsidR="00410C79" w:rsidRPr="00410C79" w:rsidRDefault="00410C79" w:rsidP="00410C79">
      <w:pPr>
        <w:pBdr>
          <w:bottom w:val="single" w:sz="12" w:space="1" w:color="auto"/>
        </w:pBdr>
        <w:tabs>
          <w:tab w:val="left" w:pos="2340"/>
        </w:tabs>
        <w:spacing w:after="0" w:line="240" w:lineRule="auto"/>
        <w:rPr>
          <w:rFonts w:ascii="Times New Roman" w:eastAsia="Times New Roman" w:hAnsi="Times New Roman" w:cs="Times New Roman"/>
          <w:sz w:val="48"/>
          <w:szCs w:val="48"/>
        </w:rPr>
      </w:pPr>
    </w:p>
    <w:p w:rsidR="00410C79" w:rsidRPr="00410C79" w:rsidRDefault="00410C79" w:rsidP="00410C79">
      <w:pPr>
        <w:spacing w:after="0" w:line="240" w:lineRule="auto"/>
        <w:rPr>
          <w:rFonts w:ascii="Times New Roman" w:eastAsia="Times New Roman" w:hAnsi="Times New Roman" w:cs="Times New Roman"/>
          <w:sz w:val="36"/>
          <w:szCs w:val="24"/>
        </w:rPr>
      </w:pPr>
    </w:p>
    <w:p w:rsidR="00410C79" w:rsidRPr="00410C79" w:rsidRDefault="00410C79" w:rsidP="00410C79">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 8</w:t>
      </w:r>
      <w:r w:rsidRPr="00410C79">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10</w:t>
      </w:r>
      <w:r w:rsidRPr="00410C79">
        <w:rPr>
          <w:rFonts w:ascii="Times New Roman" w:eastAsia="Times New Roman" w:hAnsi="Times New Roman" w:cs="Times New Roman"/>
          <w:sz w:val="40"/>
          <w:szCs w:val="40"/>
        </w:rPr>
        <w:t>.</w:t>
      </w:r>
      <w:r>
        <w:rPr>
          <w:rFonts w:ascii="Times New Roman" w:eastAsia="Times New Roman" w:hAnsi="Times New Roman" w:cs="Times New Roman"/>
          <w:sz w:val="40"/>
          <w:szCs w:val="40"/>
        </w:rPr>
        <w:t>08</w:t>
      </w:r>
      <w:r w:rsidRPr="00410C79">
        <w:rPr>
          <w:rFonts w:ascii="Times New Roman" w:eastAsia="Times New Roman" w:hAnsi="Times New Roman" w:cs="Times New Roman"/>
          <w:sz w:val="40"/>
          <w:szCs w:val="40"/>
        </w:rPr>
        <w:t xml:space="preserve">.2018 года                                                                                   </w:t>
      </w:r>
    </w:p>
    <w:p w:rsidR="00410C79" w:rsidRPr="00410C79" w:rsidRDefault="00410C79" w:rsidP="00410C79">
      <w:pPr>
        <w:pBdr>
          <w:bottom w:val="single" w:sz="12" w:space="1" w:color="auto"/>
        </w:pBdr>
        <w:tabs>
          <w:tab w:val="left" w:pos="2340"/>
        </w:tabs>
        <w:spacing w:after="0" w:line="240" w:lineRule="auto"/>
        <w:rPr>
          <w:rFonts w:ascii="Times New Roman" w:eastAsia="Times New Roman" w:hAnsi="Times New Roman" w:cs="Times New Roman"/>
          <w:sz w:val="28"/>
          <w:szCs w:val="28"/>
        </w:rPr>
      </w:pPr>
    </w:p>
    <w:p w:rsidR="00410C79" w:rsidRPr="00410C79" w:rsidRDefault="00410C79" w:rsidP="00410C79">
      <w:pPr>
        <w:spacing w:after="0" w:line="240" w:lineRule="auto"/>
        <w:rPr>
          <w:rFonts w:ascii="Times New Roman" w:eastAsia="Times New Roman" w:hAnsi="Times New Roman" w:cs="Times New Roman"/>
          <w:sz w:val="48"/>
          <w:szCs w:val="48"/>
        </w:rPr>
      </w:pPr>
    </w:p>
    <w:p w:rsidR="00410C79" w:rsidRPr="00410C79" w:rsidRDefault="00410C79" w:rsidP="00410C79">
      <w:pPr>
        <w:spacing w:after="0" w:line="240" w:lineRule="auto"/>
        <w:rPr>
          <w:rFonts w:ascii="Times New Roman" w:eastAsia="Times New Roman" w:hAnsi="Times New Roman" w:cs="Times New Roman"/>
          <w:sz w:val="20"/>
          <w:szCs w:val="20"/>
        </w:rPr>
      </w:pPr>
    </w:p>
    <w:p w:rsidR="00410C79" w:rsidRPr="00410C79" w:rsidRDefault="00410C79" w:rsidP="00410C79">
      <w:pPr>
        <w:spacing w:after="0" w:line="240" w:lineRule="auto"/>
        <w:rPr>
          <w:rFonts w:ascii="Times New Roman" w:eastAsia="Times New Roman" w:hAnsi="Times New Roman" w:cs="Times New Roman"/>
          <w:sz w:val="20"/>
          <w:szCs w:val="20"/>
        </w:rPr>
      </w:pPr>
      <w:r w:rsidRPr="00410C79">
        <w:rPr>
          <w:rFonts w:ascii="Times New Roman" w:eastAsia="Times New Roman" w:hAnsi="Times New Roman" w:cs="Times New Roman"/>
          <w:sz w:val="20"/>
          <w:szCs w:val="20"/>
        </w:rPr>
        <w:t>Учредитель: Администрация Балаганского муниципального образования.</w:t>
      </w:r>
    </w:p>
    <w:p w:rsidR="00410C79" w:rsidRPr="00410C79" w:rsidRDefault="00410C79" w:rsidP="00410C79">
      <w:pPr>
        <w:spacing w:after="0" w:line="240" w:lineRule="auto"/>
        <w:rPr>
          <w:rFonts w:ascii="Times New Roman" w:eastAsia="Times New Roman" w:hAnsi="Times New Roman" w:cs="Times New Roman"/>
          <w:sz w:val="20"/>
          <w:szCs w:val="20"/>
        </w:rPr>
      </w:pPr>
      <w:r w:rsidRPr="00410C79">
        <w:rPr>
          <w:rFonts w:ascii="Times New Roman" w:eastAsia="Times New Roman" w:hAnsi="Times New Roman" w:cs="Times New Roman"/>
          <w:sz w:val="20"/>
          <w:szCs w:val="20"/>
        </w:rPr>
        <w:t xml:space="preserve">Редактор: Глава Балаганского муниципального </w:t>
      </w:r>
      <w:proofErr w:type="gramStart"/>
      <w:r w:rsidRPr="00410C79">
        <w:rPr>
          <w:rFonts w:ascii="Times New Roman" w:eastAsia="Times New Roman" w:hAnsi="Times New Roman" w:cs="Times New Roman"/>
          <w:sz w:val="20"/>
          <w:szCs w:val="20"/>
        </w:rPr>
        <w:t>образования  Лобанов</w:t>
      </w:r>
      <w:proofErr w:type="gramEnd"/>
      <w:r w:rsidRPr="00410C79">
        <w:rPr>
          <w:rFonts w:ascii="Times New Roman" w:eastAsia="Times New Roman" w:hAnsi="Times New Roman" w:cs="Times New Roman"/>
          <w:sz w:val="20"/>
          <w:szCs w:val="20"/>
        </w:rPr>
        <w:t xml:space="preserve"> Н.И.</w:t>
      </w:r>
    </w:p>
    <w:p w:rsidR="00410C79" w:rsidRPr="00410C79" w:rsidRDefault="00410C79" w:rsidP="00410C79">
      <w:pPr>
        <w:spacing w:after="0" w:line="240" w:lineRule="auto"/>
        <w:rPr>
          <w:rFonts w:ascii="Times New Roman" w:eastAsia="Times New Roman" w:hAnsi="Times New Roman" w:cs="Times New Roman"/>
          <w:sz w:val="20"/>
          <w:szCs w:val="20"/>
        </w:rPr>
      </w:pPr>
      <w:r w:rsidRPr="00410C79">
        <w:rPr>
          <w:rFonts w:ascii="Times New Roman" w:eastAsia="Times New Roman" w:hAnsi="Times New Roman" w:cs="Times New Roman"/>
          <w:sz w:val="20"/>
          <w:szCs w:val="20"/>
        </w:rPr>
        <w:t>Адрес: Россия,</w:t>
      </w:r>
      <w:proofErr w:type="gramStart"/>
      <w:r w:rsidRPr="00410C79">
        <w:rPr>
          <w:rFonts w:ascii="Times New Roman" w:eastAsia="Times New Roman" w:hAnsi="Times New Roman" w:cs="Times New Roman"/>
          <w:sz w:val="20"/>
          <w:szCs w:val="20"/>
        </w:rPr>
        <w:t>666391,Иркутская</w:t>
      </w:r>
      <w:proofErr w:type="gramEnd"/>
      <w:r w:rsidRPr="00410C79">
        <w:rPr>
          <w:rFonts w:ascii="Times New Roman" w:eastAsia="Times New Roman" w:hAnsi="Times New Roman" w:cs="Times New Roman"/>
          <w:sz w:val="20"/>
          <w:szCs w:val="20"/>
        </w:rPr>
        <w:t xml:space="preserve"> область, Балаганский район, </w:t>
      </w:r>
      <w:proofErr w:type="spellStart"/>
      <w:r w:rsidRPr="00410C79">
        <w:rPr>
          <w:rFonts w:ascii="Times New Roman" w:eastAsia="Times New Roman" w:hAnsi="Times New Roman" w:cs="Times New Roman"/>
          <w:sz w:val="20"/>
          <w:szCs w:val="20"/>
        </w:rPr>
        <w:t>р.п.Балаганск</w:t>
      </w:r>
      <w:proofErr w:type="spellEnd"/>
      <w:r w:rsidRPr="00410C79">
        <w:rPr>
          <w:rFonts w:ascii="Times New Roman" w:eastAsia="Times New Roman" w:hAnsi="Times New Roman" w:cs="Times New Roman"/>
          <w:sz w:val="20"/>
          <w:szCs w:val="20"/>
        </w:rPr>
        <w:t>, ул. Мира,6 тел. 83954850472</w:t>
      </w:r>
    </w:p>
    <w:p w:rsidR="00410C79" w:rsidRPr="00410C79" w:rsidRDefault="00410C79" w:rsidP="00410C79">
      <w:pPr>
        <w:spacing w:after="0" w:line="240" w:lineRule="auto"/>
        <w:rPr>
          <w:rFonts w:ascii="Times New Roman" w:eastAsia="Times New Roman" w:hAnsi="Times New Roman" w:cs="Times New Roman"/>
          <w:sz w:val="20"/>
          <w:szCs w:val="20"/>
        </w:rPr>
      </w:pPr>
      <w:r w:rsidRPr="00410C79">
        <w:rPr>
          <w:rFonts w:ascii="Times New Roman" w:eastAsia="Times New Roman" w:hAnsi="Times New Roman" w:cs="Times New Roman"/>
          <w:sz w:val="20"/>
          <w:szCs w:val="20"/>
        </w:rPr>
        <w:t>Тираж 17 экземпляров. Бесплатно.</w:t>
      </w:r>
    </w:p>
    <w:p w:rsidR="00410C79" w:rsidRPr="00410C79" w:rsidRDefault="00410C79" w:rsidP="00410C79">
      <w:pPr>
        <w:spacing w:after="0" w:line="240" w:lineRule="auto"/>
        <w:rPr>
          <w:rFonts w:ascii="Times New Roman" w:eastAsia="Times New Roman" w:hAnsi="Times New Roman" w:cs="Times New Roman"/>
          <w:sz w:val="20"/>
          <w:szCs w:val="20"/>
        </w:rPr>
      </w:pPr>
      <w:r w:rsidRPr="00410C79">
        <w:rPr>
          <w:rFonts w:ascii="Times New Roman" w:eastAsia="Times New Roman" w:hAnsi="Times New Roman" w:cs="Times New Roman"/>
          <w:sz w:val="20"/>
          <w:szCs w:val="20"/>
        </w:rPr>
        <w:t>Изготовитель и распространитель: Администрация Балаганского муниципального образования.</w:t>
      </w:r>
    </w:p>
    <w:p w:rsidR="00410C79" w:rsidRPr="00410C79" w:rsidRDefault="00410C79" w:rsidP="00410C79">
      <w:pPr>
        <w:spacing w:after="0" w:line="240" w:lineRule="auto"/>
        <w:rPr>
          <w:rFonts w:ascii="Times New Roman" w:eastAsia="Times New Roman" w:hAnsi="Times New Roman" w:cs="Times New Roman"/>
          <w:sz w:val="24"/>
          <w:szCs w:val="24"/>
        </w:rPr>
      </w:pPr>
    </w:p>
    <w:p w:rsidR="00410C79" w:rsidRDefault="00410C79" w:rsidP="00454007">
      <w:pPr>
        <w:spacing w:after="0"/>
        <w:jc w:val="center"/>
        <w:rPr>
          <w:rFonts w:ascii="Arial" w:hAnsi="Arial" w:cs="Arial"/>
          <w:b/>
          <w:sz w:val="18"/>
          <w:szCs w:val="18"/>
        </w:rPr>
      </w:pPr>
    </w:p>
    <w:p w:rsidR="00410C79" w:rsidRDefault="00410C79" w:rsidP="00454007">
      <w:pPr>
        <w:spacing w:after="0"/>
        <w:jc w:val="center"/>
        <w:rPr>
          <w:rFonts w:ascii="Arial" w:hAnsi="Arial" w:cs="Arial"/>
          <w:b/>
          <w:sz w:val="18"/>
          <w:szCs w:val="18"/>
        </w:rPr>
      </w:pPr>
    </w:p>
    <w:p w:rsidR="00410C79" w:rsidRDefault="00410C79" w:rsidP="00454007">
      <w:pPr>
        <w:spacing w:after="0"/>
        <w:jc w:val="center"/>
        <w:rPr>
          <w:rFonts w:ascii="Arial" w:hAnsi="Arial" w:cs="Arial"/>
          <w:b/>
          <w:sz w:val="18"/>
          <w:szCs w:val="18"/>
        </w:rPr>
      </w:pPr>
      <w:bookmarkStart w:id="0" w:name="_GoBack"/>
      <w:bookmarkEnd w:id="0"/>
    </w:p>
    <w:p w:rsidR="00410C79" w:rsidRDefault="00410C79" w:rsidP="00454007">
      <w:pPr>
        <w:spacing w:after="0"/>
        <w:jc w:val="center"/>
        <w:rPr>
          <w:rFonts w:ascii="Arial" w:hAnsi="Arial" w:cs="Arial"/>
          <w:b/>
          <w:sz w:val="18"/>
          <w:szCs w:val="18"/>
        </w:rPr>
      </w:pPr>
    </w:p>
    <w:p w:rsidR="00410C79" w:rsidRDefault="00410C79" w:rsidP="00454007">
      <w:pPr>
        <w:spacing w:after="0"/>
        <w:jc w:val="center"/>
        <w:rPr>
          <w:rFonts w:ascii="Arial" w:hAnsi="Arial" w:cs="Arial"/>
          <w:b/>
          <w:sz w:val="18"/>
          <w:szCs w:val="18"/>
        </w:rPr>
      </w:pPr>
    </w:p>
    <w:p w:rsidR="00454007" w:rsidRPr="00E94F26" w:rsidRDefault="003941CB" w:rsidP="00454007">
      <w:pPr>
        <w:spacing w:after="0"/>
        <w:jc w:val="center"/>
        <w:rPr>
          <w:rFonts w:ascii="Arial" w:hAnsi="Arial" w:cs="Arial"/>
          <w:b/>
          <w:sz w:val="18"/>
          <w:szCs w:val="18"/>
        </w:rPr>
      </w:pPr>
      <w:r w:rsidRPr="00E94F26">
        <w:rPr>
          <w:rFonts w:ascii="Arial" w:hAnsi="Arial" w:cs="Arial"/>
          <w:b/>
          <w:sz w:val="18"/>
          <w:szCs w:val="18"/>
        </w:rPr>
        <w:t>02</w:t>
      </w:r>
      <w:r w:rsidR="00C51222" w:rsidRPr="00E94F26">
        <w:rPr>
          <w:rFonts w:ascii="Arial" w:hAnsi="Arial" w:cs="Arial"/>
          <w:b/>
          <w:sz w:val="18"/>
          <w:szCs w:val="18"/>
        </w:rPr>
        <w:t>.0</w:t>
      </w:r>
      <w:r w:rsidRPr="00E94F26">
        <w:rPr>
          <w:rFonts w:ascii="Arial" w:hAnsi="Arial" w:cs="Arial"/>
          <w:b/>
          <w:sz w:val="18"/>
          <w:szCs w:val="18"/>
        </w:rPr>
        <w:t>7</w:t>
      </w:r>
      <w:r w:rsidR="00C51222" w:rsidRPr="00E94F26">
        <w:rPr>
          <w:rFonts w:ascii="Arial" w:hAnsi="Arial" w:cs="Arial"/>
          <w:b/>
          <w:sz w:val="18"/>
          <w:szCs w:val="18"/>
        </w:rPr>
        <w:t>.2018г.</w:t>
      </w:r>
      <w:r w:rsidR="00C239EC" w:rsidRPr="00E94F26">
        <w:rPr>
          <w:rFonts w:ascii="Arial" w:hAnsi="Arial" w:cs="Arial"/>
          <w:b/>
          <w:sz w:val="18"/>
          <w:szCs w:val="18"/>
        </w:rPr>
        <w:t xml:space="preserve"> </w:t>
      </w:r>
      <w:r w:rsidR="00454007" w:rsidRPr="00E94F26">
        <w:rPr>
          <w:rFonts w:ascii="Arial" w:hAnsi="Arial" w:cs="Arial"/>
          <w:b/>
          <w:sz w:val="18"/>
          <w:szCs w:val="18"/>
        </w:rPr>
        <w:t>№</w:t>
      </w:r>
      <w:r w:rsidR="002E72BD" w:rsidRPr="00E94F26">
        <w:rPr>
          <w:rFonts w:ascii="Arial" w:hAnsi="Arial" w:cs="Arial"/>
          <w:b/>
          <w:sz w:val="18"/>
          <w:szCs w:val="18"/>
        </w:rPr>
        <w:t>200</w:t>
      </w:r>
    </w:p>
    <w:p w:rsidR="00154F47" w:rsidRPr="00E94F26" w:rsidRDefault="00561104" w:rsidP="00BA540E">
      <w:pPr>
        <w:spacing w:after="0"/>
        <w:jc w:val="center"/>
        <w:rPr>
          <w:rFonts w:ascii="Arial" w:hAnsi="Arial" w:cs="Arial"/>
          <w:b/>
          <w:sz w:val="18"/>
          <w:szCs w:val="18"/>
        </w:rPr>
      </w:pPr>
      <w:r w:rsidRPr="00E94F26">
        <w:rPr>
          <w:rFonts w:ascii="Arial" w:hAnsi="Arial" w:cs="Arial"/>
          <w:b/>
          <w:sz w:val="18"/>
          <w:szCs w:val="18"/>
        </w:rPr>
        <w:t>РОССИЙСКАЯ ФЕДЕРАЦИЯ</w:t>
      </w:r>
    </w:p>
    <w:p w:rsidR="00A24B9D" w:rsidRPr="00E94F26" w:rsidRDefault="00561104" w:rsidP="00DC4BCC">
      <w:pPr>
        <w:spacing w:after="0"/>
        <w:jc w:val="center"/>
        <w:rPr>
          <w:rFonts w:ascii="Arial" w:hAnsi="Arial" w:cs="Arial"/>
          <w:b/>
          <w:sz w:val="18"/>
          <w:szCs w:val="18"/>
        </w:rPr>
      </w:pPr>
      <w:r w:rsidRPr="00E94F26">
        <w:rPr>
          <w:rFonts w:ascii="Arial" w:hAnsi="Arial" w:cs="Arial"/>
          <w:b/>
          <w:sz w:val="18"/>
          <w:szCs w:val="18"/>
        </w:rPr>
        <w:t>ИРКУТСКАЯ ОБЛАСТЬ</w:t>
      </w:r>
    </w:p>
    <w:p w:rsidR="00C51222" w:rsidRPr="00E94F26" w:rsidRDefault="00C51222" w:rsidP="00DC4BCC">
      <w:pPr>
        <w:spacing w:after="0"/>
        <w:jc w:val="center"/>
        <w:rPr>
          <w:rFonts w:ascii="Arial" w:hAnsi="Arial" w:cs="Arial"/>
          <w:b/>
          <w:sz w:val="18"/>
          <w:szCs w:val="18"/>
        </w:rPr>
      </w:pPr>
      <w:r w:rsidRPr="00E94F26">
        <w:rPr>
          <w:rFonts w:ascii="Arial" w:hAnsi="Arial" w:cs="Arial"/>
          <w:b/>
          <w:sz w:val="18"/>
          <w:szCs w:val="18"/>
        </w:rPr>
        <w:t>БАЛАГАНСКИЙ РАЙОН</w:t>
      </w:r>
    </w:p>
    <w:p w:rsidR="00561104" w:rsidRPr="00E94F26" w:rsidRDefault="00454007" w:rsidP="00DC4BCC">
      <w:pPr>
        <w:spacing w:after="0"/>
        <w:jc w:val="center"/>
        <w:rPr>
          <w:rFonts w:ascii="Arial" w:hAnsi="Arial" w:cs="Arial"/>
          <w:b/>
          <w:sz w:val="18"/>
          <w:szCs w:val="18"/>
        </w:rPr>
      </w:pPr>
      <w:r w:rsidRPr="00E94F26">
        <w:rPr>
          <w:rFonts w:ascii="Arial" w:hAnsi="Arial" w:cs="Arial"/>
          <w:b/>
          <w:sz w:val="18"/>
          <w:szCs w:val="18"/>
        </w:rPr>
        <w:t>БАЛАГАНСКОЕ</w:t>
      </w:r>
      <w:r w:rsidR="00C239EC" w:rsidRPr="00E94F26">
        <w:rPr>
          <w:rFonts w:ascii="Arial" w:hAnsi="Arial" w:cs="Arial"/>
          <w:b/>
          <w:sz w:val="18"/>
          <w:szCs w:val="18"/>
        </w:rPr>
        <w:t xml:space="preserve"> </w:t>
      </w:r>
      <w:r w:rsidR="00561104" w:rsidRPr="00E94F26">
        <w:rPr>
          <w:rFonts w:ascii="Arial" w:hAnsi="Arial" w:cs="Arial"/>
          <w:b/>
          <w:sz w:val="18"/>
          <w:szCs w:val="18"/>
        </w:rPr>
        <w:t>МУНИЦИПАЛЬНОЕ ОБРАЗОВАНИЕ</w:t>
      </w:r>
    </w:p>
    <w:p w:rsidR="00C84AC5" w:rsidRPr="00E94F26" w:rsidRDefault="00561104" w:rsidP="00561104">
      <w:pPr>
        <w:spacing w:after="0"/>
        <w:jc w:val="center"/>
        <w:rPr>
          <w:rFonts w:ascii="Arial" w:hAnsi="Arial" w:cs="Arial"/>
          <w:b/>
          <w:sz w:val="18"/>
          <w:szCs w:val="18"/>
        </w:rPr>
      </w:pPr>
      <w:r w:rsidRPr="00E94F26">
        <w:rPr>
          <w:rFonts w:ascii="Arial" w:hAnsi="Arial" w:cs="Arial"/>
          <w:b/>
          <w:sz w:val="18"/>
          <w:szCs w:val="18"/>
        </w:rPr>
        <w:t>АДМИНИСТРАЦИЯ</w:t>
      </w:r>
    </w:p>
    <w:p w:rsidR="007A4996" w:rsidRPr="00E94F26" w:rsidRDefault="00561104" w:rsidP="00561104">
      <w:pPr>
        <w:spacing w:after="0"/>
        <w:jc w:val="center"/>
        <w:rPr>
          <w:rFonts w:ascii="Arial" w:hAnsi="Arial" w:cs="Arial"/>
          <w:b/>
          <w:sz w:val="18"/>
          <w:szCs w:val="18"/>
        </w:rPr>
      </w:pPr>
      <w:r w:rsidRPr="00E94F26">
        <w:rPr>
          <w:rFonts w:ascii="Arial" w:hAnsi="Arial" w:cs="Arial"/>
          <w:b/>
          <w:sz w:val="18"/>
          <w:szCs w:val="18"/>
        </w:rPr>
        <w:t>ПОСТАНОВЛЕНИЕ</w:t>
      </w:r>
    </w:p>
    <w:p w:rsidR="009713C2" w:rsidRPr="00E94F26" w:rsidRDefault="009713C2" w:rsidP="00561104">
      <w:pPr>
        <w:spacing w:after="0"/>
        <w:jc w:val="center"/>
        <w:rPr>
          <w:rFonts w:ascii="Arial" w:hAnsi="Arial" w:cs="Arial"/>
          <w:b/>
          <w:sz w:val="18"/>
          <w:szCs w:val="18"/>
        </w:rPr>
      </w:pPr>
    </w:p>
    <w:p w:rsidR="0085750F" w:rsidRPr="00E94F26" w:rsidRDefault="0085750F" w:rsidP="0085750F">
      <w:pPr>
        <w:spacing w:after="0"/>
        <w:jc w:val="center"/>
        <w:rPr>
          <w:rFonts w:ascii="Arial" w:hAnsi="Arial" w:cs="Arial"/>
          <w:b/>
          <w:sz w:val="18"/>
          <w:szCs w:val="18"/>
        </w:rPr>
      </w:pPr>
      <w:r w:rsidRPr="00E94F26">
        <w:rPr>
          <w:rFonts w:ascii="Arial" w:hAnsi="Arial" w:cs="Arial"/>
          <w:b/>
          <w:sz w:val="18"/>
          <w:szCs w:val="18"/>
        </w:rPr>
        <w:t xml:space="preserve">ОБ </w:t>
      </w:r>
      <w:r w:rsidR="00C51222" w:rsidRPr="00E94F26">
        <w:rPr>
          <w:rFonts w:ascii="Arial" w:hAnsi="Arial" w:cs="Arial"/>
          <w:b/>
          <w:sz w:val="18"/>
          <w:szCs w:val="18"/>
        </w:rPr>
        <w:t>УТВЕРЖДЕНИИ СОСТАВА ОБЩЕСТВЕННОЙ ЖИЛИЩНОЙ КОМИССИИ БАЛАГАНСКОГО МУНИЦИПАЛЬНОГО ОБРАЗОВАНИЯ</w:t>
      </w:r>
    </w:p>
    <w:p w:rsidR="00351AB0" w:rsidRPr="00E94F26" w:rsidRDefault="00351AB0" w:rsidP="0085750F">
      <w:pPr>
        <w:spacing w:after="0"/>
        <w:rPr>
          <w:rFonts w:ascii="Arial" w:hAnsi="Arial" w:cs="Arial"/>
          <w:sz w:val="18"/>
          <w:szCs w:val="18"/>
        </w:rPr>
      </w:pPr>
    </w:p>
    <w:p w:rsidR="009713C2" w:rsidRPr="00E94F26" w:rsidRDefault="0085750F" w:rsidP="00F222E3">
      <w:pPr>
        <w:pStyle w:val="aa"/>
        <w:ind w:firstLine="709"/>
        <w:jc w:val="both"/>
        <w:rPr>
          <w:rFonts w:ascii="Arial" w:hAnsi="Arial" w:cs="Arial"/>
          <w:sz w:val="18"/>
          <w:szCs w:val="18"/>
        </w:rPr>
      </w:pPr>
      <w:r w:rsidRPr="00E94F26">
        <w:rPr>
          <w:rFonts w:ascii="Arial" w:hAnsi="Arial" w:cs="Arial"/>
          <w:sz w:val="18"/>
          <w:szCs w:val="18"/>
        </w:rPr>
        <w:t xml:space="preserve">В соответствии </w:t>
      </w:r>
      <w:r w:rsidR="00C51222" w:rsidRPr="00E94F26">
        <w:rPr>
          <w:rFonts w:ascii="Arial" w:hAnsi="Arial" w:cs="Arial"/>
          <w:sz w:val="18"/>
          <w:szCs w:val="18"/>
        </w:rPr>
        <w:t xml:space="preserve">с решением Думы Балаганского муниципального образования </w:t>
      </w:r>
      <w:r w:rsidRPr="00E94F26">
        <w:rPr>
          <w:rFonts w:ascii="Arial" w:hAnsi="Arial" w:cs="Arial"/>
          <w:sz w:val="18"/>
          <w:szCs w:val="18"/>
        </w:rPr>
        <w:t xml:space="preserve">от </w:t>
      </w:r>
      <w:r w:rsidR="00C51222" w:rsidRPr="00E94F26">
        <w:rPr>
          <w:rFonts w:ascii="Arial" w:hAnsi="Arial" w:cs="Arial"/>
          <w:sz w:val="18"/>
          <w:szCs w:val="18"/>
        </w:rPr>
        <w:t xml:space="preserve">5 июня </w:t>
      </w:r>
      <w:r w:rsidRPr="00E94F26">
        <w:rPr>
          <w:rFonts w:ascii="Arial" w:hAnsi="Arial" w:cs="Arial"/>
          <w:sz w:val="18"/>
          <w:szCs w:val="18"/>
        </w:rPr>
        <w:t>201</w:t>
      </w:r>
      <w:r w:rsidR="00C51222" w:rsidRPr="00E94F26">
        <w:rPr>
          <w:rFonts w:ascii="Arial" w:hAnsi="Arial" w:cs="Arial"/>
          <w:sz w:val="18"/>
          <w:szCs w:val="18"/>
        </w:rPr>
        <w:t>5</w:t>
      </w:r>
      <w:r w:rsidRPr="00E94F26">
        <w:rPr>
          <w:rFonts w:ascii="Arial" w:hAnsi="Arial" w:cs="Arial"/>
          <w:sz w:val="18"/>
          <w:szCs w:val="18"/>
        </w:rPr>
        <w:t xml:space="preserve"> года № </w:t>
      </w:r>
      <w:r w:rsidR="00C51222" w:rsidRPr="00E94F26">
        <w:rPr>
          <w:rFonts w:ascii="Arial" w:hAnsi="Arial" w:cs="Arial"/>
          <w:sz w:val="18"/>
          <w:szCs w:val="18"/>
        </w:rPr>
        <w:t>04/3-ГД</w:t>
      </w:r>
      <w:r w:rsidRPr="00E94F26">
        <w:rPr>
          <w:rFonts w:ascii="Arial" w:hAnsi="Arial" w:cs="Arial"/>
          <w:sz w:val="18"/>
          <w:szCs w:val="18"/>
        </w:rPr>
        <w:t xml:space="preserve"> «</w:t>
      </w:r>
      <w:r w:rsidR="00C51222" w:rsidRPr="00E94F26">
        <w:rPr>
          <w:rFonts w:ascii="Arial" w:hAnsi="Arial" w:cs="Arial"/>
          <w:sz w:val="18"/>
          <w:szCs w:val="18"/>
        </w:rPr>
        <w:t>Об утверждении Положения об общественной жилищной комиссии Балаганского муниципального образования»</w:t>
      </w:r>
    </w:p>
    <w:p w:rsidR="00062F52" w:rsidRPr="00E94F26" w:rsidRDefault="00C51222" w:rsidP="00F222E3">
      <w:pPr>
        <w:pStyle w:val="aa"/>
        <w:ind w:firstLine="709"/>
        <w:jc w:val="both"/>
        <w:rPr>
          <w:rFonts w:ascii="Arial" w:hAnsi="Arial" w:cs="Arial"/>
          <w:sz w:val="18"/>
          <w:szCs w:val="18"/>
        </w:rPr>
      </w:pPr>
      <w:r w:rsidRPr="00E94F26">
        <w:rPr>
          <w:rFonts w:ascii="Arial" w:hAnsi="Arial" w:cs="Arial"/>
          <w:sz w:val="18"/>
          <w:szCs w:val="18"/>
        </w:rPr>
        <w:t>1.Утвердить состав общественной жилищной комиссии Балаганского муниципального образования:</w:t>
      </w:r>
    </w:p>
    <w:p w:rsidR="00C51222" w:rsidRPr="00E94F26" w:rsidRDefault="00C51222" w:rsidP="00F222E3">
      <w:pPr>
        <w:pStyle w:val="aa"/>
        <w:ind w:firstLine="709"/>
        <w:jc w:val="both"/>
        <w:rPr>
          <w:rFonts w:ascii="Arial" w:hAnsi="Arial" w:cs="Arial"/>
          <w:sz w:val="18"/>
          <w:szCs w:val="18"/>
        </w:rPr>
      </w:pPr>
      <w:r w:rsidRPr="00E94F26">
        <w:rPr>
          <w:rFonts w:ascii="Arial" w:hAnsi="Arial" w:cs="Arial"/>
          <w:sz w:val="18"/>
          <w:szCs w:val="18"/>
        </w:rPr>
        <w:t>-Шевченко Ирина Валентиновна – ведущий специалист-юрист администрации Балаганского муниципального образования, председатель;</w:t>
      </w:r>
    </w:p>
    <w:p w:rsidR="00C51222" w:rsidRPr="00E94F26" w:rsidRDefault="00C51222" w:rsidP="00F222E3">
      <w:pPr>
        <w:pStyle w:val="aa"/>
        <w:ind w:firstLine="709"/>
        <w:jc w:val="both"/>
        <w:rPr>
          <w:rFonts w:ascii="Arial" w:hAnsi="Arial" w:cs="Arial"/>
          <w:sz w:val="18"/>
          <w:szCs w:val="18"/>
        </w:rPr>
      </w:pPr>
      <w:r w:rsidRPr="00E94F26">
        <w:rPr>
          <w:rFonts w:ascii="Arial" w:hAnsi="Arial" w:cs="Arial"/>
          <w:sz w:val="18"/>
          <w:szCs w:val="18"/>
        </w:rPr>
        <w:t>-</w:t>
      </w:r>
      <w:proofErr w:type="spellStart"/>
      <w:r w:rsidRPr="00E94F26">
        <w:rPr>
          <w:rFonts w:ascii="Arial" w:hAnsi="Arial" w:cs="Arial"/>
          <w:sz w:val="18"/>
          <w:szCs w:val="18"/>
        </w:rPr>
        <w:t>Большешапова</w:t>
      </w:r>
      <w:proofErr w:type="spellEnd"/>
      <w:r w:rsidRPr="00E94F26">
        <w:rPr>
          <w:rFonts w:ascii="Arial" w:hAnsi="Arial" w:cs="Arial"/>
          <w:sz w:val="18"/>
          <w:szCs w:val="18"/>
        </w:rPr>
        <w:t xml:space="preserve"> Людмила Ивановна – директор муниципального казённого учреждения «Социально-культурный центр «Спектр», заместитель председателя;</w:t>
      </w:r>
    </w:p>
    <w:p w:rsidR="00C51222" w:rsidRPr="00E94F26" w:rsidRDefault="00C51222" w:rsidP="00F222E3">
      <w:pPr>
        <w:pStyle w:val="aa"/>
        <w:ind w:firstLine="709"/>
        <w:jc w:val="both"/>
        <w:rPr>
          <w:rFonts w:ascii="Arial" w:hAnsi="Arial" w:cs="Arial"/>
          <w:sz w:val="18"/>
          <w:szCs w:val="18"/>
        </w:rPr>
      </w:pPr>
      <w:r w:rsidRPr="00E94F26">
        <w:rPr>
          <w:rFonts w:ascii="Arial" w:hAnsi="Arial" w:cs="Arial"/>
          <w:sz w:val="18"/>
          <w:szCs w:val="18"/>
        </w:rPr>
        <w:t>-</w:t>
      </w:r>
      <w:proofErr w:type="spellStart"/>
      <w:r w:rsidR="003941CB" w:rsidRPr="00E94F26">
        <w:rPr>
          <w:rFonts w:ascii="Arial" w:hAnsi="Arial" w:cs="Arial"/>
          <w:sz w:val="18"/>
          <w:szCs w:val="18"/>
        </w:rPr>
        <w:t>Швецова</w:t>
      </w:r>
      <w:proofErr w:type="spellEnd"/>
      <w:r w:rsidR="003941CB" w:rsidRPr="00E94F26">
        <w:rPr>
          <w:rFonts w:ascii="Arial" w:hAnsi="Arial" w:cs="Arial"/>
          <w:sz w:val="18"/>
          <w:szCs w:val="18"/>
        </w:rPr>
        <w:t xml:space="preserve"> Наталья Сергеевна</w:t>
      </w:r>
      <w:r w:rsidRPr="00E94F26">
        <w:rPr>
          <w:rFonts w:ascii="Arial" w:hAnsi="Arial" w:cs="Arial"/>
          <w:sz w:val="18"/>
          <w:szCs w:val="18"/>
        </w:rPr>
        <w:t xml:space="preserve"> – ведущий </w:t>
      </w:r>
      <w:r w:rsidR="0012050E" w:rsidRPr="00E94F26">
        <w:rPr>
          <w:rFonts w:ascii="Arial" w:hAnsi="Arial" w:cs="Arial"/>
          <w:sz w:val="18"/>
          <w:szCs w:val="18"/>
        </w:rPr>
        <w:t>инспектор</w:t>
      </w:r>
      <w:r w:rsidRPr="00E94F26">
        <w:rPr>
          <w:rFonts w:ascii="Arial" w:hAnsi="Arial" w:cs="Arial"/>
          <w:sz w:val="18"/>
          <w:szCs w:val="18"/>
        </w:rPr>
        <w:t xml:space="preserve"> по </w:t>
      </w:r>
      <w:r w:rsidR="0012050E" w:rsidRPr="00E94F26">
        <w:rPr>
          <w:rFonts w:ascii="Arial" w:hAnsi="Arial" w:cs="Arial"/>
          <w:sz w:val="18"/>
          <w:szCs w:val="18"/>
        </w:rPr>
        <w:t xml:space="preserve">делопроизводству </w:t>
      </w:r>
      <w:proofErr w:type="gramStart"/>
      <w:r w:rsidR="0012050E" w:rsidRPr="00E94F26">
        <w:rPr>
          <w:rFonts w:ascii="Arial" w:hAnsi="Arial" w:cs="Arial"/>
          <w:sz w:val="18"/>
          <w:szCs w:val="18"/>
        </w:rPr>
        <w:t xml:space="preserve">и </w:t>
      </w:r>
      <w:r w:rsidRPr="00E94F26">
        <w:rPr>
          <w:rFonts w:ascii="Arial" w:hAnsi="Arial" w:cs="Arial"/>
          <w:sz w:val="18"/>
          <w:szCs w:val="18"/>
        </w:rPr>
        <w:t xml:space="preserve"> </w:t>
      </w:r>
      <w:r w:rsidR="0012050E" w:rsidRPr="00E94F26">
        <w:rPr>
          <w:rFonts w:ascii="Arial" w:hAnsi="Arial" w:cs="Arial"/>
          <w:sz w:val="18"/>
          <w:szCs w:val="18"/>
        </w:rPr>
        <w:t>кадровой</w:t>
      </w:r>
      <w:proofErr w:type="gramEnd"/>
      <w:r w:rsidR="0012050E" w:rsidRPr="00E94F26">
        <w:rPr>
          <w:rFonts w:ascii="Arial" w:hAnsi="Arial" w:cs="Arial"/>
          <w:sz w:val="18"/>
          <w:szCs w:val="18"/>
        </w:rPr>
        <w:t xml:space="preserve"> работе </w:t>
      </w:r>
      <w:r w:rsidRPr="00E94F26">
        <w:rPr>
          <w:rFonts w:ascii="Arial" w:hAnsi="Arial" w:cs="Arial"/>
          <w:sz w:val="18"/>
          <w:szCs w:val="18"/>
        </w:rPr>
        <w:t>администрации Балаганского муниципального образования, секретарь;</w:t>
      </w:r>
    </w:p>
    <w:p w:rsidR="00C51222" w:rsidRPr="00E94F26" w:rsidRDefault="00EE19AB" w:rsidP="00F222E3">
      <w:pPr>
        <w:pStyle w:val="aa"/>
        <w:ind w:firstLine="709"/>
        <w:jc w:val="both"/>
        <w:rPr>
          <w:rFonts w:ascii="Arial" w:hAnsi="Arial" w:cs="Arial"/>
          <w:sz w:val="18"/>
          <w:szCs w:val="18"/>
        </w:rPr>
      </w:pPr>
      <w:r w:rsidRPr="00E94F26">
        <w:rPr>
          <w:rFonts w:ascii="Arial" w:hAnsi="Arial" w:cs="Arial"/>
          <w:sz w:val="18"/>
          <w:szCs w:val="18"/>
        </w:rPr>
        <w:t>Члены комиссии:</w:t>
      </w:r>
    </w:p>
    <w:p w:rsidR="001300D6" w:rsidRPr="00E94F26" w:rsidRDefault="001300D6" w:rsidP="00F222E3">
      <w:pPr>
        <w:pStyle w:val="aa"/>
        <w:ind w:firstLine="709"/>
        <w:jc w:val="both"/>
        <w:rPr>
          <w:rFonts w:ascii="Arial" w:hAnsi="Arial" w:cs="Arial"/>
          <w:sz w:val="18"/>
          <w:szCs w:val="18"/>
        </w:rPr>
      </w:pPr>
      <w:r w:rsidRPr="00E94F26">
        <w:rPr>
          <w:rFonts w:ascii="Arial" w:hAnsi="Arial" w:cs="Arial"/>
          <w:sz w:val="18"/>
          <w:szCs w:val="18"/>
        </w:rPr>
        <w:t>-Бондаренко Ольга Ивановна – ведущий специалист по муниципальному имуществу,</w:t>
      </w:r>
    </w:p>
    <w:p w:rsidR="00EE19AB" w:rsidRPr="00E94F26" w:rsidRDefault="00EE19AB" w:rsidP="00F222E3">
      <w:pPr>
        <w:pStyle w:val="aa"/>
        <w:ind w:firstLine="709"/>
        <w:jc w:val="both"/>
        <w:rPr>
          <w:rFonts w:ascii="Arial" w:hAnsi="Arial" w:cs="Arial"/>
          <w:sz w:val="18"/>
          <w:szCs w:val="18"/>
        </w:rPr>
      </w:pPr>
      <w:r w:rsidRPr="00E94F26">
        <w:rPr>
          <w:rFonts w:ascii="Arial" w:hAnsi="Arial" w:cs="Arial"/>
          <w:sz w:val="18"/>
          <w:szCs w:val="18"/>
        </w:rPr>
        <w:t xml:space="preserve">-Волкова Людмила Федоровна – директор </w:t>
      </w:r>
      <w:r w:rsidR="00BF2E82" w:rsidRPr="00E94F26">
        <w:rPr>
          <w:rFonts w:ascii="Arial" w:hAnsi="Arial" w:cs="Arial"/>
          <w:sz w:val="18"/>
          <w:szCs w:val="18"/>
        </w:rPr>
        <w:t xml:space="preserve">ОГБУ </w:t>
      </w:r>
      <w:proofErr w:type="spellStart"/>
      <w:proofErr w:type="gramStart"/>
      <w:r w:rsidR="00BF2E82" w:rsidRPr="00E94F26">
        <w:rPr>
          <w:rFonts w:ascii="Arial" w:hAnsi="Arial" w:cs="Arial"/>
          <w:sz w:val="18"/>
          <w:szCs w:val="18"/>
        </w:rPr>
        <w:t>СО«</w:t>
      </w:r>
      <w:proofErr w:type="gramEnd"/>
      <w:r w:rsidR="00BF2E82" w:rsidRPr="00E94F26">
        <w:rPr>
          <w:rFonts w:ascii="Arial" w:hAnsi="Arial" w:cs="Arial"/>
          <w:sz w:val="18"/>
          <w:szCs w:val="18"/>
        </w:rPr>
        <w:t>Комплексный</w:t>
      </w:r>
      <w:proofErr w:type="spellEnd"/>
      <w:r w:rsidR="00BF2E82" w:rsidRPr="00E94F26">
        <w:rPr>
          <w:rFonts w:ascii="Arial" w:hAnsi="Arial" w:cs="Arial"/>
          <w:sz w:val="18"/>
          <w:szCs w:val="18"/>
        </w:rPr>
        <w:t xml:space="preserve"> центр социального обслуживания населения Балаганского района»,</w:t>
      </w:r>
    </w:p>
    <w:p w:rsidR="001300D6" w:rsidRPr="00E94F26" w:rsidRDefault="001300D6" w:rsidP="00F222E3">
      <w:pPr>
        <w:pStyle w:val="aa"/>
        <w:ind w:firstLine="709"/>
        <w:jc w:val="both"/>
        <w:rPr>
          <w:rFonts w:ascii="Arial" w:hAnsi="Arial" w:cs="Arial"/>
          <w:sz w:val="18"/>
          <w:szCs w:val="18"/>
        </w:rPr>
      </w:pPr>
      <w:r w:rsidRPr="00E94F26">
        <w:rPr>
          <w:rFonts w:ascii="Arial" w:hAnsi="Arial" w:cs="Arial"/>
          <w:sz w:val="18"/>
          <w:szCs w:val="18"/>
        </w:rPr>
        <w:t>-Майер Наталья Владимировна - ведущий специалист по ЖКХ, благоустройству, земельному контролю администрации Балаганского муниципального образования,</w:t>
      </w:r>
    </w:p>
    <w:p w:rsidR="00BF2E82" w:rsidRPr="00E94F26" w:rsidRDefault="00BF2E82" w:rsidP="00F222E3">
      <w:pPr>
        <w:pStyle w:val="aa"/>
        <w:ind w:firstLine="709"/>
        <w:jc w:val="both"/>
        <w:rPr>
          <w:rFonts w:ascii="Arial" w:hAnsi="Arial" w:cs="Arial"/>
          <w:color w:val="FF0000"/>
          <w:sz w:val="18"/>
          <w:szCs w:val="18"/>
        </w:rPr>
      </w:pPr>
      <w:r w:rsidRPr="00E94F26">
        <w:rPr>
          <w:rFonts w:ascii="Arial" w:hAnsi="Arial" w:cs="Arial"/>
          <w:sz w:val="18"/>
          <w:szCs w:val="18"/>
        </w:rPr>
        <w:t>-</w:t>
      </w:r>
      <w:proofErr w:type="spellStart"/>
      <w:r w:rsidRPr="00E94F26">
        <w:rPr>
          <w:rFonts w:ascii="Arial" w:hAnsi="Arial" w:cs="Arial"/>
          <w:sz w:val="18"/>
          <w:szCs w:val="18"/>
        </w:rPr>
        <w:t>Сюртукова</w:t>
      </w:r>
      <w:proofErr w:type="spellEnd"/>
      <w:r w:rsidRPr="00E94F26">
        <w:rPr>
          <w:rFonts w:ascii="Arial" w:hAnsi="Arial" w:cs="Arial"/>
          <w:sz w:val="18"/>
          <w:szCs w:val="18"/>
        </w:rPr>
        <w:t xml:space="preserve"> Анна Юрьевна – </w:t>
      </w:r>
      <w:r w:rsidR="00C239EC" w:rsidRPr="00E94F26">
        <w:rPr>
          <w:rFonts w:ascii="Arial" w:hAnsi="Arial" w:cs="Arial"/>
          <w:sz w:val="18"/>
          <w:szCs w:val="18"/>
        </w:rPr>
        <w:t xml:space="preserve">начальник управления муниципальным </w:t>
      </w:r>
      <w:proofErr w:type="gramStart"/>
      <w:r w:rsidR="00C239EC" w:rsidRPr="00E94F26">
        <w:rPr>
          <w:rFonts w:ascii="Arial" w:hAnsi="Arial" w:cs="Arial"/>
          <w:sz w:val="18"/>
          <w:szCs w:val="18"/>
        </w:rPr>
        <w:t>имуществом  и</w:t>
      </w:r>
      <w:proofErr w:type="gramEnd"/>
      <w:r w:rsidR="00C239EC" w:rsidRPr="00E94F26">
        <w:rPr>
          <w:rFonts w:ascii="Arial" w:hAnsi="Arial" w:cs="Arial"/>
          <w:sz w:val="18"/>
          <w:szCs w:val="18"/>
        </w:rPr>
        <w:t xml:space="preserve"> земельными отношениями администрации муниципального образования Балаганский район,</w:t>
      </w:r>
    </w:p>
    <w:p w:rsidR="00B2164E" w:rsidRPr="00E94F26" w:rsidRDefault="00FE0BF0" w:rsidP="00F222E3">
      <w:pPr>
        <w:pStyle w:val="aa"/>
        <w:ind w:firstLine="709"/>
        <w:jc w:val="both"/>
        <w:rPr>
          <w:rFonts w:ascii="Arial" w:hAnsi="Arial" w:cs="Arial"/>
          <w:sz w:val="18"/>
          <w:szCs w:val="18"/>
        </w:rPr>
      </w:pPr>
      <w:r w:rsidRPr="00E94F26">
        <w:rPr>
          <w:rFonts w:ascii="Arial" w:hAnsi="Arial" w:cs="Arial"/>
          <w:sz w:val="18"/>
          <w:szCs w:val="18"/>
        </w:rPr>
        <w:t>2</w:t>
      </w:r>
      <w:r w:rsidR="00B2164E" w:rsidRPr="00E94F26">
        <w:rPr>
          <w:rFonts w:ascii="Arial" w:hAnsi="Arial" w:cs="Arial"/>
          <w:sz w:val="18"/>
          <w:szCs w:val="18"/>
        </w:rPr>
        <w:t>.</w:t>
      </w:r>
      <w:r w:rsidR="007A4996" w:rsidRPr="00E94F26">
        <w:rPr>
          <w:rFonts w:ascii="Arial" w:hAnsi="Arial" w:cs="Arial"/>
          <w:sz w:val="18"/>
          <w:szCs w:val="18"/>
        </w:rPr>
        <w:t xml:space="preserve">Контроль за исполнением данного постановления возложить на </w:t>
      </w:r>
      <w:r w:rsidR="00BF2E82" w:rsidRPr="00E94F26">
        <w:rPr>
          <w:rFonts w:ascii="Arial" w:hAnsi="Arial" w:cs="Arial"/>
          <w:sz w:val="18"/>
          <w:szCs w:val="18"/>
        </w:rPr>
        <w:t>ведущего специалиста-юриста Шевченко И.В.</w:t>
      </w:r>
    </w:p>
    <w:p w:rsidR="005E47DF" w:rsidRPr="00E94F26" w:rsidRDefault="005E47DF" w:rsidP="00F222E3">
      <w:pPr>
        <w:pStyle w:val="aa"/>
        <w:ind w:firstLine="709"/>
        <w:jc w:val="both"/>
        <w:rPr>
          <w:rFonts w:ascii="Arial" w:hAnsi="Arial" w:cs="Arial"/>
          <w:sz w:val="18"/>
          <w:szCs w:val="18"/>
        </w:rPr>
      </w:pPr>
      <w:r w:rsidRPr="00E94F26">
        <w:rPr>
          <w:rFonts w:ascii="Arial" w:hAnsi="Arial" w:cs="Arial"/>
          <w:sz w:val="18"/>
          <w:szCs w:val="18"/>
        </w:rPr>
        <w:t>3. Распоряжение администрации Балаганского муниципального образования от 18.01.2018 №9 «Об утверждении состава общественной жилищной комиссии Балаганского муниципального образования» отменить.</w:t>
      </w:r>
    </w:p>
    <w:p w:rsidR="003139B8" w:rsidRPr="00E94F26" w:rsidRDefault="008346C1" w:rsidP="00F222E3">
      <w:pPr>
        <w:pStyle w:val="aa"/>
        <w:ind w:firstLine="709"/>
        <w:jc w:val="both"/>
        <w:rPr>
          <w:rFonts w:ascii="Arial" w:hAnsi="Arial" w:cs="Arial"/>
          <w:sz w:val="18"/>
          <w:szCs w:val="18"/>
        </w:rPr>
      </w:pPr>
      <w:r w:rsidRPr="00E94F26">
        <w:rPr>
          <w:rFonts w:ascii="Arial" w:hAnsi="Arial" w:cs="Arial"/>
          <w:sz w:val="18"/>
          <w:szCs w:val="18"/>
        </w:rPr>
        <w:tab/>
      </w:r>
      <w:r w:rsidR="005E47DF" w:rsidRPr="00E94F26">
        <w:rPr>
          <w:rFonts w:ascii="Arial" w:hAnsi="Arial" w:cs="Arial"/>
          <w:sz w:val="18"/>
          <w:szCs w:val="18"/>
        </w:rPr>
        <w:t>4</w:t>
      </w:r>
      <w:r w:rsidR="00B2164E" w:rsidRPr="00E94F26">
        <w:rPr>
          <w:rFonts w:ascii="Arial" w:hAnsi="Arial" w:cs="Arial"/>
          <w:sz w:val="18"/>
          <w:szCs w:val="18"/>
        </w:rPr>
        <w:t>.Данное постановление вступает в силу со дня подписания.</w:t>
      </w:r>
    </w:p>
    <w:p w:rsidR="001300D6" w:rsidRPr="00E94F26" w:rsidRDefault="001300D6" w:rsidP="00F222E3">
      <w:pPr>
        <w:pStyle w:val="aa"/>
        <w:ind w:firstLine="709"/>
        <w:jc w:val="both"/>
        <w:rPr>
          <w:rFonts w:ascii="Arial" w:hAnsi="Arial" w:cs="Arial"/>
          <w:sz w:val="18"/>
          <w:szCs w:val="18"/>
        </w:rPr>
      </w:pPr>
    </w:p>
    <w:p w:rsidR="00FE0BF0" w:rsidRPr="00E94F26" w:rsidRDefault="00FE0BF0" w:rsidP="00F222E3">
      <w:pPr>
        <w:pStyle w:val="aa"/>
        <w:ind w:firstLine="709"/>
        <w:jc w:val="both"/>
        <w:rPr>
          <w:rFonts w:ascii="Arial" w:hAnsi="Arial" w:cs="Arial"/>
          <w:sz w:val="18"/>
          <w:szCs w:val="18"/>
        </w:rPr>
      </w:pPr>
      <w:r w:rsidRPr="00E94F26">
        <w:rPr>
          <w:rFonts w:ascii="Arial" w:hAnsi="Arial" w:cs="Arial"/>
          <w:sz w:val="18"/>
          <w:szCs w:val="18"/>
        </w:rPr>
        <w:t>Глава администрации</w:t>
      </w:r>
    </w:p>
    <w:p w:rsidR="0023251E" w:rsidRPr="00E94F26" w:rsidRDefault="00FE0BF0" w:rsidP="00F222E3">
      <w:pPr>
        <w:pStyle w:val="aa"/>
        <w:ind w:firstLine="709"/>
        <w:jc w:val="both"/>
        <w:rPr>
          <w:rFonts w:ascii="Arial" w:hAnsi="Arial" w:cs="Arial"/>
          <w:sz w:val="18"/>
          <w:szCs w:val="18"/>
        </w:rPr>
      </w:pPr>
      <w:r w:rsidRPr="00E94F26">
        <w:rPr>
          <w:rFonts w:ascii="Arial" w:hAnsi="Arial" w:cs="Arial"/>
          <w:sz w:val="18"/>
          <w:szCs w:val="18"/>
        </w:rPr>
        <w:t>Балаганского муниципального образования</w:t>
      </w:r>
      <w:r w:rsidR="0071581E" w:rsidRPr="00E94F26">
        <w:rPr>
          <w:rFonts w:ascii="Arial" w:hAnsi="Arial" w:cs="Arial"/>
          <w:sz w:val="18"/>
          <w:szCs w:val="18"/>
        </w:rPr>
        <w:t xml:space="preserve">                              </w:t>
      </w:r>
      <w:r w:rsidRPr="00E94F26">
        <w:rPr>
          <w:rFonts w:ascii="Arial" w:hAnsi="Arial" w:cs="Arial"/>
          <w:sz w:val="18"/>
          <w:szCs w:val="18"/>
        </w:rPr>
        <w:t>Н.И. Лоб</w:t>
      </w:r>
      <w:r w:rsidR="009713C2" w:rsidRPr="00E94F26">
        <w:rPr>
          <w:rFonts w:ascii="Arial" w:hAnsi="Arial" w:cs="Arial"/>
          <w:sz w:val="18"/>
          <w:szCs w:val="18"/>
        </w:rPr>
        <w:t>анов</w:t>
      </w:r>
    </w:p>
    <w:p w:rsidR="0071581E" w:rsidRPr="00E94F26" w:rsidRDefault="0071581E" w:rsidP="0071581E">
      <w:pPr>
        <w:widowControl w:val="0"/>
        <w:tabs>
          <w:tab w:val="left" w:pos="1176"/>
        </w:tabs>
        <w:autoSpaceDE w:val="0"/>
        <w:autoSpaceDN w:val="0"/>
        <w:spacing w:after="0" w:line="240" w:lineRule="auto"/>
        <w:jc w:val="center"/>
        <w:rPr>
          <w:rFonts w:ascii="Arial" w:eastAsia="Times New Roman" w:hAnsi="Arial" w:cs="Arial"/>
          <w:b/>
          <w:bCs/>
          <w:sz w:val="18"/>
          <w:szCs w:val="18"/>
        </w:rPr>
      </w:pPr>
    </w:p>
    <w:p w:rsidR="0071581E" w:rsidRPr="0071581E" w:rsidRDefault="0071581E" w:rsidP="0071581E">
      <w:pPr>
        <w:widowControl w:val="0"/>
        <w:tabs>
          <w:tab w:val="left" w:pos="1176"/>
        </w:tabs>
        <w:autoSpaceDE w:val="0"/>
        <w:autoSpaceDN w:val="0"/>
        <w:spacing w:after="0" w:line="240" w:lineRule="auto"/>
        <w:jc w:val="center"/>
        <w:rPr>
          <w:rFonts w:ascii="Arial" w:eastAsia="Times New Roman" w:hAnsi="Arial" w:cs="Arial"/>
          <w:b/>
          <w:bCs/>
          <w:sz w:val="18"/>
          <w:szCs w:val="18"/>
        </w:rPr>
      </w:pPr>
      <w:r w:rsidRPr="0071581E">
        <w:rPr>
          <w:rFonts w:ascii="Arial" w:eastAsia="Times New Roman" w:hAnsi="Arial" w:cs="Arial"/>
          <w:b/>
          <w:bCs/>
          <w:sz w:val="18"/>
          <w:szCs w:val="18"/>
        </w:rPr>
        <w:t>13.07.2018 Г.  № 204</w:t>
      </w:r>
    </w:p>
    <w:p w:rsidR="0071581E" w:rsidRPr="0071581E" w:rsidRDefault="0071581E" w:rsidP="0071581E">
      <w:pPr>
        <w:widowControl w:val="0"/>
        <w:tabs>
          <w:tab w:val="left" w:pos="1176"/>
        </w:tabs>
        <w:autoSpaceDE w:val="0"/>
        <w:autoSpaceDN w:val="0"/>
        <w:spacing w:after="0" w:line="240" w:lineRule="auto"/>
        <w:jc w:val="center"/>
        <w:rPr>
          <w:rFonts w:ascii="Arial" w:eastAsia="Times New Roman" w:hAnsi="Arial" w:cs="Arial"/>
          <w:b/>
          <w:bCs/>
          <w:sz w:val="18"/>
          <w:szCs w:val="18"/>
        </w:rPr>
      </w:pPr>
      <w:r w:rsidRPr="0071581E">
        <w:rPr>
          <w:rFonts w:ascii="Arial" w:eastAsia="Times New Roman" w:hAnsi="Arial" w:cs="Arial"/>
          <w:b/>
          <w:bCs/>
          <w:sz w:val="18"/>
          <w:szCs w:val="18"/>
        </w:rPr>
        <w:t>РОССИЙСКАЯ ФЕДЕРАЦИЯ</w:t>
      </w:r>
    </w:p>
    <w:p w:rsidR="0071581E" w:rsidRPr="0071581E" w:rsidRDefault="0071581E" w:rsidP="0071581E">
      <w:pPr>
        <w:widowControl w:val="0"/>
        <w:tabs>
          <w:tab w:val="left" w:pos="1176"/>
        </w:tabs>
        <w:autoSpaceDE w:val="0"/>
        <w:autoSpaceDN w:val="0"/>
        <w:spacing w:after="0" w:line="240" w:lineRule="auto"/>
        <w:jc w:val="center"/>
        <w:rPr>
          <w:rFonts w:ascii="Arial" w:eastAsia="Times New Roman" w:hAnsi="Arial" w:cs="Arial"/>
          <w:b/>
          <w:sz w:val="18"/>
          <w:szCs w:val="18"/>
        </w:rPr>
      </w:pPr>
      <w:r w:rsidRPr="0071581E">
        <w:rPr>
          <w:rFonts w:ascii="Arial" w:eastAsia="Times New Roman" w:hAnsi="Arial" w:cs="Arial"/>
          <w:b/>
          <w:sz w:val="18"/>
          <w:szCs w:val="18"/>
        </w:rPr>
        <w:t>ИРКУТСКАЯ ОБЛАСТЬ</w:t>
      </w:r>
    </w:p>
    <w:p w:rsidR="0071581E" w:rsidRPr="0071581E" w:rsidRDefault="0071581E" w:rsidP="0071581E">
      <w:pPr>
        <w:widowControl w:val="0"/>
        <w:tabs>
          <w:tab w:val="left" w:pos="1176"/>
        </w:tabs>
        <w:autoSpaceDE w:val="0"/>
        <w:autoSpaceDN w:val="0"/>
        <w:spacing w:after="0" w:line="240" w:lineRule="auto"/>
        <w:jc w:val="center"/>
        <w:rPr>
          <w:rFonts w:ascii="Arial" w:eastAsia="Times New Roman" w:hAnsi="Arial" w:cs="Arial"/>
          <w:b/>
          <w:sz w:val="18"/>
          <w:szCs w:val="18"/>
        </w:rPr>
      </w:pPr>
      <w:r w:rsidRPr="0071581E">
        <w:rPr>
          <w:rFonts w:ascii="Arial" w:eastAsia="Times New Roman" w:hAnsi="Arial" w:cs="Arial"/>
          <w:b/>
          <w:sz w:val="18"/>
          <w:szCs w:val="18"/>
        </w:rPr>
        <w:t>БАЛАГАНСКИЙ РАЙОН</w:t>
      </w:r>
    </w:p>
    <w:p w:rsidR="0071581E" w:rsidRPr="0071581E" w:rsidRDefault="0071581E" w:rsidP="0071581E">
      <w:pPr>
        <w:widowControl w:val="0"/>
        <w:tabs>
          <w:tab w:val="left" w:pos="1176"/>
        </w:tabs>
        <w:autoSpaceDE w:val="0"/>
        <w:autoSpaceDN w:val="0"/>
        <w:spacing w:after="0" w:line="240" w:lineRule="auto"/>
        <w:jc w:val="center"/>
        <w:rPr>
          <w:rFonts w:ascii="Arial" w:eastAsia="Times New Roman" w:hAnsi="Arial" w:cs="Arial"/>
          <w:b/>
          <w:sz w:val="18"/>
          <w:szCs w:val="18"/>
        </w:rPr>
      </w:pPr>
      <w:r w:rsidRPr="0071581E">
        <w:rPr>
          <w:rFonts w:ascii="Arial" w:eastAsia="Times New Roman" w:hAnsi="Arial" w:cs="Arial"/>
          <w:b/>
          <w:sz w:val="18"/>
          <w:szCs w:val="18"/>
        </w:rPr>
        <w:t>АДМИНИСТРАЦИЯ БАЛАГАНСКОГО МУНИЦИПАЛЬНОГО ОБРАЗОВАНИЯ</w:t>
      </w:r>
    </w:p>
    <w:p w:rsidR="0071581E" w:rsidRPr="0071581E" w:rsidRDefault="0071581E" w:rsidP="0071581E">
      <w:pPr>
        <w:widowControl w:val="0"/>
        <w:tabs>
          <w:tab w:val="left" w:pos="1176"/>
        </w:tabs>
        <w:autoSpaceDE w:val="0"/>
        <w:autoSpaceDN w:val="0"/>
        <w:spacing w:after="0" w:line="240" w:lineRule="auto"/>
        <w:jc w:val="center"/>
        <w:rPr>
          <w:rFonts w:ascii="Arial" w:eastAsia="Times New Roman" w:hAnsi="Arial" w:cs="Arial"/>
          <w:b/>
          <w:sz w:val="18"/>
          <w:szCs w:val="18"/>
        </w:rPr>
      </w:pPr>
      <w:r w:rsidRPr="0071581E">
        <w:rPr>
          <w:rFonts w:ascii="Arial" w:eastAsia="Times New Roman" w:hAnsi="Arial" w:cs="Arial"/>
          <w:b/>
          <w:sz w:val="18"/>
          <w:szCs w:val="18"/>
        </w:rPr>
        <w:t>ПОСТАНОВЛЕНИЕ</w:t>
      </w:r>
    </w:p>
    <w:p w:rsidR="0071581E" w:rsidRPr="0071581E" w:rsidRDefault="0071581E" w:rsidP="0071581E">
      <w:pPr>
        <w:widowControl w:val="0"/>
        <w:tabs>
          <w:tab w:val="left" w:pos="2940"/>
        </w:tabs>
        <w:autoSpaceDE w:val="0"/>
        <w:autoSpaceDN w:val="0"/>
        <w:spacing w:after="0" w:line="240" w:lineRule="auto"/>
        <w:jc w:val="center"/>
        <w:rPr>
          <w:rFonts w:ascii="Arial" w:eastAsia="Times New Roman" w:hAnsi="Arial" w:cs="Arial"/>
          <w:bCs/>
          <w:sz w:val="18"/>
          <w:szCs w:val="18"/>
        </w:rPr>
      </w:pPr>
    </w:p>
    <w:p w:rsidR="0071581E" w:rsidRPr="0071581E" w:rsidRDefault="0071581E" w:rsidP="0071581E">
      <w:pPr>
        <w:autoSpaceDE w:val="0"/>
        <w:autoSpaceDN w:val="0"/>
        <w:adjustRightInd w:val="0"/>
        <w:spacing w:after="0" w:line="240" w:lineRule="auto"/>
        <w:jc w:val="center"/>
        <w:rPr>
          <w:rFonts w:ascii="Arial" w:eastAsia="Calibri" w:hAnsi="Arial" w:cs="Arial"/>
          <w:b/>
          <w:sz w:val="18"/>
          <w:szCs w:val="18"/>
          <w:lang w:eastAsia="en-US"/>
        </w:rPr>
      </w:pPr>
      <w:r w:rsidRPr="0071581E">
        <w:rPr>
          <w:rFonts w:ascii="Arial" w:eastAsia="Calibri" w:hAnsi="Arial" w:cs="Arial"/>
          <w:b/>
          <w:sz w:val="18"/>
          <w:szCs w:val="18"/>
          <w:lang w:eastAsia="en-US"/>
        </w:rPr>
        <w:t>ОБ ОПРЕДЕЛЕНИИ ГАРАНТИРУЮЩЕЙ ОРГАНИЗАЦИИ</w:t>
      </w:r>
    </w:p>
    <w:p w:rsidR="0071581E" w:rsidRPr="0071581E" w:rsidRDefault="0071581E" w:rsidP="0071581E">
      <w:pPr>
        <w:autoSpaceDE w:val="0"/>
        <w:autoSpaceDN w:val="0"/>
        <w:adjustRightInd w:val="0"/>
        <w:spacing w:after="0" w:line="240" w:lineRule="auto"/>
        <w:jc w:val="center"/>
        <w:rPr>
          <w:rFonts w:ascii="Arial" w:eastAsia="Calibri" w:hAnsi="Arial" w:cs="Arial"/>
          <w:b/>
          <w:sz w:val="18"/>
          <w:szCs w:val="18"/>
          <w:lang w:eastAsia="en-US"/>
        </w:rPr>
      </w:pPr>
      <w:r w:rsidRPr="0071581E">
        <w:rPr>
          <w:rFonts w:ascii="Arial" w:eastAsia="Calibri" w:hAnsi="Arial" w:cs="Arial"/>
          <w:b/>
          <w:sz w:val="18"/>
          <w:szCs w:val="18"/>
          <w:lang w:eastAsia="en-US"/>
        </w:rPr>
        <w:t>В СФЕРЕ ХОЛОДНОГО ВОДОСНАБЖЕНИЯ</w:t>
      </w:r>
    </w:p>
    <w:p w:rsidR="0071581E" w:rsidRPr="0071581E" w:rsidRDefault="0071581E" w:rsidP="0071581E">
      <w:pPr>
        <w:autoSpaceDE w:val="0"/>
        <w:autoSpaceDN w:val="0"/>
        <w:adjustRightInd w:val="0"/>
        <w:spacing w:after="0" w:line="240" w:lineRule="auto"/>
        <w:jc w:val="center"/>
        <w:rPr>
          <w:rFonts w:ascii="Arial" w:eastAsia="Calibri" w:hAnsi="Arial" w:cs="Arial"/>
          <w:b/>
          <w:sz w:val="18"/>
          <w:szCs w:val="18"/>
          <w:lang w:eastAsia="en-US"/>
        </w:rPr>
      </w:pPr>
      <w:r w:rsidRPr="0071581E">
        <w:rPr>
          <w:rFonts w:ascii="Arial" w:eastAsia="Calibri" w:hAnsi="Arial" w:cs="Arial"/>
          <w:b/>
          <w:sz w:val="18"/>
          <w:szCs w:val="18"/>
          <w:lang w:eastAsia="en-US"/>
        </w:rPr>
        <w:t>НА ТЕРРИТОРИИ БАЛАГАНСКОГО МУНИЦИПАЛЬНОГО ОБРАЗОВАНИЯ</w:t>
      </w:r>
    </w:p>
    <w:p w:rsidR="0071581E" w:rsidRPr="0071581E" w:rsidRDefault="0071581E" w:rsidP="0071581E">
      <w:pPr>
        <w:tabs>
          <w:tab w:val="center" w:pos="4677"/>
          <w:tab w:val="right" w:pos="9354"/>
        </w:tabs>
        <w:spacing w:after="0" w:line="240" w:lineRule="auto"/>
        <w:rPr>
          <w:rFonts w:ascii="Times New Roman" w:eastAsia="Times New Roman" w:hAnsi="Times New Roman" w:cs="Times New Roman"/>
          <w:sz w:val="18"/>
          <w:szCs w:val="18"/>
        </w:rPr>
      </w:pPr>
    </w:p>
    <w:p w:rsidR="0071581E" w:rsidRPr="0071581E" w:rsidRDefault="0071581E" w:rsidP="0071581E">
      <w:pPr>
        <w:widowControl w:val="0"/>
        <w:shd w:val="clear" w:color="auto" w:fill="FFFFFF"/>
        <w:autoSpaceDE w:val="0"/>
        <w:autoSpaceDN w:val="0"/>
        <w:spacing w:after="0" w:line="240" w:lineRule="auto"/>
        <w:ind w:right="624" w:firstLine="709"/>
        <w:jc w:val="both"/>
        <w:rPr>
          <w:rFonts w:ascii="Arial" w:eastAsia="Times New Roman" w:hAnsi="Arial" w:cs="Arial"/>
          <w:sz w:val="18"/>
          <w:szCs w:val="18"/>
        </w:rPr>
      </w:pPr>
    </w:p>
    <w:p w:rsidR="0071581E" w:rsidRPr="0071581E" w:rsidRDefault="0071581E" w:rsidP="0071581E">
      <w:pPr>
        <w:widowControl w:val="0"/>
        <w:shd w:val="clear" w:color="auto" w:fill="FFFFFF"/>
        <w:autoSpaceDE w:val="0"/>
        <w:autoSpaceDN w:val="0"/>
        <w:spacing w:after="0" w:line="240" w:lineRule="auto"/>
        <w:ind w:right="624" w:firstLine="709"/>
        <w:jc w:val="both"/>
        <w:rPr>
          <w:rFonts w:ascii="Arial" w:eastAsia="Times New Roman" w:hAnsi="Arial" w:cs="Arial"/>
          <w:sz w:val="18"/>
          <w:szCs w:val="18"/>
        </w:rPr>
      </w:pPr>
      <w:r w:rsidRPr="0071581E">
        <w:rPr>
          <w:rFonts w:ascii="Arial" w:eastAsia="Times New Roman" w:hAnsi="Arial" w:cs="Arial"/>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7 декабря 2011 года № 416-ФЗ «О водоснабжении и водоотведении», руководствуясь п. 4 ст. 6 Устава Балаганского муниципального образования, Положением от 24 мая 2006 г., № 14/3 «Об основах регулирования тарифов организаций коммунального комплекса в Балаганском муниципальном образовании» </w:t>
      </w:r>
    </w:p>
    <w:p w:rsidR="0071581E" w:rsidRPr="0071581E" w:rsidRDefault="0071581E" w:rsidP="0071581E">
      <w:pPr>
        <w:widowControl w:val="0"/>
        <w:shd w:val="clear" w:color="auto" w:fill="FFFFFF"/>
        <w:autoSpaceDE w:val="0"/>
        <w:autoSpaceDN w:val="0"/>
        <w:spacing w:after="0" w:line="240" w:lineRule="auto"/>
        <w:ind w:right="624" w:firstLine="709"/>
        <w:jc w:val="both"/>
        <w:rPr>
          <w:rFonts w:ascii="Arial" w:eastAsia="Times New Roman" w:hAnsi="Arial" w:cs="Arial"/>
          <w:sz w:val="18"/>
          <w:szCs w:val="18"/>
        </w:rPr>
      </w:pPr>
    </w:p>
    <w:p w:rsidR="0071581E" w:rsidRPr="0071581E" w:rsidRDefault="0071581E" w:rsidP="0071581E">
      <w:pPr>
        <w:autoSpaceDE w:val="0"/>
        <w:autoSpaceDN w:val="0"/>
        <w:spacing w:after="0" w:line="240" w:lineRule="auto"/>
        <w:ind w:right="624"/>
        <w:jc w:val="center"/>
        <w:rPr>
          <w:rFonts w:ascii="Arial" w:eastAsia="Times New Roman" w:hAnsi="Arial" w:cs="Arial"/>
          <w:b/>
          <w:sz w:val="18"/>
          <w:szCs w:val="18"/>
        </w:rPr>
      </w:pPr>
      <w:r w:rsidRPr="0071581E">
        <w:rPr>
          <w:rFonts w:ascii="Arial" w:eastAsia="Times New Roman" w:hAnsi="Arial" w:cs="Arial"/>
          <w:b/>
          <w:sz w:val="18"/>
          <w:szCs w:val="18"/>
        </w:rPr>
        <w:t>ПОСТАНОВЛЯЕТ:</w:t>
      </w:r>
    </w:p>
    <w:p w:rsidR="0071581E" w:rsidRPr="0071581E" w:rsidRDefault="0071581E" w:rsidP="0071581E">
      <w:pPr>
        <w:autoSpaceDE w:val="0"/>
        <w:autoSpaceDN w:val="0"/>
        <w:spacing w:after="0" w:line="240" w:lineRule="auto"/>
        <w:ind w:right="624"/>
        <w:jc w:val="center"/>
        <w:rPr>
          <w:rFonts w:ascii="Arial" w:eastAsia="Times New Roman" w:hAnsi="Arial" w:cs="Arial"/>
          <w:b/>
          <w:sz w:val="18"/>
          <w:szCs w:val="18"/>
        </w:rPr>
      </w:pPr>
    </w:p>
    <w:p w:rsidR="0071581E" w:rsidRPr="0071581E" w:rsidRDefault="0071581E" w:rsidP="0071581E">
      <w:pPr>
        <w:widowControl w:val="0"/>
        <w:numPr>
          <w:ilvl w:val="0"/>
          <w:numId w:val="2"/>
        </w:numPr>
        <w:autoSpaceDE w:val="0"/>
        <w:autoSpaceDN w:val="0"/>
        <w:adjustRightInd w:val="0"/>
        <w:spacing w:after="0" w:line="240" w:lineRule="auto"/>
        <w:ind w:left="0" w:right="624" w:firstLine="709"/>
        <w:jc w:val="both"/>
        <w:rPr>
          <w:rFonts w:ascii="Arial" w:eastAsia="Calibri" w:hAnsi="Arial" w:cs="Arial"/>
          <w:sz w:val="18"/>
          <w:szCs w:val="18"/>
          <w:lang w:eastAsia="en-US"/>
        </w:rPr>
      </w:pPr>
      <w:r w:rsidRPr="0071581E">
        <w:rPr>
          <w:rFonts w:ascii="Arial" w:eastAsia="Calibri" w:hAnsi="Arial" w:cs="Arial"/>
          <w:sz w:val="18"/>
          <w:szCs w:val="18"/>
          <w:lang w:eastAsia="en-US"/>
        </w:rPr>
        <w:t>Определить гарантирующей организацией в сфере холодного водоснабжения на территории Балаганского муниципального образования Муниципальное унитарное предприятие «Балаганский водоканал».</w:t>
      </w:r>
    </w:p>
    <w:p w:rsidR="0071581E" w:rsidRPr="0071581E" w:rsidRDefault="0071581E" w:rsidP="0071581E">
      <w:pPr>
        <w:widowControl w:val="0"/>
        <w:numPr>
          <w:ilvl w:val="0"/>
          <w:numId w:val="2"/>
        </w:numPr>
        <w:autoSpaceDE w:val="0"/>
        <w:autoSpaceDN w:val="0"/>
        <w:adjustRightInd w:val="0"/>
        <w:spacing w:after="0" w:line="240" w:lineRule="auto"/>
        <w:ind w:left="0" w:right="624" w:firstLine="709"/>
        <w:jc w:val="both"/>
        <w:rPr>
          <w:rFonts w:ascii="Arial" w:eastAsia="Calibri" w:hAnsi="Arial" w:cs="Arial"/>
          <w:sz w:val="18"/>
          <w:szCs w:val="18"/>
          <w:lang w:eastAsia="en-US"/>
        </w:rPr>
      </w:pPr>
      <w:r w:rsidRPr="0071581E">
        <w:rPr>
          <w:rFonts w:ascii="Arial" w:eastAsia="Calibri" w:hAnsi="Arial" w:cs="Arial"/>
          <w:sz w:val="18"/>
          <w:szCs w:val="18"/>
          <w:lang w:eastAsia="en-US"/>
        </w:rPr>
        <w:t>Определить, что зоной деятельности гарантирующей организации является территория Балаганского муниципального образования.</w:t>
      </w:r>
    </w:p>
    <w:p w:rsidR="0071581E" w:rsidRPr="0071581E" w:rsidRDefault="0071581E" w:rsidP="0071581E">
      <w:pPr>
        <w:widowControl w:val="0"/>
        <w:numPr>
          <w:ilvl w:val="0"/>
          <w:numId w:val="2"/>
        </w:numPr>
        <w:autoSpaceDE w:val="0"/>
        <w:autoSpaceDN w:val="0"/>
        <w:adjustRightInd w:val="0"/>
        <w:spacing w:after="0" w:line="240" w:lineRule="auto"/>
        <w:ind w:left="0" w:right="624" w:firstLine="709"/>
        <w:jc w:val="both"/>
        <w:rPr>
          <w:rFonts w:ascii="Arial" w:eastAsia="Calibri" w:hAnsi="Arial" w:cs="Arial"/>
          <w:sz w:val="18"/>
          <w:szCs w:val="18"/>
          <w:lang w:eastAsia="en-US"/>
        </w:rPr>
      </w:pPr>
      <w:r w:rsidRPr="0071581E">
        <w:rPr>
          <w:rFonts w:ascii="Arial" w:eastAsia="Calibri" w:hAnsi="Arial" w:cs="Arial"/>
          <w:sz w:val="18"/>
          <w:szCs w:val="18"/>
          <w:lang w:eastAsia="en-US"/>
        </w:rPr>
        <w:lastRenderedPageBreak/>
        <w:t>Данное постановление распространяется на правоотношения, возникшее с 01.03.2018г.</w:t>
      </w:r>
    </w:p>
    <w:p w:rsidR="0071581E" w:rsidRPr="0071581E" w:rsidRDefault="0071581E" w:rsidP="0071581E">
      <w:pPr>
        <w:widowControl w:val="0"/>
        <w:numPr>
          <w:ilvl w:val="0"/>
          <w:numId w:val="2"/>
        </w:numPr>
        <w:autoSpaceDE w:val="0"/>
        <w:autoSpaceDN w:val="0"/>
        <w:adjustRightInd w:val="0"/>
        <w:spacing w:after="0" w:line="240" w:lineRule="auto"/>
        <w:ind w:left="0" w:right="624" w:firstLine="709"/>
        <w:jc w:val="both"/>
        <w:rPr>
          <w:rFonts w:ascii="Arial" w:eastAsia="Calibri" w:hAnsi="Arial" w:cs="Arial"/>
          <w:sz w:val="18"/>
          <w:szCs w:val="18"/>
          <w:lang w:eastAsia="en-US"/>
        </w:rPr>
      </w:pPr>
      <w:r w:rsidRPr="0071581E">
        <w:rPr>
          <w:rFonts w:ascii="Arial" w:eastAsia="Calibri" w:hAnsi="Arial" w:cs="Arial"/>
          <w:sz w:val="18"/>
          <w:szCs w:val="18"/>
          <w:lang w:eastAsia="en-US"/>
        </w:rPr>
        <w:t xml:space="preserve">Контроль за исполнением постановления возложить на главного специалиста по </w:t>
      </w:r>
      <w:proofErr w:type="gramStart"/>
      <w:r w:rsidRPr="0071581E">
        <w:rPr>
          <w:rFonts w:ascii="Arial" w:eastAsia="Calibri" w:hAnsi="Arial" w:cs="Arial"/>
          <w:sz w:val="18"/>
          <w:szCs w:val="18"/>
          <w:lang w:eastAsia="en-US"/>
        </w:rPr>
        <w:t>бюджету  администрации</w:t>
      </w:r>
      <w:proofErr w:type="gramEnd"/>
      <w:r w:rsidRPr="0071581E">
        <w:rPr>
          <w:rFonts w:ascii="Arial" w:eastAsia="Calibri" w:hAnsi="Arial" w:cs="Arial"/>
          <w:sz w:val="18"/>
          <w:szCs w:val="18"/>
          <w:lang w:eastAsia="en-US"/>
        </w:rPr>
        <w:t xml:space="preserve"> Балаганского муниципального образования Соколова А.И.</w:t>
      </w:r>
    </w:p>
    <w:p w:rsidR="0071581E" w:rsidRPr="0071581E" w:rsidRDefault="0071581E" w:rsidP="0071581E">
      <w:pPr>
        <w:widowControl w:val="0"/>
        <w:numPr>
          <w:ilvl w:val="0"/>
          <w:numId w:val="2"/>
        </w:numPr>
        <w:autoSpaceDE w:val="0"/>
        <w:autoSpaceDN w:val="0"/>
        <w:adjustRightInd w:val="0"/>
        <w:spacing w:after="0" w:line="240" w:lineRule="auto"/>
        <w:ind w:left="0" w:right="624" w:firstLine="709"/>
        <w:jc w:val="both"/>
        <w:rPr>
          <w:rFonts w:ascii="Arial" w:eastAsia="Calibri" w:hAnsi="Arial" w:cs="Arial"/>
          <w:sz w:val="18"/>
          <w:szCs w:val="18"/>
          <w:lang w:eastAsia="en-US"/>
        </w:rPr>
      </w:pPr>
      <w:r w:rsidRPr="0071581E">
        <w:rPr>
          <w:rFonts w:ascii="Arial" w:eastAsia="Calibri" w:hAnsi="Arial" w:cs="Arial"/>
          <w:sz w:val="18"/>
          <w:szCs w:val="18"/>
          <w:lang w:eastAsia="en-US"/>
        </w:rPr>
        <w:t>Настоящее постановление подлежит официальному опубликованию в Официальном вестник и на официальном сайте Администрации Балаганского муниципального образования.</w:t>
      </w:r>
    </w:p>
    <w:p w:rsidR="0071581E" w:rsidRPr="0071581E" w:rsidRDefault="0071581E" w:rsidP="0071581E">
      <w:pPr>
        <w:autoSpaceDE w:val="0"/>
        <w:autoSpaceDN w:val="0"/>
        <w:adjustRightInd w:val="0"/>
        <w:spacing w:after="0" w:line="240" w:lineRule="auto"/>
        <w:ind w:right="624"/>
        <w:jc w:val="both"/>
        <w:rPr>
          <w:rFonts w:ascii="Arial" w:eastAsia="Calibri" w:hAnsi="Arial" w:cs="Arial"/>
          <w:sz w:val="18"/>
          <w:szCs w:val="18"/>
          <w:lang w:eastAsia="en-US"/>
        </w:rPr>
      </w:pPr>
    </w:p>
    <w:p w:rsidR="0071581E" w:rsidRPr="0071581E" w:rsidRDefault="0071581E" w:rsidP="0071581E">
      <w:pPr>
        <w:autoSpaceDE w:val="0"/>
        <w:autoSpaceDN w:val="0"/>
        <w:adjustRightInd w:val="0"/>
        <w:spacing w:after="0" w:line="240" w:lineRule="auto"/>
        <w:ind w:right="624"/>
        <w:jc w:val="both"/>
        <w:rPr>
          <w:rFonts w:ascii="Arial" w:eastAsia="Calibri" w:hAnsi="Arial" w:cs="Arial"/>
          <w:sz w:val="18"/>
          <w:szCs w:val="18"/>
          <w:lang w:eastAsia="en-US"/>
        </w:rPr>
      </w:pPr>
      <w:r w:rsidRPr="0071581E">
        <w:rPr>
          <w:rFonts w:ascii="Arial" w:eastAsia="Calibri" w:hAnsi="Arial" w:cs="Arial"/>
          <w:sz w:val="18"/>
          <w:szCs w:val="18"/>
          <w:lang w:eastAsia="en-US"/>
        </w:rPr>
        <w:t>Глава Балаганского</w:t>
      </w:r>
    </w:p>
    <w:p w:rsidR="0071581E" w:rsidRPr="0071581E" w:rsidRDefault="0071581E" w:rsidP="0071581E">
      <w:pPr>
        <w:autoSpaceDE w:val="0"/>
        <w:autoSpaceDN w:val="0"/>
        <w:adjustRightInd w:val="0"/>
        <w:spacing w:after="0" w:line="240" w:lineRule="auto"/>
        <w:ind w:right="624"/>
        <w:jc w:val="both"/>
        <w:rPr>
          <w:rFonts w:ascii="Arial" w:eastAsia="Calibri" w:hAnsi="Arial" w:cs="Arial"/>
          <w:sz w:val="18"/>
          <w:szCs w:val="18"/>
          <w:lang w:eastAsia="en-US"/>
        </w:rPr>
      </w:pPr>
      <w:r w:rsidRPr="0071581E">
        <w:rPr>
          <w:rFonts w:ascii="Arial" w:eastAsia="Calibri" w:hAnsi="Arial" w:cs="Arial"/>
          <w:sz w:val="18"/>
          <w:szCs w:val="18"/>
          <w:lang w:eastAsia="en-US"/>
        </w:rPr>
        <w:t>муниципального образования</w:t>
      </w:r>
      <w:r w:rsidRPr="00E94F26">
        <w:rPr>
          <w:rFonts w:ascii="Arial" w:eastAsia="Calibri" w:hAnsi="Arial" w:cs="Arial"/>
          <w:sz w:val="18"/>
          <w:szCs w:val="18"/>
          <w:lang w:eastAsia="en-US"/>
        </w:rPr>
        <w:t xml:space="preserve">                                                   </w:t>
      </w:r>
      <w:r w:rsidRPr="0071581E">
        <w:rPr>
          <w:rFonts w:ascii="Arial" w:eastAsia="Calibri" w:hAnsi="Arial" w:cs="Arial"/>
          <w:sz w:val="18"/>
          <w:szCs w:val="18"/>
          <w:lang w:eastAsia="en-US"/>
        </w:rPr>
        <w:t>Н.И. Лобанов</w:t>
      </w:r>
    </w:p>
    <w:p w:rsidR="006D68E9" w:rsidRPr="006D68E9" w:rsidRDefault="006D68E9" w:rsidP="006D68E9">
      <w:pPr>
        <w:tabs>
          <w:tab w:val="left" w:pos="5400"/>
          <w:tab w:val="left" w:pos="7530"/>
        </w:tabs>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18.07.2018Г.  №7/1-ГД</w:t>
      </w:r>
    </w:p>
    <w:p w:rsidR="006D68E9" w:rsidRPr="006D68E9" w:rsidRDefault="006D68E9" w:rsidP="006D68E9">
      <w:pPr>
        <w:tabs>
          <w:tab w:val="left" w:pos="5400"/>
          <w:tab w:val="left" w:pos="7530"/>
        </w:tabs>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РОССИЙСКАЯ ФЕДЕРАЦИЯ</w:t>
      </w:r>
    </w:p>
    <w:p w:rsidR="006D68E9" w:rsidRPr="006D68E9" w:rsidRDefault="006D68E9" w:rsidP="006D68E9">
      <w:pPr>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ИРКУТСКАЯ ОБЛАСТЬ</w:t>
      </w:r>
    </w:p>
    <w:p w:rsidR="006D68E9" w:rsidRPr="006D68E9" w:rsidRDefault="006D68E9" w:rsidP="006D68E9">
      <w:pPr>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БАЛАГАНСКИЙ РАЙОН</w:t>
      </w:r>
    </w:p>
    <w:p w:rsidR="006D68E9" w:rsidRPr="006D68E9" w:rsidRDefault="006D68E9" w:rsidP="006D68E9">
      <w:pPr>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ДУМА</w:t>
      </w:r>
    </w:p>
    <w:p w:rsidR="006D68E9" w:rsidRPr="006D68E9" w:rsidRDefault="006D68E9" w:rsidP="006D68E9">
      <w:pPr>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БАЛАГАНСКОГО МУНИЦИПАЛЬНОГО ОБРАЗОВАНИЯ</w:t>
      </w:r>
    </w:p>
    <w:p w:rsidR="006D68E9" w:rsidRPr="006D68E9" w:rsidRDefault="006D68E9" w:rsidP="006D68E9">
      <w:pPr>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ЧЕТВЕРТОГО СОЗЫВА</w:t>
      </w:r>
    </w:p>
    <w:p w:rsidR="006D68E9" w:rsidRPr="006D68E9" w:rsidRDefault="006D68E9" w:rsidP="006D68E9">
      <w:pPr>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РЕШЕНИЕ</w:t>
      </w:r>
    </w:p>
    <w:p w:rsidR="006D68E9" w:rsidRPr="006D68E9" w:rsidRDefault="006D68E9" w:rsidP="006D68E9">
      <w:pPr>
        <w:spacing w:after="0" w:line="240" w:lineRule="auto"/>
        <w:rPr>
          <w:rFonts w:ascii="Arial" w:eastAsia="Times New Roman" w:hAnsi="Arial" w:cs="Arial"/>
          <w:b/>
          <w:sz w:val="18"/>
          <w:szCs w:val="18"/>
        </w:rPr>
      </w:pPr>
    </w:p>
    <w:p w:rsidR="006D68E9" w:rsidRPr="006D68E9" w:rsidRDefault="006D68E9" w:rsidP="006D68E9">
      <w:pPr>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ОБ ОПЛАТЕ ТРУДА ГЛАВЫ АДМИНИСТРАЦИИ БАЛАГАНСКОГО МУНИЦИПАЛЬНОГО ОБРАЗОВАНИЯ</w:t>
      </w:r>
    </w:p>
    <w:p w:rsidR="006D68E9" w:rsidRPr="006D68E9" w:rsidRDefault="006D68E9" w:rsidP="006D68E9">
      <w:pPr>
        <w:spacing w:after="0" w:line="240" w:lineRule="auto"/>
        <w:jc w:val="center"/>
        <w:rPr>
          <w:rFonts w:ascii="Arial" w:eastAsia="Times New Roman" w:hAnsi="Arial" w:cs="Arial"/>
          <w:b/>
          <w:sz w:val="18"/>
          <w:szCs w:val="18"/>
        </w:rPr>
      </w:pPr>
    </w:p>
    <w:p w:rsidR="006D68E9" w:rsidRPr="006D68E9" w:rsidRDefault="006D68E9" w:rsidP="006D68E9">
      <w:pPr>
        <w:tabs>
          <w:tab w:val="left" w:pos="720"/>
          <w:tab w:val="left" w:pos="900"/>
        </w:tabs>
        <w:spacing w:after="0" w:line="240" w:lineRule="auto"/>
        <w:jc w:val="both"/>
        <w:rPr>
          <w:rFonts w:ascii="Times New Roman" w:eastAsia="Times New Roman" w:hAnsi="Times New Roman" w:cs="Times New Roman"/>
          <w:sz w:val="18"/>
          <w:szCs w:val="18"/>
        </w:rPr>
      </w:pPr>
    </w:p>
    <w:p w:rsidR="006D68E9" w:rsidRPr="006D68E9" w:rsidRDefault="006D68E9" w:rsidP="006D68E9">
      <w:pPr>
        <w:tabs>
          <w:tab w:val="left" w:pos="0"/>
        </w:tabs>
        <w:spacing w:after="0" w:line="240" w:lineRule="auto"/>
        <w:jc w:val="both"/>
        <w:rPr>
          <w:rFonts w:ascii="Arial" w:eastAsia="Times New Roman" w:hAnsi="Arial" w:cs="Arial"/>
          <w:sz w:val="18"/>
          <w:szCs w:val="18"/>
        </w:rPr>
      </w:pPr>
      <w:r w:rsidRPr="006D68E9">
        <w:rPr>
          <w:rFonts w:ascii="Times New Roman" w:eastAsia="Times New Roman" w:hAnsi="Times New Roman" w:cs="Times New Roman"/>
          <w:sz w:val="18"/>
          <w:szCs w:val="18"/>
        </w:rPr>
        <w:tab/>
      </w:r>
      <w:r w:rsidRPr="006D68E9">
        <w:rPr>
          <w:rFonts w:ascii="Arial" w:eastAsia="Times New Roman" w:hAnsi="Arial" w:cs="Arial"/>
          <w:sz w:val="18"/>
          <w:szCs w:val="18"/>
        </w:rPr>
        <w:t>С целью приведения в соответствие действующему законодательству, руководствуясь ч.2 ст.59 Устава Балаганского муниципального образования Дума Балаганского муниципального образования</w:t>
      </w:r>
    </w:p>
    <w:p w:rsidR="006D68E9" w:rsidRPr="006D68E9" w:rsidRDefault="006D68E9" w:rsidP="006D68E9">
      <w:pPr>
        <w:tabs>
          <w:tab w:val="left" w:pos="0"/>
        </w:tabs>
        <w:spacing w:after="0" w:line="240" w:lineRule="auto"/>
        <w:jc w:val="both"/>
        <w:rPr>
          <w:rFonts w:ascii="Times New Roman" w:eastAsia="Times New Roman" w:hAnsi="Times New Roman" w:cs="Times New Roman"/>
          <w:sz w:val="18"/>
          <w:szCs w:val="18"/>
        </w:rPr>
      </w:pPr>
    </w:p>
    <w:p w:rsidR="006D68E9" w:rsidRPr="006D68E9" w:rsidRDefault="006D68E9" w:rsidP="006D68E9">
      <w:pPr>
        <w:tabs>
          <w:tab w:val="left" w:pos="0"/>
        </w:tabs>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РЕШИЛА:</w:t>
      </w:r>
    </w:p>
    <w:p w:rsidR="006D68E9" w:rsidRPr="006D68E9" w:rsidRDefault="006D68E9" w:rsidP="006D68E9">
      <w:pPr>
        <w:tabs>
          <w:tab w:val="left" w:pos="0"/>
        </w:tabs>
        <w:spacing w:after="0" w:line="240" w:lineRule="auto"/>
        <w:jc w:val="center"/>
        <w:rPr>
          <w:rFonts w:ascii="Times New Roman" w:eastAsia="Times New Roman" w:hAnsi="Times New Roman" w:cs="Times New Roman"/>
          <w:sz w:val="18"/>
          <w:szCs w:val="18"/>
        </w:rPr>
      </w:pPr>
    </w:p>
    <w:p w:rsidR="006D68E9" w:rsidRPr="006D68E9" w:rsidRDefault="006D68E9" w:rsidP="006D68E9">
      <w:pPr>
        <w:tabs>
          <w:tab w:val="left" w:pos="720"/>
          <w:tab w:val="left" w:pos="900"/>
        </w:tabs>
        <w:spacing w:after="0" w:line="240" w:lineRule="auto"/>
        <w:jc w:val="both"/>
        <w:rPr>
          <w:rFonts w:ascii="Arial" w:eastAsia="Times New Roman" w:hAnsi="Arial" w:cs="Arial"/>
          <w:sz w:val="18"/>
          <w:szCs w:val="18"/>
        </w:rPr>
      </w:pPr>
      <w:r w:rsidRPr="006D68E9">
        <w:rPr>
          <w:rFonts w:ascii="Times New Roman" w:eastAsia="Times New Roman" w:hAnsi="Times New Roman" w:cs="Times New Roman"/>
          <w:sz w:val="18"/>
          <w:szCs w:val="18"/>
        </w:rPr>
        <w:tab/>
      </w:r>
      <w:r w:rsidRPr="006D68E9">
        <w:rPr>
          <w:rFonts w:ascii="Arial" w:eastAsia="Times New Roman" w:hAnsi="Arial" w:cs="Arial"/>
          <w:sz w:val="18"/>
          <w:szCs w:val="18"/>
        </w:rPr>
        <w:t>1. Утвердить Положение об оплате труда главы администрации Балаганского муниципального образования.</w:t>
      </w:r>
    </w:p>
    <w:p w:rsidR="006D68E9" w:rsidRPr="006D68E9" w:rsidRDefault="006D68E9" w:rsidP="006D68E9">
      <w:pPr>
        <w:tabs>
          <w:tab w:val="left" w:pos="720"/>
          <w:tab w:val="left" w:pos="900"/>
        </w:tabs>
        <w:spacing w:after="0" w:line="240" w:lineRule="auto"/>
        <w:jc w:val="both"/>
        <w:rPr>
          <w:rFonts w:ascii="Arial" w:eastAsia="Times New Roman" w:hAnsi="Arial" w:cs="Arial"/>
          <w:sz w:val="18"/>
          <w:szCs w:val="18"/>
        </w:rPr>
      </w:pPr>
      <w:r w:rsidRPr="006D68E9">
        <w:rPr>
          <w:rFonts w:ascii="Arial" w:eastAsia="Times New Roman" w:hAnsi="Arial" w:cs="Arial"/>
          <w:sz w:val="18"/>
          <w:szCs w:val="18"/>
        </w:rPr>
        <w:tab/>
        <w:t xml:space="preserve">2. Признать утратившим силу решение Думы Балаганского муниципального </w:t>
      </w:r>
      <w:proofErr w:type="gramStart"/>
      <w:r w:rsidRPr="006D68E9">
        <w:rPr>
          <w:rFonts w:ascii="Arial" w:eastAsia="Times New Roman" w:hAnsi="Arial" w:cs="Arial"/>
          <w:sz w:val="18"/>
          <w:szCs w:val="18"/>
        </w:rPr>
        <w:t>образования  от</w:t>
      </w:r>
      <w:proofErr w:type="gramEnd"/>
      <w:r w:rsidRPr="006D68E9">
        <w:rPr>
          <w:rFonts w:ascii="Arial" w:eastAsia="Times New Roman" w:hAnsi="Arial" w:cs="Arial"/>
          <w:sz w:val="18"/>
          <w:szCs w:val="18"/>
        </w:rPr>
        <w:t xml:space="preserve"> 05.12.2012 г. № 2/1-ГД  «Об оплате труда главы администрации Балаганского муниципального образования».</w:t>
      </w:r>
    </w:p>
    <w:p w:rsidR="006D68E9" w:rsidRPr="006D68E9" w:rsidRDefault="006D68E9" w:rsidP="006D68E9">
      <w:pPr>
        <w:spacing w:after="0" w:line="240" w:lineRule="auto"/>
        <w:jc w:val="both"/>
        <w:rPr>
          <w:rFonts w:ascii="Arial" w:eastAsia="Times New Roman" w:hAnsi="Arial" w:cs="Arial"/>
          <w:sz w:val="18"/>
          <w:szCs w:val="18"/>
        </w:rPr>
      </w:pPr>
      <w:r w:rsidRPr="006D68E9">
        <w:rPr>
          <w:rFonts w:ascii="Arial" w:eastAsia="Times New Roman" w:hAnsi="Arial" w:cs="Arial"/>
          <w:sz w:val="18"/>
          <w:szCs w:val="18"/>
        </w:rPr>
        <w:t xml:space="preserve">         3 Настоящее решение опубликовать в официальном вестнике Балаганского муниципального образования и на официальном сайте администрации Балаганского МО </w:t>
      </w:r>
      <w:proofErr w:type="spellStart"/>
      <w:r w:rsidRPr="006D68E9">
        <w:rPr>
          <w:rFonts w:ascii="Arial" w:eastAsia="Times New Roman" w:hAnsi="Arial" w:cs="Arial"/>
          <w:sz w:val="18"/>
          <w:szCs w:val="18"/>
          <w:lang w:val="en-US"/>
        </w:rPr>
        <w:t>admbalagansk</w:t>
      </w:r>
      <w:proofErr w:type="spellEnd"/>
      <w:r w:rsidRPr="006D68E9">
        <w:rPr>
          <w:rFonts w:ascii="Arial" w:eastAsia="Times New Roman" w:hAnsi="Arial" w:cs="Arial"/>
          <w:sz w:val="18"/>
          <w:szCs w:val="18"/>
        </w:rPr>
        <w:t>.</w:t>
      </w:r>
      <w:r w:rsidRPr="006D68E9">
        <w:rPr>
          <w:rFonts w:ascii="Arial" w:eastAsia="Times New Roman" w:hAnsi="Arial" w:cs="Arial"/>
          <w:sz w:val="18"/>
          <w:szCs w:val="18"/>
          <w:lang w:val="en-US"/>
        </w:rPr>
        <w:t>ru</w:t>
      </w:r>
      <w:r w:rsidRPr="006D68E9">
        <w:rPr>
          <w:rFonts w:ascii="Arial" w:eastAsia="Times New Roman" w:hAnsi="Arial" w:cs="Arial"/>
          <w:sz w:val="18"/>
          <w:szCs w:val="18"/>
        </w:rPr>
        <w:t>.</w:t>
      </w:r>
    </w:p>
    <w:p w:rsidR="006D68E9" w:rsidRPr="006D68E9" w:rsidRDefault="006D68E9" w:rsidP="006D68E9">
      <w:pPr>
        <w:tabs>
          <w:tab w:val="left" w:pos="720"/>
          <w:tab w:val="left" w:pos="900"/>
        </w:tabs>
        <w:spacing w:after="0" w:line="240" w:lineRule="auto"/>
        <w:jc w:val="both"/>
        <w:rPr>
          <w:rFonts w:ascii="Arial" w:eastAsia="Times New Roman" w:hAnsi="Arial" w:cs="Arial"/>
          <w:sz w:val="18"/>
          <w:szCs w:val="18"/>
        </w:rPr>
      </w:pPr>
      <w:r w:rsidRPr="006D68E9">
        <w:rPr>
          <w:rFonts w:ascii="Arial" w:eastAsia="Times New Roman" w:hAnsi="Arial" w:cs="Arial"/>
          <w:sz w:val="18"/>
          <w:szCs w:val="18"/>
        </w:rPr>
        <w:t xml:space="preserve">        4. Данное решение вступает в силу с момента его подписания.</w:t>
      </w:r>
    </w:p>
    <w:p w:rsidR="006D68E9" w:rsidRPr="006D68E9" w:rsidRDefault="006D68E9" w:rsidP="006D68E9">
      <w:pPr>
        <w:spacing w:after="0" w:line="240" w:lineRule="auto"/>
        <w:jc w:val="both"/>
        <w:rPr>
          <w:rFonts w:ascii="Times New Roman" w:eastAsia="Times New Roman" w:hAnsi="Times New Roman" w:cs="Times New Roman"/>
          <w:sz w:val="18"/>
          <w:szCs w:val="18"/>
        </w:rPr>
      </w:pPr>
    </w:p>
    <w:p w:rsidR="006D68E9" w:rsidRPr="006D68E9" w:rsidRDefault="006D68E9" w:rsidP="006D68E9">
      <w:pPr>
        <w:spacing w:after="0" w:line="240" w:lineRule="auto"/>
        <w:jc w:val="both"/>
        <w:rPr>
          <w:rFonts w:ascii="Times New Roman" w:eastAsia="Times New Roman" w:hAnsi="Times New Roman" w:cs="Times New Roman"/>
          <w:sz w:val="18"/>
          <w:szCs w:val="18"/>
        </w:rPr>
      </w:pPr>
    </w:p>
    <w:p w:rsidR="006D68E9" w:rsidRPr="006D68E9" w:rsidRDefault="006D68E9" w:rsidP="006D68E9">
      <w:pPr>
        <w:spacing w:after="0" w:line="240" w:lineRule="auto"/>
        <w:rPr>
          <w:rFonts w:ascii="Arial" w:eastAsia="Times New Roman" w:hAnsi="Arial" w:cs="Arial"/>
          <w:sz w:val="18"/>
          <w:szCs w:val="18"/>
        </w:rPr>
      </w:pPr>
      <w:r w:rsidRPr="006D68E9">
        <w:rPr>
          <w:rFonts w:ascii="Arial" w:eastAsia="Times New Roman" w:hAnsi="Arial" w:cs="Arial"/>
          <w:sz w:val="18"/>
          <w:szCs w:val="18"/>
        </w:rPr>
        <w:t>Председатель Думы</w:t>
      </w:r>
    </w:p>
    <w:p w:rsidR="006D68E9" w:rsidRPr="006D68E9" w:rsidRDefault="006D68E9" w:rsidP="006D68E9">
      <w:pPr>
        <w:spacing w:after="0" w:line="240" w:lineRule="auto"/>
        <w:rPr>
          <w:rFonts w:ascii="Arial" w:eastAsia="Times New Roman" w:hAnsi="Arial" w:cs="Arial"/>
          <w:sz w:val="18"/>
          <w:szCs w:val="18"/>
        </w:rPr>
      </w:pPr>
      <w:r w:rsidRPr="006D68E9">
        <w:rPr>
          <w:rFonts w:ascii="Arial" w:eastAsia="Times New Roman" w:hAnsi="Arial" w:cs="Arial"/>
          <w:sz w:val="18"/>
          <w:szCs w:val="18"/>
        </w:rPr>
        <w:t>Балаганского муниципального</w:t>
      </w:r>
    </w:p>
    <w:p w:rsidR="006D68E9" w:rsidRPr="006D68E9" w:rsidRDefault="006D68E9" w:rsidP="006D68E9">
      <w:pPr>
        <w:spacing w:after="0" w:line="240" w:lineRule="auto"/>
        <w:rPr>
          <w:rFonts w:ascii="Arial" w:eastAsia="Times New Roman" w:hAnsi="Arial" w:cs="Arial"/>
          <w:sz w:val="18"/>
          <w:szCs w:val="18"/>
        </w:rPr>
      </w:pPr>
      <w:r w:rsidRPr="006D68E9">
        <w:rPr>
          <w:rFonts w:ascii="Arial" w:eastAsia="Times New Roman" w:hAnsi="Arial" w:cs="Arial"/>
          <w:sz w:val="18"/>
          <w:szCs w:val="18"/>
        </w:rPr>
        <w:t>образования</w:t>
      </w:r>
    </w:p>
    <w:p w:rsidR="006D68E9" w:rsidRPr="006D68E9" w:rsidRDefault="006D68E9" w:rsidP="006D68E9">
      <w:pPr>
        <w:spacing w:after="0" w:line="240" w:lineRule="auto"/>
        <w:rPr>
          <w:rFonts w:ascii="Arial" w:eastAsia="Times New Roman" w:hAnsi="Arial" w:cs="Arial"/>
          <w:sz w:val="18"/>
          <w:szCs w:val="18"/>
        </w:rPr>
      </w:pPr>
      <w:proofErr w:type="spellStart"/>
      <w:r w:rsidRPr="006D68E9">
        <w:rPr>
          <w:rFonts w:ascii="Arial" w:eastAsia="Times New Roman" w:hAnsi="Arial" w:cs="Arial"/>
          <w:sz w:val="18"/>
          <w:szCs w:val="18"/>
        </w:rPr>
        <w:t>М.А.Хрипко</w:t>
      </w:r>
      <w:proofErr w:type="spellEnd"/>
    </w:p>
    <w:p w:rsidR="006D68E9" w:rsidRPr="006D68E9" w:rsidRDefault="006D68E9" w:rsidP="006D68E9">
      <w:pPr>
        <w:spacing w:after="0" w:line="240" w:lineRule="auto"/>
        <w:rPr>
          <w:rFonts w:ascii="Arial" w:eastAsia="Times New Roman" w:hAnsi="Arial" w:cs="Arial"/>
          <w:sz w:val="18"/>
          <w:szCs w:val="18"/>
        </w:rPr>
      </w:pPr>
    </w:p>
    <w:p w:rsidR="006D68E9" w:rsidRPr="006D68E9" w:rsidRDefault="006D68E9" w:rsidP="006D68E9">
      <w:pPr>
        <w:spacing w:after="0" w:line="240" w:lineRule="auto"/>
        <w:rPr>
          <w:rFonts w:ascii="Arial" w:eastAsia="Times New Roman" w:hAnsi="Arial" w:cs="Arial"/>
          <w:sz w:val="18"/>
          <w:szCs w:val="18"/>
        </w:rPr>
      </w:pPr>
    </w:p>
    <w:p w:rsidR="006D68E9" w:rsidRPr="006D68E9" w:rsidRDefault="006D68E9" w:rsidP="006D68E9">
      <w:pPr>
        <w:spacing w:after="0" w:line="240" w:lineRule="auto"/>
        <w:rPr>
          <w:rFonts w:ascii="Arial" w:eastAsia="Times New Roman" w:hAnsi="Arial" w:cs="Arial"/>
          <w:sz w:val="18"/>
          <w:szCs w:val="18"/>
        </w:rPr>
      </w:pPr>
      <w:r w:rsidRPr="006D68E9">
        <w:rPr>
          <w:rFonts w:ascii="Arial" w:eastAsia="Times New Roman" w:hAnsi="Arial" w:cs="Arial"/>
          <w:sz w:val="18"/>
          <w:szCs w:val="18"/>
        </w:rPr>
        <w:t>Глава Балаганского</w:t>
      </w:r>
    </w:p>
    <w:p w:rsidR="006D68E9" w:rsidRPr="006D68E9" w:rsidRDefault="006D68E9" w:rsidP="006D68E9">
      <w:pPr>
        <w:spacing w:after="0" w:line="240" w:lineRule="auto"/>
        <w:rPr>
          <w:rFonts w:ascii="Arial" w:eastAsia="Times New Roman" w:hAnsi="Arial" w:cs="Arial"/>
          <w:sz w:val="18"/>
          <w:szCs w:val="18"/>
        </w:rPr>
      </w:pPr>
      <w:r w:rsidRPr="006D68E9">
        <w:rPr>
          <w:rFonts w:ascii="Arial" w:eastAsia="Times New Roman" w:hAnsi="Arial" w:cs="Arial"/>
          <w:sz w:val="18"/>
          <w:szCs w:val="18"/>
        </w:rPr>
        <w:t xml:space="preserve">муниципального образования          </w:t>
      </w:r>
      <w:r w:rsidRPr="00E94F26">
        <w:rPr>
          <w:rFonts w:ascii="Arial" w:eastAsia="Times New Roman" w:hAnsi="Arial" w:cs="Arial"/>
          <w:sz w:val="18"/>
          <w:szCs w:val="18"/>
        </w:rPr>
        <w:t xml:space="preserve">         </w:t>
      </w:r>
      <w:r w:rsidRPr="006D68E9">
        <w:rPr>
          <w:rFonts w:ascii="Arial" w:eastAsia="Times New Roman" w:hAnsi="Arial" w:cs="Arial"/>
          <w:sz w:val="18"/>
          <w:szCs w:val="18"/>
        </w:rPr>
        <w:t xml:space="preserve">                                             </w:t>
      </w:r>
      <w:proofErr w:type="spellStart"/>
      <w:r w:rsidRPr="006D68E9">
        <w:rPr>
          <w:rFonts w:ascii="Arial" w:eastAsia="Times New Roman" w:hAnsi="Arial" w:cs="Arial"/>
          <w:sz w:val="18"/>
          <w:szCs w:val="18"/>
        </w:rPr>
        <w:t>Н.И.Лобанов</w:t>
      </w:r>
      <w:proofErr w:type="spellEnd"/>
    </w:p>
    <w:p w:rsidR="006D68E9" w:rsidRPr="00E94F26" w:rsidRDefault="006D68E9" w:rsidP="006D68E9">
      <w:pPr>
        <w:spacing w:after="0" w:line="240" w:lineRule="auto"/>
        <w:ind w:left="4962"/>
        <w:rPr>
          <w:rFonts w:ascii="Arial" w:eastAsia="Times New Roman" w:hAnsi="Arial" w:cs="Arial"/>
          <w:sz w:val="18"/>
          <w:szCs w:val="18"/>
        </w:rPr>
      </w:pPr>
    </w:p>
    <w:p w:rsidR="006D68E9" w:rsidRPr="006D68E9" w:rsidRDefault="006D68E9" w:rsidP="006D68E9">
      <w:pPr>
        <w:spacing w:after="0" w:line="240" w:lineRule="auto"/>
        <w:ind w:left="4962"/>
        <w:rPr>
          <w:rFonts w:ascii="Arial" w:eastAsia="Times New Roman" w:hAnsi="Arial" w:cs="Arial"/>
          <w:sz w:val="18"/>
          <w:szCs w:val="18"/>
        </w:rPr>
      </w:pPr>
      <w:r w:rsidRPr="006D68E9">
        <w:rPr>
          <w:rFonts w:ascii="Arial" w:eastAsia="Times New Roman" w:hAnsi="Arial" w:cs="Arial"/>
          <w:sz w:val="18"/>
          <w:szCs w:val="18"/>
        </w:rPr>
        <w:t>Приложение</w:t>
      </w:r>
    </w:p>
    <w:p w:rsidR="006D68E9" w:rsidRPr="006D68E9" w:rsidRDefault="006D68E9" w:rsidP="006D68E9">
      <w:pPr>
        <w:spacing w:after="0" w:line="240" w:lineRule="auto"/>
        <w:ind w:left="4962"/>
        <w:rPr>
          <w:rFonts w:ascii="Arial" w:eastAsia="Times New Roman" w:hAnsi="Arial" w:cs="Arial"/>
          <w:sz w:val="18"/>
          <w:szCs w:val="18"/>
        </w:rPr>
      </w:pPr>
      <w:r w:rsidRPr="006D68E9">
        <w:rPr>
          <w:rFonts w:ascii="Arial" w:eastAsia="Times New Roman" w:hAnsi="Arial" w:cs="Arial"/>
          <w:sz w:val="18"/>
          <w:szCs w:val="18"/>
        </w:rPr>
        <w:t xml:space="preserve">к решению Думы Балаганского муниципального образования </w:t>
      </w:r>
    </w:p>
    <w:p w:rsidR="006D68E9" w:rsidRPr="006D68E9" w:rsidRDefault="006D68E9" w:rsidP="006D68E9">
      <w:pPr>
        <w:spacing w:after="0" w:line="240" w:lineRule="auto"/>
        <w:ind w:left="4962"/>
        <w:rPr>
          <w:rFonts w:ascii="Arial" w:eastAsia="Times New Roman" w:hAnsi="Arial" w:cs="Arial"/>
          <w:sz w:val="18"/>
          <w:szCs w:val="18"/>
        </w:rPr>
      </w:pPr>
      <w:r w:rsidRPr="006D68E9">
        <w:rPr>
          <w:rFonts w:ascii="Arial" w:eastAsia="Times New Roman" w:hAnsi="Arial" w:cs="Arial"/>
          <w:sz w:val="18"/>
          <w:szCs w:val="18"/>
        </w:rPr>
        <w:t xml:space="preserve">от </w:t>
      </w:r>
      <w:proofErr w:type="gramStart"/>
      <w:r w:rsidRPr="006D68E9">
        <w:rPr>
          <w:rFonts w:ascii="Arial" w:eastAsia="Times New Roman" w:hAnsi="Arial" w:cs="Arial"/>
          <w:sz w:val="18"/>
          <w:szCs w:val="18"/>
        </w:rPr>
        <w:t>18.07.2018  №</w:t>
      </w:r>
      <w:proofErr w:type="gramEnd"/>
      <w:r w:rsidRPr="006D68E9">
        <w:rPr>
          <w:rFonts w:ascii="Arial" w:eastAsia="Times New Roman" w:hAnsi="Arial" w:cs="Arial"/>
          <w:sz w:val="18"/>
          <w:szCs w:val="18"/>
        </w:rPr>
        <w:t>7/1-ГД</w:t>
      </w:r>
    </w:p>
    <w:p w:rsidR="006D68E9" w:rsidRPr="006D68E9" w:rsidRDefault="006D68E9" w:rsidP="006D68E9">
      <w:pPr>
        <w:spacing w:after="0" w:line="240" w:lineRule="auto"/>
        <w:jc w:val="both"/>
        <w:rPr>
          <w:rFonts w:ascii="Arial" w:eastAsia="Times New Roman" w:hAnsi="Arial" w:cs="Arial"/>
          <w:sz w:val="18"/>
          <w:szCs w:val="18"/>
        </w:rPr>
      </w:pPr>
    </w:p>
    <w:p w:rsidR="006D68E9" w:rsidRPr="006D68E9" w:rsidRDefault="006D68E9" w:rsidP="006D68E9">
      <w:pPr>
        <w:spacing w:after="0" w:line="240" w:lineRule="auto"/>
        <w:ind w:left="2832" w:firstLine="708"/>
        <w:jc w:val="both"/>
        <w:rPr>
          <w:rFonts w:ascii="Arial" w:eastAsia="Times New Roman" w:hAnsi="Arial" w:cs="Arial"/>
          <w:b/>
          <w:sz w:val="18"/>
          <w:szCs w:val="18"/>
        </w:rPr>
      </w:pPr>
      <w:r w:rsidRPr="006D68E9">
        <w:rPr>
          <w:rFonts w:ascii="Arial" w:eastAsia="Times New Roman" w:hAnsi="Arial" w:cs="Arial"/>
          <w:b/>
          <w:sz w:val="18"/>
          <w:szCs w:val="18"/>
        </w:rPr>
        <w:t xml:space="preserve">   ПОЛОЖЕНИЕ</w:t>
      </w:r>
    </w:p>
    <w:p w:rsidR="006D68E9" w:rsidRPr="006D68E9" w:rsidRDefault="006D68E9" w:rsidP="006D68E9">
      <w:pPr>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об оплате труда главы администрации Балаганского муниципального образования</w:t>
      </w:r>
    </w:p>
    <w:p w:rsidR="006D68E9" w:rsidRPr="006D68E9" w:rsidRDefault="006D68E9" w:rsidP="006D68E9">
      <w:pPr>
        <w:spacing w:after="0" w:line="240" w:lineRule="auto"/>
        <w:jc w:val="center"/>
        <w:rPr>
          <w:rFonts w:ascii="Arial" w:eastAsia="Times New Roman" w:hAnsi="Arial" w:cs="Arial"/>
          <w:sz w:val="18"/>
          <w:szCs w:val="18"/>
        </w:rPr>
      </w:pPr>
    </w:p>
    <w:p w:rsidR="006D68E9" w:rsidRPr="006D68E9" w:rsidRDefault="006D68E9" w:rsidP="006D68E9">
      <w:pPr>
        <w:spacing w:after="0" w:line="240" w:lineRule="auto"/>
        <w:jc w:val="both"/>
        <w:rPr>
          <w:rFonts w:ascii="Arial" w:eastAsia="Times New Roman" w:hAnsi="Arial" w:cs="Arial"/>
          <w:sz w:val="18"/>
          <w:szCs w:val="18"/>
        </w:rPr>
      </w:pPr>
      <w:r w:rsidRPr="006D68E9">
        <w:rPr>
          <w:rFonts w:ascii="Arial" w:eastAsia="Times New Roman" w:hAnsi="Arial" w:cs="Arial"/>
          <w:sz w:val="18"/>
          <w:szCs w:val="18"/>
        </w:rPr>
        <w:t xml:space="preserve">           1.1. 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Законом Иркутской  области от 17 декабря 2008года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6D68E9" w:rsidRPr="006D68E9" w:rsidRDefault="006D68E9" w:rsidP="006D68E9">
      <w:pPr>
        <w:spacing w:after="0" w:line="240" w:lineRule="auto"/>
        <w:jc w:val="both"/>
        <w:rPr>
          <w:rFonts w:ascii="Arial" w:eastAsia="Times New Roman" w:hAnsi="Arial" w:cs="Arial"/>
          <w:sz w:val="18"/>
          <w:szCs w:val="18"/>
        </w:rPr>
      </w:pPr>
      <w:r w:rsidRPr="006D68E9">
        <w:rPr>
          <w:rFonts w:ascii="Arial" w:eastAsia="Times New Roman" w:hAnsi="Arial" w:cs="Arial"/>
          <w:sz w:val="18"/>
          <w:szCs w:val="18"/>
        </w:rPr>
        <w:t xml:space="preserve">           1.2. Положение определяет порядок и условия оплаты труда главы администрации Балаганского муниципального образования.</w:t>
      </w:r>
    </w:p>
    <w:p w:rsidR="006D68E9" w:rsidRPr="006D68E9" w:rsidRDefault="006D68E9" w:rsidP="006D68E9">
      <w:pPr>
        <w:spacing w:after="0" w:line="240" w:lineRule="auto"/>
        <w:jc w:val="both"/>
        <w:rPr>
          <w:rFonts w:ascii="Arial" w:eastAsia="Times New Roman" w:hAnsi="Arial" w:cs="Arial"/>
          <w:b/>
          <w:sz w:val="18"/>
          <w:szCs w:val="18"/>
        </w:rPr>
      </w:pPr>
      <w:r w:rsidRPr="006D68E9">
        <w:rPr>
          <w:rFonts w:ascii="Arial" w:eastAsia="Times New Roman" w:hAnsi="Arial" w:cs="Arial"/>
          <w:sz w:val="18"/>
          <w:szCs w:val="18"/>
        </w:rPr>
        <w:t xml:space="preserve">           1.3. Источник финансирования расходов на оплату </w:t>
      </w:r>
      <w:proofErr w:type="gramStart"/>
      <w:r w:rsidRPr="006D68E9">
        <w:rPr>
          <w:rFonts w:ascii="Arial" w:eastAsia="Times New Roman" w:hAnsi="Arial" w:cs="Arial"/>
          <w:sz w:val="18"/>
          <w:szCs w:val="18"/>
        </w:rPr>
        <w:t>труда  главы</w:t>
      </w:r>
      <w:proofErr w:type="gramEnd"/>
      <w:r w:rsidRPr="006D68E9">
        <w:rPr>
          <w:rFonts w:ascii="Arial" w:eastAsia="Times New Roman" w:hAnsi="Arial" w:cs="Arial"/>
          <w:sz w:val="18"/>
          <w:szCs w:val="18"/>
        </w:rPr>
        <w:t xml:space="preserve"> администрации Балаганского муниципального образования - средства бюджета Балаганского муниципального образования, предусмотренные на оплату труда высшего должностного лица  Балаганского муниципального образования</w:t>
      </w:r>
      <w:r w:rsidRPr="006D68E9">
        <w:rPr>
          <w:rFonts w:ascii="Arial" w:eastAsia="Times New Roman" w:hAnsi="Arial" w:cs="Arial"/>
          <w:b/>
          <w:sz w:val="18"/>
          <w:szCs w:val="18"/>
        </w:rPr>
        <w:t>.</w:t>
      </w:r>
    </w:p>
    <w:p w:rsidR="006D68E9" w:rsidRPr="006D68E9" w:rsidRDefault="006D68E9" w:rsidP="006D68E9">
      <w:pPr>
        <w:spacing w:after="0" w:line="240" w:lineRule="auto"/>
        <w:jc w:val="both"/>
        <w:rPr>
          <w:rFonts w:ascii="Arial" w:eastAsia="Times New Roman" w:hAnsi="Arial" w:cs="Arial"/>
          <w:b/>
          <w:sz w:val="18"/>
          <w:szCs w:val="18"/>
        </w:rPr>
      </w:pPr>
    </w:p>
    <w:p w:rsidR="006D68E9" w:rsidRPr="006D68E9" w:rsidRDefault="006D68E9" w:rsidP="006D68E9">
      <w:pPr>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 xml:space="preserve">2. Порядок и условия оплаты труда главы администрации </w:t>
      </w:r>
    </w:p>
    <w:p w:rsidR="006D68E9" w:rsidRPr="006D68E9" w:rsidRDefault="006D68E9" w:rsidP="006D68E9">
      <w:pPr>
        <w:spacing w:after="0" w:line="240" w:lineRule="auto"/>
        <w:jc w:val="center"/>
        <w:rPr>
          <w:rFonts w:ascii="Arial" w:eastAsia="Times New Roman" w:hAnsi="Arial" w:cs="Arial"/>
          <w:b/>
          <w:sz w:val="18"/>
          <w:szCs w:val="18"/>
        </w:rPr>
      </w:pPr>
      <w:r w:rsidRPr="006D68E9">
        <w:rPr>
          <w:rFonts w:ascii="Arial" w:eastAsia="Times New Roman" w:hAnsi="Arial" w:cs="Arial"/>
          <w:b/>
          <w:sz w:val="18"/>
          <w:szCs w:val="18"/>
        </w:rPr>
        <w:t>Балаганского муниципального образования</w:t>
      </w:r>
    </w:p>
    <w:p w:rsidR="006D68E9" w:rsidRPr="006D68E9" w:rsidRDefault="006D68E9" w:rsidP="006D68E9">
      <w:pPr>
        <w:spacing w:after="0" w:line="240" w:lineRule="auto"/>
        <w:jc w:val="center"/>
        <w:rPr>
          <w:rFonts w:ascii="Arial" w:eastAsia="Times New Roman" w:hAnsi="Arial" w:cs="Arial"/>
          <w:b/>
          <w:sz w:val="18"/>
          <w:szCs w:val="18"/>
        </w:rPr>
      </w:pPr>
    </w:p>
    <w:p w:rsidR="006D68E9" w:rsidRPr="006D68E9" w:rsidRDefault="006D68E9" w:rsidP="006D68E9">
      <w:pPr>
        <w:spacing w:after="0" w:line="240" w:lineRule="auto"/>
        <w:jc w:val="both"/>
        <w:rPr>
          <w:rFonts w:ascii="Arial" w:eastAsia="Times New Roman" w:hAnsi="Arial" w:cs="Arial"/>
          <w:sz w:val="18"/>
          <w:szCs w:val="18"/>
        </w:rPr>
      </w:pPr>
      <w:r w:rsidRPr="006D68E9">
        <w:rPr>
          <w:rFonts w:ascii="Arial" w:eastAsia="Times New Roman" w:hAnsi="Arial" w:cs="Arial"/>
          <w:sz w:val="18"/>
          <w:szCs w:val="18"/>
        </w:rPr>
        <w:lastRenderedPageBreak/>
        <w:t xml:space="preserve"> 2.1 Норматив формирования расходов на оплату труда главы администрации Балаганского муниципального образования устанавливается без учета объема средств компенсационных выплат и единовременных выплат, осуществляемых при предоставлении гарантий выборным лицам в связи с прекращением их полномочий, которые включаются в норматив формирования расходов на содержание органа местного самоуправления муниципального образования.</w:t>
      </w:r>
    </w:p>
    <w:p w:rsidR="006D68E9" w:rsidRPr="006D68E9" w:rsidRDefault="006D68E9" w:rsidP="006D68E9">
      <w:pPr>
        <w:spacing w:before="100" w:beforeAutospacing="1" w:after="100" w:afterAutospacing="1" w:line="240" w:lineRule="auto"/>
        <w:jc w:val="both"/>
        <w:rPr>
          <w:rFonts w:ascii="Arial" w:eastAsia="Times New Roman" w:hAnsi="Arial" w:cs="Arial"/>
          <w:sz w:val="18"/>
          <w:szCs w:val="18"/>
        </w:rPr>
      </w:pPr>
      <w:r w:rsidRPr="006D68E9">
        <w:rPr>
          <w:rFonts w:ascii="Arial" w:eastAsia="Times New Roman" w:hAnsi="Arial" w:cs="Arial"/>
          <w:sz w:val="18"/>
          <w:szCs w:val="18"/>
        </w:rPr>
        <w:t>2.2 Норматив формирования расходов на оплату труда главы Балаганского муниципального образования определяется по следующей формуле:</w:t>
      </w:r>
    </w:p>
    <w:p w:rsidR="006D68E9" w:rsidRPr="006D68E9" w:rsidRDefault="006D68E9" w:rsidP="006D68E9">
      <w:pPr>
        <w:spacing w:before="100" w:beforeAutospacing="1" w:after="100" w:afterAutospacing="1" w:line="240" w:lineRule="auto"/>
        <w:jc w:val="center"/>
        <w:rPr>
          <w:rFonts w:ascii="Times New Roman" w:eastAsia="Times New Roman" w:hAnsi="Times New Roman" w:cs="Times New Roman"/>
          <w:b/>
          <w:sz w:val="18"/>
          <w:szCs w:val="18"/>
          <w:vertAlign w:val="superscript"/>
        </w:rPr>
      </w:pPr>
      <w:r w:rsidRPr="006D68E9">
        <w:rPr>
          <w:rFonts w:ascii="Times New Roman" w:eastAsia="Times New Roman" w:hAnsi="Times New Roman" w:cs="Times New Roman"/>
          <w:b/>
          <w:sz w:val="18"/>
          <w:szCs w:val="18"/>
          <w:lang w:val="en-US"/>
        </w:rPr>
        <w:t>N</w:t>
      </w:r>
      <w:r w:rsidRPr="006D68E9">
        <w:rPr>
          <w:rFonts w:ascii="Times New Roman" w:eastAsia="Times New Roman" w:hAnsi="Times New Roman" w:cs="Times New Roman"/>
          <w:b/>
          <w:sz w:val="18"/>
          <w:szCs w:val="18"/>
          <w:vertAlign w:val="superscript"/>
        </w:rPr>
        <w:t xml:space="preserve">ФРОТ </w:t>
      </w:r>
      <w:r w:rsidRPr="006D68E9">
        <w:rPr>
          <w:rFonts w:ascii="Times New Roman" w:eastAsia="Times New Roman" w:hAnsi="Times New Roman" w:cs="Times New Roman"/>
          <w:b/>
          <w:sz w:val="18"/>
          <w:szCs w:val="18"/>
        </w:rPr>
        <w:t>=</w:t>
      </w:r>
      <w:r w:rsidRPr="006D68E9">
        <w:rPr>
          <w:rFonts w:ascii="Times New Roman" w:eastAsia="Times New Roman" w:hAnsi="Times New Roman" w:cs="Times New Roman"/>
          <w:b/>
          <w:sz w:val="18"/>
          <w:szCs w:val="18"/>
          <w:lang w:val="en-US"/>
        </w:rPr>
        <w:t>DV</w:t>
      </w:r>
      <w:r w:rsidRPr="006D68E9">
        <w:rPr>
          <w:rFonts w:ascii="Times New Roman" w:eastAsia="Times New Roman" w:hAnsi="Times New Roman" w:cs="Times New Roman"/>
          <w:b/>
          <w:sz w:val="18"/>
          <w:szCs w:val="18"/>
        </w:rPr>
        <w:t>*</w:t>
      </w:r>
      <w:r w:rsidRPr="006D68E9">
        <w:rPr>
          <w:rFonts w:ascii="Times New Roman" w:eastAsia="Times New Roman" w:hAnsi="Times New Roman" w:cs="Times New Roman"/>
          <w:b/>
          <w:sz w:val="18"/>
          <w:szCs w:val="18"/>
          <w:lang w:val="en-US"/>
        </w:rPr>
        <w:t>K</w:t>
      </w:r>
      <w:r w:rsidRPr="006D68E9">
        <w:rPr>
          <w:rFonts w:ascii="Times New Roman" w:eastAsia="Times New Roman" w:hAnsi="Times New Roman" w:cs="Times New Roman"/>
          <w:b/>
          <w:sz w:val="18"/>
          <w:szCs w:val="18"/>
          <w:vertAlign w:val="superscript"/>
        </w:rPr>
        <w:t>п</w:t>
      </w:r>
      <w:r w:rsidRPr="006D68E9">
        <w:rPr>
          <w:rFonts w:ascii="Times New Roman" w:eastAsia="Times New Roman" w:hAnsi="Times New Roman" w:cs="Times New Roman"/>
          <w:b/>
          <w:sz w:val="18"/>
          <w:szCs w:val="18"/>
        </w:rPr>
        <w:t>+</w:t>
      </w:r>
      <w:r w:rsidRPr="006D68E9">
        <w:rPr>
          <w:rFonts w:ascii="Times New Roman" w:eastAsia="Times New Roman" w:hAnsi="Times New Roman" w:cs="Times New Roman"/>
          <w:b/>
          <w:sz w:val="18"/>
          <w:szCs w:val="18"/>
          <w:lang w:val="en-US"/>
        </w:rPr>
        <w:t>N</w:t>
      </w:r>
      <w:r w:rsidRPr="006D68E9">
        <w:rPr>
          <w:rFonts w:ascii="Times New Roman" w:eastAsia="Times New Roman" w:hAnsi="Times New Roman" w:cs="Times New Roman"/>
          <w:b/>
          <w:sz w:val="18"/>
          <w:szCs w:val="18"/>
          <w:vertAlign w:val="superscript"/>
        </w:rPr>
        <w:t>ч</w:t>
      </w:r>
    </w:p>
    <w:p w:rsidR="006D68E9" w:rsidRPr="006D68E9" w:rsidRDefault="006D68E9" w:rsidP="006D68E9">
      <w:pPr>
        <w:spacing w:before="100" w:beforeAutospacing="1" w:after="100" w:afterAutospacing="1" w:line="240" w:lineRule="auto"/>
        <w:rPr>
          <w:rFonts w:ascii="Arial" w:eastAsia="Times New Roman" w:hAnsi="Arial" w:cs="Arial"/>
          <w:sz w:val="18"/>
          <w:szCs w:val="18"/>
        </w:rPr>
      </w:pPr>
      <w:r w:rsidRPr="006D68E9">
        <w:rPr>
          <w:rFonts w:ascii="Arial" w:eastAsia="Times New Roman" w:hAnsi="Arial" w:cs="Arial"/>
          <w:sz w:val="18"/>
          <w:szCs w:val="18"/>
        </w:rPr>
        <w:t>где:</w:t>
      </w:r>
    </w:p>
    <w:p w:rsidR="006D68E9" w:rsidRPr="006D68E9" w:rsidRDefault="006D68E9" w:rsidP="006D68E9">
      <w:pPr>
        <w:spacing w:before="100" w:beforeAutospacing="1" w:after="100" w:afterAutospacing="1" w:line="240" w:lineRule="auto"/>
        <w:rPr>
          <w:rFonts w:ascii="Arial" w:eastAsia="Times New Roman" w:hAnsi="Arial" w:cs="Arial"/>
          <w:sz w:val="18"/>
          <w:szCs w:val="18"/>
        </w:rPr>
      </w:pPr>
      <w:r w:rsidRPr="006D68E9">
        <w:rPr>
          <w:rFonts w:ascii="Times New Roman" w:eastAsia="Times New Roman" w:hAnsi="Times New Roman" w:cs="Times New Roman"/>
          <w:b/>
          <w:sz w:val="18"/>
          <w:szCs w:val="18"/>
          <w:lang w:val="en-US"/>
        </w:rPr>
        <w:t>N</w:t>
      </w:r>
      <w:r w:rsidRPr="006D68E9">
        <w:rPr>
          <w:rFonts w:ascii="Times New Roman" w:eastAsia="Times New Roman" w:hAnsi="Times New Roman" w:cs="Times New Roman"/>
          <w:b/>
          <w:sz w:val="18"/>
          <w:szCs w:val="18"/>
          <w:vertAlign w:val="superscript"/>
        </w:rPr>
        <w:t>ФРОТ</w:t>
      </w:r>
      <w:r w:rsidRPr="006D68E9">
        <w:rPr>
          <w:rFonts w:ascii="Arial" w:eastAsia="Times New Roman" w:hAnsi="Arial" w:cs="Arial"/>
          <w:sz w:val="18"/>
          <w:szCs w:val="18"/>
        </w:rPr>
        <w:t xml:space="preserve"> - норматив формирования расходов на оплату труда главы Балаганского муниципального образования в расчете на месяц;</w:t>
      </w:r>
    </w:p>
    <w:p w:rsidR="006D68E9" w:rsidRPr="006D68E9" w:rsidRDefault="006D68E9" w:rsidP="006D68E9">
      <w:pPr>
        <w:spacing w:before="100" w:beforeAutospacing="1" w:after="100" w:afterAutospacing="1" w:line="240" w:lineRule="auto"/>
        <w:rPr>
          <w:rFonts w:ascii="Arial" w:eastAsia="Times New Roman" w:hAnsi="Arial" w:cs="Arial"/>
          <w:sz w:val="18"/>
          <w:szCs w:val="18"/>
        </w:rPr>
      </w:pPr>
      <w:r w:rsidRPr="006D68E9">
        <w:rPr>
          <w:rFonts w:ascii="Arial" w:eastAsia="Times New Roman" w:hAnsi="Arial" w:cs="Arial"/>
          <w:sz w:val="18"/>
          <w:szCs w:val="18"/>
        </w:rPr>
        <w:t xml:space="preserve">DV - </w:t>
      </w:r>
      <w:proofErr w:type="gramStart"/>
      <w:r w:rsidRPr="006D68E9">
        <w:rPr>
          <w:rFonts w:ascii="Arial" w:eastAsia="Times New Roman" w:hAnsi="Arial" w:cs="Arial"/>
          <w:sz w:val="18"/>
          <w:szCs w:val="18"/>
        </w:rPr>
        <w:t>ежемесячное денежное вознаграждение главы муниципального образования</w:t>
      </w:r>
      <w:proofErr w:type="gramEnd"/>
      <w:r w:rsidRPr="006D68E9">
        <w:rPr>
          <w:rFonts w:ascii="Arial" w:eastAsia="Times New Roman" w:hAnsi="Arial" w:cs="Arial"/>
          <w:sz w:val="18"/>
          <w:szCs w:val="18"/>
        </w:rPr>
        <w:t xml:space="preserve"> определяемое как:</w:t>
      </w:r>
    </w:p>
    <w:p w:rsidR="006D68E9" w:rsidRPr="006D68E9" w:rsidRDefault="006D68E9" w:rsidP="006D68E9">
      <w:pPr>
        <w:spacing w:before="100" w:beforeAutospacing="1" w:after="100" w:afterAutospacing="1" w:line="240" w:lineRule="auto"/>
        <w:jc w:val="center"/>
        <w:rPr>
          <w:rFonts w:ascii="Times New Roman" w:eastAsia="Times New Roman" w:hAnsi="Times New Roman" w:cs="Times New Roman"/>
          <w:b/>
          <w:sz w:val="18"/>
          <w:szCs w:val="18"/>
        </w:rPr>
      </w:pPr>
      <w:r w:rsidRPr="006D68E9">
        <w:rPr>
          <w:rFonts w:ascii="Times New Roman" w:eastAsia="Times New Roman" w:hAnsi="Times New Roman" w:cs="Times New Roman"/>
          <w:b/>
          <w:sz w:val="18"/>
          <w:szCs w:val="18"/>
          <w:lang w:val="en-US"/>
        </w:rPr>
        <w:t>DV</w:t>
      </w:r>
      <w:r w:rsidRPr="006D68E9">
        <w:rPr>
          <w:rFonts w:ascii="Times New Roman" w:eastAsia="Times New Roman" w:hAnsi="Times New Roman" w:cs="Times New Roman"/>
          <w:b/>
          <w:sz w:val="18"/>
          <w:szCs w:val="18"/>
        </w:rPr>
        <w:t>=</w:t>
      </w:r>
      <w:proofErr w:type="spellStart"/>
      <w:r w:rsidRPr="006D68E9">
        <w:rPr>
          <w:rFonts w:ascii="Times New Roman" w:eastAsia="Times New Roman" w:hAnsi="Times New Roman" w:cs="Times New Roman"/>
          <w:b/>
          <w:sz w:val="18"/>
          <w:szCs w:val="18"/>
          <w:lang w:val="en-US"/>
        </w:rPr>
        <w:t>Q</w:t>
      </w:r>
      <w:r w:rsidRPr="006D68E9">
        <w:rPr>
          <w:rFonts w:ascii="Times New Roman" w:eastAsia="Times New Roman" w:hAnsi="Times New Roman" w:cs="Times New Roman"/>
          <w:b/>
          <w:sz w:val="18"/>
          <w:szCs w:val="18"/>
          <w:vertAlign w:val="superscript"/>
          <w:lang w:val="en-US"/>
        </w:rPr>
        <w:t>min</w:t>
      </w:r>
      <w:proofErr w:type="spellEnd"/>
      <w:r w:rsidRPr="006D68E9">
        <w:rPr>
          <w:rFonts w:ascii="Times New Roman" w:eastAsia="Times New Roman" w:hAnsi="Times New Roman" w:cs="Times New Roman"/>
          <w:b/>
          <w:sz w:val="18"/>
          <w:szCs w:val="18"/>
        </w:rPr>
        <w:t>*</w:t>
      </w:r>
      <w:r w:rsidRPr="006D68E9">
        <w:rPr>
          <w:rFonts w:ascii="Times New Roman" w:eastAsia="Times New Roman" w:hAnsi="Times New Roman" w:cs="Times New Roman"/>
          <w:b/>
          <w:sz w:val="18"/>
          <w:szCs w:val="18"/>
          <w:lang w:val="en-US"/>
        </w:rPr>
        <w:t>K</w:t>
      </w:r>
      <w:r w:rsidRPr="006D68E9">
        <w:rPr>
          <w:rFonts w:ascii="Times New Roman" w:eastAsia="Times New Roman" w:hAnsi="Times New Roman" w:cs="Times New Roman"/>
          <w:b/>
          <w:sz w:val="18"/>
          <w:szCs w:val="18"/>
          <w:vertAlign w:val="superscript"/>
        </w:rPr>
        <w:t>в</w:t>
      </w:r>
      <w:r w:rsidRPr="006D68E9">
        <w:rPr>
          <w:rFonts w:ascii="Times New Roman" w:eastAsia="Times New Roman" w:hAnsi="Times New Roman" w:cs="Times New Roman"/>
          <w:b/>
          <w:sz w:val="18"/>
          <w:szCs w:val="18"/>
        </w:rPr>
        <w:t>*</w:t>
      </w:r>
      <w:proofErr w:type="spellStart"/>
      <w:r w:rsidRPr="006D68E9">
        <w:rPr>
          <w:rFonts w:ascii="Times New Roman" w:eastAsia="Times New Roman" w:hAnsi="Times New Roman" w:cs="Times New Roman"/>
          <w:b/>
          <w:sz w:val="18"/>
          <w:szCs w:val="18"/>
        </w:rPr>
        <w:t>К</w:t>
      </w:r>
      <w:r w:rsidRPr="006D68E9">
        <w:rPr>
          <w:rFonts w:ascii="Times New Roman" w:eastAsia="Times New Roman" w:hAnsi="Times New Roman" w:cs="Times New Roman"/>
          <w:b/>
          <w:sz w:val="18"/>
          <w:szCs w:val="18"/>
          <w:vertAlign w:val="superscript"/>
        </w:rPr>
        <w:t>нп</w:t>
      </w:r>
      <w:proofErr w:type="spellEnd"/>
    </w:p>
    <w:p w:rsidR="006D68E9" w:rsidRPr="006D68E9" w:rsidRDefault="006D68E9" w:rsidP="006D68E9">
      <w:pPr>
        <w:spacing w:before="100" w:beforeAutospacing="1" w:after="100" w:afterAutospacing="1" w:line="240" w:lineRule="auto"/>
        <w:rPr>
          <w:rFonts w:ascii="Arial" w:eastAsia="Times New Roman" w:hAnsi="Arial" w:cs="Arial"/>
          <w:sz w:val="18"/>
          <w:szCs w:val="18"/>
        </w:rPr>
      </w:pPr>
      <w:r w:rsidRPr="006D68E9">
        <w:rPr>
          <w:rFonts w:ascii="Arial" w:eastAsia="Times New Roman" w:hAnsi="Arial" w:cs="Arial"/>
          <w:sz w:val="18"/>
          <w:szCs w:val="18"/>
        </w:rPr>
        <w:t>где:</w:t>
      </w:r>
    </w:p>
    <w:p w:rsidR="006D68E9" w:rsidRPr="006D68E9" w:rsidRDefault="006D68E9" w:rsidP="006D68E9">
      <w:pPr>
        <w:spacing w:before="100" w:beforeAutospacing="1" w:after="100" w:afterAutospacing="1" w:line="240" w:lineRule="auto"/>
        <w:jc w:val="both"/>
        <w:rPr>
          <w:rFonts w:ascii="Arial" w:eastAsia="Times New Roman" w:hAnsi="Arial" w:cs="Arial"/>
          <w:sz w:val="18"/>
          <w:szCs w:val="18"/>
        </w:rPr>
      </w:pPr>
      <w:proofErr w:type="spellStart"/>
      <w:r w:rsidRPr="006D68E9">
        <w:rPr>
          <w:rFonts w:ascii="Arial" w:eastAsia="Times New Roman" w:hAnsi="Arial" w:cs="Arial"/>
          <w:sz w:val="18"/>
          <w:szCs w:val="18"/>
        </w:rPr>
        <w:t>Qmin</w:t>
      </w:r>
      <w:proofErr w:type="spellEnd"/>
      <w:r w:rsidRPr="006D68E9">
        <w:rPr>
          <w:rFonts w:ascii="Arial" w:eastAsia="Times New Roman" w:hAnsi="Arial" w:cs="Arial"/>
          <w:sz w:val="18"/>
          <w:szCs w:val="18"/>
        </w:rPr>
        <w:t xml:space="preserve"> - должностной оклад муниципального служащего, замещающего в местной администрации должность муниципальной службы, определяемый в размере, равном должностному окладу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w:t>
      </w:r>
      <w:hyperlink r:id="rId9" w:history="1">
        <w:r w:rsidRPr="00E94F26">
          <w:rPr>
            <w:rFonts w:ascii="Arial" w:eastAsia="Times New Roman" w:hAnsi="Arial" w:cs="Arial"/>
            <w:sz w:val="18"/>
            <w:szCs w:val="18"/>
          </w:rPr>
          <w:t>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hyperlink>
      <w:r w:rsidRPr="006D68E9">
        <w:rPr>
          <w:rFonts w:ascii="Arial" w:eastAsia="Times New Roman" w:hAnsi="Arial" w:cs="Arial"/>
          <w:sz w:val="18"/>
          <w:szCs w:val="18"/>
        </w:rPr>
        <w:t>, установленном по состоянию на 1 января 2017 года;</w:t>
      </w:r>
    </w:p>
    <w:p w:rsidR="006D68E9" w:rsidRPr="006D68E9" w:rsidRDefault="006D68E9" w:rsidP="006D68E9">
      <w:pPr>
        <w:spacing w:before="100" w:beforeAutospacing="1" w:after="100" w:afterAutospacing="1" w:line="240" w:lineRule="auto"/>
        <w:jc w:val="both"/>
        <w:rPr>
          <w:rFonts w:ascii="Arial" w:eastAsia="Times New Roman" w:hAnsi="Arial" w:cs="Arial"/>
          <w:sz w:val="18"/>
          <w:szCs w:val="18"/>
        </w:rPr>
      </w:pPr>
      <w:r w:rsidRPr="006D68E9">
        <w:rPr>
          <w:rFonts w:ascii="Arial" w:eastAsia="Times New Roman" w:hAnsi="Arial" w:cs="Arial"/>
          <w:b/>
          <w:sz w:val="18"/>
          <w:szCs w:val="18"/>
        </w:rPr>
        <w:t xml:space="preserve">К </w:t>
      </w:r>
      <w:r w:rsidRPr="006D68E9">
        <w:rPr>
          <w:rFonts w:ascii="Arial" w:eastAsia="Times New Roman" w:hAnsi="Arial" w:cs="Arial"/>
          <w:b/>
          <w:sz w:val="18"/>
          <w:szCs w:val="18"/>
          <w:vertAlign w:val="superscript"/>
        </w:rPr>
        <w:t>в</w:t>
      </w:r>
      <w:r w:rsidRPr="006D68E9">
        <w:rPr>
          <w:rFonts w:ascii="Arial" w:eastAsia="Times New Roman" w:hAnsi="Arial" w:cs="Arial"/>
          <w:sz w:val="18"/>
          <w:szCs w:val="18"/>
        </w:rPr>
        <w:t>- поправочный коэффициент для Балаганского муниципального образования, определяемый в соответствии с приложением 2 к нормативам, утвержденным Постановлением Правительства Иркутской области от 27 ноября 2014 года № 599-ПП;</w:t>
      </w:r>
    </w:p>
    <w:p w:rsidR="006D68E9" w:rsidRPr="006D68E9" w:rsidRDefault="006D68E9" w:rsidP="006D68E9">
      <w:pPr>
        <w:spacing w:before="100" w:beforeAutospacing="1" w:after="100" w:afterAutospacing="1" w:line="240" w:lineRule="auto"/>
        <w:jc w:val="both"/>
        <w:rPr>
          <w:rFonts w:ascii="Arial" w:eastAsia="Times New Roman" w:hAnsi="Arial" w:cs="Arial"/>
          <w:sz w:val="18"/>
          <w:szCs w:val="18"/>
        </w:rPr>
      </w:pPr>
      <w:proofErr w:type="spellStart"/>
      <w:r w:rsidRPr="006D68E9">
        <w:rPr>
          <w:rFonts w:ascii="Times New Roman" w:eastAsia="Times New Roman" w:hAnsi="Times New Roman" w:cs="Times New Roman"/>
          <w:b/>
          <w:sz w:val="18"/>
          <w:szCs w:val="18"/>
        </w:rPr>
        <w:t>К</w:t>
      </w:r>
      <w:r w:rsidRPr="006D68E9">
        <w:rPr>
          <w:rFonts w:ascii="Times New Roman" w:eastAsia="Times New Roman" w:hAnsi="Times New Roman" w:cs="Times New Roman"/>
          <w:b/>
          <w:sz w:val="18"/>
          <w:szCs w:val="18"/>
          <w:vertAlign w:val="superscript"/>
        </w:rPr>
        <w:t>нп</w:t>
      </w:r>
      <w:proofErr w:type="spellEnd"/>
      <w:r w:rsidRPr="006D68E9">
        <w:rPr>
          <w:rFonts w:ascii="Arial" w:eastAsia="Times New Roman" w:hAnsi="Arial" w:cs="Arial"/>
          <w:sz w:val="18"/>
          <w:szCs w:val="18"/>
        </w:rPr>
        <w:t>- коэффициент, зависящий от количества населенных пунктов, входящих в состав i-</w:t>
      </w:r>
      <w:proofErr w:type="spellStart"/>
      <w:r w:rsidRPr="006D68E9">
        <w:rPr>
          <w:rFonts w:ascii="Arial" w:eastAsia="Times New Roman" w:hAnsi="Arial" w:cs="Arial"/>
          <w:sz w:val="18"/>
          <w:szCs w:val="18"/>
        </w:rPr>
        <w:t>го</w:t>
      </w:r>
      <w:proofErr w:type="spellEnd"/>
      <w:r w:rsidRPr="006D68E9">
        <w:rPr>
          <w:rFonts w:ascii="Arial" w:eastAsia="Times New Roman" w:hAnsi="Arial" w:cs="Arial"/>
          <w:sz w:val="18"/>
          <w:szCs w:val="18"/>
        </w:rPr>
        <w:t xml:space="preserve"> муниципального образования, определяемый в соответствии с приложением 4 к нормативам, утвержденным Постановлением Правительства Иркутской области от 27 ноября 2014 года № 599-ПП;</w:t>
      </w:r>
    </w:p>
    <w:p w:rsidR="006D68E9" w:rsidRPr="006D68E9" w:rsidRDefault="006D68E9" w:rsidP="006D68E9">
      <w:pPr>
        <w:spacing w:before="100" w:beforeAutospacing="1" w:after="100" w:afterAutospacing="1" w:line="240" w:lineRule="auto"/>
        <w:jc w:val="both"/>
        <w:rPr>
          <w:rFonts w:ascii="Arial" w:eastAsia="Times New Roman" w:hAnsi="Arial" w:cs="Arial"/>
          <w:sz w:val="18"/>
          <w:szCs w:val="18"/>
        </w:rPr>
      </w:pPr>
      <w:proofErr w:type="spellStart"/>
      <w:r w:rsidRPr="006D68E9">
        <w:rPr>
          <w:rFonts w:ascii="Arial" w:eastAsia="Times New Roman" w:hAnsi="Arial" w:cs="Arial"/>
          <w:sz w:val="18"/>
          <w:szCs w:val="18"/>
        </w:rPr>
        <w:t>Кп</w:t>
      </w:r>
      <w:proofErr w:type="spellEnd"/>
      <w:r w:rsidRPr="006D68E9">
        <w:rPr>
          <w:rFonts w:ascii="Arial" w:eastAsia="Times New Roman" w:hAnsi="Arial" w:cs="Arial"/>
          <w:sz w:val="18"/>
          <w:szCs w:val="18"/>
        </w:rPr>
        <w:t xml:space="preserve"> - коэффициент денежного поощрения и иных дополнительных выплат (материальная помощь, единовременная выплата при предоставлении ежегодного оплачиваемого отпуска и иные выплаты), установленных муниципальными правовыми актами представительного органа муниципального образования, в расчете на месяц, размер которого составляет для муниципальных образований Иркутской области, наделенных </w:t>
      </w:r>
      <w:proofErr w:type="gramStart"/>
      <w:r w:rsidRPr="006D68E9">
        <w:rPr>
          <w:rFonts w:ascii="Arial" w:eastAsia="Times New Roman" w:hAnsi="Arial" w:cs="Arial"/>
          <w:sz w:val="18"/>
          <w:szCs w:val="18"/>
        </w:rPr>
        <w:t>статусом  городского</w:t>
      </w:r>
      <w:proofErr w:type="gramEnd"/>
      <w:r w:rsidRPr="006D68E9">
        <w:rPr>
          <w:rFonts w:ascii="Arial" w:eastAsia="Times New Roman" w:hAnsi="Arial" w:cs="Arial"/>
          <w:sz w:val="18"/>
          <w:szCs w:val="18"/>
        </w:rPr>
        <w:t xml:space="preserve">  поселения - 7,45</w:t>
      </w:r>
    </w:p>
    <w:p w:rsidR="006D68E9" w:rsidRPr="006D68E9" w:rsidRDefault="006D68E9" w:rsidP="006D68E9">
      <w:pPr>
        <w:spacing w:before="100" w:beforeAutospacing="1" w:after="100" w:afterAutospacing="1" w:line="240" w:lineRule="auto"/>
        <w:rPr>
          <w:rFonts w:ascii="Arial" w:eastAsia="Times New Roman" w:hAnsi="Arial" w:cs="Arial"/>
          <w:sz w:val="18"/>
          <w:szCs w:val="18"/>
        </w:rPr>
      </w:pPr>
      <w:r w:rsidRPr="006D68E9">
        <w:rPr>
          <w:rFonts w:ascii="Arial" w:eastAsia="Times New Roman" w:hAnsi="Arial" w:cs="Arial"/>
          <w:sz w:val="18"/>
          <w:szCs w:val="18"/>
        </w:rPr>
        <w:t>Объем средств, рассчитанный исходя из численности населения Балаганского муниципального образования, рассчитываемый по следующей формуле:</w:t>
      </w:r>
    </w:p>
    <w:p w:rsidR="006D68E9" w:rsidRPr="006D68E9" w:rsidRDefault="006D68E9" w:rsidP="006D68E9">
      <w:pPr>
        <w:spacing w:before="100" w:beforeAutospacing="1" w:after="100" w:afterAutospacing="1" w:line="240" w:lineRule="auto"/>
        <w:jc w:val="center"/>
        <w:rPr>
          <w:rFonts w:ascii="Arial" w:eastAsia="Times New Roman" w:hAnsi="Arial" w:cs="Arial"/>
          <w:sz w:val="18"/>
          <w:szCs w:val="18"/>
        </w:rPr>
      </w:pPr>
      <w:r w:rsidRPr="006D68E9">
        <w:rPr>
          <w:rFonts w:ascii="Times New Roman" w:eastAsia="Times New Roman" w:hAnsi="Times New Roman" w:cs="Times New Roman"/>
          <w:noProof/>
          <w:sz w:val="18"/>
          <w:szCs w:val="18"/>
        </w:rPr>
        <w:drawing>
          <wp:inline distT="0" distB="0" distL="0" distR="0" wp14:anchorId="3345BF4B" wp14:editId="15C86722">
            <wp:extent cx="2762250" cy="619125"/>
            <wp:effectExtent l="0" t="0" r="0" b="0"/>
            <wp:docPr id="2" name="Рисунок 2" descr="&amp;Ocy;&amp;bcy; &amp;ucy;&amp;scy;&amp;tcy;&amp;acy;&amp;ncy;&amp;ocy;&amp;vcy;&amp;lcy;&amp;iecy;&amp;ncy;&amp;icy;&amp;icy; &amp;ncy;&amp;ocy;&amp;rcy;&amp;mcy;&amp;acy;&amp;tcy;&amp;icy;&amp;vcy;&amp;ocy;&amp;vcy; &amp;fcy;&amp;ocy;&amp;rcy;&amp;mcy;&amp;icy;&amp;rcy;&amp;ocy;&amp;vcy;&amp;acy;&amp;ncy;&amp;icy;&amp;yacy; &amp;rcy;&amp;acy;&amp;scy;&amp;khcy;&amp;ocy;&amp;dcy;&amp;ocy;&amp;vcy; &amp;ncy;&amp;acy; &amp;ocy;&amp;pcy;&amp;lcy;&amp;acy;&amp;tcy;&amp;ucy; &amp;tcy;&amp;rcy;&amp;ucy;&amp;dcy;&amp;acy; &amp;dcy;&amp;iecy;&amp;pcy;&amp;ucy;&amp;tcy;&amp;acy;&amp;tcy;&amp;ocy;&amp;vcy;, &amp;vcy;&amp;ycy;&amp;bcy;&amp;ocy;&amp;rcy;&amp;ncy;&amp;ycy;&amp;khcy; &amp;dcy;&amp;ocy;&amp;lcy;&amp;zhcy;&amp;ncy;&amp;ocy;&amp;scy;&amp;tcy;&amp;ncy;&amp;ycy;&amp;khcy; &amp;lcy;&amp;icy;&amp;tscy; &amp;mcy;&amp;iecy;&amp;scy;&amp;tcy;&amp;ncy;&amp;ocy;&amp;gcy;&amp;ocy; &amp;scy;&amp;acy;&amp;mcy;&amp;ocy;&amp;ucy;&amp;pcy;&amp;rcy;&amp;acy;&amp;vcy;&amp;lcy;&amp;iecy;&amp;ncy;&amp;icy;&amp;yacy;, &amp;ocy;&amp;scy;&amp;ucy;&amp;shchcy;&amp;iecy;&amp;scy;&amp;tcy;&amp;vcy;&amp;lcy;&amp;yacy;&amp;yucy;&amp;shchcy;&amp;icy;&amp;khcy; &amp;scy;&amp;vcy;&amp;ocy;&amp;icy; &amp;pcy;&amp;ocy;&amp;lcy;&amp;ncy;&amp;ocy;&amp;mcy;&amp;ocy;&amp;chcy;&amp;icy;&amp;yacy; &amp;ncy;&amp;acy; &amp;pcy;&amp;ocy;&amp;scy;&amp;tcy;&amp;ocy;&amp;yacy;&amp;ncy;&amp;ncy;&amp;ocy;&amp;jcy; &amp;ocy;&amp;scy;&amp;ncy;&amp;ocy;&amp;vcy;&amp;iecy;, &amp;mcy;&amp;ucy;&amp;ncy;&amp;icy;&amp;tscy;&amp;icy;&amp;pcy;&amp;acy;&amp;lcy;&amp;softcy;&amp;ncy;&amp;ycy;&amp;khcy; &amp;scy;&amp;lcy;&amp;ucy;&amp;zhcy;&amp;acy;&amp;shchcy;&amp;icy;&amp;khcy; &amp;icy; &amp;scy;&amp;ocy;&amp;dcy;&amp;iecy;&amp;rcy;&amp;zhcy;&amp;acy;&amp;ncy;&amp;icy;&amp;iecy; &amp;ocy;&amp;rcy;&amp;gcy;&amp;acy;&amp;ncy;&amp;ocy;&amp;vcy; &amp;mcy;&amp;iecy;&amp;scy;&amp;tcy;&amp;ncy;&amp;ocy;&amp;gcy;&amp;ocy; &amp;scy;&amp;acy;&amp;mcy;&amp;ocy;&amp;ucy;&amp;pcy;&amp;rcy;&amp;acy;&amp;vcy;&amp;lcy;&amp;iecy;&amp;ncy;&amp;icy;&amp;yacy; &amp;mcy;&amp;ucy;&amp;ncy;&amp;icy;&amp;tscy;&amp;icy;&amp;pcy;&amp;acy;&amp;lcy;&amp;softcy;&amp;ncy;&amp;ycy;&amp;khcy; &amp;ocy;&amp;bcy;&amp;rcy;&amp;acy;&amp;zcy;&amp;ocy;&amp;vcy;&amp;acy;&amp;ncy;&amp;icy;&amp;jcy; &amp;Icy;&amp;rcy;&amp;kcy;&amp;ucy;&amp;tcy;&amp;scy;&amp;kcy;&amp;ocy;&amp;jcy; &amp;ocy;&amp;bcy;&amp;lcy;&amp;acy;&amp;scy;&amp;tcy;&amp;icy; (&amp;scy; &amp;icy;&amp;zcy;&amp;mcy;&amp;iecy;&amp;ncy;&amp;iecy;&amp;ncy;&amp;icy;&amp;yacy;&amp;mcy;&amp;icy; &amp;ncy;&amp;acy; 28 &amp;dcy;&amp;iecy;&amp;kcy;&amp;acy;&amp;bcy;&amp;rcy;&amp;yacy; 2017 &amp;g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bcy; &amp;ucy;&amp;scy;&amp;tcy;&amp;acy;&amp;ncy;&amp;ocy;&amp;vcy;&amp;lcy;&amp;iecy;&amp;ncy;&amp;icy;&amp;icy; &amp;ncy;&amp;ocy;&amp;rcy;&amp;mcy;&amp;acy;&amp;tcy;&amp;icy;&amp;vcy;&amp;ocy;&amp;vcy; &amp;fcy;&amp;ocy;&amp;rcy;&amp;mcy;&amp;icy;&amp;rcy;&amp;ocy;&amp;vcy;&amp;acy;&amp;ncy;&amp;icy;&amp;yacy; &amp;rcy;&amp;acy;&amp;scy;&amp;khcy;&amp;ocy;&amp;dcy;&amp;ocy;&amp;vcy; &amp;ncy;&amp;acy; &amp;ocy;&amp;pcy;&amp;lcy;&amp;acy;&amp;tcy;&amp;ucy; &amp;tcy;&amp;rcy;&amp;ucy;&amp;dcy;&amp;acy; &amp;dcy;&amp;iecy;&amp;pcy;&amp;ucy;&amp;tcy;&amp;acy;&amp;tcy;&amp;ocy;&amp;vcy;, &amp;vcy;&amp;ycy;&amp;bcy;&amp;ocy;&amp;rcy;&amp;ncy;&amp;ycy;&amp;khcy; &amp;dcy;&amp;ocy;&amp;lcy;&amp;zhcy;&amp;ncy;&amp;ocy;&amp;scy;&amp;tcy;&amp;ncy;&amp;ycy;&amp;khcy; &amp;lcy;&amp;icy;&amp;tscy; &amp;mcy;&amp;iecy;&amp;scy;&amp;tcy;&amp;ncy;&amp;ocy;&amp;gcy;&amp;ocy; &amp;scy;&amp;acy;&amp;mcy;&amp;ocy;&amp;ucy;&amp;pcy;&amp;rcy;&amp;acy;&amp;vcy;&amp;lcy;&amp;iecy;&amp;ncy;&amp;icy;&amp;yacy;, &amp;ocy;&amp;scy;&amp;ucy;&amp;shchcy;&amp;iecy;&amp;scy;&amp;tcy;&amp;vcy;&amp;lcy;&amp;yacy;&amp;yucy;&amp;shchcy;&amp;icy;&amp;khcy; &amp;scy;&amp;vcy;&amp;ocy;&amp;icy; &amp;pcy;&amp;ocy;&amp;lcy;&amp;ncy;&amp;ocy;&amp;mcy;&amp;ocy;&amp;chcy;&amp;icy;&amp;yacy; &amp;ncy;&amp;acy; &amp;pcy;&amp;ocy;&amp;scy;&amp;tcy;&amp;ocy;&amp;yacy;&amp;ncy;&amp;ncy;&amp;ocy;&amp;jcy; &amp;ocy;&amp;scy;&amp;ncy;&amp;ocy;&amp;vcy;&amp;iecy;, &amp;mcy;&amp;ucy;&amp;ncy;&amp;icy;&amp;tscy;&amp;icy;&amp;pcy;&amp;acy;&amp;lcy;&amp;softcy;&amp;ncy;&amp;ycy;&amp;khcy; &amp;scy;&amp;lcy;&amp;ucy;&amp;zhcy;&amp;acy;&amp;shchcy;&amp;icy;&amp;khcy; &amp;icy; &amp;scy;&amp;ocy;&amp;dcy;&amp;iecy;&amp;rcy;&amp;zhcy;&amp;acy;&amp;ncy;&amp;icy;&amp;iecy; &amp;ocy;&amp;rcy;&amp;gcy;&amp;acy;&amp;ncy;&amp;ocy;&amp;vcy; &amp;mcy;&amp;iecy;&amp;scy;&amp;tcy;&amp;ncy;&amp;ocy;&amp;gcy;&amp;ocy; &amp;scy;&amp;acy;&amp;mcy;&amp;ocy;&amp;ucy;&amp;pcy;&amp;rcy;&amp;acy;&amp;vcy;&amp;lcy;&amp;iecy;&amp;ncy;&amp;icy;&amp;yacy; &amp;mcy;&amp;ucy;&amp;ncy;&amp;icy;&amp;tscy;&amp;icy;&amp;pcy;&amp;acy;&amp;lcy;&amp;softcy;&amp;ncy;&amp;ycy;&amp;khcy; &amp;ocy;&amp;bcy;&amp;rcy;&amp;acy;&amp;zcy;&amp;ocy;&amp;vcy;&amp;acy;&amp;ncy;&amp;icy;&amp;jcy; &amp;Icy;&amp;rcy;&amp;kcy;&amp;ucy;&amp;tcy;&amp;scy;&amp;kcy;&amp;ocy;&amp;jcy; &amp;ocy;&amp;bcy;&amp;lcy;&amp;acy;&amp;scy;&amp;tcy;&amp;icy; (&amp;scy; &amp;icy;&amp;zcy;&amp;mcy;&amp;iecy;&amp;ncy;&amp;iecy;&amp;ncy;&amp;icy;&amp;yacy;&amp;mcy;&amp;icy; &amp;ncy;&amp;acy; 28 &amp;dcy;&amp;iecy;&amp;kcy;&amp;acy;&amp;bcy;&amp;rcy;&amp;yacy; 2017 &amp;gcy;&amp;ocy;&amp;dcy;&amp;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619125"/>
                    </a:xfrm>
                    <a:prstGeom prst="rect">
                      <a:avLst/>
                    </a:prstGeom>
                    <a:noFill/>
                    <a:ln>
                      <a:noFill/>
                    </a:ln>
                  </pic:spPr>
                </pic:pic>
              </a:graphicData>
            </a:graphic>
          </wp:inline>
        </w:drawing>
      </w:r>
    </w:p>
    <w:p w:rsidR="006D68E9" w:rsidRPr="006D68E9" w:rsidRDefault="006D68E9" w:rsidP="006D68E9">
      <w:pPr>
        <w:spacing w:before="100" w:beforeAutospacing="1" w:after="100" w:afterAutospacing="1" w:line="240" w:lineRule="auto"/>
        <w:rPr>
          <w:rFonts w:ascii="Arial" w:eastAsia="Times New Roman" w:hAnsi="Arial" w:cs="Arial"/>
          <w:sz w:val="18"/>
          <w:szCs w:val="18"/>
        </w:rPr>
      </w:pPr>
      <w:r w:rsidRPr="006D68E9">
        <w:rPr>
          <w:rFonts w:ascii="Arial" w:eastAsia="Times New Roman" w:hAnsi="Arial" w:cs="Arial"/>
          <w:sz w:val="18"/>
          <w:szCs w:val="18"/>
        </w:rPr>
        <w:t xml:space="preserve"> 2.3   Годовой норматив формирования расходов на оплату труда выборного лица определяется исходя из соответствующего норматива формирования расходов на оплату труда в расчете на месяц, увеличенного в 12 раз.</w:t>
      </w:r>
    </w:p>
    <w:p w:rsidR="006D68E9" w:rsidRPr="006D68E9" w:rsidRDefault="006D68E9" w:rsidP="006D68E9">
      <w:pPr>
        <w:spacing w:before="100" w:beforeAutospacing="1" w:after="100" w:afterAutospacing="1" w:line="240" w:lineRule="auto"/>
        <w:rPr>
          <w:rFonts w:ascii="Arial" w:eastAsia="Times New Roman" w:hAnsi="Arial" w:cs="Arial"/>
          <w:sz w:val="18"/>
          <w:szCs w:val="18"/>
        </w:rPr>
      </w:pPr>
      <w:r w:rsidRPr="006D68E9">
        <w:rPr>
          <w:rFonts w:ascii="Arial" w:eastAsia="Times New Roman" w:hAnsi="Arial" w:cs="Arial"/>
          <w:sz w:val="18"/>
          <w:szCs w:val="18"/>
        </w:rPr>
        <w:t xml:space="preserve">2.4   Годовой норматив формирования расходов на оплату труда выборного лица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очередной финансовый год и не подлежит корректировке в течение года, на который определен.       </w:t>
      </w:r>
    </w:p>
    <w:p w:rsidR="006D68E9" w:rsidRPr="00E94F26" w:rsidRDefault="006D68E9" w:rsidP="006D68E9">
      <w:pPr>
        <w:spacing w:before="100" w:beforeAutospacing="1" w:after="100" w:afterAutospacing="1" w:line="240" w:lineRule="auto"/>
        <w:jc w:val="both"/>
        <w:rPr>
          <w:rFonts w:ascii="Arial" w:eastAsia="Times New Roman" w:hAnsi="Arial" w:cs="Arial"/>
          <w:sz w:val="18"/>
          <w:szCs w:val="18"/>
        </w:rPr>
      </w:pPr>
      <w:r w:rsidRPr="006D68E9">
        <w:rPr>
          <w:rFonts w:ascii="Arial" w:eastAsia="Times New Roman" w:hAnsi="Arial" w:cs="Arial"/>
          <w:sz w:val="18"/>
          <w:szCs w:val="18"/>
        </w:rPr>
        <w:t xml:space="preserve">2.5 К нормативам формирования расходов на оплату труда главы администрации, устанавливаются районные коэффициенты и процентные надбавки к заработной плате за работу в районах Крайнего Севера и </w:t>
      </w:r>
      <w:r w:rsidRPr="006D68E9">
        <w:rPr>
          <w:rFonts w:ascii="Arial" w:eastAsia="Times New Roman" w:hAnsi="Arial" w:cs="Arial"/>
          <w:sz w:val="18"/>
          <w:szCs w:val="18"/>
        </w:rPr>
        <w:lastRenderedPageBreak/>
        <w:t>приравненных к ним местностях, в южных районах Иркутской области в размерах, определенных федеральным и областным законодательством.</w:t>
      </w:r>
    </w:p>
    <w:p w:rsidR="00455269" w:rsidRPr="00455269" w:rsidRDefault="00455269" w:rsidP="00455269">
      <w:pPr>
        <w:spacing w:after="0" w:line="240" w:lineRule="auto"/>
        <w:ind w:left="-180"/>
        <w:jc w:val="center"/>
        <w:rPr>
          <w:rFonts w:ascii="Arial" w:eastAsia="Calibri" w:hAnsi="Arial" w:cs="Arial"/>
          <w:b/>
          <w:bCs/>
          <w:sz w:val="18"/>
          <w:szCs w:val="18"/>
          <w:lang w:eastAsia="en-US"/>
        </w:rPr>
      </w:pPr>
      <w:r w:rsidRPr="00455269">
        <w:rPr>
          <w:rFonts w:ascii="Arial" w:eastAsia="Calibri" w:hAnsi="Arial" w:cs="Arial"/>
          <w:b/>
          <w:bCs/>
          <w:sz w:val="18"/>
          <w:szCs w:val="18"/>
          <w:lang w:eastAsia="en-US"/>
        </w:rPr>
        <w:t>18.07.2018г. № 7/2-ГД</w:t>
      </w:r>
    </w:p>
    <w:p w:rsidR="00455269" w:rsidRPr="00455269" w:rsidRDefault="00455269" w:rsidP="00455269">
      <w:pPr>
        <w:spacing w:after="0" w:line="240" w:lineRule="auto"/>
        <w:ind w:left="-180"/>
        <w:jc w:val="center"/>
        <w:rPr>
          <w:rFonts w:ascii="Arial" w:eastAsia="Calibri" w:hAnsi="Arial" w:cs="Arial"/>
          <w:b/>
          <w:bCs/>
          <w:sz w:val="18"/>
          <w:szCs w:val="18"/>
          <w:lang w:eastAsia="en-US"/>
        </w:rPr>
      </w:pPr>
      <w:r w:rsidRPr="00455269">
        <w:rPr>
          <w:rFonts w:ascii="Arial" w:eastAsia="Calibri" w:hAnsi="Arial" w:cs="Arial"/>
          <w:b/>
          <w:bCs/>
          <w:sz w:val="18"/>
          <w:szCs w:val="18"/>
          <w:lang w:eastAsia="en-US"/>
        </w:rPr>
        <w:t>РОССИЙСКАЯ ФЕДЕРАЦИЯ</w:t>
      </w:r>
    </w:p>
    <w:p w:rsidR="00455269" w:rsidRPr="00455269" w:rsidRDefault="00455269" w:rsidP="00455269">
      <w:pPr>
        <w:spacing w:after="0" w:line="240" w:lineRule="auto"/>
        <w:ind w:left="-180"/>
        <w:jc w:val="center"/>
        <w:rPr>
          <w:rFonts w:ascii="Arial" w:eastAsia="Calibri" w:hAnsi="Arial" w:cs="Arial"/>
          <w:b/>
          <w:bCs/>
          <w:sz w:val="18"/>
          <w:szCs w:val="18"/>
          <w:lang w:eastAsia="en-US"/>
        </w:rPr>
      </w:pPr>
      <w:r w:rsidRPr="00455269">
        <w:rPr>
          <w:rFonts w:ascii="Arial" w:eastAsia="Calibri" w:hAnsi="Arial" w:cs="Arial"/>
          <w:b/>
          <w:bCs/>
          <w:sz w:val="18"/>
          <w:szCs w:val="18"/>
          <w:lang w:eastAsia="en-US"/>
        </w:rPr>
        <w:t>ИРКУТСКАЯ ОБЛАСТЬ</w:t>
      </w:r>
    </w:p>
    <w:p w:rsidR="00455269" w:rsidRPr="00455269" w:rsidRDefault="00455269" w:rsidP="00455269">
      <w:pPr>
        <w:spacing w:after="0" w:line="240" w:lineRule="auto"/>
        <w:ind w:left="-180"/>
        <w:jc w:val="center"/>
        <w:rPr>
          <w:rFonts w:ascii="Arial" w:eastAsia="Calibri" w:hAnsi="Arial" w:cs="Arial"/>
          <w:b/>
          <w:bCs/>
          <w:sz w:val="18"/>
          <w:szCs w:val="18"/>
          <w:lang w:eastAsia="en-US"/>
        </w:rPr>
      </w:pPr>
      <w:r w:rsidRPr="00455269">
        <w:rPr>
          <w:rFonts w:ascii="Arial" w:eastAsia="Calibri" w:hAnsi="Arial" w:cs="Arial"/>
          <w:b/>
          <w:bCs/>
          <w:sz w:val="18"/>
          <w:szCs w:val="18"/>
          <w:lang w:eastAsia="en-US"/>
        </w:rPr>
        <w:t>БАЛАГАНСКИЙ РАЙОН</w:t>
      </w:r>
    </w:p>
    <w:p w:rsidR="00455269" w:rsidRPr="00455269" w:rsidRDefault="00455269" w:rsidP="00455269">
      <w:pPr>
        <w:spacing w:after="0" w:line="240" w:lineRule="auto"/>
        <w:ind w:left="-180"/>
        <w:jc w:val="center"/>
        <w:rPr>
          <w:rFonts w:ascii="Arial" w:eastAsia="Calibri" w:hAnsi="Arial" w:cs="Arial"/>
          <w:b/>
          <w:bCs/>
          <w:sz w:val="18"/>
          <w:szCs w:val="18"/>
          <w:lang w:eastAsia="en-US"/>
        </w:rPr>
      </w:pPr>
      <w:r w:rsidRPr="00455269">
        <w:rPr>
          <w:rFonts w:ascii="Arial" w:eastAsia="Calibri" w:hAnsi="Arial" w:cs="Arial"/>
          <w:b/>
          <w:bCs/>
          <w:sz w:val="18"/>
          <w:szCs w:val="18"/>
          <w:lang w:eastAsia="en-US"/>
        </w:rPr>
        <w:t>ДУМА БАЛАГАНСКОГО МУНИЦИПАЛЬНОГО ОБРАЗОВАНИЯ ЧЕТВЕРТОГО СОЗЫВА</w:t>
      </w:r>
    </w:p>
    <w:p w:rsidR="00455269" w:rsidRPr="00455269" w:rsidRDefault="00455269" w:rsidP="00455269">
      <w:pPr>
        <w:spacing w:after="0" w:line="240" w:lineRule="auto"/>
        <w:ind w:left="-180"/>
        <w:jc w:val="center"/>
        <w:rPr>
          <w:rFonts w:ascii="Arial" w:eastAsia="Calibri" w:hAnsi="Arial" w:cs="Arial"/>
          <w:b/>
          <w:bCs/>
          <w:sz w:val="18"/>
          <w:szCs w:val="18"/>
          <w:lang w:eastAsia="en-US"/>
        </w:rPr>
      </w:pPr>
      <w:r w:rsidRPr="00455269">
        <w:rPr>
          <w:rFonts w:ascii="Arial" w:eastAsia="Calibri" w:hAnsi="Arial" w:cs="Arial"/>
          <w:b/>
          <w:bCs/>
          <w:sz w:val="18"/>
          <w:szCs w:val="18"/>
          <w:lang w:eastAsia="en-US"/>
        </w:rPr>
        <w:t>РЕШЕНИЕ</w:t>
      </w:r>
    </w:p>
    <w:p w:rsidR="00455269" w:rsidRPr="00455269" w:rsidRDefault="00455269" w:rsidP="00455269">
      <w:pPr>
        <w:spacing w:after="0" w:line="240" w:lineRule="auto"/>
        <w:rPr>
          <w:rFonts w:ascii="Calibri" w:eastAsia="Calibri" w:hAnsi="Calibri" w:cs="Times New Roman"/>
          <w:sz w:val="18"/>
          <w:szCs w:val="18"/>
          <w:lang w:eastAsia="en-US"/>
        </w:rPr>
      </w:pPr>
    </w:p>
    <w:p w:rsidR="00455269" w:rsidRPr="00455269" w:rsidRDefault="00455269" w:rsidP="00455269">
      <w:pPr>
        <w:spacing w:after="0" w:line="240" w:lineRule="auto"/>
        <w:jc w:val="center"/>
        <w:rPr>
          <w:rFonts w:ascii="Arial" w:eastAsia="Calibri" w:hAnsi="Arial" w:cs="Arial"/>
          <w:b/>
          <w:sz w:val="18"/>
          <w:szCs w:val="18"/>
          <w:lang w:eastAsia="en-US"/>
        </w:rPr>
      </w:pPr>
      <w:r w:rsidRPr="00455269">
        <w:rPr>
          <w:rFonts w:ascii="Arial" w:eastAsia="Calibri" w:hAnsi="Arial" w:cs="Arial"/>
          <w:b/>
          <w:sz w:val="18"/>
          <w:szCs w:val="18"/>
          <w:lang w:eastAsia="en-US"/>
        </w:rPr>
        <w:t xml:space="preserve"> ОБ УТВЕРЖДЕНИИ ПРОГРАММЫ «КОМПЛЕКСНОЕ РАЗВИТИЕ СОЦИАЛЬНОЙ ИНФРАСТРУКТУРЫ БАЛАГАНСКОГО МУНИЦИПАЛЬНОГО ОБРАЗОВАНИЯ НА ПЕРИОД 2018-2032 ГОДЫ» </w:t>
      </w:r>
    </w:p>
    <w:p w:rsidR="00455269" w:rsidRPr="00455269" w:rsidRDefault="00455269" w:rsidP="00455269">
      <w:pPr>
        <w:shd w:val="clear" w:color="auto" w:fill="FFFFFF"/>
        <w:spacing w:before="100" w:beforeAutospacing="1" w:after="96"/>
        <w:ind w:firstLine="709"/>
        <w:jc w:val="both"/>
        <w:rPr>
          <w:rFonts w:ascii="Arial" w:eastAsia="Times New Roman" w:hAnsi="Arial" w:cs="Arial"/>
          <w:sz w:val="18"/>
          <w:szCs w:val="18"/>
        </w:rPr>
      </w:pPr>
      <w:r w:rsidRPr="00455269">
        <w:rPr>
          <w:rFonts w:ascii="Arial" w:eastAsia="Times New Roman" w:hAnsi="Arial" w:cs="Arial"/>
          <w:color w:val="2C2C2C"/>
          <w:sz w:val="18"/>
          <w:szCs w:val="18"/>
        </w:rPr>
        <w:t xml:space="preserve">  </w:t>
      </w:r>
      <w:r w:rsidRPr="00455269">
        <w:rPr>
          <w:rFonts w:ascii="Arial" w:eastAsia="Times New Roman" w:hAnsi="Arial" w:cs="Arial"/>
          <w:sz w:val="18"/>
          <w:szCs w:val="18"/>
        </w:rPr>
        <w:t>В целях обеспечения сбалансированного, перспективного развития социальной инфраструктуры Балаганского муниципального образования в соответствии с потребностями в строительстве, реконструкции объектов социальной инфраструктуры, руководствуясь ст. ст. 1, 8, 26 Градостроительного кодекса Российской Федерации, ст. ст. 14, 14.1, 28, 36, 52 Федерального Закона от 06.10.2003 года за № 131-ФЗ «Об общих принципах организации местного самоуправления в Российской Федерации»,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ст. ст. 6, 49 Устава Балаганского муниципального образования, Генеральным планом Балаганского  муниципального образования, утвержденного решением Думы Балаганского муниципального образования от 13.07.2013 года №7/1, Дума Балаганского муниципального образования,</w:t>
      </w:r>
    </w:p>
    <w:p w:rsidR="00455269" w:rsidRPr="00455269" w:rsidRDefault="00455269" w:rsidP="00455269">
      <w:pPr>
        <w:shd w:val="clear" w:color="auto" w:fill="FFFFFF"/>
        <w:spacing w:before="100" w:beforeAutospacing="1" w:after="96"/>
        <w:ind w:firstLine="709"/>
        <w:jc w:val="center"/>
        <w:rPr>
          <w:rFonts w:ascii="Arial" w:eastAsia="Times New Roman" w:hAnsi="Arial" w:cs="Arial"/>
          <w:sz w:val="18"/>
          <w:szCs w:val="18"/>
        </w:rPr>
      </w:pPr>
      <w:r w:rsidRPr="00455269">
        <w:rPr>
          <w:rFonts w:ascii="Arial" w:eastAsia="Times New Roman" w:hAnsi="Arial" w:cs="Arial"/>
          <w:b/>
          <w:bCs/>
          <w:sz w:val="18"/>
          <w:szCs w:val="18"/>
        </w:rPr>
        <w:t>РЕШИЛА:</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1. Утвердить Программу комплексного развития социальной инфраструктуры Балаганского муниципального образования на период 2018-2032 годы (Прилагается).</w:t>
      </w:r>
    </w:p>
    <w:p w:rsidR="00455269" w:rsidRPr="00455269" w:rsidRDefault="00455269" w:rsidP="00455269">
      <w:pPr>
        <w:shd w:val="clear" w:color="auto" w:fill="FFFFFF"/>
        <w:spacing w:after="0" w:line="315" w:lineRule="atLeast"/>
        <w:ind w:firstLine="709"/>
        <w:jc w:val="both"/>
        <w:textAlignment w:val="baseline"/>
        <w:rPr>
          <w:rFonts w:ascii="Arial" w:eastAsia="Times New Roman" w:hAnsi="Arial" w:cs="Arial"/>
          <w:spacing w:val="2"/>
          <w:sz w:val="18"/>
          <w:szCs w:val="18"/>
        </w:rPr>
      </w:pPr>
      <w:r w:rsidRPr="00455269">
        <w:rPr>
          <w:rFonts w:ascii="Arial" w:eastAsia="Calibri" w:hAnsi="Arial" w:cs="Arial"/>
          <w:sz w:val="18"/>
          <w:szCs w:val="18"/>
          <w:lang w:eastAsia="en-US"/>
        </w:rPr>
        <w:t>2. Настоящее решение опубликовать</w:t>
      </w:r>
      <w:r w:rsidRPr="00455269">
        <w:rPr>
          <w:rFonts w:ascii="Arial" w:eastAsia="Calibri" w:hAnsi="Arial" w:cs="Arial"/>
          <w:b/>
          <w:sz w:val="18"/>
          <w:szCs w:val="18"/>
          <w:lang w:eastAsia="en-US"/>
        </w:rPr>
        <w:t xml:space="preserve"> </w:t>
      </w:r>
      <w:r w:rsidRPr="00455269">
        <w:rPr>
          <w:rFonts w:ascii="Arial" w:eastAsia="Times New Roman" w:hAnsi="Arial" w:cs="Arial"/>
          <w:spacing w:val="2"/>
          <w:sz w:val="18"/>
          <w:szCs w:val="18"/>
        </w:rPr>
        <w:t xml:space="preserve">в официальном Вестнике Балаганского муниципального образования </w:t>
      </w:r>
      <w:r w:rsidRPr="00455269">
        <w:rPr>
          <w:rFonts w:ascii="Arial" w:eastAsia="Calibri" w:hAnsi="Arial" w:cs="Arial"/>
          <w:bCs/>
          <w:sz w:val="18"/>
          <w:szCs w:val="18"/>
          <w:lang w:eastAsia="en-US"/>
        </w:rPr>
        <w:t xml:space="preserve"> и на </w:t>
      </w:r>
      <w:r w:rsidRPr="00455269">
        <w:rPr>
          <w:rFonts w:ascii="Arial" w:eastAsia="Times New Roman" w:hAnsi="Arial" w:cs="Arial"/>
          <w:spacing w:val="2"/>
          <w:sz w:val="18"/>
          <w:szCs w:val="18"/>
        </w:rPr>
        <w:t xml:space="preserve">официальном сайте Балаганского муниципального образования: </w:t>
      </w:r>
      <w:r w:rsidRPr="00455269">
        <w:rPr>
          <w:rFonts w:ascii="Arial" w:eastAsia="Calibri" w:hAnsi="Arial" w:cs="Arial"/>
          <w:bCs/>
          <w:sz w:val="18"/>
          <w:szCs w:val="18"/>
          <w:lang w:eastAsia="en-US"/>
        </w:rPr>
        <w:t xml:space="preserve"> </w:t>
      </w:r>
      <w:hyperlink r:id="rId11" w:tgtFrame="_blank" w:history="1">
        <w:r w:rsidRPr="00E94F26">
          <w:rPr>
            <w:rFonts w:ascii="Arial" w:eastAsia="Calibri" w:hAnsi="Arial" w:cs="Arial"/>
            <w:bCs/>
            <w:sz w:val="18"/>
            <w:szCs w:val="18"/>
            <w:lang w:eastAsia="en-US"/>
          </w:rPr>
          <w:t>admbalagansk.ru</w:t>
        </w:r>
      </w:hyperlink>
      <w:r w:rsidRPr="00E94F26">
        <w:rPr>
          <w:rFonts w:ascii="Arial" w:eastAsia="Calibri" w:hAnsi="Arial" w:cs="Arial"/>
          <w:bCs/>
          <w:color w:val="44A1C7"/>
          <w:sz w:val="18"/>
          <w:szCs w:val="18"/>
          <w:lang w:eastAsia="en-US"/>
        </w:rPr>
        <w:t>.</w:t>
      </w:r>
    </w:p>
    <w:p w:rsidR="00455269" w:rsidRPr="00455269" w:rsidRDefault="00455269" w:rsidP="00455269">
      <w:pPr>
        <w:shd w:val="clear" w:color="auto" w:fill="FFFFFF"/>
        <w:spacing w:after="0" w:line="315" w:lineRule="atLeast"/>
        <w:ind w:firstLine="709"/>
        <w:jc w:val="both"/>
        <w:textAlignment w:val="baseline"/>
        <w:rPr>
          <w:rFonts w:ascii="Arial" w:eastAsia="Times New Roman" w:hAnsi="Arial" w:cs="Arial"/>
          <w:spacing w:val="2"/>
          <w:sz w:val="18"/>
          <w:szCs w:val="18"/>
        </w:rPr>
      </w:pPr>
      <w:r w:rsidRPr="00455269">
        <w:rPr>
          <w:rFonts w:ascii="Arial" w:eastAsia="Times New Roman" w:hAnsi="Arial" w:cs="Arial"/>
          <w:spacing w:val="2"/>
          <w:sz w:val="18"/>
          <w:szCs w:val="18"/>
        </w:rPr>
        <w:t>3. Настоящее решение вступает в силу со дня опубликования.</w:t>
      </w:r>
    </w:p>
    <w:p w:rsidR="00455269" w:rsidRPr="00455269" w:rsidRDefault="00455269" w:rsidP="00455269">
      <w:pPr>
        <w:shd w:val="clear" w:color="auto" w:fill="FFFFFF"/>
        <w:spacing w:after="0" w:line="315" w:lineRule="atLeast"/>
        <w:ind w:firstLine="709"/>
        <w:jc w:val="both"/>
        <w:textAlignment w:val="baseline"/>
        <w:rPr>
          <w:rFonts w:ascii="Arial" w:eastAsia="Times New Roman" w:hAnsi="Arial" w:cs="Arial"/>
          <w:spacing w:val="2"/>
          <w:sz w:val="18"/>
          <w:szCs w:val="18"/>
        </w:rPr>
      </w:pPr>
      <w:r w:rsidRPr="00455269">
        <w:rPr>
          <w:rFonts w:ascii="Arial" w:eastAsia="Times New Roman" w:hAnsi="Arial" w:cs="Arial"/>
          <w:spacing w:val="2"/>
          <w:sz w:val="18"/>
          <w:szCs w:val="18"/>
        </w:rPr>
        <w:t>4. Контроль за исполнением данного решения оставляю за собой.</w:t>
      </w:r>
    </w:p>
    <w:p w:rsidR="00455269" w:rsidRPr="00455269" w:rsidRDefault="00455269" w:rsidP="00455269">
      <w:pPr>
        <w:shd w:val="clear" w:color="auto" w:fill="FFFFFF"/>
        <w:spacing w:after="0" w:line="315" w:lineRule="atLeast"/>
        <w:ind w:firstLine="709"/>
        <w:jc w:val="both"/>
        <w:textAlignment w:val="baseline"/>
        <w:rPr>
          <w:rFonts w:ascii="Arial" w:eastAsia="Times New Roman" w:hAnsi="Arial" w:cs="Arial"/>
          <w:spacing w:val="2"/>
          <w:sz w:val="18"/>
          <w:szCs w:val="18"/>
        </w:rPr>
      </w:pPr>
    </w:p>
    <w:p w:rsidR="00455269" w:rsidRPr="00455269" w:rsidRDefault="00455269" w:rsidP="00455269">
      <w:pPr>
        <w:shd w:val="clear" w:color="auto" w:fill="FFFFFF"/>
        <w:spacing w:after="0" w:line="315" w:lineRule="atLeast"/>
        <w:textAlignment w:val="baseline"/>
        <w:rPr>
          <w:rFonts w:ascii="Arial" w:eastAsia="Times New Roman" w:hAnsi="Arial" w:cs="Arial"/>
          <w:spacing w:val="2"/>
          <w:sz w:val="18"/>
          <w:szCs w:val="18"/>
        </w:rPr>
      </w:pPr>
    </w:p>
    <w:p w:rsidR="00455269" w:rsidRPr="00455269" w:rsidRDefault="00455269" w:rsidP="00455269">
      <w:pPr>
        <w:suppressAutoHyphens/>
        <w:overflowPunct w:val="0"/>
        <w:autoSpaceDE w:val="0"/>
        <w:spacing w:after="0" w:line="240" w:lineRule="auto"/>
        <w:jc w:val="both"/>
        <w:textAlignment w:val="baseline"/>
        <w:rPr>
          <w:rFonts w:ascii="Arial" w:eastAsia="Calibri" w:hAnsi="Arial" w:cs="Arial"/>
          <w:color w:val="000000"/>
          <w:sz w:val="18"/>
          <w:szCs w:val="18"/>
          <w:lang w:eastAsia="zh-CN"/>
        </w:rPr>
      </w:pPr>
      <w:r w:rsidRPr="00455269">
        <w:rPr>
          <w:rFonts w:ascii="Arial" w:eastAsia="Calibri" w:hAnsi="Arial" w:cs="Arial"/>
          <w:color w:val="000000"/>
          <w:sz w:val="18"/>
          <w:szCs w:val="18"/>
          <w:lang w:eastAsia="zh-CN"/>
        </w:rPr>
        <w:t xml:space="preserve">Председатель Думы Балаганского </w:t>
      </w:r>
    </w:p>
    <w:p w:rsidR="00455269" w:rsidRPr="00455269" w:rsidRDefault="00455269" w:rsidP="00455269">
      <w:pPr>
        <w:suppressAutoHyphens/>
        <w:overflowPunct w:val="0"/>
        <w:autoSpaceDE w:val="0"/>
        <w:spacing w:after="0" w:line="240" w:lineRule="auto"/>
        <w:jc w:val="both"/>
        <w:textAlignment w:val="baseline"/>
        <w:rPr>
          <w:rFonts w:ascii="Arial" w:eastAsia="Calibri" w:hAnsi="Arial" w:cs="Arial"/>
          <w:color w:val="000000"/>
          <w:sz w:val="18"/>
          <w:szCs w:val="18"/>
          <w:lang w:eastAsia="zh-CN"/>
        </w:rPr>
      </w:pPr>
      <w:r w:rsidRPr="00455269">
        <w:rPr>
          <w:rFonts w:ascii="Arial" w:eastAsia="Calibri" w:hAnsi="Arial" w:cs="Arial"/>
          <w:color w:val="000000"/>
          <w:sz w:val="18"/>
          <w:szCs w:val="18"/>
          <w:lang w:eastAsia="zh-CN"/>
        </w:rPr>
        <w:t>муниципального образования</w:t>
      </w:r>
      <w:r w:rsidRPr="00455269">
        <w:rPr>
          <w:rFonts w:ascii="Arial" w:eastAsia="Calibri" w:hAnsi="Arial" w:cs="Arial"/>
          <w:color w:val="000000"/>
          <w:sz w:val="18"/>
          <w:szCs w:val="18"/>
          <w:lang w:eastAsia="zh-CN"/>
        </w:rPr>
        <w:tab/>
      </w:r>
      <w:r w:rsidRPr="00455269">
        <w:rPr>
          <w:rFonts w:ascii="Arial" w:eastAsia="Calibri" w:hAnsi="Arial" w:cs="Arial"/>
          <w:color w:val="000000"/>
          <w:sz w:val="18"/>
          <w:szCs w:val="18"/>
          <w:lang w:eastAsia="zh-CN"/>
        </w:rPr>
        <w:tab/>
      </w:r>
      <w:r w:rsidRPr="00455269">
        <w:rPr>
          <w:rFonts w:ascii="Arial" w:eastAsia="Calibri" w:hAnsi="Arial" w:cs="Arial"/>
          <w:color w:val="000000"/>
          <w:sz w:val="18"/>
          <w:szCs w:val="18"/>
          <w:lang w:eastAsia="zh-CN"/>
        </w:rPr>
        <w:tab/>
      </w:r>
      <w:r w:rsidRPr="00455269">
        <w:rPr>
          <w:rFonts w:ascii="Arial" w:eastAsia="Calibri" w:hAnsi="Arial" w:cs="Arial"/>
          <w:color w:val="000000"/>
          <w:sz w:val="18"/>
          <w:szCs w:val="18"/>
          <w:lang w:eastAsia="zh-CN"/>
        </w:rPr>
        <w:tab/>
      </w:r>
      <w:r w:rsidRPr="00455269">
        <w:rPr>
          <w:rFonts w:ascii="Arial" w:eastAsia="Calibri" w:hAnsi="Arial" w:cs="Arial"/>
          <w:color w:val="000000"/>
          <w:sz w:val="18"/>
          <w:szCs w:val="18"/>
          <w:lang w:eastAsia="zh-CN"/>
        </w:rPr>
        <w:tab/>
      </w:r>
      <w:r w:rsidRPr="00455269">
        <w:rPr>
          <w:rFonts w:ascii="Arial" w:eastAsia="Calibri" w:hAnsi="Arial" w:cs="Arial"/>
          <w:color w:val="000000"/>
          <w:sz w:val="18"/>
          <w:szCs w:val="18"/>
          <w:lang w:eastAsia="zh-CN"/>
        </w:rPr>
        <w:tab/>
      </w:r>
      <w:r w:rsidRPr="00455269">
        <w:rPr>
          <w:rFonts w:ascii="Arial" w:eastAsia="Calibri" w:hAnsi="Arial" w:cs="Arial"/>
          <w:color w:val="000000"/>
          <w:sz w:val="18"/>
          <w:szCs w:val="18"/>
          <w:lang w:eastAsia="zh-CN"/>
        </w:rPr>
        <w:tab/>
        <w:t>М.А Хрипко</w:t>
      </w:r>
    </w:p>
    <w:p w:rsidR="00455269" w:rsidRPr="00455269" w:rsidRDefault="00455269" w:rsidP="00455269">
      <w:pPr>
        <w:shd w:val="clear" w:color="auto" w:fill="FFFFFF"/>
        <w:spacing w:after="0" w:line="315" w:lineRule="atLeast"/>
        <w:textAlignment w:val="baseline"/>
        <w:rPr>
          <w:rFonts w:ascii="Arial" w:eastAsia="Times New Roman" w:hAnsi="Arial" w:cs="Arial"/>
          <w:spacing w:val="2"/>
          <w:sz w:val="18"/>
          <w:szCs w:val="18"/>
        </w:rPr>
      </w:pPr>
    </w:p>
    <w:p w:rsidR="00455269" w:rsidRPr="00455269" w:rsidRDefault="00455269" w:rsidP="00455269">
      <w:pPr>
        <w:shd w:val="clear" w:color="auto" w:fill="FFFFFF"/>
        <w:spacing w:after="0" w:line="315" w:lineRule="atLeast"/>
        <w:textAlignment w:val="baseline"/>
        <w:rPr>
          <w:rFonts w:ascii="Arial" w:eastAsia="Times New Roman" w:hAnsi="Arial" w:cs="Arial"/>
          <w:spacing w:val="2"/>
          <w:sz w:val="18"/>
          <w:szCs w:val="18"/>
        </w:rPr>
      </w:pPr>
      <w:r w:rsidRPr="00455269">
        <w:rPr>
          <w:rFonts w:ascii="Arial" w:eastAsia="Times New Roman" w:hAnsi="Arial" w:cs="Arial"/>
          <w:spacing w:val="2"/>
          <w:sz w:val="18"/>
          <w:szCs w:val="18"/>
        </w:rPr>
        <w:t xml:space="preserve">Глава Балаганского </w:t>
      </w:r>
      <w:r w:rsidRPr="00455269">
        <w:rPr>
          <w:rFonts w:ascii="Arial" w:eastAsia="Times New Roman" w:hAnsi="Arial" w:cs="Arial"/>
          <w:spacing w:val="2"/>
          <w:sz w:val="18"/>
          <w:szCs w:val="18"/>
        </w:rPr>
        <w:tab/>
      </w:r>
      <w:r w:rsidRPr="00455269">
        <w:rPr>
          <w:rFonts w:ascii="Arial" w:eastAsia="Times New Roman" w:hAnsi="Arial" w:cs="Arial"/>
          <w:spacing w:val="2"/>
          <w:sz w:val="18"/>
          <w:szCs w:val="18"/>
        </w:rPr>
        <w:tab/>
      </w:r>
      <w:r w:rsidRPr="00455269">
        <w:rPr>
          <w:rFonts w:ascii="Arial" w:eastAsia="Times New Roman" w:hAnsi="Arial" w:cs="Arial"/>
          <w:spacing w:val="2"/>
          <w:sz w:val="18"/>
          <w:szCs w:val="18"/>
        </w:rPr>
        <w:tab/>
      </w:r>
      <w:r w:rsidRPr="00455269">
        <w:rPr>
          <w:rFonts w:ascii="Arial" w:eastAsia="Times New Roman" w:hAnsi="Arial" w:cs="Arial"/>
          <w:spacing w:val="2"/>
          <w:sz w:val="18"/>
          <w:szCs w:val="18"/>
        </w:rPr>
        <w:tab/>
      </w:r>
      <w:r w:rsidRPr="00455269">
        <w:rPr>
          <w:rFonts w:ascii="Arial" w:eastAsia="Times New Roman" w:hAnsi="Arial" w:cs="Arial"/>
          <w:spacing w:val="2"/>
          <w:sz w:val="18"/>
          <w:szCs w:val="18"/>
        </w:rPr>
        <w:tab/>
      </w:r>
      <w:r w:rsidRPr="00455269">
        <w:rPr>
          <w:rFonts w:ascii="Arial" w:eastAsia="Times New Roman" w:hAnsi="Arial" w:cs="Arial"/>
          <w:spacing w:val="2"/>
          <w:sz w:val="18"/>
          <w:szCs w:val="18"/>
        </w:rPr>
        <w:tab/>
      </w:r>
      <w:r w:rsidRPr="00455269">
        <w:rPr>
          <w:rFonts w:ascii="Arial" w:eastAsia="Times New Roman" w:hAnsi="Arial" w:cs="Arial"/>
          <w:spacing w:val="2"/>
          <w:sz w:val="18"/>
          <w:szCs w:val="18"/>
        </w:rPr>
        <w:tab/>
      </w:r>
      <w:r w:rsidRPr="00455269">
        <w:rPr>
          <w:rFonts w:ascii="Times New Roman" w:eastAsia="Times New Roman" w:hAnsi="Times New Roman" w:cs="Times New Roman"/>
          <w:spacing w:val="2"/>
          <w:sz w:val="18"/>
          <w:szCs w:val="18"/>
        </w:rPr>
        <w:t xml:space="preserve">   </w:t>
      </w:r>
      <w:r w:rsidRPr="00455269">
        <w:rPr>
          <w:rFonts w:ascii="Times New Roman" w:eastAsia="Times New Roman" w:hAnsi="Times New Roman" w:cs="Times New Roman"/>
          <w:spacing w:val="2"/>
          <w:sz w:val="18"/>
          <w:szCs w:val="18"/>
        </w:rPr>
        <w:tab/>
      </w:r>
    </w:p>
    <w:p w:rsidR="00455269" w:rsidRPr="00455269" w:rsidRDefault="00455269" w:rsidP="00455269">
      <w:pPr>
        <w:spacing w:after="0" w:line="240" w:lineRule="auto"/>
        <w:jc w:val="both"/>
        <w:rPr>
          <w:rFonts w:ascii="Arial" w:eastAsia="Calibri" w:hAnsi="Arial" w:cs="Arial"/>
          <w:sz w:val="18"/>
          <w:szCs w:val="18"/>
          <w:lang w:eastAsia="en-US"/>
        </w:rPr>
      </w:pPr>
      <w:r w:rsidRPr="00455269">
        <w:rPr>
          <w:rFonts w:ascii="Arial" w:eastAsia="Calibri" w:hAnsi="Arial" w:cs="Arial"/>
          <w:sz w:val="18"/>
          <w:szCs w:val="18"/>
          <w:lang w:eastAsia="en-US"/>
        </w:rPr>
        <w:t>муниципального образования</w:t>
      </w:r>
      <w:r w:rsidRPr="00455269">
        <w:rPr>
          <w:rFonts w:ascii="Arial" w:eastAsia="Calibri" w:hAnsi="Arial" w:cs="Arial"/>
          <w:sz w:val="18"/>
          <w:szCs w:val="18"/>
          <w:lang w:eastAsia="en-US"/>
        </w:rPr>
        <w:tab/>
      </w:r>
      <w:r w:rsidRPr="00455269">
        <w:rPr>
          <w:rFonts w:ascii="Arial" w:eastAsia="Calibri" w:hAnsi="Arial" w:cs="Arial"/>
          <w:sz w:val="18"/>
          <w:szCs w:val="18"/>
          <w:lang w:eastAsia="en-US"/>
        </w:rPr>
        <w:tab/>
      </w:r>
      <w:r w:rsidRPr="00455269">
        <w:rPr>
          <w:rFonts w:ascii="Arial" w:eastAsia="Calibri" w:hAnsi="Arial" w:cs="Arial"/>
          <w:sz w:val="18"/>
          <w:szCs w:val="18"/>
          <w:lang w:eastAsia="en-US"/>
        </w:rPr>
        <w:tab/>
      </w:r>
      <w:r w:rsidRPr="00455269">
        <w:rPr>
          <w:rFonts w:ascii="Arial" w:eastAsia="Calibri" w:hAnsi="Arial" w:cs="Arial"/>
          <w:sz w:val="18"/>
          <w:szCs w:val="18"/>
          <w:lang w:eastAsia="en-US"/>
        </w:rPr>
        <w:tab/>
      </w:r>
      <w:r w:rsidRPr="00455269">
        <w:rPr>
          <w:rFonts w:ascii="Arial" w:eastAsia="Calibri" w:hAnsi="Arial" w:cs="Arial"/>
          <w:sz w:val="18"/>
          <w:szCs w:val="18"/>
          <w:lang w:eastAsia="en-US"/>
        </w:rPr>
        <w:tab/>
      </w:r>
      <w:r w:rsidRPr="00455269">
        <w:rPr>
          <w:rFonts w:ascii="Arial" w:eastAsia="Calibri" w:hAnsi="Arial" w:cs="Arial"/>
          <w:sz w:val="18"/>
          <w:szCs w:val="18"/>
          <w:lang w:eastAsia="en-US"/>
        </w:rPr>
        <w:tab/>
      </w:r>
      <w:r w:rsidRPr="00455269">
        <w:rPr>
          <w:rFonts w:ascii="Arial" w:eastAsia="Calibri" w:hAnsi="Arial" w:cs="Arial"/>
          <w:sz w:val="18"/>
          <w:szCs w:val="18"/>
          <w:lang w:eastAsia="en-US"/>
        </w:rPr>
        <w:tab/>
      </w:r>
      <w:proofErr w:type="spellStart"/>
      <w:r w:rsidRPr="00455269">
        <w:rPr>
          <w:rFonts w:ascii="Arial" w:eastAsia="Calibri" w:hAnsi="Arial" w:cs="Arial"/>
          <w:sz w:val="18"/>
          <w:szCs w:val="18"/>
          <w:lang w:eastAsia="en-US"/>
        </w:rPr>
        <w:t>Н.И.Лобанов</w:t>
      </w:r>
      <w:proofErr w:type="spellEnd"/>
    </w:p>
    <w:p w:rsidR="00455269" w:rsidRPr="00455269" w:rsidRDefault="00455269" w:rsidP="00455269">
      <w:pPr>
        <w:shd w:val="clear" w:color="auto" w:fill="FFFFFF"/>
        <w:spacing w:after="0"/>
        <w:rPr>
          <w:rFonts w:ascii="Arial" w:eastAsia="Times New Roman" w:hAnsi="Arial" w:cs="Arial"/>
          <w:color w:val="2C2C2C"/>
          <w:sz w:val="18"/>
          <w:szCs w:val="18"/>
        </w:rPr>
      </w:pPr>
    </w:p>
    <w:p w:rsidR="00455269" w:rsidRPr="00455269" w:rsidRDefault="00455269" w:rsidP="00455269">
      <w:pPr>
        <w:shd w:val="clear" w:color="auto" w:fill="FFFFFF"/>
        <w:spacing w:after="0"/>
        <w:ind w:firstLine="709"/>
        <w:jc w:val="right"/>
        <w:rPr>
          <w:rFonts w:ascii="Arial" w:eastAsia="Times New Roman" w:hAnsi="Arial" w:cs="Arial"/>
          <w:color w:val="2C2C2C"/>
          <w:sz w:val="18"/>
          <w:szCs w:val="18"/>
        </w:rPr>
      </w:pPr>
      <w:r w:rsidRPr="00455269">
        <w:rPr>
          <w:rFonts w:ascii="Arial" w:eastAsia="Times New Roman" w:hAnsi="Arial" w:cs="Arial"/>
          <w:color w:val="2C2C2C"/>
          <w:sz w:val="18"/>
          <w:szCs w:val="18"/>
        </w:rPr>
        <w:t>Приложение</w:t>
      </w:r>
    </w:p>
    <w:p w:rsidR="00455269" w:rsidRPr="00455269" w:rsidRDefault="00455269" w:rsidP="00455269">
      <w:pPr>
        <w:shd w:val="clear" w:color="auto" w:fill="FFFFFF"/>
        <w:spacing w:after="0"/>
        <w:ind w:firstLine="709"/>
        <w:jc w:val="right"/>
        <w:rPr>
          <w:rFonts w:ascii="Arial" w:eastAsia="Times New Roman" w:hAnsi="Arial" w:cs="Arial"/>
          <w:color w:val="2C2C2C"/>
          <w:sz w:val="18"/>
          <w:szCs w:val="18"/>
        </w:rPr>
      </w:pPr>
      <w:r w:rsidRPr="00455269">
        <w:rPr>
          <w:rFonts w:ascii="Arial" w:eastAsia="Times New Roman" w:hAnsi="Arial" w:cs="Arial"/>
          <w:color w:val="2C2C2C"/>
          <w:sz w:val="18"/>
          <w:szCs w:val="18"/>
        </w:rPr>
        <w:t>к решению Думы Балаганского</w:t>
      </w:r>
    </w:p>
    <w:p w:rsidR="00455269" w:rsidRPr="00455269" w:rsidRDefault="00455269" w:rsidP="00455269">
      <w:pPr>
        <w:shd w:val="clear" w:color="auto" w:fill="FFFFFF"/>
        <w:spacing w:after="0"/>
        <w:ind w:firstLine="709"/>
        <w:jc w:val="right"/>
        <w:rPr>
          <w:rFonts w:ascii="Arial" w:eastAsia="Times New Roman" w:hAnsi="Arial" w:cs="Arial"/>
          <w:color w:val="2C2C2C"/>
          <w:sz w:val="18"/>
          <w:szCs w:val="18"/>
        </w:rPr>
      </w:pPr>
      <w:r w:rsidRPr="00455269">
        <w:rPr>
          <w:rFonts w:ascii="Arial" w:eastAsia="Times New Roman" w:hAnsi="Arial" w:cs="Arial"/>
          <w:color w:val="2C2C2C"/>
          <w:sz w:val="18"/>
          <w:szCs w:val="18"/>
        </w:rPr>
        <w:t>муниципального образования</w:t>
      </w:r>
    </w:p>
    <w:p w:rsidR="00455269" w:rsidRPr="00455269" w:rsidRDefault="00455269" w:rsidP="00455269">
      <w:pPr>
        <w:shd w:val="clear" w:color="auto" w:fill="FFFFFF"/>
        <w:spacing w:after="0"/>
        <w:ind w:firstLine="709"/>
        <w:jc w:val="right"/>
        <w:rPr>
          <w:rFonts w:ascii="Arial" w:eastAsia="Times New Roman" w:hAnsi="Arial" w:cs="Arial"/>
          <w:color w:val="2C2C2C"/>
          <w:sz w:val="18"/>
          <w:szCs w:val="18"/>
        </w:rPr>
      </w:pPr>
      <w:r w:rsidRPr="00455269">
        <w:rPr>
          <w:rFonts w:ascii="Arial" w:eastAsia="Times New Roman" w:hAnsi="Arial" w:cs="Arial"/>
          <w:color w:val="2C2C2C"/>
          <w:sz w:val="18"/>
          <w:szCs w:val="18"/>
        </w:rPr>
        <w:t xml:space="preserve">от 18.07.2018 года № 7/2-ГД     </w:t>
      </w:r>
    </w:p>
    <w:p w:rsidR="00455269" w:rsidRPr="00455269" w:rsidRDefault="00455269" w:rsidP="00455269">
      <w:pPr>
        <w:shd w:val="clear" w:color="auto" w:fill="FFFFFF"/>
        <w:spacing w:before="100" w:beforeAutospacing="1"/>
        <w:jc w:val="center"/>
        <w:rPr>
          <w:rFonts w:ascii="Arial" w:eastAsia="Times New Roman" w:hAnsi="Arial" w:cs="Arial"/>
          <w:bCs/>
          <w:color w:val="2C2C2C"/>
          <w:sz w:val="18"/>
          <w:szCs w:val="18"/>
        </w:rPr>
      </w:pPr>
      <w:bookmarkStart w:id="1" w:name="_Toc496710888"/>
      <w:bookmarkEnd w:id="1"/>
      <w:r w:rsidRPr="00455269">
        <w:rPr>
          <w:rFonts w:ascii="Arial" w:eastAsia="Calibri" w:hAnsi="Arial" w:cs="Arial"/>
          <w:sz w:val="18"/>
          <w:szCs w:val="18"/>
          <w:lang w:eastAsia="en-US"/>
        </w:rPr>
        <w:t>ПРОГРАММА КОМПЛЕКСНОЕ РАЗВИТИЕ СОЦИАЛЬНОЙ ИНФРАСТРУКТУРЫ БАЛАГАНСКОГО МУНИЦИПАЛЬНОГО ОБРАЗОВАНИЯ НА ПЕРИОД 2018-2032 ГОДЫ</w:t>
      </w:r>
    </w:p>
    <w:p w:rsidR="00455269" w:rsidRPr="00455269" w:rsidRDefault="00455269" w:rsidP="00455269">
      <w:pPr>
        <w:shd w:val="clear" w:color="auto" w:fill="FFFFFF"/>
        <w:spacing w:before="100" w:beforeAutospacing="1"/>
        <w:ind w:firstLine="709"/>
        <w:jc w:val="center"/>
        <w:rPr>
          <w:rFonts w:ascii="Arial" w:eastAsia="Times New Roman" w:hAnsi="Arial" w:cs="Arial"/>
          <w:color w:val="2C2C2C"/>
          <w:sz w:val="18"/>
          <w:szCs w:val="18"/>
        </w:rPr>
      </w:pPr>
      <w:r w:rsidRPr="00455269">
        <w:rPr>
          <w:rFonts w:ascii="Arial" w:eastAsia="Times New Roman" w:hAnsi="Arial" w:cs="Arial"/>
          <w:bCs/>
          <w:color w:val="2C2C2C"/>
          <w:sz w:val="18"/>
          <w:szCs w:val="18"/>
        </w:rPr>
        <w:t>1. ПАСПОРТ ПРОГРАММЫ</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9"/>
        <w:gridCol w:w="7040"/>
      </w:tblGrid>
      <w:tr w:rsidR="00455269" w:rsidRPr="00455269" w:rsidTr="0049593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Наименование программы</w:t>
            </w:r>
          </w:p>
        </w:tc>
        <w:tc>
          <w:tcPr>
            <w:tcW w:w="790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Программа комплексного развития социальной инфраструктуры Балаганского муниципального образования   на период 2018 – 2032 гг.»</w:t>
            </w:r>
          </w:p>
        </w:tc>
      </w:tr>
      <w:tr w:rsidR="00455269" w:rsidRPr="00455269" w:rsidTr="0049593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Основания для разработки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Градостроительный кодекс Российской Федерации;</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lastRenderedPageBreak/>
              <w:t>- Федеральный закон от 06.10.2003 № 131-ФЗ «Об общих принципах организации местного самоуправления в Российской Федерации»;</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 Генеральный план Балаганского муниципального образования </w:t>
            </w:r>
          </w:p>
        </w:tc>
      </w:tr>
      <w:tr w:rsidR="00455269" w:rsidRPr="00455269" w:rsidTr="0049593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lastRenderedPageBreak/>
              <w:t>Разработчики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Администрация Балаганского муниципального образования </w:t>
            </w:r>
          </w:p>
        </w:tc>
      </w:tr>
      <w:tr w:rsidR="00455269" w:rsidRPr="00455269" w:rsidTr="0049593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Цели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 обеспечение безопасности, качества и эффективности использования населением объектов социальной </w:t>
            </w:r>
            <w:proofErr w:type="gramStart"/>
            <w:r w:rsidRPr="00455269">
              <w:rPr>
                <w:rFonts w:ascii="Courier New" w:eastAsia="Times New Roman" w:hAnsi="Courier New" w:cs="Courier New"/>
                <w:color w:val="2C2C2C"/>
                <w:sz w:val="18"/>
                <w:szCs w:val="18"/>
              </w:rPr>
              <w:t>инфраструктуры  поселения</w:t>
            </w:r>
            <w:proofErr w:type="gramEnd"/>
            <w:r w:rsidRPr="00455269">
              <w:rPr>
                <w:rFonts w:ascii="Courier New" w:eastAsia="Times New Roman" w:hAnsi="Courier New" w:cs="Courier New"/>
                <w:color w:val="2C2C2C"/>
                <w:sz w:val="18"/>
                <w:szCs w:val="18"/>
              </w:rPr>
              <w:t>;</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 обеспечение доступности объектов социальной </w:t>
            </w:r>
            <w:proofErr w:type="gramStart"/>
            <w:r w:rsidRPr="00455269">
              <w:rPr>
                <w:rFonts w:ascii="Courier New" w:eastAsia="Times New Roman" w:hAnsi="Courier New" w:cs="Courier New"/>
                <w:color w:val="2C2C2C"/>
                <w:sz w:val="18"/>
                <w:szCs w:val="18"/>
              </w:rPr>
              <w:t>инфраструктуры  поселения</w:t>
            </w:r>
            <w:proofErr w:type="gramEnd"/>
            <w:r w:rsidRPr="00455269">
              <w:rPr>
                <w:rFonts w:ascii="Courier New" w:eastAsia="Times New Roman" w:hAnsi="Courier New" w:cs="Courier New"/>
                <w:color w:val="2C2C2C"/>
                <w:sz w:val="18"/>
                <w:szCs w:val="18"/>
              </w:rPr>
              <w:t xml:space="preserve"> для населения в соответствии с нормативами градостроительного проектирования;</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 достижение расчетного уровня обеспеченности </w:t>
            </w:r>
            <w:proofErr w:type="gramStart"/>
            <w:r w:rsidRPr="00455269">
              <w:rPr>
                <w:rFonts w:ascii="Courier New" w:eastAsia="Times New Roman" w:hAnsi="Courier New" w:cs="Courier New"/>
                <w:color w:val="2C2C2C"/>
                <w:sz w:val="18"/>
                <w:szCs w:val="18"/>
              </w:rPr>
              <w:t>населения  поселения</w:t>
            </w:r>
            <w:proofErr w:type="gramEnd"/>
            <w:r w:rsidRPr="00455269">
              <w:rPr>
                <w:rFonts w:ascii="Courier New" w:eastAsia="Times New Roman" w:hAnsi="Courier New" w:cs="Courier New"/>
                <w:color w:val="2C2C2C"/>
                <w:sz w:val="18"/>
                <w:szCs w:val="18"/>
              </w:rPr>
              <w:t xml:space="preserve"> услугами объектов социальной инфраструктуры в соответствии с нормативами градостроительного проектирования;</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обеспечение эффективности функционирования действующей социальной инфраструктуры  поселения.</w:t>
            </w:r>
          </w:p>
        </w:tc>
      </w:tr>
      <w:tr w:rsidR="00455269" w:rsidRPr="00455269" w:rsidTr="0049593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Задачи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 анализ социально-экономического </w:t>
            </w:r>
            <w:proofErr w:type="gramStart"/>
            <w:r w:rsidRPr="00455269">
              <w:rPr>
                <w:rFonts w:ascii="Courier New" w:eastAsia="Times New Roman" w:hAnsi="Courier New" w:cs="Courier New"/>
                <w:color w:val="2C2C2C"/>
                <w:sz w:val="18"/>
                <w:szCs w:val="18"/>
              </w:rPr>
              <w:t>развития  поселения</w:t>
            </w:r>
            <w:proofErr w:type="gramEnd"/>
            <w:r w:rsidRPr="00455269">
              <w:rPr>
                <w:rFonts w:ascii="Courier New" w:eastAsia="Times New Roman" w:hAnsi="Courier New" w:cs="Courier New"/>
                <w:color w:val="2C2C2C"/>
                <w:sz w:val="18"/>
                <w:szCs w:val="18"/>
              </w:rPr>
              <w:t>, наличия и уровня обеспеченности населения  поселения услугами объектов социальной инфраструктуры;</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прогноз потребностей населения муниципального образования в объектах социальной инфраструктуры до 2032 года;</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 формирование перечня мероприятий (инвестиционных проектов) по проектированию, строительству, реконструкции объектов социальной </w:t>
            </w:r>
            <w:proofErr w:type="gramStart"/>
            <w:r w:rsidRPr="00455269">
              <w:rPr>
                <w:rFonts w:ascii="Courier New" w:eastAsia="Times New Roman" w:hAnsi="Courier New" w:cs="Courier New"/>
                <w:color w:val="2C2C2C"/>
                <w:sz w:val="18"/>
                <w:szCs w:val="18"/>
              </w:rPr>
              <w:t>инфраструктуры  поселения</w:t>
            </w:r>
            <w:proofErr w:type="gramEnd"/>
            <w:r w:rsidRPr="00455269">
              <w:rPr>
                <w:rFonts w:ascii="Courier New" w:eastAsia="Times New Roman" w:hAnsi="Courier New" w:cs="Courier New"/>
                <w:color w:val="2C2C2C"/>
                <w:sz w:val="18"/>
                <w:szCs w:val="18"/>
              </w:rPr>
              <w:t>,</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 оценка объемов и источников финансирования мероприятий по проектированию, строительству, реконструкции объектов социальной </w:t>
            </w:r>
            <w:proofErr w:type="gramStart"/>
            <w:r w:rsidRPr="00455269">
              <w:rPr>
                <w:rFonts w:ascii="Courier New" w:eastAsia="Times New Roman" w:hAnsi="Courier New" w:cs="Courier New"/>
                <w:color w:val="2C2C2C"/>
                <w:sz w:val="18"/>
                <w:szCs w:val="18"/>
              </w:rPr>
              <w:t>инфраструктуры  поселения</w:t>
            </w:r>
            <w:proofErr w:type="gramEnd"/>
            <w:r w:rsidRPr="00455269">
              <w:rPr>
                <w:rFonts w:ascii="Courier New" w:eastAsia="Times New Roman" w:hAnsi="Courier New" w:cs="Courier New"/>
                <w:color w:val="2C2C2C"/>
                <w:sz w:val="18"/>
                <w:szCs w:val="18"/>
              </w:rPr>
              <w:t>;</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 оценка эффективности реализации мероприятий и соответствия нормативам градостроительного </w:t>
            </w:r>
            <w:proofErr w:type="gramStart"/>
            <w:r w:rsidRPr="00455269">
              <w:rPr>
                <w:rFonts w:ascii="Courier New" w:eastAsia="Times New Roman" w:hAnsi="Courier New" w:cs="Courier New"/>
                <w:color w:val="2C2C2C"/>
                <w:sz w:val="18"/>
                <w:szCs w:val="18"/>
              </w:rPr>
              <w:t>проектирования  поселения</w:t>
            </w:r>
            <w:proofErr w:type="gramEnd"/>
            <w:r w:rsidRPr="00455269">
              <w:rPr>
                <w:rFonts w:ascii="Courier New" w:eastAsia="Times New Roman" w:hAnsi="Courier New" w:cs="Courier New"/>
                <w:color w:val="2C2C2C"/>
                <w:sz w:val="18"/>
                <w:szCs w:val="18"/>
              </w:rPr>
              <w:t>;</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 предложения по совершенствованию нормативно-правового и информационного обеспечения развития социальной </w:t>
            </w:r>
            <w:proofErr w:type="gramStart"/>
            <w:r w:rsidRPr="00455269">
              <w:rPr>
                <w:rFonts w:ascii="Courier New" w:eastAsia="Times New Roman" w:hAnsi="Courier New" w:cs="Courier New"/>
                <w:color w:val="2C2C2C"/>
                <w:sz w:val="18"/>
                <w:szCs w:val="18"/>
              </w:rPr>
              <w:t>инфраструктуры  поселения</w:t>
            </w:r>
            <w:proofErr w:type="gramEnd"/>
            <w:r w:rsidRPr="00455269">
              <w:rPr>
                <w:rFonts w:ascii="Courier New" w:eastAsia="Times New Roman" w:hAnsi="Courier New" w:cs="Courier New"/>
                <w:color w:val="2C2C2C"/>
                <w:sz w:val="18"/>
                <w:szCs w:val="18"/>
              </w:rPr>
              <w:t>;</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предложения по повышению доступности среды для маломобильных групп населения  поселения.</w:t>
            </w:r>
          </w:p>
        </w:tc>
      </w:tr>
      <w:tr w:rsidR="00455269" w:rsidRPr="00455269" w:rsidTr="0049593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Целевые показатели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рост ожидаемой продолжительности жизни населения Балаганского муниципального образования;</w:t>
            </w:r>
          </w:p>
          <w:p w:rsidR="00455269" w:rsidRPr="00455269" w:rsidRDefault="00455269" w:rsidP="00455269">
            <w:pPr>
              <w:spacing w:after="0"/>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увеличение показателя рождаемости;</w:t>
            </w:r>
          </w:p>
          <w:p w:rsidR="00455269" w:rsidRPr="00455269" w:rsidRDefault="00455269" w:rsidP="00455269">
            <w:pPr>
              <w:spacing w:after="0"/>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сокращение уровня безработицы;</w:t>
            </w:r>
          </w:p>
          <w:p w:rsidR="00455269" w:rsidRPr="00455269" w:rsidRDefault="00455269" w:rsidP="00455269">
            <w:pPr>
              <w:spacing w:after="0"/>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увеличение доли детей в возрасте от 3 до 7 лет, охваченных дошкольным образованием;</w:t>
            </w:r>
          </w:p>
          <w:p w:rsidR="00455269" w:rsidRPr="00455269" w:rsidRDefault="00455269" w:rsidP="00455269">
            <w:pPr>
              <w:spacing w:after="0"/>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увеличение доли детей, охваченных школьным образованием;</w:t>
            </w:r>
          </w:p>
          <w:p w:rsidR="00455269" w:rsidRPr="00455269" w:rsidRDefault="00455269" w:rsidP="00455269">
            <w:pPr>
              <w:spacing w:after="0"/>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увеличение уровня обеспеченности населения объектами здравоохранения;</w:t>
            </w:r>
          </w:p>
          <w:p w:rsidR="00455269" w:rsidRPr="00455269" w:rsidRDefault="00455269" w:rsidP="00455269">
            <w:pPr>
              <w:spacing w:after="0"/>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увеличение доли населения обеспеченной объектами культуры в соответствии с нормативными значениями;</w:t>
            </w:r>
          </w:p>
          <w:p w:rsidR="00455269" w:rsidRPr="00455269" w:rsidRDefault="00455269" w:rsidP="00455269">
            <w:pPr>
              <w:spacing w:after="0"/>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увеличение доли населения обеспеченными спортивными объектами в соответствии с нормативными значениями;</w:t>
            </w:r>
          </w:p>
          <w:p w:rsidR="00455269" w:rsidRPr="00455269" w:rsidRDefault="00455269" w:rsidP="00455269">
            <w:pPr>
              <w:spacing w:after="0"/>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lastRenderedPageBreak/>
              <w:t>- увеличение количества населения, систематически занимающегося физической культурой и спортом.</w:t>
            </w:r>
          </w:p>
        </w:tc>
      </w:tr>
      <w:tr w:rsidR="00455269" w:rsidRPr="00455269" w:rsidTr="0049593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lastRenderedPageBreak/>
              <w:t>Этапы и сроки реализации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Срок реализации Программы – 2018 – 2032 </w:t>
            </w:r>
            <w:proofErr w:type="spellStart"/>
            <w:r w:rsidRPr="00455269">
              <w:rPr>
                <w:rFonts w:ascii="Courier New" w:eastAsia="Times New Roman" w:hAnsi="Courier New" w:cs="Courier New"/>
                <w:color w:val="2C2C2C"/>
                <w:sz w:val="18"/>
                <w:szCs w:val="18"/>
              </w:rPr>
              <w:t>г.г</w:t>
            </w:r>
            <w:proofErr w:type="spellEnd"/>
            <w:r w:rsidRPr="00455269">
              <w:rPr>
                <w:rFonts w:ascii="Courier New" w:eastAsia="Times New Roman" w:hAnsi="Courier New" w:cs="Courier New"/>
                <w:color w:val="2C2C2C"/>
                <w:sz w:val="18"/>
                <w:szCs w:val="18"/>
              </w:rPr>
              <w:t>.</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Этапы реализации:</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Первый этап – 2018 – 2022 </w:t>
            </w:r>
            <w:proofErr w:type="spellStart"/>
            <w:r w:rsidRPr="00455269">
              <w:rPr>
                <w:rFonts w:ascii="Courier New" w:eastAsia="Times New Roman" w:hAnsi="Courier New" w:cs="Courier New"/>
                <w:color w:val="2C2C2C"/>
                <w:sz w:val="18"/>
                <w:szCs w:val="18"/>
              </w:rPr>
              <w:t>г.г</w:t>
            </w:r>
            <w:proofErr w:type="spellEnd"/>
            <w:r w:rsidRPr="00455269">
              <w:rPr>
                <w:rFonts w:ascii="Courier New" w:eastAsia="Times New Roman" w:hAnsi="Courier New" w:cs="Courier New"/>
                <w:color w:val="2C2C2C"/>
                <w:sz w:val="18"/>
                <w:szCs w:val="18"/>
              </w:rPr>
              <w:t>.</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Второй этап – 2022 – 2032 </w:t>
            </w:r>
            <w:proofErr w:type="spellStart"/>
            <w:r w:rsidRPr="00455269">
              <w:rPr>
                <w:rFonts w:ascii="Courier New" w:eastAsia="Times New Roman" w:hAnsi="Courier New" w:cs="Courier New"/>
                <w:color w:val="2C2C2C"/>
                <w:sz w:val="18"/>
                <w:szCs w:val="18"/>
              </w:rPr>
              <w:t>г.г</w:t>
            </w:r>
            <w:proofErr w:type="spellEnd"/>
            <w:r w:rsidRPr="00455269">
              <w:rPr>
                <w:rFonts w:ascii="Courier New" w:eastAsia="Times New Roman" w:hAnsi="Courier New" w:cs="Courier New"/>
                <w:color w:val="2C2C2C"/>
                <w:sz w:val="18"/>
                <w:szCs w:val="18"/>
              </w:rPr>
              <w:t>.</w:t>
            </w:r>
          </w:p>
        </w:tc>
      </w:tr>
      <w:tr w:rsidR="00455269" w:rsidRPr="00455269" w:rsidTr="0049593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Перечень основных мероприятий, запланированных программой</w:t>
            </w:r>
          </w:p>
        </w:tc>
        <w:tc>
          <w:tcPr>
            <w:tcW w:w="790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Мероприятия по строительству объектов местного значения поселения в областях: образование, физическая культура, массовый спорт, культура;</w:t>
            </w:r>
          </w:p>
          <w:p w:rsidR="00455269" w:rsidRPr="00455269" w:rsidRDefault="00455269" w:rsidP="00455269">
            <w:pPr>
              <w:spacing w:after="0"/>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Мероприятия по строительству объектов местного значения поселения в области здравоохранения.</w:t>
            </w:r>
          </w:p>
        </w:tc>
      </w:tr>
      <w:tr w:rsidR="00455269" w:rsidRPr="00455269" w:rsidTr="0049593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Объемы и источники финансирования Программы</w:t>
            </w:r>
          </w:p>
        </w:tc>
        <w:tc>
          <w:tcPr>
            <w:tcW w:w="790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Общий объем финансовых средств, необходимых для реализации мероприятий Программы, составит:</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1 874 </w:t>
            </w:r>
            <w:proofErr w:type="gramStart"/>
            <w:r w:rsidRPr="00455269">
              <w:rPr>
                <w:rFonts w:ascii="Courier New" w:eastAsia="Times New Roman" w:hAnsi="Courier New" w:cs="Courier New"/>
                <w:color w:val="2C2C2C"/>
                <w:sz w:val="18"/>
                <w:szCs w:val="18"/>
              </w:rPr>
              <w:t>140  тыс.</w:t>
            </w:r>
            <w:proofErr w:type="gramEnd"/>
            <w:r w:rsidRPr="00455269">
              <w:rPr>
                <w:rFonts w:ascii="Courier New" w:eastAsia="Times New Roman" w:hAnsi="Courier New" w:cs="Courier New"/>
                <w:color w:val="2C2C2C"/>
                <w:sz w:val="18"/>
                <w:szCs w:val="18"/>
              </w:rPr>
              <w:t xml:space="preserve"> руб., в </w:t>
            </w:r>
            <w:proofErr w:type="spellStart"/>
            <w:r w:rsidRPr="00455269">
              <w:rPr>
                <w:rFonts w:ascii="Courier New" w:eastAsia="Times New Roman" w:hAnsi="Courier New" w:cs="Courier New"/>
                <w:color w:val="2C2C2C"/>
                <w:sz w:val="18"/>
                <w:szCs w:val="18"/>
              </w:rPr>
              <w:t>т.ч</w:t>
            </w:r>
            <w:proofErr w:type="spellEnd"/>
            <w:r w:rsidRPr="00455269">
              <w:rPr>
                <w:rFonts w:ascii="Courier New" w:eastAsia="Times New Roman" w:hAnsi="Courier New" w:cs="Courier New"/>
                <w:color w:val="2C2C2C"/>
                <w:sz w:val="18"/>
                <w:szCs w:val="18"/>
              </w:rPr>
              <w:t>. по годам:</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2018 год – 131 450 тыс. </w:t>
            </w:r>
            <w:proofErr w:type="spellStart"/>
            <w:r w:rsidRPr="00455269">
              <w:rPr>
                <w:rFonts w:ascii="Courier New" w:eastAsia="Times New Roman" w:hAnsi="Courier New" w:cs="Courier New"/>
                <w:color w:val="2C2C2C"/>
                <w:sz w:val="18"/>
                <w:szCs w:val="18"/>
              </w:rPr>
              <w:t>руб</w:t>
            </w:r>
            <w:proofErr w:type="spellEnd"/>
            <w:r w:rsidRPr="00455269">
              <w:rPr>
                <w:rFonts w:ascii="Courier New" w:eastAsia="Times New Roman" w:hAnsi="Courier New" w:cs="Courier New"/>
                <w:color w:val="2C2C2C"/>
                <w:sz w:val="18"/>
                <w:szCs w:val="18"/>
              </w:rPr>
              <w:t>;</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2019 год – 88 </w:t>
            </w:r>
            <w:proofErr w:type="gramStart"/>
            <w:r w:rsidRPr="00455269">
              <w:rPr>
                <w:rFonts w:ascii="Courier New" w:eastAsia="Times New Roman" w:hAnsi="Courier New" w:cs="Courier New"/>
                <w:color w:val="2C2C2C"/>
                <w:sz w:val="18"/>
                <w:szCs w:val="18"/>
              </w:rPr>
              <w:t>690  тыс.</w:t>
            </w:r>
            <w:proofErr w:type="gramEnd"/>
            <w:r w:rsidRPr="00455269">
              <w:rPr>
                <w:rFonts w:ascii="Courier New" w:eastAsia="Times New Roman" w:hAnsi="Courier New" w:cs="Courier New"/>
                <w:color w:val="2C2C2C"/>
                <w:sz w:val="18"/>
                <w:szCs w:val="18"/>
              </w:rPr>
              <w:t xml:space="preserve"> </w:t>
            </w:r>
            <w:proofErr w:type="spellStart"/>
            <w:r w:rsidRPr="00455269">
              <w:rPr>
                <w:rFonts w:ascii="Courier New" w:eastAsia="Times New Roman" w:hAnsi="Courier New" w:cs="Courier New"/>
                <w:color w:val="2C2C2C"/>
                <w:sz w:val="18"/>
                <w:szCs w:val="18"/>
              </w:rPr>
              <w:t>руб</w:t>
            </w:r>
            <w:proofErr w:type="spellEnd"/>
            <w:r w:rsidRPr="00455269">
              <w:rPr>
                <w:rFonts w:ascii="Courier New" w:eastAsia="Times New Roman" w:hAnsi="Courier New" w:cs="Courier New"/>
                <w:color w:val="2C2C2C"/>
                <w:sz w:val="18"/>
                <w:szCs w:val="18"/>
              </w:rPr>
              <w:t>;</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2020 год -200 </w:t>
            </w:r>
            <w:proofErr w:type="gramStart"/>
            <w:r w:rsidRPr="00455269">
              <w:rPr>
                <w:rFonts w:ascii="Courier New" w:eastAsia="Times New Roman" w:hAnsi="Courier New" w:cs="Courier New"/>
                <w:color w:val="2C2C2C"/>
                <w:sz w:val="18"/>
                <w:szCs w:val="18"/>
              </w:rPr>
              <w:t>000  тыс.</w:t>
            </w:r>
            <w:proofErr w:type="gramEnd"/>
            <w:r w:rsidRPr="00455269">
              <w:rPr>
                <w:rFonts w:ascii="Courier New" w:eastAsia="Times New Roman" w:hAnsi="Courier New" w:cs="Courier New"/>
                <w:color w:val="2C2C2C"/>
                <w:sz w:val="18"/>
                <w:szCs w:val="18"/>
              </w:rPr>
              <w:t xml:space="preserve"> руб.;</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2021 год – 350 000 тыс. руб.;</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2022 год – 1 104 </w:t>
            </w:r>
            <w:proofErr w:type="gramStart"/>
            <w:r w:rsidRPr="00455269">
              <w:rPr>
                <w:rFonts w:ascii="Courier New" w:eastAsia="Times New Roman" w:hAnsi="Courier New" w:cs="Courier New"/>
                <w:color w:val="2C2C2C"/>
                <w:sz w:val="18"/>
                <w:szCs w:val="18"/>
              </w:rPr>
              <w:t>000  тыс.</w:t>
            </w:r>
            <w:proofErr w:type="gramEnd"/>
            <w:r w:rsidRPr="00455269">
              <w:rPr>
                <w:rFonts w:ascii="Courier New" w:eastAsia="Times New Roman" w:hAnsi="Courier New" w:cs="Courier New"/>
                <w:color w:val="2C2C2C"/>
                <w:sz w:val="18"/>
                <w:szCs w:val="18"/>
              </w:rPr>
              <w:t xml:space="preserve"> руб.;</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2023-2032 годы – в соответствии со </w:t>
            </w:r>
            <w:proofErr w:type="gramStart"/>
            <w:r w:rsidRPr="00455269">
              <w:rPr>
                <w:rFonts w:ascii="Courier New" w:eastAsia="Times New Roman" w:hAnsi="Courier New" w:cs="Courier New"/>
                <w:color w:val="2C2C2C"/>
                <w:sz w:val="18"/>
                <w:szCs w:val="18"/>
              </w:rPr>
              <w:t>среднесрочным  планом</w:t>
            </w:r>
            <w:proofErr w:type="gramEnd"/>
            <w:r w:rsidRPr="00455269">
              <w:rPr>
                <w:rFonts w:ascii="Courier New" w:eastAsia="Times New Roman" w:hAnsi="Courier New" w:cs="Courier New"/>
                <w:color w:val="2C2C2C"/>
                <w:sz w:val="18"/>
                <w:szCs w:val="18"/>
              </w:rPr>
              <w:t xml:space="preserve"> бюджета на следующий финансовый период.</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Источники финансирования бюджет Балаганского муниципального образования, муниципального образования Балаганский район, бюджет Иркутской области, федеральный бюджет</w:t>
            </w:r>
          </w:p>
        </w:tc>
      </w:tr>
      <w:tr w:rsidR="00455269" w:rsidRPr="00455269" w:rsidTr="0049593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Ожидаемые результаты реализации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1. Сбалансированное развитие сети объектов социальной </w:t>
            </w:r>
            <w:proofErr w:type="gramStart"/>
            <w:r w:rsidRPr="00455269">
              <w:rPr>
                <w:rFonts w:ascii="Courier New" w:eastAsia="Times New Roman" w:hAnsi="Courier New" w:cs="Courier New"/>
                <w:color w:val="2C2C2C"/>
                <w:sz w:val="18"/>
                <w:szCs w:val="18"/>
              </w:rPr>
              <w:t>инфраструктуры  поселения</w:t>
            </w:r>
            <w:proofErr w:type="gramEnd"/>
            <w:r w:rsidRPr="00455269">
              <w:rPr>
                <w:rFonts w:ascii="Courier New" w:eastAsia="Times New Roman" w:hAnsi="Courier New" w:cs="Courier New"/>
                <w:color w:val="2C2C2C"/>
                <w:sz w:val="18"/>
                <w:szCs w:val="18"/>
              </w:rPr>
              <w:t>;</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2. Увеличение уровня обеспеченности </w:t>
            </w:r>
            <w:proofErr w:type="gramStart"/>
            <w:r w:rsidRPr="00455269">
              <w:rPr>
                <w:rFonts w:ascii="Courier New" w:eastAsia="Times New Roman" w:hAnsi="Courier New" w:cs="Courier New"/>
                <w:color w:val="2C2C2C"/>
                <w:sz w:val="18"/>
                <w:szCs w:val="18"/>
              </w:rPr>
              <w:t>населения  поселения</w:t>
            </w:r>
            <w:proofErr w:type="gramEnd"/>
            <w:r w:rsidRPr="00455269">
              <w:rPr>
                <w:rFonts w:ascii="Courier New" w:eastAsia="Times New Roman" w:hAnsi="Courier New" w:cs="Courier New"/>
                <w:color w:val="2C2C2C"/>
                <w:sz w:val="18"/>
                <w:szCs w:val="18"/>
              </w:rPr>
              <w:t xml:space="preserve"> объектами социальной инфраструктуры:</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-в области образования:</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дошкольными образовательными организациями</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общеобразовательными организациями</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-в области физической культуры и массового спорта:</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xml:space="preserve">- </w:t>
            </w:r>
            <w:proofErr w:type="spellStart"/>
            <w:r w:rsidRPr="00455269">
              <w:rPr>
                <w:rFonts w:ascii="Courier New" w:eastAsia="Times New Roman" w:hAnsi="Courier New" w:cs="Courier New"/>
                <w:color w:val="2C2C2C"/>
                <w:sz w:val="18"/>
                <w:szCs w:val="18"/>
              </w:rPr>
              <w:t>физкультурно</w:t>
            </w:r>
            <w:proofErr w:type="spellEnd"/>
            <w:r w:rsidRPr="00455269">
              <w:rPr>
                <w:rFonts w:ascii="Courier New" w:eastAsia="Times New Roman" w:hAnsi="Courier New" w:cs="Courier New"/>
                <w:color w:val="2C2C2C"/>
                <w:sz w:val="18"/>
                <w:szCs w:val="18"/>
              </w:rPr>
              <w:t xml:space="preserve"> – спортивными залами</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-в области культуры:</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учреждениями культурно-клубного типа</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-в области здравоохранения:</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 поликлиниками и станциями скорой помощи</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3. Создание новых рабочих мест</w:t>
            </w:r>
          </w:p>
          <w:p w:rsidR="00455269" w:rsidRPr="00455269" w:rsidRDefault="00455269" w:rsidP="00455269">
            <w:pPr>
              <w:spacing w:after="96"/>
              <w:jc w:val="both"/>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4. Территориальная доступность объектов социальной инфраструктуры  поселения.</w:t>
            </w:r>
          </w:p>
        </w:tc>
      </w:tr>
    </w:tbl>
    <w:p w:rsidR="00455269" w:rsidRPr="00455269" w:rsidRDefault="00455269" w:rsidP="00455269">
      <w:pPr>
        <w:shd w:val="clear" w:color="auto" w:fill="FFFFFF"/>
        <w:spacing w:before="100" w:beforeAutospacing="1" w:after="96"/>
        <w:ind w:firstLine="709"/>
        <w:jc w:val="center"/>
        <w:rPr>
          <w:rFonts w:ascii="Arial" w:eastAsia="Times New Roman" w:hAnsi="Arial" w:cs="Arial"/>
          <w:bCs/>
          <w:color w:val="2C2C2C"/>
          <w:sz w:val="18"/>
          <w:szCs w:val="18"/>
        </w:rPr>
      </w:pPr>
    </w:p>
    <w:p w:rsidR="00455269" w:rsidRPr="00455269" w:rsidRDefault="00455269" w:rsidP="00455269">
      <w:pPr>
        <w:shd w:val="clear" w:color="auto" w:fill="FFFFFF"/>
        <w:spacing w:before="100" w:beforeAutospacing="1" w:after="96"/>
        <w:ind w:firstLine="709"/>
        <w:jc w:val="center"/>
        <w:rPr>
          <w:rFonts w:ascii="Arial" w:eastAsia="Times New Roman" w:hAnsi="Arial" w:cs="Arial"/>
          <w:color w:val="2C2C2C"/>
          <w:sz w:val="18"/>
          <w:szCs w:val="18"/>
        </w:rPr>
      </w:pPr>
      <w:r w:rsidRPr="00455269">
        <w:rPr>
          <w:rFonts w:ascii="Arial" w:eastAsia="Times New Roman" w:hAnsi="Arial" w:cs="Arial"/>
          <w:bCs/>
          <w:color w:val="2C2C2C"/>
          <w:sz w:val="18"/>
          <w:szCs w:val="18"/>
        </w:rPr>
        <w:t>2. ОБЩИЕ ПОЛОЖЕНИЯ</w:t>
      </w:r>
    </w:p>
    <w:p w:rsidR="00455269" w:rsidRPr="00455269" w:rsidRDefault="00455269" w:rsidP="00455269">
      <w:pPr>
        <w:shd w:val="clear" w:color="auto" w:fill="FFFFFF"/>
        <w:spacing w:before="100" w:beforeAutospacing="1" w:after="96"/>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Программа комплексного развития социальной инфраструктуры поселения - документ, устанавливающий перечень мероприятий по проектированию, строительству, реконструкции объектов социальной инфраструктуры местного значения поселения, который предусмотрен также государственными и муниципальными программами.</w:t>
      </w:r>
    </w:p>
    <w:p w:rsidR="00455269" w:rsidRPr="00455269" w:rsidRDefault="00455269" w:rsidP="00455269">
      <w:pPr>
        <w:shd w:val="clear" w:color="auto" w:fill="FFFFFF"/>
        <w:spacing w:before="100" w:beforeAutospacing="1" w:after="96"/>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lastRenderedPageBreak/>
        <w:t>Программа комплексного развития социальной инфраструктуры поселения, разрабатывается и утверждается органами местного самоуправления Балаганского муниципального образования (далее - Балаганского МО), на основании утвержденного генерального плана поселения, и должна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Реализация программы должна обеспечивать сбалансированное, перспективное развитие социальной инфраструктуры поселения, в соответствии с потребностями в строительстве, реконструкции объектов социальной инфраструктуры местного значения.</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Обеспечение надежного и устойчивого обслуживания жителей Балаганского МО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1. Мероприятия по строительству объектов местного значения поселения в областях: образование, физическая культура и массовый спорт, культура.</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2. Мероприятия по строительству объектов местного значения поселения в области физической культуры и массового спорта.</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3.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 xml:space="preserve">Корректировка Программы производится на основании предложений Правительства Иркутской области, </w:t>
      </w:r>
      <w:proofErr w:type="gramStart"/>
      <w:r w:rsidRPr="00455269">
        <w:rPr>
          <w:rFonts w:ascii="Arial" w:eastAsia="Times New Roman" w:hAnsi="Arial" w:cs="Arial"/>
          <w:color w:val="2C2C2C"/>
          <w:sz w:val="18"/>
          <w:szCs w:val="18"/>
        </w:rPr>
        <w:t>администрации  муниципального</w:t>
      </w:r>
      <w:proofErr w:type="gramEnd"/>
      <w:r w:rsidRPr="00455269">
        <w:rPr>
          <w:rFonts w:ascii="Arial" w:eastAsia="Times New Roman" w:hAnsi="Arial" w:cs="Arial"/>
          <w:color w:val="2C2C2C"/>
          <w:sz w:val="18"/>
          <w:szCs w:val="18"/>
        </w:rPr>
        <w:t xml:space="preserve"> образования «Балаганский район»,  администрации Балаганского муниципального образования, Думы Балаганского  МО.</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Администрация Балаганского МО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Программа комплексного развития социальной инфраструктуры Балаганского муниципального образования на 2018 - 2032 (далее по тексту - Программа) подготовлена на основании:</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·Градостроительный кодекс Российской Федерации;</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·Федеральный закон от 06.10.2003 № 131-ФЗ «Об общих принципах организации местного самоуправления в Российской Федерации»;</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 xml:space="preserve">·Генеральный план Балаганского муниципального образования </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Программа рассчитана на долгосрочную перспективу сроком на 14 лет.</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Таким образом, Программа является инструментом реализации приоритетных направлений развития Балаганского муниципального образования на долгосрочную перспективу, ориентирована на устойчивое развитие Поселения и соответствует государственной политике реформирования социальной системы Российской Федерации.</w:t>
      </w:r>
    </w:p>
    <w:p w:rsidR="00455269" w:rsidRPr="00455269" w:rsidRDefault="00455269" w:rsidP="00455269">
      <w:pPr>
        <w:shd w:val="clear" w:color="auto" w:fill="FFFFFF"/>
        <w:spacing w:before="100" w:beforeAutospacing="1" w:after="96"/>
        <w:ind w:firstLine="709"/>
        <w:jc w:val="center"/>
        <w:rPr>
          <w:rFonts w:ascii="Arial" w:eastAsia="Times New Roman" w:hAnsi="Arial" w:cs="Arial"/>
          <w:color w:val="000000"/>
          <w:sz w:val="18"/>
          <w:szCs w:val="18"/>
        </w:rPr>
      </w:pPr>
      <w:r w:rsidRPr="00455269">
        <w:rPr>
          <w:rFonts w:ascii="Arial" w:eastAsia="Times New Roman" w:hAnsi="Arial" w:cs="Arial"/>
          <w:bCs/>
          <w:color w:val="000000"/>
          <w:sz w:val="18"/>
          <w:szCs w:val="18"/>
        </w:rPr>
        <w:t>3. ХАРАКТЕРИСТИКА СУЩЕСТВУЮЩЕГО СОСТОЯНИЯ СОЦИАЛЬНОЙ ИНФРАСТРУКТУРЫ</w:t>
      </w:r>
    </w:p>
    <w:p w:rsidR="00455269" w:rsidRPr="00455269" w:rsidRDefault="00455269" w:rsidP="00455269">
      <w:pPr>
        <w:shd w:val="clear" w:color="auto" w:fill="FFFFFF"/>
        <w:spacing w:before="100" w:beforeAutospacing="1" w:after="96"/>
        <w:ind w:firstLine="709"/>
        <w:rPr>
          <w:rFonts w:ascii="Arial" w:eastAsia="Times New Roman" w:hAnsi="Arial" w:cs="Arial"/>
          <w:color w:val="000000"/>
          <w:sz w:val="18"/>
          <w:szCs w:val="18"/>
        </w:rPr>
      </w:pPr>
      <w:r w:rsidRPr="00455269">
        <w:rPr>
          <w:rFonts w:ascii="Arial" w:eastAsia="Times New Roman" w:hAnsi="Arial" w:cs="Arial"/>
          <w:bCs/>
          <w:color w:val="000000"/>
          <w:sz w:val="18"/>
          <w:szCs w:val="18"/>
        </w:rPr>
        <w:t>3.1 Описание социально – экономического состояния поселения</w:t>
      </w:r>
    </w:p>
    <w:p w:rsidR="00455269" w:rsidRPr="00455269" w:rsidRDefault="00455269" w:rsidP="00455269">
      <w:pPr>
        <w:spacing w:after="0"/>
        <w:rPr>
          <w:rFonts w:ascii="Arial" w:eastAsia="Calibri" w:hAnsi="Arial" w:cs="Arial"/>
          <w:sz w:val="18"/>
          <w:szCs w:val="18"/>
          <w:lang w:eastAsia="en-US"/>
        </w:rPr>
      </w:pPr>
      <w:r w:rsidRPr="00455269">
        <w:rPr>
          <w:rFonts w:ascii="Arial" w:eastAsia="Calibri" w:hAnsi="Arial" w:cs="Arial"/>
          <w:sz w:val="18"/>
          <w:szCs w:val="18"/>
          <w:lang w:eastAsia="en-US"/>
        </w:rPr>
        <w:t xml:space="preserve">Описание пространственного </w:t>
      </w:r>
      <w:proofErr w:type="gramStart"/>
      <w:r w:rsidRPr="00455269">
        <w:rPr>
          <w:rFonts w:ascii="Arial" w:eastAsia="Calibri" w:hAnsi="Arial" w:cs="Arial"/>
          <w:sz w:val="18"/>
          <w:szCs w:val="18"/>
          <w:lang w:eastAsia="en-US"/>
        </w:rPr>
        <w:t>положения,  административно</w:t>
      </w:r>
      <w:proofErr w:type="gramEnd"/>
      <w:r w:rsidRPr="00455269">
        <w:rPr>
          <w:rFonts w:ascii="Arial" w:eastAsia="Calibri" w:hAnsi="Arial" w:cs="Arial"/>
          <w:sz w:val="18"/>
          <w:szCs w:val="18"/>
          <w:lang w:eastAsia="en-US"/>
        </w:rPr>
        <w:t>-территориального устройства</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Балаганское муниципальное образование со статусом городского поселения входит в состав муниципального образования Балаганский район в соответствии с законом Иркутской области от 02.12.2004 г. № 64-оз «О статусе и границах муниципальных образований Балаганского района Иркутской области».</w:t>
      </w:r>
    </w:p>
    <w:p w:rsidR="00455269" w:rsidRPr="00455269" w:rsidRDefault="00455269" w:rsidP="00455269">
      <w:pPr>
        <w:overflowPunct w:val="0"/>
        <w:autoSpaceDE w:val="0"/>
        <w:autoSpaceDN w:val="0"/>
        <w:adjustRightInd w:val="0"/>
        <w:spacing w:after="0"/>
        <w:ind w:firstLine="709"/>
        <w:jc w:val="both"/>
        <w:rPr>
          <w:rFonts w:ascii="Arial" w:eastAsia="Calibri" w:hAnsi="Arial" w:cs="Arial"/>
          <w:sz w:val="18"/>
          <w:szCs w:val="18"/>
          <w:lang w:eastAsia="en-US"/>
        </w:rPr>
      </w:pPr>
      <w:r w:rsidRPr="00455269">
        <w:rPr>
          <w:rFonts w:ascii="Arial" w:eastAsia="Calibri" w:hAnsi="Arial" w:cs="Arial"/>
          <w:bCs/>
          <w:sz w:val="18"/>
          <w:szCs w:val="18"/>
          <w:lang w:eastAsia="en-US"/>
        </w:rPr>
        <w:lastRenderedPageBreak/>
        <w:t>А</w:t>
      </w:r>
      <w:r w:rsidRPr="00455269">
        <w:rPr>
          <w:rFonts w:ascii="Arial" w:eastAsia="Calibri" w:hAnsi="Arial" w:cs="Arial"/>
          <w:sz w:val="18"/>
          <w:szCs w:val="18"/>
          <w:lang w:eastAsia="en-US"/>
        </w:rPr>
        <w:t>дминистративным центром и единственным населенным пунктом муниципального образования является рабочий поселок Балаганск со статусом городского населенного пункта. По данным администрации, по состоянию на 01.01.2017 г. общая численность населения муниципального образования составляет 3,9 тыс. чел.</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 xml:space="preserve">Балаганское муниципальное образование граничит с севера – с </w:t>
      </w:r>
      <w:proofErr w:type="spellStart"/>
      <w:r w:rsidRPr="00455269">
        <w:rPr>
          <w:rFonts w:ascii="Arial" w:eastAsia="Calibri" w:hAnsi="Arial" w:cs="Arial"/>
          <w:sz w:val="18"/>
          <w:szCs w:val="18"/>
          <w:lang w:eastAsia="en-US"/>
        </w:rPr>
        <w:t>Биритским</w:t>
      </w:r>
      <w:proofErr w:type="spellEnd"/>
      <w:r w:rsidRPr="00455269">
        <w:rPr>
          <w:rFonts w:ascii="Arial" w:eastAsia="Calibri" w:hAnsi="Arial" w:cs="Arial"/>
          <w:sz w:val="18"/>
          <w:szCs w:val="18"/>
          <w:lang w:eastAsia="en-US"/>
        </w:rPr>
        <w:t xml:space="preserve"> муниципальным образованием МО Балаганский район; с северо-запада, запада и юго-запада– с </w:t>
      </w:r>
      <w:proofErr w:type="spellStart"/>
      <w:r w:rsidRPr="00455269">
        <w:rPr>
          <w:rFonts w:ascii="Arial" w:eastAsia="Calibri" w:hAnsi="Arial" w:cs="Arial"/>
          <w:sz w:val="18"/>
          <w:szCs w:val="18"/>
          <w:lang w:eastAsia="en-US"/>
        </w:rPr>
        <w:t>Нукутским</w:t>
      </w:r>
      <w:proofErr w:type="spellEnd"/>
      <w:r w:rsidRPr="00455269">
        <w:rPr>
          <w:rFonts w:ascii="Arial" w:eastAsia="Calibri" w:hAnsi="Arial" w:cs="Arial"/>
          <w:sz w:val="18"/>
          <w:szCs w:val="18"/>
          <w:lang w:eastAsia="en-US"/>
        </w:rPr>
        <w:t xml:space="preserve"> муниципальный районом Усть-Ордынского Бурятского автономного округа; с юга, юго-востока и востока – с </w:t>
      </w:r>
      <w:proofErr w:type="spellStart"/>
      <w:r w:rsidRPr="00455269">
        <w:rPr>
          <w:rFonts w:ascii="Arial" w:eastAsia="Calibri" w:hAnsi="Arial" w:cs="Arial"/>
          <w:sz w:val="18"/>
          <w:szCs w:val="18"/>
          <w:lang w:eastAsia="en-US"/>
        </w:rPr>
        <w:t>Коноваловским</w:t>
      </w:r>
      <w:proofErr w:type="spellEnd"/>
      <w:r w:rsidRPr="00455269">
        <w:rPr>
          <w:rFonts w:ascii="Arial" w:eastAsia="Calibri" w:hAnsi="Arial" w:cs="Arial"/>
          <w:sz w:val="18"/>
          <w:szCs w:val="18"/>
          <w:lang w:eastAsia="en-US"/>
        </w:rPr>
        <w:t xml:space="preserve"> муниципальным образованием МО Балаганский район; с северо-востока - с </w:t>
      </w:r>
      <w:proofErr w:type="spellStart"/>
      <w:r w:rsidRPr="00455269">
        <w:rPr>
          <w:rFonts w:ascii="Arial" w:eastAsia="Calibri" w:hAnsi="Arial" w:cs="Arial"/>
          <w:sz w:val="18"/>
          <w:szCs w:val="18"/>
          <w:lang w:eastAsia="en-US"/>
        </w:rPr>
        <w:t>Усть-Удинским</w:t>
      </w:r>
      <w:proofErr w:type="spellEnd"/>
      <w:r w:rsidRPr="00455269">
        <w:rPr>
          <w:rFonts w:ascii="Arial" w:eastAsia="Calibri" w:hAnsi="Arial" w:cs="Arial"/>
          <w:sz w:val="18"/>
          <w:szCs w:val="18"/>
          <w:lang w:eastAsia="en-US"/>
        </w:rPr>
        <w:t xml:space="preserve"> муниципальным районом, граница с которым проходит по акватории Братского водохранилища.</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 xml:space="preserve">До революции территория Балаганского городского поселения входила в состав Балаганского округа (уезда) Иркутской губернии. В </w:t>
      </w:r>
      <w:smartTag w:uri="urn:schemas-microsoft-com:office:smarttags" w:element="metricconverter">
        <w:smartTagPr>
          <w:attr w:name="ProductID" w:val="1925 г"/>
        </w:smartTagPr>
        <w:r w:rsidRPr="00455269">
          <w:rPr>
            <w:rFonts w:ascii="Arial" w:eastAsia="Calibri" w:hAnsi="Arial" w:cs="Arial"/>
            <w:sz w:val="18"/>
            <w:szCs w:val="18"/>
            <w:lang w:eastAsia="en-US"/>
          </w:rPr>
          <w:t>1925 г</w:t>
        </w:r>
      </w:smartTag>
      <w:r w:rsidRPr="00455269">
        <w:rPr>
          <w:rFonts w:ascii="Arial" w:eastAsia="Calibri" w:hAnsi="Arial" w:cs="Arial"/>
          <w:sz w:val="18"/>
          <w:szCs w:val="18"/>
          <w:lang w:eastAsia="en-US"/>
        </w:rPr>
        <w:t xml:space="preserve">. территория вошла в состав Балаганского района (центр – с. Балаганское) Иркутского округа Иркутской </w:t>
      </w:r>
      <w:proofErr w:type="gramStart"/>
      <w:r w:rsidRPr="00455269">
        <w:rPr>
          <w:rFonts w:ascii="Arial" w:eastAsia="Calibri" w:hAnsi="Arial" w:cs="Arial"/>
          <w:sz w:val="18"/>
          <w:szCs w:val="18"/>
          <w:lang w:eastAsia="en-US"/>
        </w:rPr>
        <w:t>губернии  Сибирского</w:t>
      </w:r>
      <w:proofErr w:type="gramEnd"/>
      <w:r w:rsidRPr="00455269">
        <w:rPr>
          <w:rFonts w:ascii="Arial" w:eastAsia="Calibri" w:hAnsi="Arial" w:cs="Arial"/>
          <w:sz w:val="18"/>
          <w:szCs w:val="18"/>
          <w:lang w:eastAsia="en-US"/>
        </w:rPr>
        <w:t xml:space="preserve"> края (с </w:t>
      </w:r>
      <w:smartTag w:uri="urn:schemas-microsoft-com:office:smarttags" w:element="metricconverter">
        <w:smartTagPr>
          <w:attr w:name="ProductID" w:val="1926 г"/>
        </w:smartTagPr>
        <w:r w:rsidRPr="00455269">
          <w:rPr>
            <w:rFonts w:ascii="Arial" w:eastAsia="Calibri" w:hAnsi="Arial" w:cs="Arial"/>
            <w:sz w:val="18"/>
            <w:szCs w:val="18"/>
            <w:lang w:eastAsia="en-US"/>
          </w:rPr>
          <w:t>1926 г</w:t>
        </w:r>
      </w:smartTag>
      <w:r w:rsidRPr="00455269">
        <w:rPr>
          <w:rFonts w:ascii="Arial" w:eastAsia="Calibri" w:hAnsi="Arial" w:cs="Arial"/>
          <w:sz w:val="18"/>
          <w:szCs w:val="18"/>
          <w:lang w:eastAsia="en-US"/>
        </w:rPr>
        <w:t xml:space="preserve">.), а позднее – в состав Восточно-Сибирского края (с </w:t>
      </w:r>
      <w:smartTag w:uri="urn:schemas-microsoft-com:office:smarttags" w:element="metricconverter">
        <w:smartTagPr>
          <w:attr w:name="ProductID" w:val="1930 г"/>
        </w:smartTagPr>
        <w:r w:rsidRPr="00455269">
          <w:rPr>
            <w:rFonts w:ascii="Arial" w:eastAsia="Calibri" w:hAnsi="Arial" w:cs="Arial"/>
            <w:sz w:val="18"/>
            <w:szCs w:val="18"/>
            <w:lang w:eastAsia="en-US"/>
          </w:rPr>
          <w:t>1930 г</w:t>
        </w:r>
      </w:smartTag>
      <w:r w:rsidRPr="00455269">
        <w:rPr>
          <w:rFonts w:ascii="Arial" w:eastAsia="Calibri" w:hAnsi="Arial" w:cs="Arial"/>
          <w:sz w:val="18"/>
          <w:szCs w:val="18"/>
          <w:lang w:eastAsia="en-US"/>
        </w:rPr>
        <w:t xml:space="preserve">.). В </w:t>
      </w:r>
      <w:smartTag w:uri="urn:schemas-microsoft-com:office:smarttags" w:element="metricconverter">
        <w:smartTagPr>
          <w:attr w:name="ProductID" w:val="1937 г"/>
        </w:smartTagPr>
        <w:r w:rsidRPr="00455269">
          <w:rPr>
            <w:rFonts w:ascii="Arial" w:eastAsia="Calibri" w:hAnsi="Arial" w:cs="Arial"/>
            <w:sz w:val="18"/>
            <w:szCs w:val="18"/>
            <w:lang w:eastAsia="en-US"/>
          </w:rPr>
          <w:t>1937 г</w:t>
        </w:r>
      </w:smartTag>
      <w:r w:rsidRPr="00455269">
        <w:rPr>
          <w:rFonts w:ascii="Arial" w:eastAsia="Calibri" w:hAnsi="Arial" w:cs="Arial"/>
          <w:sz w:val="18"/>
          <w:szCs w:val="18"/>
          <w:lang w:eastAsia="en-US"/>
        </w:rPr>
        <w:t xml:space="preserve">., с образование Иркутской области, территория поселения вошла в состав Балаганского района с административным центром в с. Балаганск. В 1963 г. Указом Президиума Верховного Совета РСФСР, в результате затопления Братского водохранилища, Балаганский район был упразднен и его территория, в том числе и территория </w:t>
      </w:r>
      <w:proofErr w:type="spellStart"/>
      <w:r w:rsidRPr="00455269">
        <w:rPr>
          <w:rFonts w:ascii="Arial" w:eastAsia="Calibri" w:hAnsi="Arial" w:cs="Arial"/>
          <w:sz w:val="18"/>
          <w:szCs w:val="18"/>
          <w:lang w:eastAsia="en-US"/>
        </w:rPr>
        <w:t>Коноваловского</w:t>
      </w:r>
      <w:proofErr w:type="spellEnd"/>
      <w:r w:rsidRPr="00455269">
        <w:rPr>
          <w:rFonts w:ascii="Arial" w:eastAsia="Calibri" w:hAnsi="Arial" w:cs="Arial"/>
          <w:sz w:val="18"/>
          <w:szCs w:val="18"/>
          <w:lang w:eastAsia="en-US"/>
        </w:rPr>
        <w:t xml:space="preserve"> сельского поселения, вошла в состав </w:t>
      </w:r>
      <w:proofErr w:type="spellStart"/>
      <w:r w:rsidRPr="00455269">
        <w:rPr>
          <w:rFonts w:ascii="Arial" w:eastAsia="Calibri" w:hAnsi="Arial" w:cs="Arial"/>
          <w:sz w:val="18"/>
          <w:szCs w:val="18"/>
          <w:lang w:eastAsia="en-US"/>
        </w:rPr>
        <w:t>Усть-Удинского</w:t>
      </w:r>
      <w:proofErr w:type="spellEnd"/>
      <w:r w:rsidRPr="00455269">
        <w:rPr>
          <w:rFonts w:ascii="Arial" w:eastAsia="Calibri" w:hAnsi="Arial" w:cs="Arial"/>
          <w:sz w:val="18"/>
          <w:szCs w:val="18"/>
          <w:lang w:eastAsia="en-US"/>
        </w:rPr>
        <w:t xml:space="preserve"> и </w:t>
      </w:r>
      <w:proofErr w:type="spellStart"/>
      <w:r w:rsidRPr="00455269">
        <w:rPr>
          <w:rFonts w:ascii="Arial" w:eastAsia="Calibri" w:hAnsi="Arial" w:cs="Arial"/>
          <w:sz w:val="18"/>
          <w:szCs w:val="18"/>
          <w:lang w:eastAsia="en-US"/>
        </w:rPr>
        <w:t>Заларинского</w:t>
      </w:r>
      <w:proofErr w:type="spellEnd"/>
      <w:r w:rsidRPr="00455269">
        <w:rPr>
          <w:rFonts w:ascii="Arial" w:eastAsia="Calibri" w:hAnsi="Arial" w:cs="Arial"/>
          <w:sz w:val="18"/>
          <w:szCs w:val="18"/>
          <w:lang w:eastAsia="en-US"/>
        </w:rPr>
        <w:t xml:space="preserve"> административных районов. Позднее, в 1965 г., территория района полностью отошла в состав </w:t>
      </w:r>
      <w:proofErr w:type="spellStart"/>
      <w:r w:rsidRPr="00455269">
        <w:rPr>
          <w:rFonts w:ascii="Arial" w:eastAsia="Calibri" w:hAnsi="Arial" w:cs="Arial"/>
          <w:sz w:val="18"/>
          <w:szCs w:val="18"/>
          <w:lang w:eastAsia="en-US"/>
        </w:rPr>
        <w:t>Усть-Удинского</w:t>
      </w:r>
      <w:proofErr w:type="spellEnd"/>
      <w:r w:rsidRPr="00455269">
        <w:rPr>
          <w:rFonts w:ascii="Arial" w:eastAsia="Calibri" w:hAnsi="Arial" w:cs="Arial"/>
          <w:sz w:val="18"/>
          <w:szCs w:val="18"/>
          <w:lang w:eastAsia="en-US"/>
        </w:rPr>
        <w:t xml:space="preserve"> района (центр – п. Усть-Уда).  В 1989 г. Балаганское городское поселение вошло в состав вновь образованного Балаганского района (центр – р.п. Балаганск). Территория муниципального образования неоднократно корректировалась. В окончательном виде границы Балаганского муниципального образования были определены Законом Иркутской области «О статусе и границах муниципальных образований Балаганского района Иркутской области» № 64-оз от 02.12. </w:t>
      </w:r>
      <w:smartTag w:uri="urn:schemas-microsoft-com:office:smarttags" w:element="metricconverter">
        <w:smartTagPr>
          <w:attr w:name="ProductID" w:val="2004 г"/>
        </w:smartTagPr>
        <w:r w:rsidRPr="00455269">
          <w:rPr>
            <w:rFonts w:ascii="Arial" w:eastAsia="Calibri" w:hAnsi="Arial" w:cs="Arial"/>
            <w:sz w:val="18"/>
            <w:szCs w:val="18"/>
            <w:lang w:eastAsia="en-US"/>
          </w:rPr>
          <w:t>2004 г</w:t>
        </w:r>
      </w:smartTag>
      <w:r w:rsidRPr="00455269">
        <w:rPr>
          <w:rFonts w:ascii="Arial" w:eastAsia="Calibri" w:hAnsi="Arial" w:cs="Arial"/>
          <w:sz w:val="18"/>
          <w:szCs w:val="18"/>
          <w:lang w:eastAsia="en-US"/>
        </w:rPr>
        <w:t xml:space="preserve">. Его площадь составляет </w:t>
      </w:r>
      <w:smartTag w:uri="urn:schemas-microsoft-com:office:smarttags" w:element="metricconverter">
        <w:smartTagPr>
          <w:attr w:name="ProductID" w:val="82890000 кв. м"/>
        </w:smartTagPr>
        <w:r w:rsidRPr="00455269">
          <w:rPr>
            <w:rFonts w:ascii="Arial" w:eastAsia="Calibri" w:hAnsi="Arial" w:cs="Arial"/>
            <w:sz w:val="18"/>
            <w:szCs w:val="18"/>
            <w:lang w:eastAsia="en-US"/>
          </w:rPr>
          <w:t>82890000 кв. м</w:t>
        </w:r>
      </w:smartTag>
      <w:r w:rsidRPr="00455269">
        <w:rPr>
          <w:rFonts w:ascii="Arial" w:eastAsia="Calibri" w:hAnsi="Arial" w:cs="Arial"/>
          <w:sz w:val="18"/>
          <w:szCs w:val="18"/>
          <w:lang w:eastAsia="en-US"/>
        </w:rPr>
        <w:t xml:space="preserve">. </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 xml:space="preserve">Балаганское городское поселение расположено в юго-восточной части Среднесибирского плоскогорья, в лесостепной прибрежной зоне Братского водохранилища, с севера примыкает низкогорная южная оконечность </w:t>
      </w:r>
      <w:proofErr w:type="spellStart"/>
      <w:r w:rsidRPr="00455269">
        <w:rPr>
          <w:rFonts w:ascii="Arial" w:eastAsia="Calibri" w:hAnsi="Arial" w:cs="Arial"/>
          <w:sz w:val="18"/>
          <w:szCs w:val="18"/>
          <w:lang w:eastAsia="en-US"/>
        </w:rPr>
        <w:t>Лено</w:t>
      </w:r>
      <w:proofErr w:type="spellEnd"/>
      <w:r w:rsidRPr="00455269">
        <w:rPr>
          <w:rFonts w:ascii="Arial" w:eastAsia="Calibri" w:hAnsi="Arial" w:cs="Arial"/>
          <w:sz w:val="18"/>
          <w:szCs w:val="18"/>
          <w:lang w:eastAsia="en-US"/>
        </w:rPr>
        <w:t xml:space="preserve">-Ангарского плато, с юга - территория </w:t>
      </w:r>
      <w:proofErr w:type="spellStart"/>
      <w:r w:rsidRPr="00455269">
        <w:rPr>
          <w:rFonts w:ascii="Arial" w:eastAsia="Calibri" w:hAnsi="Arial" w:cs="Arial"/>
          <w:sz w:val="18"/>
          <w:szCs w:val="18"/>
          <w:lang w:eastAsia="en-US"/>
        </w:rPr>
        <w:t>Иркутско</w:t>
      </w:r>
      <w:proofErr w:type="spellEnd"/>
      <w:r w:rsidRPr="00455269">
        <w:rPr>
          <w:rFonts w:ascii="Arial" w:eastAsia="Calibri" w:hAnsi="Arial" w:cs="Arial"/>
          <w:sz w:val="18"/>
          <w:szCs w:val="18"/>
          <w:lang w:eastAsia="en-US"/>
        </w:rPr>
        <w:t>-Черемховской равнины. Рельеф местности спокойный, благоприятный для размещения застройки.</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 xml:space="preserve">Выгоды транспортно-географического положения связаны с размещением в зоне влияния Транссибирской железнодорожной магистрали. Расстояние от центра </w:t>
      </w:r>
      <w:proofErr w:type="gramStart"/>
      <w:r w:rsidRPr="00455269">
        <w:rPr>
          <w:rFonts w:ascii="Arial" w:eastAsia="Calibri" w:hAnsi="Arial" w:cs="Arial"/>
          <w:sz w:val="18"/>
          <w:szCs w:val="18"/>
          <w:lang w:eastAsia="en-US"/>
        </w:rPr>
        <w:t>поселения  до</w:t>
      </w:r>
      <w:proofErr w:type="gramEnd"/>
      <w:r w:rsidRPr="00455269">
        <w:rPr>
          <w:rFonts w:ascii="Arial" w:eastAsia="Calibri" w:hAnsi="Arial" w:cs="Arial"/>
          <w:sz w:val="18"/>
          <w:szCs w:val="18"/>
          <w:lang w:eastAsia="en-US"/>
        </w:rPr>
        <w:t xml:space="preserve"> ближайшей железнодорожной станции </w:t>
      </w:r>
      <w:proofErr w:type="spellStart"/>
      <w:r w:rsidRPr="00455269">
        <w:rPr>
          <w:rFonts w:ascii="Arial" w:eastAsia="Calibri" w:hAnsi="Arial" w:cs="Arial"/>
          <w:sz w:val="18"/>
          <w:szCs w:val="18"/>
          <w:lang w:eastAsia="en-US"/>
        </w:rPr>
        <w:t>Залари</w:t>
      </w:r>
      <w:proofErr w:type="spellEnd"/>
      <w:r w:rsidRPr="00455269">
        <w:rPr>
          <w:rFonts w:ascii="Arial" w:eastAsia="Calibri" w:hAnsi="Arial" w:cs="Arial"/>
          <w:sz w:val="18"/>
          <w:szCs w:val="18"/>
          <w:lang w:eastAsia="en-US"/>
        </w:rPr>
        <w:t xml:space="preserve"> составляет 86 км. Размещение на побережье Братского водохранилища создает благоприятные предпосылки для развития рекреационной деятельности. Однако реализация потенциала развития осложняется удаленностью от главных социально-экономических центров области. Расстояние от р.п. Балаганск до областного центра по автомобильным дорогам составляет 282 км (</w:t>
      </w:r>
      <w:proofErr w:type="gramStart"/>
      <w:r w:rsidRPr="00455269">
        <w:rPr>
          <w:rFonts w:ascii="Arial" w:eastAsia="Calibri" w:hAnsi="Arial" w:cs="Arial"/>
          <w:sz w:val="18"/>
          <w:szCs w:val="18"/>
          <w:lang w:eastAsia="en-US"/>
        </w:rPr>
        <w:t>федеральной  М</w:t>
      </w:r>
      <w:proofErr w:type="gramEnd"/>
      <w:r w:rsidRPr="00455269">
        <w:rPr>
          <w:rFonts w:ascii="Arial" w:eastAsia="Calibri" w:hAnsi="Arial" w:cs="Arial"/>
          <w:sz w:val="18"/>
          <w:szCs w:val="18"/>
          <w:lang w:eastAsia="en-US"/>
        </w:rPr>
        <w:t xml:space="preserve">-53 и региональной Р-420), водным транспортом – </w:t>
      </w:r>
      <w:smartTag w:uri="urn:schemas-microsoft-com:office:smarttags" w:element="metricconverter">
        <w:smartTagPr>
          <w:attr w:name="ProductID" w:val="253 км"/>
        </w:smartTagPr>
        <w:r w:rsidRPr="00455269">
          <w:rPr>
            <w:rFonts w:ascii="Arial" w:eastAsia="Calibri" w:hAnsi="Arial" w:cs="Arial"/>
            <w:sz w:val="18"/>
            <w:szCs w:val="18"/>
            <w:lang w:eastAsia="en-US"/>
          </w:rPr>
          <w:t>253 км</w:t>
        </w:r>
      </w:smartTag>
      <w:r w:rsidRPr="00455269">
        <w:rPr>
          <w:rFonts w:ascii="Arial" w:eastAsia="Calibri" w:hAnsi="Arial" w:cs="Arial"/>
          <w:sz w:val="18"/>
          <w:szCs w:val="18"/>
          <w:lang w:eastAsia="en-US"/>
        </w:rPr>
        <w:t xml:space="preserve">, воздушным транспортом – </w:t>
      </w:r>
      <w:smartTag w:uri="urn:schemas-microsoft-com:office:smarttags" w:element="metricconverter">
        <w:smartTagPr>
          <w:attr w:name="ProductID" w:val="220 км"/>
        </w:smartTagPr>
        <w:r w:rsidRPr="00455269">
          <w:rPr>
            <w:rFonts w:ascii="Arial" w:eastAsia="Calibri" w:hAnsi="Arial" w:cs="Arial"/>
            <w:sz w:val="18"/>
            <w:szCs w:val="18"/>
            <w:lang w:eastAsia="en-US"/>
          </w:rPr>
          <w:t>220 км</w:t>
        </w:r>
      </w:smartTag>
      <w:r w:rsidRPr="00455269">
        <w:rPr>
          <w:rFonts w:ascii="Arial" w:eastAsia="Calibri" w:hAnsi="Arial" w:cs="Arial"/>
          <w:sz w:val="18"/>
          <w:szCs w:val="18"/>
          <w:lang w:eastAsia="en-US"/>
        </w:rPr>
        <w:t xml:space="preserve"> (аэропорт в настоящее время не функционирует).</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 xml:space="preserve">Балаганское муниципальное образование расположено </w:t>
      </w:r>
      <w:proofErr w:type="gramStart"/>
      <w:r w:rsidRPr="00455269">
        <w:rPr>
          <w:rFonts w:ascii="Arial" w:eastAsia="Calibri" w:hAnsi="Arial" w:cs="Arial"/>
          <w:sz w:val="18"/>
          <w:szCs w:val="18"/>
          <w:lang w:eastAsia="en-US"/>
        </w:rPr>
        <w:t>в  юго</w:t>
      </w:r>
      <w:proofErr w:type="gramEnd"/>
      <w:r w:rsidRPr="00455269">
        <w:rPr>
          <w:rFonts w:ascii="Arial" w:eastAsia="Calibri" w:hAnsi="Arial" w:cs="Arial"/>
          <w:sz w:val="18"/>
          <w:szCs w:val="18"/>
          <w:lang w:eastAsia="en-US"/>
        </w:rPr>
        <w:t xml:space="preserve">-восточной части территории Балаганского района, является центром </w:t>
      </w:r>
      <w:proofErr w:type="spellStart"/>
      <w:r w:rsidRPr="00455269">
        <w:rPr>
          <w:rFonts w:ascii="Arial" w:eastAsia="Calibri" w:hAnsi="Arial" w:cs="Arial"/>
          <w:sz w:val="18"/>
          <w:szCs w:val="18"/>
          <w:lang w:eastAsia="en-US"/>
        </w:rPr>
        <w:t>Балаганской</w:t>
      </w:r>
      <w:proofErr w:type="spellEnd"/>
      <w:r w:rsidRPr="00455269">
        <w:rPr>
          <w:rFonts w:ascii="Arial" w:eastAsia="Calibri" w:hAnsi="Arial" w:cs="Arial"/>
          <w:sz w:val="18"/>
          <w:szCs w:val="18"/>
          <w:lang w:eastAsia="en-US"/>
        </w:rPr>
        <w:t xml:space="preserve"> районной системы расселения и административно подчиняется непосредственно областному центру – г. Иркутску.</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В качестве центра МО Балаганский район Балаганское городское поселение осуществляет функции административного управления и культурно-бытового обслуживания в отношении 6 других муниципальных образований района (</w:t>
      </w:r>
      <w:proofErr w:type="spellStart"/>
      <w:r w:rsidRPr="00455269">
        <w:rPr>
          <w:rFonts w:ascii="Arial" w:eastAsia="Calibri" w:hAnsi="Arial" w:cs="Arial"/>
          <w:sz w:val="18"/>
          <w:szCs w:val="18"/>
          <w:lang w:eastAsia="en-US"/>
        </w:rPr>
        <w:t>Биритское</w:t>
      </w:r>
      <w:proofErr w:type="spellEnd"/>
      <w:r w:rsidRPr="00455269">
        <w:rPr>
          <w:rFonts w:ascii="Arial" w:eastAsia="Calibri" w:hAnsi="Arial" w:cs="Arial"/>
          <w:sz w:val="18"/>
          <w:szCs w:val="18"/>
          <w:lang w:eastAsia="en-US"/>
        </w:rPr>
        <w:t xml:space="preserve">, </w:t>
      </w:r>
      <w:proofErr w:type="spellStart"/>
      <w:r w:rsidRPr="00455269">
        <w:rPr>
          <w:rFonts w:ascii="Arial" w:eastAsia="Calibri" w:hAnsi="Arial" w:cs="Arial"/>
          <w:sz w:val="18"/>
          <w:szCs w:val="18"/>
          <w:lang w:eastAsia="en-US"/>
        </w:rPr>
        <w:t>Заславское</w:t>
      </w:r>
      <w:proofErr w:type="spellEnd"/>
      <w:r w:rsidRPr="00455269">
        <w:rPr>
          <w:rFonts w:ascii="Arial" w:eastAsia="Calibri" w:hAnsi="Arial" w:cs="Arial"/>
          <w:sz w:val="18"/>
          <w:szCs w:val="18"/>
          <w:lang w:eastAsia="en-US"/>
        </w:rPr>
        <w:t xml:space="preserve">, </w:t>
      </w:r>
      <w:proofErr w:type="spellStart"/>
      <w:r w:rsidRPr="00455269">
        <w:rPr>
          <w:rFonts w:ascii="Arial" w:eastAsia="Calibri" w:hAnsi="Arial" w:cs="Arial"/>
          <w:sz w:val="18"/>
          <w:szCs w:val="18"/>
          <w:lang w:eastAsia="en-US"/>
        </w:rPr>
        <w:t>Коноваловское</w:t>
      </w:r>
      <w:proofErr w:type="spellEnd"/>
      <w:r w:rsidRPr="00455269">
        <w:rPr>
          <w:rFonts w:ascii="Arial" w:eastAsia="Calibri" w:hAnsi="Arial" w:cs="Arial"/>
          <w:sz w:val="18"/>
          <w:szCs w:val="18"/>
          <w:lang w:eastAsia="en-US"/>
        </w:rPr>
        <w:t xml:space="preserve">, </w:t>
      </w:r>
      <w:proofErr w:type="spellStart"/>
      <w:r w:rsidRPr="00455269">
        <w:rPr>
          <w:rFonts w:ascii="Arial" w:eastAsia="Calibri" w:hAnsi="Arial" w:cs="Arial"/>
          <w:sz w:val="18"/>
          <w:szCs w:val="18"/>
          <w:lang w:eastAsia="en-US"/>
        </w:rPr>
        <w:t>Кумарейское</w:t>
      </w:r>
      <w:proofErr w:type="spellEnd"/>
      <w:r w:rsidRPr="00455269">
        <w:rPr>
          <w:rFonts w:ascii="Arial" w:eastAsia="Calibri" w:hAnsi="Arial" w:cs="Arial"/>
          <w:sz w:val="18"/>
          <w:szCs w:val="18"/>
          <w:lang w:eastAsia="en-US"/>
        </w:rPr>
        <w:t xml:space="preserve">, </w:t>
      </w:r>
      <w:proofErr w:type="spellStart"/>
      <w:r w:rsidRPr="00455269">
        <w:rPr>
          <w:rFonts w:ascii="Arial" w:eastAsia="Calibri" w:hAnsi="Arial" w:cs="Arial"/>
          <w:sz w:val="18"/>
          <w:szCs w:val="18"/>
          <w:lang w:eastAsia="en-US"/>
        </w:rPr>
        <w:t>Тарнопольское</w:t>
      </w:r>
      <w:proofErr w:type="spellEnd"/>
      <w:r w:rsidRPr="00455269">
        <w:rPr>
          <w:rFonts w:ascii="Arial" w:eastAsia="Calibri" w:hAnsi="Arial" w:cs="Arial"/>
          <w:sz w:val="18"/>
          <w:szCs w:val="18"/>
          <w:lang w:eastAsia="en-US"/>
        </w:rPr>
        <w:t xml:space="preserve"> и </w:t>
      </w:r>
      <w:proofErr w:type="spellStart"/>
      <w:r w:rsidRPr="00455269">
        <w:rPr>
          <w:rFonts w:ascii="Arial" w:eastAsia="Calibri" w:hAnsi="Arial" w:cs="Arial"/>
          <w:sz w:val="18"/>
          <w:szCs w:val="18"/>
          <w:lang w:eastAsia="en-US"/>
        </w:rPr>
        <w:t>Шарагайское</w:t>
      </w:r>
      <w:proofErr w:type="spellEnd"/>
      <w:r w:rsidRPr="00455269">
        <w:rPr>
          <w:rFonts w:ascii="Arial" w:eastAsia="Calibri" w:hAnsi="Arial" w:cs="Arial"/>
          <w:sz w:val="18"/>
          <w:szCs w:val="18"/>
          <w:lang w:eastAsia="en-US"/>
        </w:rPr>
        <w:t xml:space="preserve"> муниципальные образования), в составе которых 12 сельских населенных пунктов.</w:t>
      </w:r>
    </w:p>
    <w:p w:rsidR="00455269" w:rsidRPr="00455269" w:rsidRDefault="00455269" w:rsidP="00455269">
      <w:pPr>
        <w:tabs>
          <w:tab w:val="left" w:pos="240"/>
        </w:tabs>
        <w:spacing w:after="0"/>
        <w:ind w:firstLine="709"/>
        <w:jc w:val="both"/>
        <w:rPr>
          <w:rFonts w:ascii="Arial" w:eastAsia="Times New Roman" w:hAnsi="Arial" w:cs="Arial"/>
          <w:color w:val="2C2C2C"/>
          <w:sz w:val="18"/>
          <w:szCs w:val="18"/>
        </w:rPr>
      </w:pPr>
      <w:r w:rsidRPr="00455269">
        <w:rPr>
          <w:rFonts w:ascii="Arial" w:eastAsia="Times New Roman" w:hAnsi="Arial" w:cs="Arial"/>
          <w:b/>
          <w:color w:val="2C2C2C"/>
          <w:sz w:val="18"/>
          <w:szCs w:val="18"/>
        </w:rPr>
        <w:t>Климатические</w:t>
      </w:r>
      <w:r w:rsidRPr="00455269">
        <w:rPr>
          <w:rFonts w:ascii="Arial" w:eastAsia="Times New Roman" w:hAnsi="Arial" w:cs="Arial"/>
          <w:color w:val="2C2C2C"/>
          <w:sz w:val="18"/>
          <w:szCs w:val="18"/>
        </w:rPr>
        <w:t xml:space="preserve"> </w:t>
      </w:r>
      <w:r w:rsidRPr="00455269">
        <w:rPr>
          <w:rFonts w:ascii="Arial" w:eastAsia="Times New Roman" w:hAnsi="Arial" w:cs="Arial"/>
          <w:b/>
          <w:color w:val="2C2C2C"/>
          <w:sz w:val="18"/>
          <w:szCs w:val="18"/>
        </w:rPr>
        <w:t>условия.</w:t>
      </w:r>
      <w:r w:rsidRPr="00455269">
        <w:rPr>
          <w:rFonts w:ascii="Arial" w:eastAsia="Times New Roman" w:hAnsi="Arial" w:cs="Arial"/>
          <w:color w:val="2C2C2C"/>
          <w:sz w:val="18"/>
          <w:szCs w:val="18"/>
        </w:rPr>
        <w:t xml:space="preserve"> </w:t>
      </w:r>
    </w:p>
    <w:p w:rsidR="00455269" w:rsidRPr="00455269" w:rsidRDefault="00455269" w:rsidP="00455269">
      <w:pPr>
        <w:tabs>
          <w:tab w:val="left" w:pos="240"/>
        </w:tabs>
        <w:spacing w:after="0"/>
        <w:ind w:firstLine="709"/>
        <w:jc w:val="both"/>
        <w:rPr>
          <w:rFonts w:ascii="Arial" w:eastAsia="Calibri" w:hAnsi="Arial" w:cs="Arial"/>
          <w:bCs/>
          <w:sz w:val="18"/>
          <w:szCs w:val="18"/>
          <w:lang w:eastAsia="en-US"/>
        </w:rPr>
      </w:pPr>
      <w:r w:rsidRPr="00455269">
        <w:rPr>
          <w:rFonts w:ascii="Arial" w:eastAsia="Calibri" w:hAnsi="Arial" w:cs="Arial"/>
          <w:bCs/>
          <w:sz w:val="18"/>
          <w:szCs w:val="18"/>
          <w:lang w:eastAsia="en-US"/>
        </w:rPr>
        <w:t xml:space="preserve">Климат территории </w:t>
      </w:r>
      <w:proofErr w:type="spellStart"/>
      <w:r w:rsidRPr="00455269">
        <w:rPr>
          <w:rFonts w:ascii="Arial" w:eastAsia="Calibri" w:hAnsi="Arial" w:cs="Arial"/>
          <w:bCs/>
          <w:sz w:val="18"/>
          <w:szCs w:val="18"/>
          <w:lang w:eastAsia="en-US"/>
        </w:rPr>
        <w:t>резкоконтинентальный</w:t>
      </w:r>
      <w:proofErr w:type="spellEnd"/>
      <w:r w:rsidRPr="00455269">
        <w:rPr>
          <w:rFonts w:ascii="Arial" w:eastAsia="Calibri" w:hAnsi="Arial" w:cs="Arial"/>
          <w:bCs/>
          <w:sz w:val="18"/>
          <w:szCs w:val="18"/>
          <w:lang w:eastAsia="en-US"/>
        </w:rPr>
        <w:t xml:space="preserve">. Средняя температура января минус 24°С, июля плюс 18°С. Максимальная температура плюс 37°С, минимальная минус 51°С. Среднегодовое количество осадков – 350-380 мм. Самый мокрый месяц август. Преобладающие ветра северо-западного направления. Коэффициент увлажнения -1. В зимнее время довольно ощутима температурная инверсия, которая составляет около 5°С. Территория поселения находится в зоне рискованного земледелия (недостаток влаги, заморозки). Весна поздняя, холодная, ветреная. Осень – теплая, долгая. </w:t>
      </w:r>
      <w:r w:rsidRPr="00455269">
        <w:rPr>
          <w:rFonts w:ascii="Arial" w:eastAsia="Calibri" w:hAnsi="Arial" w:cs="Arial"/>
          <w:sz w:val="18"/>
          <w:szCs w:val="18"/>
          <w:lang w:eastAsia="en-US"/>
        </w:rPr>
        <w:t xml:space="preserve">Коэффициенты увлажнения территории составляют в среднем за лето 0,60-0,64, свидетельствуя о недостаточности </w:t>
      </w:r>
      <w:proofErr w:type="spellStart"/>
      <w:r w:rsidRPr="00455269">
        <w:rPr>
          <w:rFonts w:ascii="Arial" w:eastAsia="Calibri" w:hAnsi="Arial" w:cs="Arial"/>
          <w:sz w:val="18"/>
          <w:szCs w:val="18"/>
          <w:lang w:eastAsia="en-US"/>
        </w:rPr>
        <w:t>влагозапасов</w:t>
      </w:r>
      <w:proofErr w:type="spellEnd"/>
      <w:r w:rsidRPr="00455269">
        <w:rPr>
          <w:rFonts w:ascii="Arial" w:eastAsia="Calibri" w:hAnsi="Arial" w:cs="Arial"/>
          <w:sz w:val="18"/>
          <w:szCs w:val="18"/>
          <w:lang w:eastAsia="en-US"/>
        </w:rPr>
        <w:t>. Устойчивый снежный покров отмечается с конца октября, первых чисел ноября и сходит в середине апреля. Высота снежного покрова изменяется от 10-</w:t>
      </w:r>
      <w:smartTag w:uri="urn:schemas-microsoft-com:office:smarttags" w:element="metricconverter">
        <w:smartTagPr>
          <w:attr w:name="ProductID" w:val="20 см"/>
        </w:smartTagPr>
        <w:r w:rsidRPr="00455269">
          <w:rPr>
            <w:rFonts w:ascii="Arial" w:eastAsia="Calibri" w:hAnsi="Arial" w:cs="Arial"/>
            <w:sz w:val="18"/>
            <w:szCs w:val="18"/>
            <w:lang w:eastAsia="en-US"/>
          </w:rPr>
          <w:t>20 см</w:t>
        </w:r>
      </w:smartTag>
      <w:r w:rsidRPr="00455269">
        <w:rPr>
          <w:rFonts w:ascii="Arial" w:eastAsia="Calibri" w:hAnsi="Arial" w:cs="Arial"/>
          <w:sz w:val="18"/>
          <w:szCs w:val="18"/>
          <w:lang w:eastAsia="en-US"/>
        </w:rPr>
        <w:t xml:space="preserve"> в лесостепи, до 40-</w:t>
      </w:r>
      <w:smartTag w:uri="urn:schemas-microsoft-com:office:smarttags" w:element="metricconverter">
        <w:smartTagPr>
          <w:attr w:name="ProductID" w:val="60 см"/>
        </w:smartTagPr>
        <w:r w:rsidRPr="00455269">
          <w:rPr>
            <w:rFonts w:ascii="Arial" w:eastAsia="Calibri" w:hAnsi="Arial" w:cs="Arial"/>
            <w:sz w:val="18"/>
            <w:szCs w:val="18"/>
            <w:lang w:eastAsia="en-US"/>
          </w:rPr>
          <w:t>60 см</w:t>
        </w:r>
      </w:smartTag>
      <w:r w:rsidRPr="00455269">
        <w:rPr>
          <w:rFonts w:ascii="Arial" w:eastAsia="Calibri" w:hAnsi="Arial" w:cs="Arial"/>
          <w:sz w:val="18"/>
          <w:szCs w:val="18"/>
          <w:lang w:eastAsia="en-US"/>
        </w:rPr>
        <w:t xml:space="preserve"> в таежных районах поселения. Многолетняя мерзлота имеет незначительное развитие и встречается в виде редких островов, распадков и на заболоченных участках.</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Серьезные затруднения для земледелия вызывают недостаточное увлажнение, особенно в начале вегетационного периода и значительная неравномерность выпадения атмосферных осадков в отдельные годы. В мае-июне, даже средний по влажности год, осадков крайне мало для нормального развития растений.</w:t>
      </w:r>
    </w:p>
    <w:p w:rsidR="00455269" w:rsidRPr="00455269" w:rsidRDefault="00455269" w:rsidP="00455269">
      <w:pPr>
        <w:autoSpaceDE w:val="0"/>
        <w:autoSpaceDN w:val="0"/>
        <w:adjustRightInd w:val="0"/>
        <w:spacing w:before="120" w:after="120"/>
        <w:ind w:left="709" w:firstLine="709"/>
        <w:jc w:val="both"/>
        <w:rPr>
          <w:rFonts w:ascii="Arial" w:eastAsia="Calibri" w:hAnsi="Arial" w:cs="Arial"/>
          <w:b/>
          <w:color w:val="000000"/>
          <w:sz w:val="18"/>
          <w:szCs w:val="18"/>
          <w:lang w:eastAsia="en-US"/>
        </w:rPr>
      </w:pPr>
      <w:r w:rsidRPr="00455269">
        <w:rPr>
          <w:rFonts w:ascii="Arial" w:eastAsia="Calibri" w:hAnsi="Arial" w:cs="Arial"/>
          <w:b/>
          <w:color w:val="000000"/>
          <w:sz w:val="18"/>
          <w:szCs w:val="18"/>
          <w:lang w:eastAsia="en-US"/>
        </w:rPr>
        <w:t>Рельеф</w:t>
      </w:r>
    </w:p>
    <w:p w:rsidR="00455269" w:rsidRPr="00455269" w:rsidRDefault="00455269" w:rsidP="00455269">
      <w:pPr>
        <w:spacing w:after="0"/>
        <w:ind w:firstLine="709"/>
        <w:jc w:val="both"/>
        <w:rPr>
          <w:rFonts w:ascii="Arial" w:eastAsia="Calibri" w:hAnsi="Arial" w:cs="Arial"/>
          <w:bCs/>
          <w:sz w:val="18"/>
          <w:szCs w:val="18"/>
          <w:lang w:eastAsia="en-US"/>
        </w:rPr>
      </w:pPr>
      <w:r w:rsidRPr="00455269">
        <w:rPr>
          <w:rFonts w:ascii="Arial" w:eastAsia="Calibri" w:hAnsi="Arial" w:cs="Arial"/>
          <w:bCs/>
          <w:sz w:val="18"/>
          <w:szCs w:val="18"/>
          <w:lang w:eastAsia="en-US"/>
        </w:rPr>
        <w:t>Территория Балаганского поселения расположена на юге Балаганского района, на берегу Братского водохранилища в таежной зоне. Характер рельефа поселения - холмисто-увалистый.</w:t>
      </w:r>
    </w:p>
    <w:p w:rsidR="00455269" w:rsidRPr="00455269" w:rsidRDefault="00455269" w:rsidP="00455269">
      <w:pPr>
        <w:spacing w:after="0"/>
        <w:ind w:firstLine="709"/>
        <w:jc w:val="both"/>
        <w:rPr>
          <w:rFonts w:ascii="Arial" w:eastAsia="Calibri" w:hAnsi="Arial" w:cs="Arial"/>
          <w:sz w:val="18"/>
          <w:szCs w:val="18"/>
          <w:lang w:eastAsia="en-US"/>
        </w:rPr>
      </w:pPr>
      <w:proofErr w:type="spellStart"/>
      <w:r w:rsidRPr="00455269">
        <w:rPr>
          <w:rFonts w:ascii="Arial" w:eastAsia="Calibri" w:hAnsi="Arial" w:cs="Arial"/>
          <w:sz w:val="18"/>
          <w:szCs w:val="18"/>
          <w:lang w:eastAsia="en-US"/>
        </w:rPr>
        <w:lastRenderedPageBreak/>
        <w:t>Флювиальные</w:t>
      </w:r>
      <w:proofErr w:type="spellEnd"/>
      <w:r w:rsidRPr="00455269">
        <w:rPr>
          <w:rFonts w:ascii="Arial" w:eastAsia="Calibri" w:hAnsi="Arial" w:cs="Arial"/>
          <w:sz w:val="18"/>
          <w:szCs w:val="18"/>
          <w:lang w:eastAsia="en-US"/>
        </w:rPr>
        <w:t xml:space="preserve"> процессы получили развитие в прибрежных частях рек. Эолово-</w:t>
      </w:r>
      <w:proofErr w:type="spellStart"/>
      <w:r w:rsidRPr="00455269">
        <w:rPr>
          <w:rFonts w:ascii="Arial" w:eastAsia="Calibri" w:hAnsi="Arial" w:cs="Arial"/>
          <w:sz w:val="18"/>
          <w:szCs w:val="18"/>
          <w:lang w:eastAsia="en-US"/>
        </w:rPr>
        <w:t>склоново</w:t>
      </w:r>
      <w:proofErr w:type="spellEnd"/>
      <w:r w:rsidRPr="00455269">
        <w:rPr>
          <w:rFonts w:ascii="Arial" w:eastAsia="Calibri" w:hAnsi="Arial" w:cs="Arial"/>
          <w:sz w:val="18"/>
          <w:szCs w:val="18"/>
          <w:lang w:eastAsia="en-US"/>
        </w:rPr>
        <w:t xml:space="preserve">-водно-эрозионные процессы, выражены в форме ячеек выдувания, дюн, </w:t>
      </w:r>
      <w:proofErr w:type="spellStart"/>
      <w:r w:rsidRPr="00455269">
        <w:rPr>
          <w:rFonts w:ascii="Arial" w:eastAsia="Calibri" w:hAnsi="Arial" w:cs="Arial"/>
          <w:sz w:val="18"/>
          <w:szCs w:val="18"/>
          <w:lang w:eastAsia="en-US"/>
        </w:rPr>
        <w:t>делей</w:t>
      </w:r>
      <w:proofErr w:type="spellEnd"/>
      <w:r w:rsidRPr="00455269">
        <w:rPr>
          <w:rFonts w:ascii="Arial" w:eastAsia="Calibri" w:hAnsi="Arial" w:cs="Arial"/>
          <w:sz w:val="18"/>
          <w:szCs w:val="18"/>
          <w:lang w:eastAsia="en-US"/>
        </w:rPr>
        <w:t>, делювиальных шлейфов, оврагов и промоин.</w:t>
      </w:r>
    </w:p>
    <w:p w:rsidR="00455269" w:rsidRPr="00455269" w:rsidRDefault="00455269" w:rsidP="00455269">
      <w:pPr>
        <w:spacing w:after="0"/>
        <w:ind w:firstLine="709"/>
        <w:jc w:val="both"/>
        <w:rPr>
          <w:rFonts w:ascii="Arial" w:eastAsia="Calibri" w:hAnsi="Arial" w:cs="Arial"/>
          <w:spacing w:val="-1"/>
          <w:sz w:val="18"/>
          <w:szCs w:val="18"/>
          <w:lang w:eastAsia="en-US"/>
        </w:rPr>
      </w:pPr>
      <w:r w:rsidRPr="00455269">
        <w:rPr>
          <w:rFonts w:ascii="Arial" w:eastAsia="Calibri" w:hAnsi="Arial" w:cs="Arial"/>
          <w:spacing w:val="-1"/>
          <w:sz w:val="18"/>
          <w:szCs w:val="18"/>
          <w:lang w:eastAsia="en-US"/>
        </w:rPr>
        <w:t xml:space="preserve">В геологическом строении территории поселения принимают участие осадочные терригенные породы платформенного чехла Сибирской платформы. В пределах территории развиты </w:t>
      </w:r>
      <w:proofErr w:type="spellStart"/>
      <w:r w:rsidRPr="00455269">
        <w:rPr>
          <w:rFonts w:ascii="Arial" w:eastAsia="Calibri" w:hAnsi="Arial" w:cs="Arial"/>
          <w:spacing w:val="-1"/>
          <w:sz w:val="18"/>
          <w:szCs w:val="18"/>
          <w:lang w:eastAsia="en-US"/>
        </w:rPr>
        <w:t>раннеордовикские</w:t>
      </w:r>
      <w:proofErr w:type="spellEnd"/>
      <w:r w:rsidRPr="00455269">
        <w:rPr>
          <w:rFonts w:ascii="Arial" w:eastAsia="Calibri" w:hAnsi="Arial" w:cs="Arial"/>
          <w:spacing w:val="-1"/>
          <w:sz w:val="18"/>
          <w:szCs w:val="18"/>
          <w:lang w:eastAsia="en-US"/>
        </w:rPr>
        <w:t xml:space="preserve"> песчаники, аргиллиты, алевролиты, реже </w:t>
      </w:r>
      <w:proofErr w:type="spellStart"/>
      <w:r w:rsidRPr="00455269">
        <w:rPr>
          <w:rFonts w:ascii="Arial" w:eastAsia="Calibri" w:hAnsi="Arial" w:cs="Arial"/>
          <w:spacing w:val="-1"/>
          <w:sz w:val="18"/>
          <w:szCs w:val="18"/>
          <w:lang w:eastAsia="en-US"/>
        </w:rPr>
        <w:t>гравелиты</w:t>
      </w:r>
      <w:proofErr w:type="spellEnd"/>
      <w:r w:rsidRPr="00455269">
        <w:rPr>
          <w:rFonts w:ascii="Arial" w:eastAsia="Calibri" w:hAnsi="Arial" w:cs="Arial"/>
          <w:spacing w:val="-1"/>
          <w:sz w:val="18"/>
          <w:szCs w:val="18"/>
          <w:lang w:eastAsia="en-US"/>
        </w:rPr>
        <w:t xml:space="preserve">, конгломераты; в центральной и западной - </w:t>
      </w:r>
      <w:proofErr w:type="spellStart"/>
      <w:r w:rsidRPr="00455269">
        <w:rPr>
          <w:rFonts w:ascii="Arial" w:eastAsia="Calibri" w:hAnsi="Arial" w:cs="Arial"/>
          <w:spacing w:val="-1"/>
          <w:sz w:val="18"/>
          <w:szCs w:val="18"/>
          <w:lang w:eastAsia="en-US"/>
        </w:rPr>
        <w:t>позднекембрийско-раннеордовикские</w:t>
      </w:r>
      <w:proofErr w:type="spellEnd"/>
      <w:r w:rsidRPr="00455269">
        <w:rPr>
          <w:rFonts w:ascii="Arial" w:eastAsia="Calibri" w:hAnsi="Arial" w:cs="Arial"/>
          <w:spacing w:val="-1"/>
          <w:sz w:val="18"/>
          <w:szCs w:val="18"/>
          <w:lang w:eastAsia="en-US"/>
        </w:rPr>
        <w:t xml:space="preserve"> песчаники, алевролиты, оолитовые известняки и доломиты с прослоями </w:t>
      </w:r>
      <w:proofErr w:type="spellStart"/>
      <w:r w:rsidRPr="00455269">
        <w:rPr>
          <w:rFonts w:ascii="Arial" w:eastAsia="Calibri" w:hAnsi="Arial" w:cs="Arial"/>
          <w:spacing w:val="-1"/>
          <w:sz w:val="18"/>
          <w:szCs w:val="18"/>
          <w:lang w:eastAsia="en-US"/>
        </w:rPr>
        <w:t>меденосных</w:t>
      </w:r>
      <w:proofErr w:type="spellEnd"/>
      <w:r w:rsidRPr="00455269">
        <w:rPr>
          <w:rFonts w:ascii="Arial" w:eastAsia="Calibri" w:hAnsi="Arial" w:cs="Arial"/>
          <w:spacing w:val="-1"/>
          <w:sz w:val="18"/>
          <w:szCs w:val="18"/>
          <w:lang w:eastAsia="en-US"/>
        </w:rPr>
        <w:t xml:space="preserve"> песчаников, кроме того распространены среднекембрийские карбонатно-терригенные гипсоносные отложения: песчаники, алевролиты, доломиты, мергели, гипс. Также присутствуют эрозионные впадины юрского периода, выполненные </w:t>
      </w:r>
      <w:proofErr w:type="spellStart"/>
      <w:proofErr w:type="gramStart"/>
      <w:r w:rsidRPr="00455269">
        <w:rPr>
          <w:rFonts w:ascii="Arial" w:eastAsia="Calibri" w:hAnsi="Arial" w:cs="Arial"/>
          <w:spacing w:val="-1"/>
          <w:sz w:val="18"/>
          <w:szCs w:val="18"/>
          <w:lang w:eastAsia="en-US"/>
        </w:rPr>
        <w:t>ранне</w:t>
      </w:r>
      <w:proofErr w:type="spellEnd"/>
      <w:r w:rsidRPr="00455269">
        <w:rPr>
          <w:rFonts w:ascii="Arial" w:eastAsia="Calibri" w:hAnsi="Arial" w:cs="Arial"/>
          <w:spacing w:val="-1"/>
          <w:sz w:val="18"/>
          <w:szCs w:val="18"/>
          <w:lang w:eastAsia="en-US"/>
        </w:rPr>
        <w:t>-среднеюрскими</w:t>
      </w:r>
      <w:proofErr w:type="gramEnd"/>
      <w:r w:rsidRPr="00455269">
        <w:rPr>
          <w:rFonts w:ascii="Arial" w:eastAsia="Calibri" w:hAnsi="Arial" w:cs="Arial"/>
          <w:spacing w:val="-1"/>
          <w:sz w:val="18"/>
          <w:szCs w:val="18"/>
          <w:lang w:eastAsia="en-US"/>
        </w:rPr>
        <w:t xml:space="preserve"> терригенно-угленосными породами (конгломератами, песчаниками, аргиллитами, алевролитами, углями, реже осадочными брекчиями).</w:t>
      </w:r>
    </w:p>
    <w:p w:rsidR="00455269" w:rsidRPr="00455269" w:rsidRDefault="00455269" w:rsidP="00455269">
      <w:pPr>
        <w:shd w:val="clear" w:color="auto" w:fill="FFFFFF"/>
        <w:spacing w:before="100" w:beforeAutospacing="1" w:after="96"/>
        <w:ind w:firstLine="709"/>
        <w:rPr>
          <w:rFonts w:ascii="Arial" w:eastAsia="Times New Roman" w:hAnsi="Arial" w:cs="Arial"/>
          <w:color w:val="2C2C2C"/>
          <w:sz w:val="18"/>
          <w:szCs w:val="18"/>
        </w:rPr>
      </w:pPr>
      <w:r w:rsidRPr="00455269">
        <w:rPr>
          <w:rFonts w:ascii="Arial" w:eastAsia="Times New Roman" w:hAnsi="Arial" w:cs="Arial"/>
          <w:bCs/>
          <w:color w:val="2C2C2C"/>
          <w:sz w:val="18"/>
          <w:szCs w:val="18"/>
        </w:rPr>
        <w:t>3.2 Сведения о градостроительной деятельности</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К полномочиям органов местного самоуправления поселений в области градостроительной деятельности, согласно ч. 1 ст. 8 Градостроительного кодекса Российской Федерации, относятся:</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подготовка и утверждение документов территориального планирования поселений;</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утверждение местных нормативов градостроительного проектирования поселений;</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утверждение правил землепользования и застройки поселений;</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утверждение документации по планировке территории в случаях, предусмотренных настоящим Кодексом;</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принятие решения о развитии застроенных территорий;</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принятие решения о комплексном развитии территории по инициативе органа местного самоуправления.</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администрация Балаганского муниципального образования подготовила и утвердила муниципальные правовые акты в области градостроительных отношений.</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На территории Балаганского муниципального образования утверждены градостроительные документы:</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Генеральный план Балаганского муниципального образования;</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Правила землепользования и застройки Балаганского муниципального образования.</w:t>
      </w:r>
    </w:p>
    <w:p w:rsidR="00455269" w:rsidRPr="00455269" w:rsidRDefault="00455269" w:rsidP="00455269">
      <w:pPr>
        <w:shd w:val="clear" w:color="auto" w:fill="FFFFFF"/>
        <w:spacing w:before="100" w:beforeAutospacing="1" w:after="96"/>
        <w:ind w:firstLine="709"/>
        <w:jc w:val="both"/>
        <w:rPr>
          <w:rFonts w:ascii="Arial" w:eastAsia="Times New Roman" w:hAnsi="Arial" w:cs="Arial"/>
          <w:color w:val="2C2C2C"/>
          <w:sz w:val="18"/>
          <w:szCs w:val="18"/>
        </w:rPr>
      </w:pPr>
      <w:bookmarkStart w:id="2" w:name="_Toc496710893"/>
      <w:bookmarkEnd w:id="2"/>
      <w:r w:rsidRPr="00455269">
        <w:rPr>
          <w:rFonts w:ascii="Arial" w:eastAsia="Times New Roman" w:hAnsi="Arial" w:cs="Arial"/>
          <w:bCs/>
          <w:color w:val="2C2C2C"/>
          <w:sz w:val="18"/>
          <w:szCs w:val="18"/>
        </w:rPr>
        <w:t xml:space="preserve">3.3 </w:t>
      </w:r>
      <w:proofErr w:type="spellStart"/>
      <w:r w:rsidRPr="00455269">
        <w:rPr>
          <w:rFonts w:ascii="Arial" w:eastAsia="Times New Roman" w:hAnsi="Arial" w:cs="Arial"/>
          <w:bCs/>
          <w:color w:val="2C2C2C"/>
          <w:sz w:val="18"/>
          <w:szCs w:val="18"/>
        </w:rPr>
        <w:t>Технико</w:t>
      </w:r>
      <w:proofErr w:type="spellEnd"/>
      <w:r w:rsidRPr="00455269">
        <w:rPr>
          <w:rFonts w:ascii="Arial" w:eastAsia="Times New Roman" w:hAnsi="Arial" w:cs="Arial"/>
          <w:bCs/>
          <w:color w:val="2C2C2C"/>
          <w:sz w:val="18"/>
          <w:szCs w:val="18"/>
        </w:rPr>
        <w:t xml:space="preserve"> – экономические параметры обеспеченности услугами социальной инфраструктуры</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поселения</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Современное состояние и развитие отраслей социальной сферы характеризуется следующими основными факторами и тенденциями:</w:t>
      </w:r>
    </w:p>
    <w:p w:rsidR="00455269" w:rsidRPr="00455269" w:rsidRDefault="00455269" w:rsidP="00455269">
      <w:pPr>
        <w:numPr>
          <w:ilvl w:val="0"/>
          <w:numId w:val="3"/>
        </w:numPr>
        <w:tabs>
          <w:tab w:val="left" w:pos="1162"/>
        </w:tabs>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имеющейся широко разветвленной сетью государственных и муниципальных учреждений социальной сферы;</w:t>
      </w:r>
    </w:p>
    <w:p w:rsidR="00455269" w:rsidRPr="00455269" w:rsidRDefault="00455269" w:rsidP="00455269">
      <w:pPr>
        <w:numPr>
          <w:ilvl w:val="0"/>
          <w:numId w:val="3"/>
        </w:numPr>
        <w:tabs>
          <w:tab w:val="left" w:pos="1153"/>
        </w:tabs>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несоответствием существующей сети учреждений социально-культурной сферы и объемом оказываемых ими услуг потребностям населения;</w:t>
      </w:r>
    </w:p>
    <w:p w:rsidR="00455269" w:rsidRPr="00455269" w:rsidRDefault="00455269" w:rsidP="00455269">
      <w:pPr>
        <w:numPr>
          <w:ilvl w:val="0"/>
          <w:numId w:val="3"/>
        </w:numPr>
        <w:tabs>
          <w:tab w:val="left" w:pos="1153"/>
        </w:tabs>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455269" w:rsidRPr="00455269" w:rsidRDefault="00455269" w:rsidP="00455269">
      <w:pPr>
        <w:numPr>
          <w:ilvl w:val="0"/>
          <w:numId w:val="3"/>
        </w:numPr>
        <w:tabs>
          <w:tab w:val="left" w:pos="1162"/>
        </w:tabs>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lastRenderedPageBreak/>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rsidR="00455269" w:rsidRPr="00455269" w:rsidRDefault="00455269" w:rsidP="00455269">
      <w:pPr>
        <w:spacing w:after="0"/>
        <w:ind w:firstLine="709"/>
        <w:rPr>
          <w:rFonts w:ascii="Arial" w:eastAsia="Times New Roman" w:hAnsi="Arial" w:cs="Arial"/>
          <w:sz w:val="18"/>
          <w:szCs w:val="18"/>
          <w:lang w:eastAsia="en-US"/>
        </w:rPr>
      </w:pPr>
      <w:r w:rsidRPr="00455269">
        <w:rPr>
          <w:rFonts w:ascii="Arial" w:eastAsia="Times New Roman" w:hAnsi="Arial" w:cs="Arial"/>
          <w:sz w:val="18"/>
          <w:szCs w:val="18"/>
          <w:lang w:eastAsia="en-US"/>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учреждении социальной сферы.</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Экономическому анализу подлежат: сеть учреждений социальной сферы, находящихся в федеральной собственности, в государственной,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При составлении плана инвестиционной деятельности по строительству социальных объектов необходимо ориентироваться на:</w:t>
      </w:r>
    </w:p>
    <w:p w:rsidR="00455269" w:rsidRPr="00455269" w:rsidRDefault="00455269" w:rsidP="00455269">
      <w:pPr>
        <w:numPr>
          <w:ilvl w:val="0"/>
          <w:numId w:val="3"/>
        </w:numPr>
        <w:tabs>
          <w:tab w:val="left" w:pos="1441"/>
        </w:tabs>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структурные изменения, происходящие в отраслях социальной сферы, включая ликвидацию избыточных площадей учреждений этой сферы;</w:t>
      </w:r>
    </w:p>
    <w:p w:rsidR="00455269" w:rsidRPr="00455269" w:rsidRDefault="00455269" w:rsidP="00455269">
      <w:pPr>
        <w:numPr>
          <w:ilvl w:val="0"/>
          <w:numId w:val="3"/>
        </w:numPr>
        <w:tabs>
          <w:tab w:val="left" w:pos="1446"/>
        </w:tabs>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455269" w:rsidRPr="00455269" w:rsidRDefault="00455269" w:rsidP="00455269">
      <w:pPr>
        <w:numPr>
          <w:ilvl w:val="0"/>
          <w:numId w:val="3"/>
        </w:numPr>
        <w:tabs>
          <w:tab w:val="left" w:pos="1441"/>
        </w:tabs>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 xml:space="preserve">расширение, реконструкцию, техническое перевооружение действующих учреждений, работающих с перегрузкой; </w:t>
      </w:r>
    </w:p>
    <w:p w:rsidR="00455269" w:rsidRPr="00455269" w:rsidRDefault="00455269" w:rsidP="00455269">
      <w:pPr>
        <w:numPr>
          <w:ilvl w:val="0"/>
          <w:numId w:val="3"/>
        </w:numPr>
        <w:tabs>
          <w:tab w:val="left" w:pos="1431"/>
        </w:tabs>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Расчеты потребности субъектов Российской Федерации в объектах здравоохранения, образования и культуры должны осуществляться с учетом данных о мощности (пропускной способности) действующих учреждений в районе, социальных норм и нормативов, одобренных Распоряжением Правительства Российской Федерации от 3 июля 1996 года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 а также природно-географических и социально-экономических особенностей регионов.</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При определении потребности в учреждениях социальной сферы в сельской местности следует иметь в виду, что важнейшим фактором доступности социальных учреждений для населения является степень удаленности этих учреждений от мест проживания населения. Определение потребности в социальных объектах для сельского населения должно осуществляться также с учетом конкретных условий, влияющих на организацию социальных услуг населению в отдельных районах, городах, областях, краях, республиках (плотность населения, состояние дорог, транспорта, климатические условия и т.д.)</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 xml:space="preserve">Оценка и анализ уровня обеспеченности Балаганского муниципального </w:t>
      </w:r>
      <w:proofErr w:type="gramStart"/>
      <w:r w:rsidRPr="00455269">
        <w:rPr>
          <w:rFonts w:ascii="Arial" w:eastAsia="Times New Roman" w:hAnsi="Arial" w:cs="Arial"/>
          <w:sz w:val="18"/>
          <w:szCs w:val="18"/>
          <w:lang w:eastAsia="en-US"/>
        </w:rPr>
        <w:t>образования  объектами</w:t>
      </w:r>
      <w:proofErr w:type="gramEnd"/>
      <w:r w:rsidRPr="00455269">
        <w:rPr>
          <w:rFonts w:ascii="Arial" w:eastAsia="Times New Roman" w:hAnsi="Arial" w:cs="Arial"/>
          <w:sz w:val="18"/>
          <w:szCs w:val="18"/>
          <w:lang w:eastAsia="en-US"/>
        </w:rPr>
        <w:t xml:space="preserve"> социальной инфраструктуры осуществляется в три этапа:</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455269" w:rsidRPr="00455269" w:rsidRDefault="00455269" w:rsidP="00455269">
      <w:pPr>
        <w:numPr>
          <w:ilvl w:val="1"/>
          <w:numId w:val="3"/>
        </w:numPr>
        <w:tabs>
          <w:tab w:val="left" w:pos="966"/>
        </w:tabs>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Балаганского муниципального образования и планом мероприятий по реализации стратегии социально-экономического развития Балаганского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455269" w:rsidRPr="00455269" w:rsidRDefault="00455269" w:rsidP="00455269">
      <w:pPr>
        <w:numPr>
          <w:ilvl w:val="1"/>
          <w:numId w:val="3"/>
        </w:numPr>
        <w:tabs>
          <w:tab w:val="left" w:pos="1119"/>
        </w:tabs>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 xml:space="preserve">Разработка плана инвестиционной деятельности по развитию социальной инфраструктуры на </w:t>
      </w:r>
      <w:proofErr w:type="gramStart"/>
      <w:r w:rsidRPr="00455269">
        <w:rPr>
          <w:rFonts w:ascii="Arial" w:eastAsia="Times New Roman" w:hAnsi="Arial" w:cs="Arial"/>
          <w:sz w:val="18"/>
          <w:szCs w:val="18"/>
          <w:lang w:eastAsia="en-US"/>
        </w:rPr>
        <w:t>территории  Балаганского</w:t>
      </w:r>
      <w:proofErr w:type="gramEnd"/>
      <w:r w:rsidRPr="00455269">
        <w:rPr>
          <w:rFonts w:ascii="Arial" w:eastAsia="Times New Roman" w:hAnsi="Arial" w:cs="Arial"/>
          <w:sz w:val="18"/>
          <w:szCs w:val="18"/>
          <w:lang w:eastAsia="en-US"/>
        </w:rPr>
        <w:t xml:space="preserve"> муниципального образования .</w:t>
      </w:r>
    </w:p>
    <w:p w:rsidR="00455269" w:rsidRPr="00455269" w:rsidRDefault="00455269" w:rsidP="00455269">
      <w:pPr>
        <w:spacing w:after="0"/>
        <w:ind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 xml:space="preserve">В таблице 1 представлены показатели обеспеченности населения Балаганское муниципального </w:t>
      </w:r>
      <w:proofErr w:type="gramStart"/>
      <w:r w:rsidRPr="00455269">
        <w:rPr>
          <w:rFonts w:ascii="Arial" w:eastAsia="Times New Roman" w:hAnsi="Arial" w:cs="Arial"/>
          <w:sz w:val="18"/>
          <w:szCs w:val="18"/>
          <w:lang w:eastAsia="en-US"/>
        </w:rPr>
        <w:t>образования  учреждениями</w:t>
      </w:r>
      <w:proofErr w:type="gramEnd"/>
      <w:r w:rsidRPr="00455269">
        <w:rPr>
          <w:rFonts w:ascii="Arial" w:eastAsia="Times New Roman" w:hAnsi="Arial" w:cs="Arial"/>
          <w:sz w:val="18"/>
          <w:szCs w:val="18"/>
          <w:lang w:eastAsia="en-US"/>
        </w:rPr>
        <w:t xml:space="preserve"> социальной инфраструктуры (по состоянию на 2017 год). </w:t>
      </w:r>
    </w:p>
    <w:p w:rsidR="00455269" w:rsidRPr="00455269" w:rsidRDefault="00455269" w:rsidP="00455269">
      <w:pPr>
        <w:spacing w:after="0"/>
        <w:ind w:firstLine="709"/>
        <w:jc w:val="right"/>
        <w:rPr>
          <w:rFonts w:ascii="Arial" w:eastAsia="Times New Roman" w:hAnsi="Arial" w:cs="Arial"/>
          <w:sz w:val="18"/>
          <w:szCs w:val="18"/>
          <w:lang w:eastAsia="en-US"/>
        </w:rPr>
      </w:pPr>
      <w:r w:rsidRPr="00455269">
        <w:rPr>
          <w:rFonts w:ascii="Arial" w:eastAsia="Times New Roman" w:hAnsi="Arial" w:cs="Arial"/>
          <w:sz w:val="18"/>
          <w:szCs w:val="18"/>
          <w:lang w:eastAsia="en-US"/>
        </w:rPr>
        <w:t>Таблица 1</w:t>
      </w:r>
    </w:p>
    <w:p w:rsidR="00455269" w:rsidRPr="00455269" w:rsidRDefault="00455269" w:rsidP="00455269">
      <w:pPr>
        <w:spacing w:after="0"/>
        <w:ind w:firstLine="709"/>
        <w:jc w:val="center"/>
        <w:rPr>
          <w:rFonts w:ascii="Arial" w:eastAsia="Times New Roman" w:hAnsi="Arial" w:cs="Arial"/>
          <w:sz w:val="18"/>
          <w:szCs w:val="18"/>
          <w:lang w:eastAsia="en-US"/>
        </w:rPr>
      </w:pPr>
      <w:r w:rsidRPr="00455269">
        <w:rPr>
          <w:rFonts w:ascii="Arial" w:eastAsia="Times New Roman" w:hAnsi="Arial" w:cs="Arial"/>
          <w:sz w:val="18"/>
          <w:szCs w:val="18"/>
          <w:lang w:eastAsia="en-US"/>
        </w:rPr>
        <w:lastRenderedPageBreak/>
        <w:t xml:space="preserve">Обеспеченность населения Балаганское муниципального </w:t>
      </w:r>
      <w:proofErr w:type="gramStart"/>
      <w:r w:rsidRPr="00455269">
        <w:rPr>
          <w:rFonts w:ascii="Arial" w:eastAsia="Times New Roman" w:hAnsi="Arial" w:cs="Arial"/>
          <w:sz w:val="18"/>
          <w:szCs w:val="18"/>
          <w:lang w:eastAsia="en-US"/>
        </w:rPr>
        <w:t>образования  учреждениями</w:t>
      </w:r>
      <w:proofErr w:type="gramEnd"/>
      <w:r w:rsidRPr="00455269">
        <w:rPr>
          <w:rFonts w:ascii="Arial" w:eastAsia="Times New Roman" w:hAnsi="Arial" w:cs="Arial"/>
          <w:sz w:val="18"/>
          <w:szCs w:val="18"/>
          <w:lang w:eastAsia="en-US"/>
        </w:rPr>
        <w:t xml:space="preserve"> социальной инфраструктуры на 2017 год, %</w:t>
      </w:r>
    </w:p>
    <w:tbl>
      <w:tblPr>
        <w:tblW w:w="0" w:type="auto"/>
        <w:jc w:val="center"/>
        <w:tblLayout w:type="fixed"/>
        <w:tblCellMar>
          <w:left w:w="10" w:type="dxa"/>
          <w:right w:w="10" w:type="dxa"/>
        </w:tblCellMar>
        <w:tblLook w:val="0000" w:firstRow="0" w:lastRow="0" w:firstColumn="0" w:lastColumn="0" w:noHBand="0" w:noVBand="0"/>
      </w:tblPr>
      <w:tblGrid>
        <w:gridCol w:w="5957"/>
        <w:gridCol w:w="3552"/>
      </w:tblGrid>
      <w:tr w:rsidR="00455269" w:rsidRPr="00455269" w:rsidTr="0049593F">
        <w:trPr>
          <w:trHeight w:val="461"/>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58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Наименование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34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2017 год</w:t>
            </w:r>
          </w:p>
        </w:tc>
      </w:tr>
      <w:tr w:rsidR="00455269" w:rsidRPr="00455269" w:rsidTr="0049593F">
        <w:trPr>
          <w:trHeight w:val="326"/>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388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Здравоохранение</w:t>
            </w:r>
          </w:p>
        </w:tc>
      </w:tr>
      <w:tr w:rsidR="00455269" w:rsidRPr="00455269" w:rsidTr="0049593F">
        <w:trPr>
          <w:trHeight w:val="643"/>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firstLine="709"/>
              <w:jc w:val="both"/>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Стационары всех типов с вспомогательными зданиями и сооружениями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48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100 %</w:t>
            </w:r>
          </w:p>
        </w:tc>
      </w:tr>
      <w:tr w:rsidR="00455269" w:rsidRPr="00455269" w:rsidTr="0049593F">
        <w:trPr>
          <w:trHeight w:val="331"/>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firstLine="709"/>
              <w:jc w:val="both"/>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Амбулаторно-поликлинические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48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100 %</w:t>
            </w:r>
          </w:p>
        </w:tc>
      </w:tr>
      <w:tr w:rsidR="00455269" w:rsidRPr="00455269" w:rsidTr="0049593F">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firstLine="709"/>
              <w:jc w:val="both"/>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Аптеки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60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100 %</w:t>
            </w:r>
          </w:p>
        </w:tc>
      </w:tr>
      <w:tr w:rsidR="00455269" w:rsidRPr="00455269" w:rsidTr="0049593F">
        <w:trPr>
          <w:trHeight w:val="326"/>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410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Образование</w:t>
            </w:r>
          </w:p>
        </w:tc>
      </w:tr>
      <w:tr w:rsidR="00455269" w:rsidRPr="00455269" w:rsidTr="0049593F">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firstLine="709"/>
              <w:jc w:val="both"/>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Дошкольные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48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80 %</w:t>
            </w:r>
          </w:p>
        </w:tc>
      </w:tr>
      <w:tr w:rsidR="00455269" w:rsidRPr="00455269" w:rsidTr="0049593F">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firstLine="709"/>
              <w:jc w:val="both"/>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Общеобразовательные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48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97,0 %</w:t>
            </w:r>
          </w:p>
        </w:tc>
      </w:tr>
      <w:tr w:rsidR="00455269" w:rsidRPr="00455269" w:rsidTr="0049593F">
        <w:trPr>
          <w:trHeight w:val="331"/>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firstLine="709"/>
              <w:jc w:val="both"/>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Внешкольные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48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100 %</w:t>
            </w:r>
          </w:p>
        </w:tc>
      </w:tr>
      <w:tr w:rsidR="00455269" w:rsidRPr="00455269" w:rsidTr="0049593F">
        <w:trPr>
          <w:trHeight w:val="326"/>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428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Культура</w:t>
            </w:r>
          </w:p>
        </w:tc>
      </w:tr>
      <w:tr w:rsidR="00455269" w:rsidRPr="00455269" w:rsidTr="0049593F">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firstLine="709"/>
              <w:jc w:val="both"/>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Библиотечное обслуживание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48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100 %</w:t>
            </w:r>
          </w:p>
        </w:tc>
      </w:tr>
      <w:tr w:rsidR="00455269" w:rsidRPr="00455269" w:rsidTr="0049593F">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firstLine="709"/>
              <w:jc w:val="both"/>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Учреждения культурно-досугового типа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48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50 %</w:t>
            </w:r>
          </w:p>
        </w:tc>
      </w:tr>
      <w:tr w:rsidR="00455269" w:rsidRPr="00455269" w:rsidTr="0049593F">
        <w:trPr>
          <w:trHeight w:val="331"/>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274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Физическая культура и массовый спорт</w:t>
            </w:r>
          </w:p>
        </w:tc>
      </w:tr>
      <w:tr w:rsidR="00455269" w:rsidRPr="00455269" w:rsidTr="0049593F">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firstLine="709"/>
              <w:jc w:val="both"/>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Спортивные залы общего пользования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48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30 %</w:t>
            </w:r>
          </w:p>
        </w:tc>
      </w:tr>
      <w:tr w:rsidR="00455269" w:rsidRPr="00455269" w:rsidTr="0049593F">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firstLine="709"/>
              <w:jc w:val="both"/>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Плавательные бассейны</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60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0 %</w:t>
            </w:r>
          </w:p>
        </w:tc>
      </w:tr>
      <w:tr w:rsidR="00455269" w:rsidRPr="00455269" w:rsidTr="0049593F">
        <w:trPr>
          <w:trHeight w:val="33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firstLine="709"/>
              <w:jc w:val="both"/>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Плоскостные сооружения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455269" w:rsidRPr="00455269" w:rsidRDefault="00455269" w:rsidP="00455269">
            <w:pPr>
              <w:spacing w:after="0"/>
              <w:ind w:left="1480" w:firstLine="709"/>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30 %</w:t>
            </w:r>
          </w:p>
        </w:tc>
      </w:tr>
    </w:tbl>
    <w:p w:rsidR="00455269" w:rsidRPr="00455269" w:rsidRDefault="00455269" w:rsidP="00455269">
      <w:pPr>
        <w:shd w:val="clear" w:color="auto" w:fill="FFFFFF"/>
        <w:spacing w:before="100" w:beforeAutospacing="1" w:after="96"/>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Уровень социально-экономического развития Балаганского муниципального образования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455269" w:rsidRPr="00455269" w:rsidRDefault="00455269" w:rsidP="00455269">
      <w:pPr>
        <w:shd w:val="clear" w:color="auto" w:fill="FFFFFF"/>
        <w:spacing w:after="0"/>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 xml:space="preserve">Численность населения Балаганского муниципального образования по данным администрации состоянию на 01.01.2018 года составила 3870 человек. </w:t>
      </w:r>
    </w:p>
    <w:p w:rsidR="00455269" w:rsidRPr="00455269" w:rsidRDefault="00455269" w:rsidP="00455269">
      <w:pPr>
        <w:shd w:val="clear" w:color="auto" w:fill="FFFFFF"/>
        <w:spacing w:after="0"/>
        <w:ind w:firstLine="709"/>
        <w:jc w:val="right"/>
        <w:rPr>
          <w:rFonts w:ascii="Arial" w:eastAsia="Times New Roman" w:hAnsi="Arial" w:cs="Arial"/>
          <w:iCs/>
          <w:sz w:val="18"/>
          <w:szCs w:val="18"/>
        </w:rPr>
      </w:pPr>
      <w:r w:rsidRPr="00455269">
        <w:rPr>
          <w:rFonts w:ascii="Arial" w:eastAsia="Times New Roman" w:hAnsi="Arial" w:cs="Arial"/>
          <w:iCs/>
          <w:sz w:val="18"/>
          <w:szCs w:val="18"/>
        </w:rPr>
        <w:t>Таблица 2</w:t>
      </w:r>
    </w:p>
    <w:p w:rsidR="00455269" w:rsidRPr="00455269" w:rsidRDefault="00455269" w:rsidP="00455269">
      <w:pPr>
        <w:shd w:val="clear" w:color="auto" w:fill="FFFFFF"/>
        <w:ind w:firstLine="709"/>
        <w:rPr>
          <w:rFonts w:ascii="Arial" w:eastAsia="Times New Roman" w:hAnsi="Arial" w:cs="Arial"/>
          <w:sz w:val="18"/>
          <w:szCs w:val="18"/>
        </w:rPr>
      </w:pPr>
      <w:r w:rsidRPr="00455269">
        <w:rPr>
          <w:rFonts w:ascii="Arial" w:eastAsia="Times New Roman" w:hAnsi="Arial" w:cs="Arial"/>
          <w:iCs/>
          <w:sz w:val="18"/>
          <w:szCs w:val="18"/>
        </w:rPr>
        <w:t>Прогноз численности населения Балаганского муниципального образования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
        <w:gridCol w:w="2378"/>
        <w:gridCol w:w="2492"/>
        <w:gridCol w:w="1827"/>
        <w:gridCol w:w="1827"/>
      </w:tblGrid>
      <w:tr w:rsidR="00455269" w:rsidRPr="00455269" w:rsidTr="0049593F">
        <w:trPr>
          <w:tblCellSpacing w:w="0" w:type="dxa"/>
        </w:trPr>
        <w:tc>
          <w:tcPr>
            <w:tcW w:w="820" w:type="dxa"/>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bCs/>
                <w:color w:val="2C2C2C"/>
                <w:sz w:val="18"/>
                <w:szCs w:val="18"/>
              </w:rPr>
              <w:t>№</w:t>
            </w:r>
          </w:p>
        </w:tc>
        <w:tc>
          <w:tcPr>
            <w:tcW w:w="2385" w:type="dxa"/>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bCs/>
                <w:color w:val="2C2C2C"/>
                <w:sz w:val="18"/>
                <w:szCs w:val="18"/>
              </w:rPr>
              <w:t>Наименование населенного пункта</w:t>
            </w:r>
          </w:p>
        </w:tc>
        <w:tc>
          <w:tcPr>
            <w:tcW w:w="6180" w:type="dxa"/>
            <w:gridSpan w:val="3"/>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bCs/>
                <w:color w:val="2C2C2C"/>
                <w:sz w:val="18"/>
                <w:szCs w:val="18"/>
              </w:rPr>
              <w:t>Население, количество человек</w:t>
            </w:r>
          </w:p>
        </w:tc>
      </w:tr>
      <w:tr w:rsidR="00455269" w:rsidRPr="00455269" w:rsidTr="004959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color w:val="2C2C2C"/>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color w:val="2C2C2C"/>
                <w:sz w:val="18"/>
                <w:szCs w:val="18"/>
              </w:rPr>
            </w:pPr>
          </w:p>
        </w:tc>
        <w:tc>
          <w:tcPr>
            <w:tcW w:w="2506"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bCs/>
                <w:color w:val="2C2C2C"/>
                <w:sz w:val="18"/>
                <w:szCs w:val="18"/>
              </w:rPr>
              <w:t>2017 год</w:t>
            </w:r>
          </w:p>
        </w:tc>
        <w:tc>
          <w:tcPr>
            <w:tcW w:w="1837"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bCs/>
                <w:color w:val="2C2C2C"/>
                <w:sz w:val="18"/>
                <w:szCs w:val="18"/>
              </w:rPr>
              <w:t>2022 год</w:t>
            </w:r>
          </w:p>
        </w:tc>
        <w:tc>
          <w:tcPr>
            <w:tcW w:w="1837"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bCs/>
                <w:color w:val="2C2C2C"/>
                <w:sz w:val="18"/>
                <w:szCs w:val="18"/>
              </w:rPr>
              <w:t>2030 год</w:t>
            </w:r>
          </w:p>
        </w:tc>
      </w:tr>
      <w:tr w:rsidR="00455269" w:rsidRPr="00455269" w:rsidTr="0049593F">
        <w:trPr>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1</w:t>
            </w:r>
          </w:p>
        </w:tc>
        <w:tc>
          <w:tcPr>
            <w:tcW w:w="238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П. Балаганск</w:t>
            </w:r>
          </w:p>
        </w:tc>
        <w:tc>
          <w:tcPr>
            <w:tcW w:w="2506"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3907</w:t>
            </w:r>
          </w:p>
        </w:tc>
        <w:tc>
          <w:tcPr>
            <w:tcW w:w="1837"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4506</w:t>
            </w:r>
          </w:p>
        </w:tc>
        <w:tc>
          <w:tcPr>
            <w:tcW w:w="1837"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color w:val="2C2C2C"/>
                <w:sz w:val="18"/>
                <w:szCs w:val="18"/>
              </w:rPr>
            </w:pPr>
            <w:r w:rsidRPr="00455269">
              <w:rPr>
                <w:rFonts w:ascii="Courier New" w:eastAsia="Times New Roman" w:hAnsi="Courier New" w:cs="Courier New"/>
                <w:color w:val="2C2C2C"/>
                <w:sz w:val="18"/>
                <w:szCs w:val="18"/>
              </w:rPr>
              <w:t>5072</w:t>
            </w:r>
          </w:p>
        </w:tc>
      </w:tr>
    </w:tbl>
    <w:p w:rsidR="00455269" w:rsidRPr="00455269" w:rsidRDefault="00455269" w:rsidP="00455269">
      <w:pPr>
        <w:shd w:val="clear" w:color="auto" w:fill="FFFFFF"/>
        <w:spacing w:after="0"/>
        <w:ind w:firstLine="709"/>
        <w:jc w:val="right"/>
        <w:rPr>
          <w:rFonts w:ascii="Arial" w:eastAsia="Times New Roman" w:hAnsi="Arial" w:cs="Arial"/>
          <w:iCs/>
          <w:sz w:val="18"/>
          <w:szCs w:val="18"/>
        </w:rPr>
      </w:pPr>
      <w:r w:rsidRPr="00455269">
        <w:rPr>
          <w:rFonts w:ascii="Arial" w:eastAsia="Times New Roman" w:hAnsi="Arial" w:cs="Arial"/>
          <w:iCs/>
          <w:sz w:val="18"/>
          <w:szCs w:val="18"/>
        </w:rPr>
        <w:t>Таблица 3.</w:t>
      </w:r>
    </w:p>
    <w:p w:rsidR="00455269" w:rsidRPr="00455269" w:rsidRDefault="00455269" w:rsidP="00455269">
      <w:pPr>
        <w:shd w:val="clear" w:color="auto" w:fill="FFFFFF"/>
        <w:rPr>
          <w:rFonts w:ascii="Arial" w:eastAsia="Times New Roman" w:hAnsi="Arial" w:cs="Arial"/>
          <w:iCs/>
          <w:sz w:val="18"/>
          <w:szCs w:val="18"/>
        </w:rPr>
      </w:pPr>
      <w:r w:rsidRPr="00455269">
        <w:rPr>
          <w:rFonts w:ascii="Arial" w:eastAsia="Times New Roman" w:hAnsi="Arial" w:cs="Arial"/>
          <w:iCs/>
          <w:sz w:val="18"/>
          <w:szCs w:val="18"/>
        </w:rPr>
        <w:t>Динамика численности населения Балаганского муниципального образования</w:t>
      </w:r>
    </w:p>
    <w:tbl>
      <w:tblPr>
        <w:tblW w:w="90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4"/>
        <w:gridCol w:w="1298"/>
        <w:gridCol w:w="1112"/>
        <w:gridCol w:w="1134"/>
        <w:gridCol w:w="1082"/>
      </w:tblGrid>
      <w:tr w:rsidR="00455269" w:rsidRPr="00455269" w:rsidTr="0049593F">
        <w:trPr>
          <w:cantSplit/>
          <w:trHeight w:val="1134"/>
          <w:jc w:val="center"/>
        </w:trPr>
        <w:tc>
          <w:tcPr>
            <w:tcW w:w="4394" w:type="dxa"/>
            <w:tcBorders>
              <w:top w:val="single" w:sz="12" w:space="0" w:color="auto"/>
              <w:left w:val="single" w:sz="12" w:space="0" w:color="auto"/>
              <w:bottom w:val="single" w:sz="12" w:space="0" w:color="auto"/>
              <w:right w:val="single" w:sz="6" w:space="0" w:color="auto"/>
            </w:tcBorders>
            <w:vAlign w:val="center"/>
            <w:hideMark/>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год</w:t>
            </w:r>
          </w:p>
        </w:tc>
        <w:tc>
          <w:tcPr>
            <w:tcW w:w="1298" w:type="dxa"/>
            <w:tcBorders>
              <w:top w:val="single" w:sz="12" w:space="0" w:color="auto"/>
              <w:left w:val="single" w:sz="6" w:space="0" w:color="auto"/>
              <w:bottom w:val="single" w:sz="12" w:space="0" w:color="auto"/>
              <w:right w:val="single" w:sz="6" w:space="0" w:color="auto"/>
            </w:tcBorders>
            <w:textDirection w:val="btLr"/>
            <w:vAlign w:val="center"/>
          </w:tcPr>
          <w:p w:rsidR="00455269" w:rsidRPr="00455269" w:rsidRDefault="00455269" w:rsidP="00455269">
            <w:pPr>
              <w:spacing w:after="0"/>
              <w:ind w:left="113" w:right="113"/>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2015</w:t>
            </w:r>
          </w:p>
        </w:tc>
        <w:tc>
          <w:tcPr>
            <w:tcW w:w="1112" w:type="dxa"/>
            <w:tcBorders>
              <w:top w:val="single" w:sz="12" w:space="0" w:color="auto"/>
              <w:left w:val="single" w:sz="6" w:space="0" w:color="auto"/>
              <w:bottom w:val="single" w:sz="12" w:space="0" w:color="auto"/>
              <w:right w:val="single" w:sz="6" w:space="0" w:color="auto"/>
            </w:tcBorders>
            <w:textDirection w:val="btLr"/>
            <w:vAlign w:val="center"/>
          </w:tcPr>
          <w:p w:rsidR="00455269" w:rsidRPr="00455269" w:rsidRDefault="00455269" w:rsidP="00455269">
            <w:pPr>
              <w:spacing w:after="0"/>
              <w:ind w:left="113" w:right="113"/>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2016</w:t>
            </w:r>
          </w:p>
        </w:tc>
        <w:tc>
          <w:tcPr>
            <w:tcW w:w="1134" w:type="dxa"/>
            <w:tcBorders>
              <w:top w:val="single" w:sz="12" w:space="0" w:color="auto"/>
              <w:left w:val="single" w:sz="6" w:space="0" w:color="auto"/>
              <w:bottom w:val="single" w:sz="12" w:space="0" w:color="auto"/>
              <w:right w:val="single" w:sz="6" w:space="0" w:color="auto"/>
            </w:tcBorders>
            <w:textDirection w:val="btLr"/>
            <w:vAlign w:val="center"/>
          </w:tcPr>
          <w:p w:rsidR="00455269" w:rsidRPr="00455269" w:rsidRDefault="00455269" w:rsidP="00455269">
            <w:pPr>
              <w:spacing w:after="0"/>
              <w:ind w:left="113" w:right="113"/>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2017</w:t>
            </w:r>
          </w:p>
        </w:tc>
        <w:tc>
          <w:tcPr>
            <w:tcW w:w="1082" w:type="dxa"/>
            <w:tcBorders>
              <w:top w:val="single" w:sz="12" w:space="0" w:color="auto"/>
              <w:left w:val="single" w:sz="6" w:space="0" w:color="auto"/>
              <w:bottom w:val="single" w:sz="12" w:space="0" w:color="auto"/>
              <w:right w:val="single" w:sz="12" w:space="0" w:color="auto"/>
            </w:tcBorders>
            <w:textDirection w:val="btLr"/>
            <w:vAlign w:val="center"/>
          </w:tcPr>
          <w:p w:rsidR="00455269" w:rsidRPr="00455269" w:rsidRDefault="00455269" w:rsidP="00455269">
            <w:pPr>
              <w:spacing w:after="0"/>
              <w:ind w:left="113" w:right="113"/>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2018</w:t>
            </w:r>
          </w:p>
        </w:tc>
      </w:tr>
      <w:tr w:rsidR="00455269" w:rsidRPr="00455269" w:rsidTr="0049593F">
        <w:trPr>
          <w:jc w:val="center"/>
        </w:trPr>
        <w:tc>
          <w:tcPr>
            <w:tcW w:w="4394" w:type="dxa"/>
            <w:tcBorders>
              <w:top w:val="single" w:sz="12" w:space="0" w:color="auto"/>
              <w:left w:val="single" w:sz="12" w:space="0" w:color="auto"/>
              <w:bottom w:val="single" w:sz="6" w:space="0" w:color="auto"/>
              <w:right w:val="single" w:sz="6" w:space="0" w:color="auto"/>
            </w:tcBorders>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w:t>
            </w:r>
          </w:p>
        </w:tc>
        <w:tc>
          <w:tcPr>
            <w:tcW w:w="1298" w:type="dxa"/>
            <w:tcBorders>
              <w:top w:val="single" w:sz="12"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9</w:t>
            </w:r>
          </w:p>
        </w:tc>
        <w:tc>
          <w:tcPr>
            <w:tcW w:w="1112" w:type="dxa"/>
            <w:tcBorders>
              <w:top w:val="single" w:sz="12"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10</w:t>
            </w:r>
          </w:p>
        </w:tc>
        <w:tc>
          <w:tcPr>
            <w:tcW w:w="1134" w:type="dxa"/>
            <w:tcBorders>
              <w:top w:val="single" w:sz="12"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11</w:t>
            </w:r>
          </w:p>
        </w:tc>
        <w:tc>
          <w:tcPr>
            <w:tcW w:w="1082" w:type="dxa"/>
            <w:tcBorders>
              <w:top w:val="single" w:sz="12" w:space="0" w:color="auto"/>
              <w:left w:val="single" w:sz="6" w:space="0" w:color="auto"/>
              <w:bottom w:val="single" w:sz="6" w:space="0" w:color="auto"/>
              <w:right w:val="single" w:sz="12"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12</w:t>
            </w:r>
          </w:p>
        </w:tc>
      </w:tr>
      <w:tr w:rsidR="00455269" w:rsidRPr="00455269" w:rsidTr="0049593F">
        <w:trPr>
          <w:jc w:val="center"/>
        </w:trPr>
        <w:tc>
          <w:tcPr>
            <w:tcW w:w="4394" w:type="dxa"/>
            <w:tcBorders>
              <w:top w:val="single" w:sz="12" w:space="0" w:color="auto"/>
              <w:left w:val="single" w:sz="12" w:space="0" w:color="auto"/>
              <w:bottom w:val="single" w:sz="6" w:space="0" w:color="auto"/>
              <w:right w:val="single" w:sz="6" w:space="0" w:color="auto"/>
            </w:tcBorders>
            <w:hideMark/>
          </w:tcPr>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Численность постоянного населения на начало года*, тыс. чел.</w:t>
            </w:r>
          </w:p>
        </w:tc>
        <w:tc>
          <w:tcPr>
            <w:tcW w:w="1298" w:type="dxa"/>
            <w:tcBorders>
              <w:top w:val="single" w:sz="12"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3885</w:t>
            </w:r>
          </w:p>
        </w:tc>
        <w:tc>
          <w:tcPr>
            <w:tcW w:w="1112" w:type="dxa"/>
            <w:tcBorders>
              <w:top w:val="single" w:sz="12"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3949</w:t>
            </w:r>
          </w:p>
        </w:tc>
        <w:tc>
          <w:tcPr>
            <w:tcW w:w="1134" w:type="dxa"/>
            <w:tcBorders>
              <w:top w:val="single" w:sz="12"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3909</w:t>
            </w:r>
          </w:p>
        </w:tc>
        <w:tc>
          <w:tcPr>
            <w:tcW w:w="1082" w:type="dxa"/>
            <w:tcBorders>
              <w:top w:val="single" w:sz="12" w:space="0" w:color="auto"/>
              <w:left w:val="single" w:sz="6" w:space="0" w:color="auto"/>
              <w:bottom w:val="single" w:sz="6" w:space="0" w:color="auto"/>
              <w:right w:val="single" w:sz="12"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3870</w:t>
            </w:r>
          </w:p>
        </w:tc>
      </w:tr>
      <w:tr w:rsidR="00455269" w:rsidRPr="00455269" w:rsidTr="0049593F">
        <w:trPr>
          <w:jc w:val="center"/>
        </w:trPr>
        <w:tc>
          <w:tcPr>
            <w:tcW w:w="4394" w:type="dxa"/>
            <w:tcBorders>
              <w:top w:val="single" w:sz="6" w:space="0" w:color="auto"/>
              <w:left w:val="single" w:sz="12" w:space="0" w:color="auto"/>
              <w:bottom w:val="single" w:sz="6" w:space="0" w:color="auto"/>
              <w:right w:val="single" w:sz="6" w:space="0" w:color="auto"/>
            </w:tcBorders>
            <w:hideMark/>
          </w:tcPr>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Родилось чел.</w:t>
            </w:r>
          </w:p>
        </w:tc>
        <w:tc>
          <w:tcPr>
            <w:tcW w:w="1298"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80</w:t>
            </w:r>
          </w:p>
        </w:tc>
        <w:tc>
          <w:tcPr>
            <w:tcW w:w="1112"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57</w:t>
            </w:r>
          </w:p>
        </w:tc>
        <w:tc>
          <w:tcPr>
            <w:tcW w:w="1134"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66</w:t>
            </w:r>
          </w:p>
        </w:tc>
        <w:tc>
          <w:tcPr>
            <w:tcW w:w="1082" w:type="dxa"/>
            <w:tcBorders>
              <w:top w:val="single" w:sz="6" w:space="0" w:color="auto"/>
              <w:left w:val="single" w:sz="6" w:space="0" w:color="auto"/>
              <w:bottom w:val="single" w:sz="6" w:space="0" w:color="auto"/>
              <w:right w:val="single" w:sz="12"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68</w:t>
            </w:r>
          </w:p>
        </w:tc>
      </w:tr>
      <w:tr w:rsidR="00455269" w:rsidRPr="00455269" w:rsidTr="0049593F">
        <w:trPr>
          <w:jc w:val="center"/>
        </w:trPr>
        <w:tc>
          <w:tcPr>
            <w:tcW w:w="4394" w:type="dxa"/>
            <w:tcBorders>
              <w:top w:val="single" w:sz="6" w:space="0" w:color="auto"/>
              <w:left w:val="single" w:sz="12" w:space="0" w:color="auto"/>
              <w:bottom w:val="single" w:sz="6" w:space="0" w:color="auto"/>
              <w:right w:val="single" w:sz="6" w:space="0" w:color="auto"/>
            </w:tcBorders>
            <w:hideMark/>
          </w:tcPr>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Рождаемость (на 1000 жит.)</w:t>
            </w:r>
          </w:p>
        </w:tc>
        <w:tc>
          <w:tcPr>
            <w:tcW w:w="1298"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20,5</w:t>
            </w:r>
          </w:p>
        </w:tc>
        <w:tc>
          <w:tcPr>
            <w:tcW w:w="1112"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14,43</w:t>
            </w:r>
          </w:p>
        </w:tc>
        <w:tc>
          <w:tcPr>
            <w:tcW w:w="1134"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16,8</w:t>
            </w:r>
          </w:p>
        </w:tc>
        <w:tc>
          <w:tcPr>
            <w:tcW w:w="1082" w:type="dxa"/>
            <w:tcBorders>
              <w:top w:val="single" w:sz="6" w:space="0" w:color="auto"/>
              <w:left w:val="single" w:sz="6" w:space="0" w:color="auto"/>
              <w:bottom w:val="single" w:sz="6" w:space="0" w:color="auto"/>
              <w:right w:val="single" w:sz="12"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17,5</w:t>
            </w:r>
          </w:p>
        </w:tc>
      </w:tr>
      <w:tr w:rsidR="00455269" w:rsidRPr="00455269" w:rsidTr="0049593F">
        <w:trPr>
          <w:jc w:val="center"/>
        </w:trPr>
        <w:tc>
          <w:tcPr>
            <w:tcW w:w="4394" w:type="dxa"/>
            <w:tcBorders>
              <w:top w:val="single" w:sz="6" w:space="0" w:color="auto"/>
              <w:left w:val="single" w:sz="12" w:space="0" w:color="auto"/>
              <w:bottom w:val="single" w:sz="6" w:space="0" w:color="auto"/>
              <w:right w:val="single" w:sz="6" w:space="0" w:color="auto"/>
            </w:tcBorders>
            <w:hideMark/>
          </w:tcPr>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Умерло чел.</w:t>
            </w:r>
          </w:p>
        </w:tc>
        <w:tc>
          <w:tcPr>
            <w:tcW w:w="1298"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67</w:t>
            </w:r>
          </w:p>
        </w:tc>
        <w:tc>
          <w:tcPr>
            <w:tcW w:w="1112"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64</w:t>
            </w:r>
          </w:p>
        </w:tc>
        <w:tc>
          <w:tcPr>
            <w:tcW w:w="1134"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56</w:t>
            </w:r>
          </w:p>
        </w:tc>
        <w:tc>
          <w:tcPr>
            <w:tcW w:w="1082" w:type="dxa"/>
            <w:tcBorders>
              <w:top w:val="single" w:sz="6" w:space="0" w:color="auto"/>
              <w:left w:val="single" w:sz="6" w:space="0" w:color="auto"/>
              <w:bottom w:val="single" w:sz="6" w:space="0" w:color="auto"/>
              <w:right w:val="single" w:sz="12"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69</w:t>
            </w:r>
          </w:p>
        </w:tc>
      </w:tr>
      <w:tr w:rsidR="00455269" w:rsidRPr="00455269" w:rsidTr="0049593F">
        <w:trPr>
          <w:jc w:val="center"/>
        </w:trPr>
        <w:tc>
          <w:tcPr>
            <w:tcW w:w="4394" w:type="dxa"/>
            <w:tcBorders>
              <w:top w:val="single" w:sz="6" w:space="0" w:color="auto"/>
              <w:left w:val="single" w:sz="12" w:space="0" w:color="auto"/>
              <w:bottom w:val="single" w:sz="6" w:space="0" w:color="auto"/>
              <w:right w:val="single" w:sz="6" w:space="0" w:color="auto"/>
            </w:tcBorders>
            <w:hideMark/>
          </w:tcPr>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 xml:space="preserve">Смертность </w:t>
            </w:r>
          </w:p>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(на 1000 жит.)</w:t>
            </w:r>
          </w:p>
        </w:tc>
        <w:tc>
          <w:tcPr>
            <w:tcW w:w="1298"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17,2</w:t>
            </w:r>
          </w:p>
        </w:tc>
        <w:tc>
          <w:tcPr>
            <w:tcW w:w="1112"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16,2</w:t>
            </w:r>
          </w:p>
        </w:tc>
        <w:tc>
          <w:tcPr>
            <w:tcW w:w="1134"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14,3</w:t>
            </w:r>
          </w:p>
        </w:tc>
        <w:tc>
          <w:tcPr>
            <w:tcW w:w="1082" w:type="dxa"/>
            <w:tcBorders>
              <w:top w:val="single" w:sz="6" w:space="0" w:color="auto"/>
              <w:left w:val="single" w:sz="6" w:space="0" w:color="auto"/>
              <w:bottom w:val="single" w:sz="6" w:space="0" w:color="auto"/>
              <w:right w:val="single" w:sz="12"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17,82</w:t>
            </w:r>
          </w:p>
        </w:tc>
      </w:tr>
      <w:tr w:rsidR="00455269" w:rsidRPr="00455269" w:rsidTr="0049593F">
        <w:trPr>
          <w:jc w:val="center"/>
        </w:trPr>
        <w:tc>
          <w:tcPr>
            <w:tcW w:w="4394" w:type="dxa"/>
            <w:tcBorders>
              <w:top w:val="single" w:sz="6" w:space="0" w:color="auto"/>
              <w:left w:val="single" w:sz="12" w:space="0" w:color="auto"/>
              <w:bottom w:val="single" w:sz="6" w:space="0" w:color="auto"/>
              <w:right w:val="single" w:sz="6" w:space="0" w:color="auto"/>
            </w:tcBorders>
            <w:hideMark/>
          </w:tcPr>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Естественный прирост</w:t>
            </w:r>
          </w:p>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lastRenderedPageBreak/>
              <w:t>(убыль) чел.</w:t>
            </w:r>
          </w:p>
        </w:tc>
        <w:tc>
          <w:tcPr>
            <w:tcW w:w="1298"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lastRenderedPageBreak/>
              <w:t>+13</w:t>
            </w:r>
          </w:p>
        </w:tc>
        <w:tc>
          <w:tcPr>
            <w:tcW w:w="1112"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-7</w:t>
            </w:r>
          </w:p>
        </w:tc>
        <w:tc>
          <w:tcPr>
            <w:tcW w:w="1134"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+10</w:t>
            </w:r>
          </w:p>
        </w:tc>
        <w:tc>
          <w:tcPr>
            <w:tcW w:w="1082" w:type="dxa"/>
            <w:tcBorders>
              <w:top w:val="single" w:sz="6" w:space="0" w:color="auto"/>
              <w:left w:val="single" w:sz="6" w:space="0" w:color="auto"/>
              <w:bottom w:val="single" w:sz="6" w:space="0" w:color="auto"/>
              <w:right w:val="single" w:sz="12"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w:t>
            </w:r>
          </w:p>
        </w:tc>
      </w:tr>
      <w:tr w:rsidR="00455269" w:rsidRPr="00455269" w:rsidTr="0049593F">
        <w:trPr>
          <w:jc w:val="center"/>
        </w:trPr>
        <w:tc>
          <w:tcPr>
            <w:tcW w:w="4394" w:type="dxa"/>
            <w:tcBorders>
              <w:top w:val="single" w:sz="6" w:space="0" w:color="auto"/>
              <w:left w:val="single" w:sz="12" w:space="0" w:color="auto"/>
              <w:bottom w:val="single" w:sz="4" w:space="0" w:color="auto"/>
              <w:right w:val="single" w:sz="6" w:space="0" w:color="auto"/>
            </w:tcBorders>
            <w:hideMark/>
          </w:tcPr>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lastRenderedPageBreak/>
              <w:t>Естественный прирост</w:t>
            </w:r>
          </w:p>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(убыль) на 1000 жит.</w:t>
            </w:r>
          </w:p>
        </w:tc>
        <w:tc>
          <w:tcPr>
            <w:tcW w:w="1298" w:type="dxa"/>
            <w:tcBorders>
              <w:top w:val="single" w:sz="6" w:space="0" w:color="auto"/>
              <w:left w:val="single" w:sz="6" w:space="0" w:color="auto"/>
              <w:bottom w:val="single" w:sz="4"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3,3</w:t>
            </w:r>
          </w:p>
        </w:tc>
        <w:tc>
          <w:tcPr>
            <w:tcW w:w="1112" w:type="dxa"/>
            <w:tcBorders>
              <w:top w:val="single" w:sz="6" w:space="0" w:color="auto"/>
              <w:left w:val="single" w:sz="6" w:space="0" w:color="auto"/>
              <w:bottom w:val="single" w:sz="4"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1,7</w:t>
            </w:r>
          </w:p>
        </w:tc>
        <w:tc>
          <w:tcPr>
            <w:tcW w:w="1134" w:type="dxa"/>
            <w:tcBorders>
              <w:top w:val="single" w:sz="6" w:space="0" w:color="auto"/>
              <w:left w:val="single" w:sz="6" w:space="0" w:color="auto"/>
              <w:bottom w:val="single" w:sz="4"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2,5</w:t>
            </w:r>
          </w:p>
        </w:tc>
        <w:tc>
          <w:tcPr>
            <w:tcW w:w="1082" w:type="dxa"/>
            <w:tcBorders>
              <w:top w:val="single" w:sz="6" w:space="0" w:color="auto"/>
              <w:left w:val="single" w:sz="6" w:space="0" w:color="auto"/>
              <w:bottom w:val="single" w:sz="4" w:space="0" w:color="auto"/>
              <w:right w:val="single" w:sz="12"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0,2</w:t>
            </w:r>
          </w:p>
        </w:tc>
      </w:tr>
      <w:tr w:rsidR="00455269" w:rsidRPr="00455269" w:rsidTr="0049593F">
        <w:trPr>
          <w:jc w:val="center"/>
        </w:trPr>
        <w:tc>
          <w:tcPr>
            <w:tcW w:w="4394" w:type="dxa"/>
            <w:tcBorders>
              <w:top w:val="single" w:sz="4" w:space="0" w:color="auto"/>
              <w:left w:val="single" w:sz="12" w:space="0" w:color="auto"/>
              <w:bottom w:val="single" w:sz="6" w:space="0" w:color="auto"/>
              <w:right w:val="single" w:sz="6" w:space="0" w:color="auto"/>
            </w:tcBorders>
            <w:hideMark/>
          </w:tcPr>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Прибыло чел.</w:t>
            </w:r>
          </w:p>
        </w:tc>
        <w:tc>
          <w:tcPr>
            <w:tcW w:w="1298" w:type="dxa"/>
            <w:tcBorders>
              <w:top w:val="single" w:sz="4"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111</w:t>
            </w:r>
          </w:p>
        </w:tc>
        <w:tc>
          <w:tcPr>
            <w:tcW w:w="1112" w:type="dxa"/>
            <w:tcBorders>
              <w:top w:val="single" w:sz="4"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184</w:t>
            </w:r>
          </w:p>
        </w:tc>
        <w:tc>
          <w:tcPr>
            <w:tcW w:w="1134" w:type="dxa"/>
            <w:tcBorders>
              <w:top w:val="single" w:sz="4"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94</w:t>
            </w:r>
          </w:p>
        </w:tc>
        <w:tc>
          <w:tcPr>
            <w:tcW w:w="1082" w:type="dxa"/>
            <w:tcBorders>
              <w:top w:val="single" w:sz="4" w:space="0" w:color="auto"/>
              <w:left w:val="single" w:sz="6" w:space="0" w:color="auto"/>
              <w:bottom w:val="single" w:sz="6" w:space="0" w:color="auto"/>
              <w:right w:val="single" w:sz="12"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76</w:t>
            </w:r>
          </w:p>
        </w:tc>
      </w:tr>
      <w:tr w:rsidR="00455269" w:rsidRPr="00455269" w:rsidTr="0049593F">
        <w:trPr>
          <w:jc w:val="center"/>
        </w:trPr>
        <w:tc>
          <w:tcPr>
            <w:tcW w:w="4394" w:type="dxa"/>
            <w:tcBorders>
              <w:top w:val="single" w:sz="6" w:space="0" w:color="auto"/>
              <w:left w:val="single" w:sz="12" w:space="0" w:color="auto"/>
              <w:bottom w:val="single" w:sz="6" w:space="0" w:color="auto"/>
              <w:right w:val="single" w:sz="6" w:space="0" w:color="auto"/>
            </w:tcBorders>
            <w:hideMark/>
          </w:tcPr>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Выбыло чел.</w:t>
            </w:r>
          </w:p>
        </w:tc>
        <w:tc>
          <w:tcPr>
            <w:tcW w:w="1298"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235</w:t>
            </w:r>
          </w:p>
        </w:tc>
        <w:tc>
          <w:tcPr>
            <w:tcW w:w="1112"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113</w:t>
            </w:r>
          </w:p>
        </w:tc>
        <w:tc>
          <w:tcPr>
            <w:tcW w:w="1134" w:type="dxa"/>
            <w:tcBorders>
              <w:top w:val="single" w:sz="6" w:space="0" w:color="auto"/>
              <w:left w:val="single" w:sz="6" w:space="0" w:color="auto"/>
              <w:bottom w:val="single" w:sz="6"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144</w:t>
            </w:r>
          </w:p>
        </w:tc>
        <w:tc>
          <w:tcPr>
            <w:tcW w:w="1082" w:type="dxa"/>
            <w:tcBorders>
              <w:top w:val="single" w:sz="6" w:space="0" w:color="auto"/>
              <w:left w:val="single" w:sz="6" w:space="0" w:color="auto"/>
              <w:bottom w:val="single" w:sz="6" w:space="0" w:color="auto"/>
              <w:right w:val="single" w:sz="12"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113</w:t>
            </w:r>
          </w:p>
        </w:tc>
      </w:tr>
      <w:tr w:rsidR="00455269" w:rsidRPr="00455269" w:rsidTr="0049593F">
        <w:trPr>
          <w:jc w:val="center"/>
        </w:trPr>
        <w:tc>
          <w:tcPr>
            <w:tcW w:w="4394" w:type="dxa"/>
            <w:tcBorders>
              <w:top w:val="single" w:sz="6" w:space="0" w:color="auto"/>
              <w:left w:val="single" w:sz="12" w:space="0" w:color="auto"/>
              <w:bottom w:val="single" w:sz="12" w:space="0" w:color="auto"/>
              <w:right w:val="single" w:sz="6" w:space="0" w:color="auto"/>
            </w:tcBorders>
            <w:hideMark/>
          </w:tcPr>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Механический прирост</w:t>
            </w:r>
          </w:p>
          <w:p w:rsidR="00455269" w:rsidRPr="00455269" w:rsidRDefault="00455269" w:rsidP="00455269">
            <w:pPr>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(убыль) чел.</w:t>
            </w:r>
          </w:p>
        </w:tc>
        <w:tc>
          <w:tcPr>
            <w:tcW w:w="1298" w:type="dxa"/>
            <w:tcBorders>
              <w:top w:val="single" w:sz="6" w:space="0" w:color="auto"/>
              <w:left w:val="single" w:sz="6" w:space="0" w:color="auto"/>
              <w:bottom w:val="single" w:sz="12"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-124</w:t>
            </w:r>
          </w:p>
        </w:tc>
        <w:tc>
          <w:tcPr>
            <w:tcW w:w="1112" w:type="dxa"/>
            <w:tcBorders>
              <w:top w:val="single" w:sz="6" w:space="0" w:color="auto"/>
              <w:left w:val="single" w:sz="6" w:space="0" w:color="auto"/>
              <w:bottom w:val="single" w:sz="12"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+71</w:t>
            </w:r>
          </w:p>
        </w:tc>
        <w:tc>
          <w:tcPr>
            <w:tcW w:w="1134" w:type="dxa"/>
            <w:tcBorders>
              <w:top w:val="single" w:sz="6" w:space="0" w:color="auto"/>
              <w:left w:val="single" w:sz="6" w:space="0" w:color="auto"/>
              <w:bottom w:val="single" w:sz="12" w:space="0" w:color="auto"/>
              <w:right w:val="single" w:sz="6"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-50</w:t>
            </w:r>
          </w:p>
        </w:tc>
        <w:tc>
          <w:tcPr>
            <w:tcW w:w="1082" w:type="dxa"/>
            <w:tcBorders>
              <w:top w:val="single" w:sz="6" w:space="0" w:color="auto"/>
              <w:left w:val="single" w:sz="6" w:space="0" w:color="auto"/>
              <w:bottom w:val="single" w:sz="12" w:space="0" w:color="auto"/>
              <w:right w:val="single" w:sz="12" w:space="0" w:color="auto"/>
            </w:tcBorders>
            <w:vAlign w:val="center"/>
          </w:tcPr>
          <w:p w:rsidR="00455269" w:rsidRPr="00455269" w:rsidRDefault="00455269" w:rsidP="00455269">
            <w:pPr>
              <w:spacing w:after="0"/>
              <w:jc w:val="cente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-37</w:t>
            </w:r>
          </w:p>
        </w:tc>
      </w:tr>
    </w:tbl>
    <w:p w:rsidR="00455269" w:rsidRPr="00455269" w:rsidRDefault="00455269" w:rsidP="00455269">
      <w:pPr>
        <w:shd w:val="clear" w:color="auto" w:fill="FFFFFF"/>
        <w:spacing w:before="100" w:beforeAutospacing="1" w:after="96"/>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 xml:space="preserve">За период 2014-2017 года наблюдается небольшая убыль населения, связанная с отъездом молодых семей и молодых людей в город Иркутск. Также в последнее время наблюдаются процессы урбанизации, когда жители поселка перебираются в большие города с целью постоянного проживания или для работы. Учитывая проведенный анализ прогнозов демографического </w:t>
      </w:r>
      <w:proofErr w:type="gramStart"/>
      <w:r w:rsidRPr="00455269">
        <w:rPr>
          <w:rFonts w:ascii="Arial" w:eastAsia="Times New Roman" w:hAnsi="Arial" w:cs="Arial"/>
          <w:color w:val="2C2C2C"/>
          <w:sz w:val="18"/>
          <w:szCs w:val="18"/>
        </w:rPr>
        <w:t>развития  поселения</w:t>
      </w:r>
      <w:proofErr w:type="gramEnd"/>
      <w:r w:rsidRPr="00455269">
        <w:rPr>
          <w:rFonts w:ascii="Arial" w:eastAsia="Times New Roman" w:hAnsi="Arial" w:cs="Arial"/>
          <w:color w:val="2C2C2C"/>
          <w:sz w:val="18"/>
          <w:szCs w:val="18"/>
        </w:rPr>
        <w:t>, наиболее вероятным, рассматривается сценарий незначительного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 Кроме этого, в рамках реализации Федерального закона от 24.07.2008 г. №161-ФЗ «О содействии развитию жилищного строительства» с 2015 года администрацией Балаганского муниципального образования ведется работа по формированию и выделению земельных участков в собственность многодетным семьям в целях индивидуального жилищного строительства на землях Балаганского муниципального образования.</w:t>
      </w:r>
    </w:p>
    <w:p w:rsidR="00455269" w:rsidRPr="00455269" w:rsidRDefault="00455269" w:rsidP="00455269">
      <w:pPr>
        <w:shd w:val="clear" w:color="auto" w:fill="FFFFFF"/>
        <w:spacing w:before="100" w:beforeAutospacing="1" w:after="96"/>
        <w:ind w:firstLine="709"/>
        <w:rPr>
          <w:rFonts w:ascii="Arial" w:eastAsia="Times New Roman" w:hAnsi="Arial" w:cs="Arial"/>
          <w:color w:val="2C2C2C"/>
          <w:sz w:val="18"/>
          <w:szCs w:val="18"/>
        </w:rPr>
      </w:pPr>
      <w:bookmarkStart w:id="3" w:name="_Toc496710894"/>
      <w:bookmarkEnd w:id="3"/>
      <w:r w:rsidRPr="00455269">
        <w:rPr>
          <w:rFonts w:ascii="Arial" w:eastAsia="Times New Roman" w:hAnsi="Arial" w:cs="Arial"/>
          <w:bCs/>
          <w:color w:val="2C2C2C"/>
          <w:sz w:val="18"/>
          <w:szCs w:val="18"/>
        </w:rPr>
        <w:t>3.3.1 Образование</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Образование является одним из ключевых подразделений сферы услуг любого Балаганского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Calibri" w:hAnsi="Arial" w:cs="Arial"/>
          <w:sz w:val="18"/>
          <w:szCs w:val="18"/>
          <w:lang w:eastAsia="en-US"/>
        </w:rPr>
        <w:t xml:space="preserve">Образовательная </w:t>
      </w:r>
      <w:proofErr w:type="gramStart"/>
      <w:r w:rsidRPr="00455269">
        <w:rPr>
          <w:rFonts w:ascii="Arial" w:eastAsia="Calibri" w:hAnsi="Arial" w:cs="Arial"/>
          <w:sz w:val="18"/>
          <w:szCs w:val="18"/>
          <w:lang w:eastAsia="en-US"/>
        </w:rPr>
        <w:t>система  Балаганского</w:t>
      </w:r>
      <w:proofErr w:type="gramEnd"/>
      <w:r w:rsidRPr="00455269">
        <w:rPr>
          <w:rFonts w:ascii="Arial" w:eastAsia="Calibri" w:hAnsi="Arial" w:cs="Arial"/>
          <w:sz w:val="18"/>
          <w:szCs w:val="18"/>
          <w:lang w:eastAsia="en-US"/>
        </w:rPr>
        <w:t xml:space="preserve"> муниципального образования  представлена </w:t>
      </w:r>
      <w:r w:rsidRPr="00455269">
        <w:rPr>
          <w:rFonts w:ascii="Arial" w:eastAsia="Times New Roman" w:hAnsi="Arial" w:cs="Arial"/>
          <w:sz w:val="18"/>
          <w:szCs w:val="18"/>
        </w:rPr>
        <w:t>следующими типами, видами учреждений общего, дошкольного, дополнительного образования и включает 8 учреждений, из них: </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 xml:space="preserve">- 2 средние общеобразовательные школы </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 xml:space="preserve">- </w:t>
      </w:r>
      <w:proofErr w:type="gramStart"/>
      <w:r w:rsidRPr="00455269">
        <w:rPr>
          <w:rFonts w:ascii="Arial" w:eastAsia="Times New Roman" w:hAnsi="Arial" w:cs="Arial"/>
          <w:sz w:val="18"/>
          <w:szCs w:val="18"/>
        </w:rPr>
        <w:t>3  дошкольных</w:t>
      </w:r>
      <w:proofErr w:type="gramEnd"/>
      <w:r w:rsidRPr="00455269">
        <w:rPr>
          <w:rFonts w:ascii="Arial" w:eastAsia="Times New Roman" w:hAnsi="Arial" w:cs="Arial"/>
          <w:sz w:val="18"/>
          <w:szCs w:val="18"/>
        </w:rPr>
        <w:t xml:space="preserve"> учреждения </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 xml:space="preserve">- </w:t>
      </w:r>
      <w:proofErr w:type="gramStart"/>
      <w:r w:rsidRPr="00455269">
        <w:rPr>
          <w:rFonts w:ascii="Arial" w:eastAsia="Times New Roman" w:hAnsi="Arial" w:cs="Arial"/>
          <w:sz w:val="18"/>
          <w:szCs w:val="18"/>
        </w:rPr>
        <w:t>1  детская</w:t>
      </w:r>
      <w:proofErr w:type="gramEnd"/>
      <w:r w:rsidRPr="00455269">
        <w:rPr>
          <w:rFonts w:ascii="Arial" w:eastAsia="Times New Roman" w:hAnsi="Arial" w:cs="Arial"/>
          <w:sz w:val="18"/>
          <w:szCs w:val="18"/>
        </w:rPr>
        <w:t xml:space="preserve"> музыкальная школа;</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-1 центр детского творчества;</w:t>
      </w:r>
    </w:p>
    <w:p w:rsidR="00455269" w:rsidRPr="00455269" w:rsidRDefault="00455269" w:rsidP="00455269">
      <w:pPr>
        <w:spacing w:after="0"/>
        <w:ind w:firstLine="709"/>
        <w:rPr>
          <w:rFonts w:ascii="Arial" w:eastAsia="Times New Roman" w:hAnsi="Arial" w:cs="Arial"/>
          <w:sz w:val="18"/>
          <w:szCs w:val="18"/>
          <w:lang w:eastAsia="en-US"/>
        </w:rPr>
      </w:pPr>
      <w:r w:rsidRPr="00455269">
        <w:rPr>
          <w:rFonts w:ascii="Arial" w:eastAsia="Times New Roman" w:hAnsi="Arial" w:cs="Arial"/>
          <w:sz w:val="18"/>
          <w:szCs w:val="18"/>
        </w:rPr>
        <w:t>- 1 профессиональный техникум;</w:t>
      </w:r>
      <w:r w:rsidRPr="00455269">
        <w:rPr>
          <w:rFonts w:ascii="Arial" w:eastAsia="Times New Roman" w:hAnsi="Arial" w:cs="Arial"/>
          <w:sz w:val="18"/>
          <w:szCs w:val="18"/>
          <w:lang w:eastAsia="en-US"/>
        </w:rPr>
        <w:t xml:space="preserve"> </w:t>
      </w:r>
    </w:p>
    <w:p w:rsidR="00455269" w:rsidRPr="00455269" w:rsidRDefault="00455269" w:rsidP="00455269">
      <w:pPr>
        <w:spacing w:after="0"/>
        <w:ind w:firstLine="709"/>
        <w:jc w:val="right"/>
        <w:rPr>
          <w:rFonts w:ascii="Arial" w:eastAsia="Times New Roman" w:hAnsi="Arial" w:cs="Arial"/>
          <w:sz w:val="18"/>
          <w:szCs w:val="18"/>
          <w:lang w:eastAsia="en-US"/>
        </w:rPr>
      </w:pPr>
      <w:r w:rsidRPr="00455269">
        <w:rPr>
          <w:rFonts w:ascii="Arial" w:eastAsia="Times New Roman" w:hAnsi="Arial" w:cs="Arial"/>
          <w:sz w:val="18"/>
          <w:szCs w:val="18"/>
          <w:lang w:eastAsia="en-US"/>
        </w:rPr>
        <w:t>Таблица 4</w:t>
      </w:r>
    </w:p>
    <w:p w:rsidR="00455269" w:rsidRPr="00455269" w:rsidRDefault="00455269" w:rsidP="00455269">
      <w:pPr>
        <w:spacing w:after="0"/>
        <w:jc w:val="center"/>
        <w:rPr>
          <w:rFonts w:ascii="Arial" w:eastAsia="Times New Roman" w:hAnsi="Arial" w:cs="Arial"/>
          <w:sz w:val="18"/>
          <w:szCs w:val="18"/>
          <w:lang w:eastAsia="en-US"/>
        </w:rPr>
      </w:pPr>
      <w:r w:rsidRPr="00455269">
        <w:rPr>
          <w:rFonts w:ascii="Arial" w:eastAsia="Times New Roman" w:hAnsi="Arial" w:cs="Arial"/>
          <w:sz w:val="18"/>
          <w:szCs w:val="18"/>
          <w:lang w:eastAsia="en-US"/>
        </w:rPr>
        <w:t>Образовательные учреждения</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5"/>
        <w:gridCol w:w="2160"/>
        <w:gridCol w:w="802"/>
        <w:gridCol w:w="850"/>
        <w:gridCol w:w="936"/>
        <w:gridCol w:w="1435"/>
        <w:gridCol w:w="1382"/>
      </w:tblGrid>
      <w:tr w:rsidR="00455269" w:rsidRPr="00455269" w:rsidTr="0049593F">
        <w:trPr>
          <w:trHeight w:val="1898"/>
          <w:jc w:val="center"/>
        </w:trPr>
        <w:tc>
          <w:tcPr>
            <w:tcW w:w="2045" w:type="dxa"/>
            <w:shd w:val="clear" w:color="auto" w:fill="FFFFFF"/>
          </w:tcPr>
          <w:p w:rsidR="00455269" w:rsidRPr="00455269" w:rsidRDefault="00455269" w:rsidP="00455269">
            <w:pPr>
              <w:spacing w:after="0"/>
              <w:jc w:val="center"/>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Объект социальной инфраструктуры</w:t>
            </w:r>
          </w:p>
        </w:tc>
        <w:tc>
          <w:tcPr>
            <w:tcW w:w="2160" w:type="dxa"/>
            <w:shd w:val="clear" w:color="auto" w:fill="FFFFFF"/>
          </w:tcPr>
          <w:p w:rsidR="00455269" w:rsidRPr="00455269" w:rsidRDefault="00455269" w:rsidP="00455269">
            <w:pPr>
              <w:spacing w:after="0"/>
              <w:jc w:val="center"/>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Адрес</w:t>
            </w:r>
          </w:p>
        </w:tc>
        <w:tc>
          <w:tcPr>
            <w:tcW w:w="802" w:type="dxa"/>
            <w:shd w:val="clear" w:color="auto" w:fill="FFFFFF"/>
            <w:textDirection w:val="btLr"/>
          </w:tcPr>
          <w:p w:rsidR="00455269" w:rsidRPr="00455269" w:rsidRDefault="00455269" w:rsidP="00455269">
            <w:pPr>
              <w:spacing w:after="0"/>
              <w:ind w:right="400"/>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Расчетная вместимость</w:t>
            </w:r>
          </w:p>
        </w:tc>
        <w:tc>
          <w:tcPr>
            <w:tcW w:w="850" w:type="dxa"/>
            <w:shd w:val="clear" w:color="auto" w:fill="FFFFFF"/>
            <w:textDirection w:val="btLr"/>
          </w:tcPr>
          <w:p w:rsidR="00455269" w:rsidRPr="00455269" w:rsidRDefault="00455269" w:rsidP="00455269">
            <w:pPr>
              <w:spacing w:after="0"/>
              <w:ind w:right="400"/>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Фактическая вместимость</w:t>
            </w:r>
          </w:p>
        </w:tc>
        <w:tc>
          <w:tcPr>
            <w:tcW w:w="936" w:type="dxa"/>
            <w:shd w:val="clear" w:color="auto" w:fill="FFFFFF"/>
            <w:textDirection w:val="btLr"/>
          </w:tcPr>
          <w:p w:rsidR="00455269" w:rsidRPr="00455269" w:rsidRDefault="00455269" w:rsidP="00455269">
            <w:pPr>
              <w:spacing w:after="0"/>
              <w:ind w:right="400"/>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Площадь объекта, м</w:t>
            </w:r>
            <w:r w:rsidRPr="00455269">
              <w:rPr>
                <w:rFonts w:ascii="Courier New" w:eastAsia="Times New Roman" w:hAnsi="Courier New" w:cs="Courier New"/>
                <w:sz w:val="18"/>
                <w:szCs w:val="18"/>
                <w:vertAlign w:val="superscript"/>
                <w:lang w:eastAsia="en-US"/>
              </w:rPr>
              <w:t>2</w:t>
            </w:r>
          </w:p>
        </w:tc>
        <w:tc>
          <w:tcPr>
            <w:tcW w:w="1435" w:type="dxa"/>
            <w:shd w:val="clear" w:color="auto" w:fill="FFFFFF"/>
          </w:tcPr>
          <w:p w:rsidR="00455269" w:rsidRPr="00455269" w:rsidRDefault="00455269" w:rsidP="00455269">
            <w:pPr>
              <w:spacing w:after="0"/>
              <w:jc w:val="center"/>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Состояние</w:t>
            </w:r>
          </w:p>
        </w:tc>
        <w:tc>
          <w:tcPr>
            <w:tcW w:w="1382" w:type="dxa"/>
            <w:shd w:val="clear" w:color="auto" w:fill="FFFFFF"/>
          </w:tcPr>
          <w:p w:rsidR="00455269" w:rsidRPr="00455269" w:rsidRDefault="00455269" w:rsidP="00455269">
            <w:pPr>
              <w:spacing w:after="0"/>
              <w:jc w:val="center"/>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Дата последнего ремонта</w:t>
            </w:r>
          </w:p>
        </w:tc>
      </w:tr>
      <w:tr w:rsidR="00455269" w:rsidRPr="00455269" w:rsidTr="0049593F">
        <w:trPr>
          <w:trHeight w:val="416"/>
          <w:jc w:val="center"/>
        </w:trPr>
        <w:tc>
          <w:tcPr>
            <w:tcW w:w="2045"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МБОУ </w:t>
            </w:r>
            <w:proofErr w:type="spellStart"/>
            <w:r w:rsidRPr="00455269">
              <w:rPr>
                <w:rFonts w:ascii="Courier New" w:eastAsia="Times New Roman" w:hAnsi="Courier New" w:cs="Courier New"/>
                <w:sz w:val="18"/>
                <w:szCs w:val="18"/>
              </w:rPr>
              <w:t>Балаганская</w:t>
            </w:r>
            <w:proofErr w:type="spellEnd"/>
            <w:r w:rsidRPr="00455269">
              <w:rPr>
                <w:rFonts w:ascii="Courier New" w:eastAsia="Times New Roman" w:hAnsi="Courier New" w:cs="Courier New"/>
                <w:sz w:val="18"/>
                <w:szCs w:val="18"/>
              </w:rPr>
              <w:t xml:space="preserve"> СОШ №2</w:t>
            </w:r>
          </w:p>
        </w:tc>
        <w:tc>
          <w:tcPr>
            <w:tcW w:w="2160" w:type="dxa"/>
            <w:shd w:val="clear" w:color="auto" w:fill="FFFFFF"/>
          </w:tcPr>
          <w:p w:rsidR="00455269" w:rsidRPr="00455269" w:rsidRDefault="00455269" w:rsidP="00455269">
            <w:pPr>
              <w:autoSpaceDE w:val="0"/>
              <w:autoSpaceDN w:val="0"/>
              <w:adjustRightInd w:val="0"/>
              <w:spacing w:after="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Иркутская область, Балаганский район, р.п. Балаганск, ул. Ангарская, 28</w:t>
            </w:r>
          </w:p>
        </w:tc>
        <w:tc>
          <w:tcPr>
            <w:tcW w:w="802"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275</w:t>
            </w:r>
          </w:p>
        </w:tc>
        <w:tc>
          <w:tcPr>
            <w:tcW w:w="850"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335</w:t>
            </w:r>
          </w:p>
        </w:tc>
        <w:tc>
          <w:tcPr>
            <w:tcW w:w="936"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1010,8</w:t>
            </w:r>
          </w:p>
        </w:tc>
        <w:tc>
          <w:tcPr>
            <w:tcW w:w="1435" w:type="dxa"/>
            <w:shd w:val="clear" w:color="auto" w:fill="FFFFFF"/>
          </w:tcPr>
          <w:p w:rsidR="00455269" w:rsidRPr="00455269" w:rsidRDefault="00455269" w:rsidP="00455269">
            <w:pPr>
              <w:spacing w:after="0"/>
              <w:jc w:val="center"/>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Степень износа здания 34%</w:t>
            </w:r>
          </w:p>
        </w:tc>
        <w:tc>
          <w:tcPr>
            <w:tcW w:w="1382" w:type="dxa"/>
            <w:shd w:val="clear" w:color="auto" w:fill="FFFFFF"/>
          </w:tcPr>
          <w:p w:rsidR="00455269" w:rsidRPr="00455269" w:rsidRDefault="00455269" w:rsidP="00455269">
            <w:pPr>
              <w:spacing w:after="0"/>
              <w:jc w:val="center"/>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2016</w:t>
            </w:r>
          </w:p>
        </w:tc>
      </w:tr>
      <w:tr w:rsidR="00455269" w:rsidRPr="00455269" w:rsidTr="0049593F">
        <w:trPr>
          <w:trHeight w:val="1974"/>
          <w:jc w:val="center"/>
        </w:trPr>
        <w:tc>
          <w:tcPr>
            <w:tcW w:w="2045"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МБОУ </w:t>
            </w:r>
            <w:proofErr w:type="spellStart"/>
            <w:r w:rsidRPr="00455269">
              <w:rPr>
                <w:rFonts w:ascii="Courier New" w:eastAsia="Times New Roman" w:hAnsi="Courier New" w:cs="Courier New"/>
                <w:sz w:val="18"/>
                <w:szCs w:val="18"/>
              </w:rPr>
              <w:t>Балаганская</w:t>
            </w:r>
            <w:proofErr w:type="spellEnd"/>
            <w:r w:rsidRPr="00455269">
              <w:rPr>
                <w:rFonts w:ascii="Courier New" w:eastAsia="Times New Roman" w:hAnsi="Courier New" w:cs="Courier New"/>
                <w:sz w:val="18"/>
                <w:szCs w:val="18"/>
              </w:rPr>
              <w:t xml:space="preserve"> СОШ №1</w:t>
            </w:r>
          </w:p>
        </w:tc>
        <w:tc>
          <w:tcPr>
            <w:tcW w:w="2160" w:type="dxa"/>
            <w:shd w:val="clear" w:color="auto" w:fill="FFFFFF"/>
          </w:tcPr>
          <w:p w:rsidR="00455269" w:rsidRPr="00455269" w:rsidRDefault="00455269" w:rsidP="00455269">
            <w:pPr>
              <w:autoSpaceDE w:val="0"/>
              <w:autoSpaceDN w:val="0"/>
              <w:adjustRightInd w:val="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Иркутская область, Балаганский район, р.п. Балаганск, ул. Дворянова, 12</w:t>
            </w:r>
          </w:p>
        </w:tc>
        <w:tc>
          <w:tcPr>
            <w:tcW w:w="802"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420</w:t>
            </w:r>
          </w:p>
        </w:tc>
        <w:tc>
          <w:tcPr>
            <w:tcW w:w="850"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270</w:t>
            </w:r>
          </w:p>
        </w:tc>
        <w:tc>
          <w:tcPr>
            <w:tcW w:w="936"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4062,6</w:t>
            </w:r>
          </w:p>
        </w:tc>
        <w:tc>
          <w:tcPr>
            <w:tcW w:w="1435" w:type="dxa"/>
            <w:shd w:val="clear" w:color="auto" w:fill="FFFFFF"/>
          </w:tcPr>
          <w:p w:rsidR="00455269" w:rsidRPr="00455269" w:rsidRDefault="00455269" w:rsidP="00455269">
            <w:pPr>
              <w:spacing w:after="0"/>
              <w:jc w:val="center"/>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Степень износа здания 10%</w:t>
            </w:r>
          </w:p>
        </w:tc>
        <w:tc>
          <w:tcPr>
            <w:tcW w:w="1382" w:type="dxa"/>
            <w:shd w:val="clear" w:color="auto" w:fill="FFFFFF"/>
          </w:tcPr>
          <w:p w:rsidR="00455269" w:rsidRPr="00455269" w:rsidRDefault="00455269" w:rsidP="00455269">
            <w:pPr>
              <w:spacing w:after="0"/>
              <w:jc w:val="center"/>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08.2016</w:t>
            </w:r>
          </w:p>
        </w:tc>
      </w:tr>
      <w:tr w:rsidR="00455269" w:rsidRPr="00455269" w:rsidTr="0049593F">
        <w:trPr>
          <w:trHeight w:val="1691"/>
          <w:jc w:val="center"/>
        </w:trPr>
        <w:tc>
          <w:tcPr>
            <w:tcW w:w="2045"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lastRenderedPageBreak/>
              <w:t>МДОУ Детский сад №1</w:t>
            </w:r>
          </w:p>
        </w:tc>
        <w:tc>
          <w:tcPr>
            <w:tcW w:w="2160" w:type="dxa"/>
            <w:shd w:val="clear" w:color="auto" w:fill="FFFFFF"/>
          </w:tcPr>
          <w:p w:rsidR="00455269" w:rsidRPr="00455269" w:rsidRDefault="00455269" w:rsidP="00455269">
            <w:pPr>
              <w:autoSpaceDE w:val="0"/>
              <w:autoSpaceDN w:val="0"/>
              <w:adjustRightInd w:val="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Иркутская обл., Балаганский р-н, р.п. Балаганск, ул. Пролетарская, 41</w:t>
            </w:r>
          </w:p>
        </w:tc>
        <w:tc>
          <w:tcPr>
            <w:tcW w:w="802"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70</w:t>
            </w:r>
          </w:p>
        </w:tc>
        <w:tc>
          <w:tcPr>
            <w:tcW w:w="850"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98</w:t>
            </w:r>
          </w:p>
        </w:tc>
        <w:tc>
          <w:tcPr>
            <w:tcW w:w="936"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367</w:t>
            </w:r>
          </w:p>
        </w:tc>
        <w:tc>
          <w:tcPr>
            <w:tcW w:w="1435" w:type="dxa"/>
            <w:shd w:val="clear" w:color="auto" w:fill="FFFFFF"/>
          </w:tcPr>
          <w:p w:rsidR="00455269" w:rsidRPr="00455269" w:rsidRDefault="00455269" w:rsidP="00455269">
            <w:pPr>
              <w:spacing w:after="0"/>
              <w:jc w:val="center"/>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Степень износа здания 58%</w:t>
            </w:r>
          </w:p>
        </w:tc>
        <w:tc>
          <w:tcPr>
            <w:tcW w:w="1382" w:type="dxa"/>
            <w:shd w:val="clear" w:color="auto" w:fill="FFFFFF"/>
          </w:tcPr>
          <w:p w:rsidR="00455269" w:rsidRPr="00455269" w:rsidRDefault="00455269" w:rsidP="00455269">
            <w:pPr>
              <w:spacing w:after="0"/>
              <w:jc w:val="center"/>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2012 г.</w:t>
            </w:r>
          </w:p>
        </w:tc>
      </w:tr>
      <w:tr w:rsidR="00455269" w:rsidRPr="00455269" w:rsidTr="0049593F">
        <w:trPr>
          <w:trHeight w:val="1984"/>
          <w:jc w:val="center"/>
        </w:trPr>
        <w:tc>
          <w:tcPr>
            <w:tcW w:w="2045"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МДОУ Детский сад №3</w:t>
            </w:r>
          </w:p>
        </w:tc>
        <w:tc>
          <w:tcPr>
            <w:tcW w:w="2160" w:type="dxa"/>
            <w:shd w:val="clear" w:color="auto" w:fill="FFFFFF"/>
          </w:tcPr>
          <w:p w:rsidR="00455269" w:rsidRPr="00455269" w:rsidRDefault="00455269" w:rsidP="00455269">
            <w:pPr>
              <w:autoSpaceDE w:val="0"/>
              <w:autoSpaceDN w:val="0"/>
              <w:adjustRightInd w:val="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Иркутская область, Балаганский район, р.п. Балаганск, ул. Строительная, 22</w:t>
            </w:r>
          </w:p>
        </w:tc>
        <w:tc>
          <w:tcPr>
            <w:tcW w:w="802"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75</w:t>
            </w:r>
          </w:p>
        </w:tc>
        <w:tc>
          <w:tcPr>
            <w:tcW w:w="850"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93</w:t>
            </w:r>
          </w:p>
        </w:tc>
        <w:tc>
          <w:tcPr>
            <w:tcW w:w="936"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562,1</w:t>
            </w:r>
          </w:p>
        </w:tc>
        <w:tc>
          <w:tcPr>
            <w:tcW w:w="1435" w:type="dxa"/>
            <w:shd w:val="clear" w:color="auto" w:fill="FFFFFF"/>
          </w:tcPr>
          <w:p w:rsidR="00455269" w:rsidRPr="00455269" w:rsidRDefault="00455269" w:rsidP="00455269">
            <w:pP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Степень износа здания 64%</w:t>
            </w:r>
          </w:p>
        </w:tc>
        <w:tc>
          <w:tcPr>
            <w:tcW w:w="1382" w:type="dxa"/>
            <w:shd w:val="clear" w:color="auto" w:fill="FFFFFF"/>
          </w:tcPr>
          <w:p w:rsidR="00455269" w:rsidRPr="00455269" w:rsidRDefault="00455269" w:rsidP="00455269">
            <w:pPr>
              <w:spacing w:after="0"/>
              <w:jc w:val="center"/>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2010 г.</w:t>
            </w:r>
          </w:p>
        </w:tc>
      </w:tr>
      <w:tr w:rsidR="00455269" w:rsidRPr="00455269" w:rsidTr="0049593F">
        <w:trPr>
          <w:trHeight w:val="2001"/>
          <w:jc w:val="center"/>
        </w:trPr>
        <w:tc>
          <w:tcPr>
            <w:tcW w:w="2045"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МДОУ Детский сад №4</w:t>
            </w:r>
          </w:p>
        </w:tc>
        <w:tc>
          <w:tcPr>
            <w:tcW w:w="2160" w:type="dxa"/>
            <w:shd w:val="clear" w:color="auto" w:fill="FFFFFF"/>
          </w:tcPr>
          <w:p w:rsidR="00455269" w:rsidRPr="00455269" w:rsidRDefault="00455269" w:rsidP="00455269">
            <w:pPr>
              <w:autoSpaceDE w:val="0"/>
              <w:autoSpaceDN w:val="0"/>
              <w:adjustRightInd w:val="0"/>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Иркутская область, Балаганский район, р.п. Балаганск, ул. Пушкина, д. 2</w:t>
            </w:r>
          </w:p>
        </w:tc>
        <w:tc>
          <w:tcPr>
            <w:tcW w:w="802"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40</w:t>
            </w:r>
          </w:p>
        </w:tc>
        <w:tc>
          <w:tcPr>
            <w:tcW w:w="850"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48</w:t>
            </w:r>
          </w:p>
        </w:tc>
        <w:tc>
          <w:tcPr>
            <w:tcW w:w="936" w:type="dxa"/>
            <w:shd w:val="clear" w:color="auto" w:fill="FFFFFF"/>
          </w:tcPr>
          <w:p w:rsidR="00455269" w:rsidRPr="00455269" w:rsidRDefault="00455269" w:rsidP="00455269">
            <w:pPr>
              <w:tabs>
                <w:tab w:val="left" w:pos="708"/>
              </w:tabs>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303,4</w:t>
            </w:r>
          </w:p>
        </w:tc>
        <w:tc>
          <w:tcPr>
            <w:tcW w:w="1435" w:type="dxa"/>
            <w:shd w:val="clear" w:color="auto" w:fill="FFFFFF"/>
          </w:tcPr>
          <w:p w:rsidR="00455269" w:rsidRPr="00455269" w:rsidRDefault="00455269" w:rsidP="00455269">
            <w:pPr>
              <w:rPr>
                <w:rFonts w:ascii="Courier New" w:eastAsia="Calibri" w:hAnsi="Courier New" w:cs="Courier New"/>
                <w:sz w:val="18"/>
                <w:szCs w:val="18"/>
                <w:lang w:eastAsia="en-US"/>
              </w:rPr>
            </w:pPr>
            <w:r w:rsidRPr="00455269">
              <w:rPr>
                <w:rFonts w:ascii="Courier New" w:eastAsia="Calibri" w:hAnsi="Courier New" w:cs="Courier New"/>
                <w:sz w:val="18"/>
                <w:szCs w:val="18"/>
                <w:lang w:eastAsia="en-US"/>
              </w:rPr>
              <w:t>Степень износа здания 18%</w:t>
            </w:r>
          </w:p>
        </w:tc>
        <w:tc>
          <w:tcPr>
            <w:tcW w:w="1382" w:type="dxa"/>
            <w:shd w:val="clear" w:color="auto" w:fill="FFFFFF"/>
          </w:tcPr>
          <w:p w:rsidR="00455269" w:rsidRPr="00455269" w:rsidRDefault="00455269" w:rsidP="00455269">
            <w:pPr>
              <w:spacing w:after="0"/>
              <w:jc w:val="center"/>
              <w:rPr>
                <w:rFonts w:ascii="Courier New" w:eastAsia="Times New Roman" w:hAnsi="Courier New" w:cs="Courier New"/>
                <w:sz w:val="18"/>
                <w:szCs w:val="18"/>
                <w:lang w:eastAsia="en-US"/>
              </w:rPr>
            </w:pPr>
            <w:r w:rsidRPr="00455269">
              <w:rPr>
                <w:rFonts w:ascii="Courier New" w:eastAsia="Times New Roman" w:hAnsi="Courier New" w:cs="Courier New"/>
                <w:sz w:val="18"/>
                <w:szCs w:val="18"/>
                <w:lang w:eastAsia="en-US"/>
              </w:rPr>
              <w:t>2011 г</w:t>
            </w:r>
          </w:p>
        </w:tc>
      </w:tr>
    </w:tbl>
    <w:p w:rsidR="00455269" w:rsidRPr="00455269" w:rsidRDefault="00455269" w:rsidP="00455269">
      <w:pPr>
        <w:spacing w:before="240"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 xml:space="preserve">Суммарное количество мест в общеобразовательных учебных учреждениях </w:t>
      </w:r>
      <w:r w:rsidRPr="00455269">
        <w:rPr>
          <w:rFonts w:ascii="Arial" w:eastAsia="Times New Roman" w:hAnsi="Arial" w:cs="Arial"/>
          <w:sz w:val="18"/>
          <w:szCs w:val="18"/>
        </w:rPr>
        <w:t xml:space="preserve">695 места при фактической наполняемости 605 мест. </w:t>
      </w:r>
      <w:r w:rsidRPr="00455269">
        <w:rPr>
          <w:rFonts w:ascii="Arial" w:eastAsia="Times New Roman" w:hAnsi="Arial" w:cs="Arial"/>
          <w:sz w:val="18"/>
          <w:szCs w:val="18"/>
          <w:lang w:eastAsia="en-US"/>
        </w:rPr>
        <w:t xml:space="preserve"> Ежегодно идет увеличение общего количества учащихся, это вызвано ростом количества учащихся поступающих в первый класс, а также за счет миграции населения.</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 xml:space="preserve">Общее число мест в детских дошкольных </w:t>
      </w:r>
      <w:r w:rsidRPr="00455269">
        <w:rPr>
          <w:rFonts w:ascii="Arial" w:eastAsia="Times New Roman" w:hAnsi="Arial" w:cs="Arial"/>
          <w:sz w:val="18"/>
          <w:szCs w:val="18"/>
        </w:rPr>
        <w:t>185 мест, фактическая наполняемость дошкольных учреждений – 239 детей.</w:t>
      </w:r>
      <w:r w:rsidRPr="00455269">
        <w:rPr>
          <w:rFonts w:ascii="Arial" w:eastAsia="Times New Roman" w:hAnsi="Arial" w:cs="Arial"/>
          <w:sz w:val="18"/>
          <w:szCs w:val="18"/>
          <w:lang w:eastAsia="en-US"/>
        </w:rPr>
        <w:t xml:space="preserve"> Таким образом, в городском поселении на перспективу будет наблюдаться проблема нехватки мест в детских дошкольных учреждениях.</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Решение вопроса по удовлетворению потребности населения в услугах общеобразовательного и дошкольного образования планируется решать за счет нового строительства и капитального ремонта существующих общеобразовательных и дошкольных учреждений.</w:t>
      </w:r>
    </w:p>
    <w:p w:rsidR="00455269" w:rsidRPr="00455269" w:rsidRDefault="00455269" w:rsidP="00455269">
      <w:pPr>
        <w:spacing w:after="0"/>
        <w:ind w:lef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Дополнительное образование:</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Около 53 % детей в возрасте 5-18 лет получают в той или иной форме услуги дополнительного образования. Поскольку охват детей услугами дополнительного образования неполный, то существует возможность для дальнейшего увеличения количества учреждений дополнительного образования. Учреждения дополнительного образования детей способствуют развитию склонностей, способностей и интересов социального и профессионального самоопределения молодёжи</w:t>
      </w:r>
      <w:r w:rsidRPr="00455269">
        <w:rPr>
          <w:rFonts w:ascii="Arial" w:eastAsia="Times New Roman" w:hAnsi="Arial" w:cs="Arial"/>
          <w:sz w:val="18"/>
          <w:szCs w:val="18"/>
        </w:rPr>
        <w:t xml:space="preserve">. </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 xml:space="preserve">ОГАО Балаганский аграрно-технологический техникум, общая </w:t>
      </w:r>
      <w:proofErr w:type="gramStart"/>
      <w:r w:rsidRPr="00455269">
        <w:rPr>
          <w:rFonts w:ascii="Arial" w:eastAsia="Times New Roman" w:hAnsi="Arial" w:cs="Arial"/>
          <w:sz w:val="18"/>
          <w:szCs w:val="18"/>
        </w:rPr>
        <w:t>вместимость  техникума</w:t>
      </w:r>
      <w:proofErr w:type="gramEnd"/>
      <w:r w:rsidRPr="00455269">
        <w:rPr>
          <w:rFonts w:ascii="Arial" w:eastAsia="Times New Roman" w:hAnsi="Arial" w:cs="Arial"/>
          <w:sz w:val="18"/>
          <w:szCs w:val="18"/>
        </w:rPr>
        <w:t xml:space="preserve"> составляет  350 студентов. На 01.01.2018 г. фактическая наполняемость составила 262 студента. </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Обучение в техникуме осуществляется по следующим направлениям:</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1. Тракторист-машинист сельскохозяйственного производства;</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2. Мастер сельскохозяйственного производства;</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3.  Повар, кондитер.</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4. Продавец, контролер-кассир.</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Учащимся в техникуме ежемесячно выплачивается стипендия, обеспечено бесплатное питание, в случае необходимости предоставляется общежитие. Юношам на весь период обучения предоставляется отсрочка от армии. Дети-сироты и дети, оставшиеся без попечения родителей, зачисляются на полное государственное обеспечение.</w:t>
      </w:r>
    </w:p>
    <w:p w:rsidR="00455269" w:rsidRPr="00455269" w:rsidRDefault="00455269" w:rsidP="00455269">
      <w:pPr>
        <w:shd w:val="clear" w:color="auto" w:fill="FFFFFF"/>
        <w:spacing w:before="100" w:beforeAutospacing="1" w:after="96"/>
        <w:ind w:firstLine="709"/>
        <w:rPr>
          <w:rFonts w:ascii="Arial" w:eastAsia="Times New Roman" w:hAnsi="Arial" w:cs="Arial"/>
          <w:sz w:val="18"/>
          <w:szCs w:val="18"/>
        </w:rPr>
      </w:pPr>
      <w:r w:rsidRPr="00455269">
        <w:rPr>
          <w:rFonts w:ascii="Arial" w:eastAsia="Times New Roman" w:hAnsi="Arial" w:cs="Arial"/>
          <w:bCs/>
          <w:sz w:val="18"/>
          <w:szCs w:val="18"/>
        </w:rPr>
        <w:t>3.3.2 Здравоохранение</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Учреждения здравоохранения Балаганского муниципального образования представлена ОГБУЗ «</w:t>
      </w:r>
      <w:proofErr w:type="spellStart"/>
      <w:r w:rsidRPr="00455269">
        <w:rPr>
          <w:rFonts w:ascii="Arial" w:eastAsia="Times New Roman" w:hAnsi="Arial" w:cs="Arial"/>
          <w:sz w:val="18"/>
          <w:szCs w:val="18"/>
        </w:rPr>
        <w:t>Балаганская</w:t>
      </w:r>
      <w:proofErr w:type="spellEnd"/>
      <w:r w:rsidRPr="00455269">
        <w:rPr>
          <w:rFonts w:ascii="Arial" w:eastAsia="Times New Roman" w:hAnsi="Arial" w:cs="Arial"/>
          <w:sz w:val="18"/>
          <w:szCs w:val="18"/>
        </w:rPr>
        <w:t xml:space="preserve"> районная больница» стационаром на 74 коек и поликлиникой на 150 посещений в смену;</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 xml:space="preserve"> укомплектованность врачами составляет 47,7% средним медперсоналом 81,3%, младшим медперсоналом 100%.</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lastRenderedPageBreak/>
        <w:t>На 01.01.2018 г численность врачей в ОГБУЗ «</w:t>
      </w:r>
      <w:proofErr w:type="spellStart"/>
      <w:r w:rsidRPr="00455269">
        <w:rPr>
          <w:rFonts w:ascii="Arial" w:eastAsia="Times New Roman" w:hAnsi="Arial" w:cs="Arial"/>
          <w:sz w:val="18"/>
          <w:szCs w:val="18"/>
        </w:rPr>
        <w:t>Балаганская</w:t>
      </w:r>
      <w:proofErr w:type="spellEnd"/>
      <w:r w:rsidRPr="00455269">
        <w:rPr>
          <w:rFonts w:ascii="Arial" w:eastAsia="Times New Roman" w:hAnsi="Arial" w:cs="Arial"/>
          <w:sz w:val="18"/>
          <w:szCs w:val="18"/>
        </w:rPr>
        <w:t xml:space="preserve"> районная больница» составила 16 шт. </w:t>
      </w:r>
      <w:proofErr w:type="spellStart"/>
      <w:r w:rsidRPr="00455269">
        <w:rPr>
          <w:rFonts w:ascii="Arial" w:eastAsia="Times New Roman" w:hAnsi="Arial" w:cs="Arial"/>
          <w:sz w:val="18"/>
          <w:szCs w:val="18"/>
        </w:rPr>
        <w:t>ед</w:t>
      </w:r>
      <w:proofErr w:type="spellEnd"/>
      <w:r w:rsidRPr="00455269">
        <w:rPr>
          <w:rFonts w:ascii="Arial" w:eastAsia="Times New Roman" w:hAnsi="Arial" w:cs="Arial"/>
          <w:sz w:val="18"/>
          <w:szCs w:val="18"/>
        </w:rPr>
        <w:t>, среднего медперсоналом 73,75 шт. ед., младшего медперсонала 28 шт. ед., прочих не медицинских работников 44,25 шт. ед.</w:t>
      </w:r>
    </w:p>
    <w:p w:rsidR="00455269" w:rsidRPr="00455269" w:rsidRDefault="00455269" w:rsidP="00455269">
      <w:pPr>
        <w:spacing w:after="0"/>
        <w:ind w:left="20" w:righ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 xml:space="preserve">В целом, обеспеченность постоянного населения Балаганское муниципального </w:t>
      </w:r>
      <w:proofErr w:type="gramStart"/>
      <w:r w:rsidRPr="00455269">
        <w:rPr>
          <w:rFonts w:ascii="Arial" w:eastAsia="Times New Roman" w:hAnsi="Arial" w:cs="Arial"/>
          <w:sz w:val="18"/>
          <w:szCs w:val="18"/>
          <w:lang w:eastAsia="en-US"/>
        </w:rPr>
        <w:t>образования  медицинскими</w:t>
      </w:r>
      <w:proofErr w:type="gramEnd"/>
      <w:r w:rsidRPr="00455269">
        <w:rPr>
          <w:rFonts w:ascii="Arial" w:eastAsia="Times New Roman" w:hAnsi="Arial" w:cs="Arial"/>
          <w:sz w:val="18"/>
          <w:szCs w:val="18"/>
          <w:lang w:eastAsia="en-US"/>
        </w:rPr>
        <w:t xml:space="preserve"> организациями является достаточной.</w:t>
      </w:r>
    </w:p>
    <w:p w:rsidR="00455269" w:rsidRPr="00455269" w:rsidRDefault="00455269" w:rsidP="00455269">
      <w:pPr>
        <w:spacing w:after="0"/>
        <w:ind w:lef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 xml:space="preserve">Обеспеченность врачами в Балаганском муниципальном районе на 8 тыс. населения по состоянию на 01.01.2017 г. составляет 47,7 %. В соответствии с реализованным проектом «Земский доктор» на 2017 г. в Балаганском районе было заключено 3 трудовых договора с медицинскими работниками. Однако на сегодняшний день все же нехватка врачей по некоторым специальностям остается нерешенной. Дефицит врачебных кадров в основном отмечается по </w:t>
      </w:r>
      <w:proofErr w:type="gramStart"/>
      <w:r w:rsidRPr="00455269">
        <w:rPr>
          <w:rFonts w:ascii="Arial" w:eastAsia="Times New Roman" w:hAnsi="Arial" w:cs="Arial"/>
          <w:sz w:val="18"/>
          <w:szCs w:val="18"/>
          <w:lang w:eastAsia="en-US"/>
        </w:rPr>
        <w:t>специальностям:,</w:t>
      </w:r>
      <w:proofErr w:type="gramEnd"/>
      <w:r w:rsidRPr="00455269">
        <w:rPr>
          <w:rFonts w:ascii="Arial" w:eastAsia="Times New Roman" w:hAnsi="Arial" w:cs="Arial"/>
          <w:sz w:val="18"/>
          <w:szCs w:val="18"/>
          <w:lang w:eastAsia="en-US"/>
        </w:rPr>
        <w:t xml:space="preserve"> хирург, невролог, терапевт, фтизиатр. Острейшей проблемой в Балаганском муниципальном </w:t>
      </w:r>
      <w:proofErr w:type="gramStart"/>
      <w:r w:rsidRPr="00455269">
        <w:rPr>
          <w:rFonts w:ascii="Arial" w:eastAsia="Times New Roman" w:hAnsi="Arial" w:cs="Arial"/>
          <w:sz w:val="18"/>
          <w:szCs w:val="18"/>
          <w:lang w:eastAsia="en-US"/>
        </w:rPr>
        <w:t>образовании  является</w:t>
      </w:r>
      <w:proofErr w:type="gramEnd"/>
      <w:r w:rsidRPr="00455269">
        <w:rPr>
          <w:rFonts w:ascii="Arial" w:eastAsia="Times New Roman" w:hAnsi="Arial" w:cs="Arial"/>
          <w:sz w:val="18"/>
          <w:szCs w:val="18"/>
          <w:lang w:eastAsia="en-US"/>
        </w:rPr>
        <w:t xml:space="preserve"> отсутствие врача-офтальмолога Необходимо привлечение квалифицированного медицинского персонала в сельскую местность. </w:t>
      </w:r>
    </w:p>
    <w:p w:rsidR="00455269" w:rsidRPr="00455269" w:rsidRDefault="00455269" w:rsidP="00455269">
      <w:pPr>
        <w:spacing w:after="0"/>
        <w:ind w:left="20" w:firstLine="709"/>
        <w:jc w:val="both"/>
        <w:rPr>
          <w:rFonts w:ascii="Arial" w:eastAsia="Times New Roman" w:hAnsi="Arial" w:cs="Arial"/>
          <w:sz w:val="18"/>
          <w:szCs w:val="18"/>
          <w:lang w:eastAsia="en-US"/>
        </w:rPr>
      </w:pPr>
      <w:r w:rsidRPr="00455269">
        <w:rPr>
          <w:rFonts w:ascii="Arial" w:eastAsia="Times New Roman" w:hAnsi="Arial" w:cs="Arial"/>
          <w:sz w:val="18"/>
          <w:szCs w:val="18"/>
          <w:lang w:eastAsia="en-US"/>
        </w:rPr>
        <w:t>Качественным показателем профессионального уровня медицинских работников является аттестация и сертификация. Число специалистов, имеющих квалификационные категории, составляет среди врачей 46,4 процента, среди медицинских работников со средним медицинским образованием - 47,1 процента.</w:t>
      </w:r>
    </w:p>
    <w:p w:rsidR="00455269" w:rsidRPr="00455269" w:rsidRDefault="00455269" w:rsidP="00455269">
      <w:pPr>
        <w:spacing w:after="0"/>
        <w:ind w:left="20" w:right="20" w:firstLine="709"/>
        <w:jc w:val="both"/>
        <w:rPr>
          <w:rFonts w:ascii="Arial" w:eastAsia="Times New Roman" w:hAnsi="Arial" w:cs="Arial"/>
          <w:color w:val="000000"/>
          <w:sz w:val="18"/>
          <w:szCs w:val="18"/>
          <w:lang w:eastAsia="en-US"/>
        </w:rPr>
      </w:pPr>
      <w:r w:rsidRPr="00455269">
        <w:rPr>
          <w:rFonts w:ascii="Arial" w:eastAsia="Times New Roman" w:hAnsi="Arial" w:cs="Arial"/>
          <w:color w:val="000000"/>
          <w:sz w:val="18"/>
          <w:szCs w:val="18"/>
          <w:lang w:eastAsia="en-US"/>
        </w:rPr>
        <w:t>Анализ материально-технического состояния муниципальных лечебно- профилактических учреждений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затрудняет осуществлять уже внедренные методы диагностики и лечения.</w:t>
      </w:r>
    </w:p>
    <w:p w:rsidR="00455269" w:rsidRPr="00455269" w:rsidRDefault="00455269" w:rsidP="00455269">
      <w:pPr>
        <w:spacing w:after="0"/>
        <w:ind w:left="20" w:right="20" w:firstLine="709"/>
        <w:jc w:val="both"/>
        <w:rPr>
          <w:rFonts w:ascii="Arial" w:eastAsia="Times New Roman" w:hAnsi="Arial" w:cs="Arial"/>
          <w:color w:val="000000"/>
          <w:sz w:val="18"/>
          <w:szCs w:val="18"/>
          <w:lang w:eastAsia="en-US"/>
        </w:rPr>
      </w:pPr>
      <w:r w:rsidRPr="00455269">
        <w:rPr>
          <w:rFonts w:ascii="Arial" w:eastAsia="Times New Roman" w:hAnsi="Arial" w:cs="Arial"/>
          <w:color w:val="000000"/>
          <w:sz w:val="18"/>
          <w:szCs w:val="18"/>
          <w:lang w:eastAsia="en-US"/>
        </w:rPr>
        <w:t xml:space="preserve">Основными задачами обеспечения устойчивого развития здравоохранения Балаганское муниципального </w:t>
      </w:r>
      <w:proofErr w:type="gramStart"/>
      <w:r w:rsidRPr="00455269">
        <w:rPr>
          <w:rFonts w:ascii="Arial" w:eastAsia="Times New Roman" w:hAnsi="Arial" w:cs="Arial"/>
          <w:color w:val="000000"/>
          <w:sz w:val="18"/>
          <w:szCs w:val="18"/>
          <w:lang w:eastAsia="en-US"/>
        </w:rPr>
        <w:t>образования  на</w:t>
      </w:r>
      <w:proofErr w:type="gramEnd"/>
      <w:r w:rsidRPr="00455269">
        <w:rPr>
          <w:rFonts w:ascii="Arial" w:eastAsia="Times New Roman" w:hAnsi="Arial" w:cs="Arial"/>
          <w:color w:val="000000"/>
          <w:sz w:val="18"/>
          <w:szCs w:val="18"/>
          <w:lang w:eastAsia="en-US"/>
        </w:rPr>
        <w:t xml:space="preserve"> расчетную перспективу остаются:</w:t>
      </w:r>
    </w:p>
    <w:p w:rsidR="00455269" w:rsidRPr="00455269" w:rsidRDefault="00455269" w:rsidP="00455269">
      <w:pPr>
        <w:tabs>
          <w:tab w:val="left" w:pos="950"/>
        </w:tabs>
        <w:spacing w:after="0"/>
        <w:jc w:val="both"/>
        <w:rPr>
          <w:rFonts w:ascii="Arial" w:eastAsia="Times New Roman" w:hAnsi="Arial" w:cs="Arial"/>
          <w:color w:val="000000"/>
          <w:sz w:val="18"/>
          <w:szCs w:val="18"/>
          <w:lang w:eastAsia="en-US"/>
        </w:rPr>
      </w:pPr>
      <w:r w:rsidRPr="00455269">
        <w:rPr>
          <w:rFonts w:ascii="Arial" w:eastAsia="Times New Roman" w:hAnsi="Arial" w:cs="Arial"/>
          <w:color w:val="000000"/>
          <w:sz w:val="18"/>
          <w:szCs w:val="18"/>
          <w:lang w:eastAsia="en-US"/>
        </w:rPr>
        <w:t>- предоставление населению качественной и своевременной медицинской помощи;</w:t>
      </w:r>
    </w:p>
    <w:p w:rsidR="00455269" w:rsidRPr="00455269" w:rsidRDefault="00455269" w:rsidP="00455269">
      <w:pPr>
        <w:tabs>
          <w:tab w:val="left" w:pos="1186"/>
        </w:tabs>
        <w:spacing w:after="0"/>
        <w:ind w:right="20"/>
        <w:jc w:val="both"/>
        <w:rPr>
          <w:rFonts w:ascii="Arial" w:eastAsia="Times New Roman" w:hAnsi="Arial" w:cs="Arial"/>
          <w:color w:val="000000"/>
          <w:sz w:val="18"/>
          <w:szCs w:val="18"/>
          <w:lang w:eastAsia="en-US"/>
        </w:rPr>
      </w:pPr>
      <w:r w:rsidRPr="00455269">
        <w:rPr>
          <w:rFonts w:ascii="Arial" w:eastAsia="Times New Roman" w:hAnsi="Arial" w:cs="Arial"/>
          <w:color w:val="000000"/>
          <w:sz w:val="18"/>
          <w:szCs w:val="18"/>
          <w:lang w:eastAsia="en-US"/>
        </w:rPr>
        <w:t>- преодоление дефицита материальных и финансовых средств в сфере здравоохранения;</w:t>
      </w:r>
    </w:p>
    <w:p w:rsidR="00455269" w:rsidRPr="00455269" w:rsidRDefault="00455269" w:rsidP="00455269">
      <w:pPr>
        <w:tabs>
          <w:tab w:val="left" w:pos="1196"/>
        </w:tabs>
        <w:spacing w:after="0"/>
        <w:ind w:right="20"/>
        <w:jc w:val="both"/>
        <w:rPr>
          <w:rFonts w:ascii="Arial" w:eastAsia="Times New Roman" w:hAnsi="Arial" w:cs="Arial"/>
          <w:color w:val="000000"/>
          <w:sz w:val="18"/>
          <w:szCs w:val="18"/>
          <w:lang w:eastAsia="en-US"/>
        </w:rPr>
      </w:pPr>
      <w:r w:rsidRPr="00455269">
        <w:rPr>
          <w:rFonts w:ascii="Arial" w:eastAsia="Times New Roman" w:hAnsi="Arial" w:cs="Arial"/>
          <w:color w:val="000000"/>
          <w:sz w:val="18"/>
          <w:szCs w:val="18"/>
          <w:lang w:eastAsia="en-US"/>
        </w:rPr>
        <w:t>- повышение уровня укомплектованности медицинскими работниками и квалификации медицинских работников;</w:t>
      </w:r>
    </w:p>
    <w:p w:rsidR="00455269" w:rsidRPr="00455269" w:rsidRDefault="00455269" w:rsidP="00455269">
      <w:pPr>
        <w:tabs>
          <w:tab w:val="left" w:pos="955"/>
        </w:tabs>
        <w:spacing w:after="0"/>
        <w:jc w:val="both"/>
        <w:rPr>
          <w:rFonts w:ascii="Arial" w:eastAsia="Times New Roman" w:hAnsi="Arial" w:cs="Arial"/>
          <w:color w:val="000000"/>
          <w:sz w:val="18"/>
          <w:szCs w:val="18"/>
          <w:lang w:eastAsia="en-US"/>
        </w:rPr>
      </w:pPr>
      <w:r w:rsidRPr="00455269">
        <w:rPr>
          <w:rFonts w:ascii="Arial" w:eastAsia="Times New Roman" w:hAnsi="Arial" w:cs="Arial"/>
          <w:color w:val="000000"/>
          <w:sz w:val="18"/>
          <w:szCs w:val="18"/>
          <w:lang w:eastAsia="en-US"/>
        </w:rPr>
        <w:t>- кратное снижение показателей смертности;</w:t>
      </w:r>
    </w:p>
    <w:p w:rsidR="00455269" w:rsidRPr="00455269" w:rsidRDefault="00455269" w:rsidP="00455269">
      <w:pPr>
        <w:tabs>
          <w:tab w:val="left" w:pos="955"/>
        </w:tabs>
        <w:spacing w:after="0"/>
        <w:jc w:val="both"/>
        <w:rPr>
          <w:rFonts w:ascii="Arial" w:eastAsia="Times New Roman" w:hAnsi="Arial" w:cs="Arial"/>
          <w:color w:val="000000"/>
          <w:sz w:val="18"/>
          <w:szCs w:val="18"/>
          <w:lang w:eastAsia="en-US"/>
        </w:rPr>
      </w:pPr>
      <w:r w:rsidRPr="00455269">
        <w:rPr>
          <w:rFonts w:ascii="Arial" w:eastAsia="Times New Roman" w:hAnsi="Arial" w:cs="Arial"/>
          <w:color w:val="000000"/>
          <w:sz w:val="18"/>
          <w:szCs w:val="18"/>
          <w:lang w:eastAsia="en-US"/>
        </w:rPr>
        <w:t>- снижение высокого уровня заболеваемости социально-обусловленными болезнями.</w:t>
      </w:r>
    </w:p>
    <w:p w:rsidR="00455269" w:rsidRPr="00455269" w:rsidRDefault="00455269" w:rsidP="00455269">
      <w:pPr>
        <w:shd w:val="clear" w:color="auto" w:fill="FFFFFF"/>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 xml:space="preserve">ОГБУЗ </w:t>
      </w:r>
      <w:proofErr w:type="spellStart"/>
      <w:r w:rsidRPr="00455269">
        <w:rPr>
          <w:rFonts w:ascii="Arial" w:eastAsia="Times New Roman" w:hAnsi="Arial" w:cs="Arial"/>
          <w:color w:val="000000"/>
          <w:sz w:val="18"/>
          <w:szCs w:val="18"/>
        </w:rPr>
        <w:t>Балаганская</w:t>
      </w:r>
      <w:proofErr w:type="spellEnd"/>
      <w:r w:rsidRPr="00455269">
        <w:rPr>
          <w:rFonts w:ascii="Arial" w:eastAsia="Times New Roman" w:hAnsi="Arial" w:cs="Arial"/>
          <w:color w:val="000000"/>
          <w:sz w:val="18"/>
          <w:szCs w:val="18"/>
        </w:rPr>
        <w:t xml:space="preserve"> районная больница, расположена в зданиях, которые требуют капитального ремонта, а также не соответствуют нормам СанПиН по занимаемой площади и требуют расширения.</w:t>
      </w:r>
    </w:p>
    <w:p w:rsidR="00455269" w:rsidRPr="00455269" w:rsidRDefault="00455269" w:rsidP="00455269">
      <w:pPr>
        <w:shd w:val="clear" w:color="auto" w:fill="FFFFFF"/>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В проекте строительство новой районной больницы на 80 коек и поликлиникой на 150 посещений в смену.</w:t>
      </w:r>
    </w:p>
    <w:p w:rsidR="00455269" w:rsidRPr="00455269" w:rsidRDefault="00455269" w:rsidP="00455269">
      <w:pPr>
        <w:shd w:val="clear" w:color="auto" w:fill="FFFFFF"/>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 xml:space="preserve">Аптечная сеть поселения представлена двумя аптечными пунктами </w:t>
      </w:r>
    </w:p>
    <w:p w:rsidR="00455269" w:rsidRPr="00455269" w:rsidRDefault="00455269" w:rsidP="00455269">
      <w:pPr>
        <w:shd w:val="clear" w:color="auto" w:fill="FFFFFF"/>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 xml:space="preserve">В п. Балаганск действует ветеринарный участок - </w:t>
      </w:r>
      <w:proofErr w:type="gramStart"/>
      <w:r w:rsidRPr="00455269">
        <w:rPr>
          <w:rFonts w:ascii="Arial" w:eastAsia="Times New Roman" w:hAnsi="Arial" w:cs="Arial"/>
          <w:color w:val="000000"/>
          <w:sz w:val="18"/>
          <w:szCs w:val="18"/>
        </w:rPr>
        <w:t>ОГБУ  «</w:t>
      </w:r>
      <w:proofErr w:type="spellStart"/>
      <w:proofErr w:type="gramEnd"/>
      <w:r w:rsidRPr="00455269">
        <w:rPr>
          <w:rFonts w:ascii="Arial" w:eastAsia="Times New Roman" w:hAnsi="Arial" w:cs="Arial"/>
          <w:color w:val="000000"/>
          <w:sz w:val="18"/>
          <w:szCs w:val="18"/>
        </w:rPr>
        <w:t>Зиминская</w:t>
      </w:r>
      <w:proofErr w:type="spellEnd"/>
      <w:r w:rsidRPr="00455269">
        <w:rPr>
          <w:rFonts w:ascii="Arial" w:eastAsia="Times New Roman" w:hAnsi="Arial" w:cs="Arial"/>
          <w:color w:val="000000"/>
          <w:sz w:val="18"/>
          <w:szCs w:val="18"/>
        </w:rPr>
        <w:t xml:space="preserve"> станция по борьбе с болезнями животных» филиал Балаганский.</w:t>
      </w:r>
    </w:p>
    <w:p w:rsidR="00455269" w:rsidRPr="00455269" w:rsidRDefault="00455269" w:rsidP="00455269">
      <w:pPr>
        <w:shd w:val="clear" w:color="auto" w:fill="FFFFFF"/>
        <w:spacing w:before="100" w:beforeAutospacing="1" w:after="96"/>
        <w:ind w:firstLine="709"/>
        <w:rPr>
          <w:rFonts w:ascii="Arial" w:eastAsia="Times New Roman" w:hAnsi="Arial" w:cs="Arial"/>
          <w:color w:val="000000"/>
          <w:sz w:val="18"/>
          <w:szCs w:val="18"/>
        </w:rPr>
      </w:pPr>
      <w:r w:rsidRPr="00455269">
        <w:rPr>
          <w:rFonts w:ascii="Arial" w:eastAsia="Times New Roman" w:hAnsi="Arial" w:cs="Arial"/>
          <w:bCs/>
          <w:color w:val="000000"/>
          <w:sz w:val="18"/>
          <w:szCs w:val="18"/>
        </w:rPr>
        <w:t>3.3.3 Физическая культура и массовый спорт</w:t>
      </w:r>
    </w:p>
    <w:p w:rsidR="00455269" w:rsidRPr="00455269" w:rsidRDefault="00455269" w:rsidP="00455269">
      <w:pPr>
        <w:shd w:val="clear" w:color="auto" w:fill="FFFFFF"/>
        <w:spacing w:after="0"/>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 xml:space="preserve"> В Балаганском муниципальном образовании функционирует Муниципальное казенное учреждение культуры «СПЕКТР», который проводит культурно массовые и спортивные мероприятия.</w:t>
      </w:r>
    </w:p>
    <w:p w:rsidR="00455269" w:rsidRPr="00455269" w:rsidRDefault="00455269" w:rsidP="00455269">
      <w:pPr>
        <w:spacing w:after="0"/>
        <w:ind w:firstLine="709"/>
        <w:jc w:val="both"/>
        <w:rPr>
          <w:rFonts w:ascii="Arial" w:eastAsia="Calibri" w:hAnsi="Arial" w:cs="Arial"/>
          <w:color w:val="000000"/>
          <w:sz w:val="18"/>
          <w:szCs w:val="18"/>
        </w:rPr>
      </w:pPr>
      <w:r w:rsidRPr="00455269">
        <w:rPr>
          <w:rFonts w:ascii="Arial" w:eastAsia="Calibri" w:hAnsi="Arial" w:cs="Arial"/>
          <w:color w:val="000000"/>
          <w:sz w:val="18"/>
          <w:szCs w:val="18"/>
        </w:rPr>
        <w:t xml:space="preserve">В городском поселении работает 3 спортивных секции: баскетбол, волейбол, футбол, </w:t>
      </w:r>
      <w:r w:rsidRPr="00455269">
        <w:rPr>
          <w:rFonts w:ascii="Arial" w:eastAsia="Times New Roman" w:hAnsi="Arial" w:cs="Arial"/>
          <w:color w:val="000000"/>
          <w:sz w:val="18"/>
          <w:szCs w:val="18"/>
        </w:rPr>
        <w:t xml:space="preserve">3 физкультурно-спортивные секции, в которых занимается 132 </w:t>
      </w:r>
      <w:proofErr w:type="gramStart"/>
      <w:r w:rsidRPr="00455269">
        <w:rPr>
          <w:rFonts w:ascii="Arial" w:eastAsia="Times New Roman" w:hAnsi="Arial" w:cs="Arial"/>
          <w:color w:val="000000"/>
          <w:sz w:val="18"/>
          <w:szCs w:val="18"/>
        </w:rPr>
        <w:t>человека</w:t>
      </w:r>
      <w:proofErr w:type="gramEnd"/>
      <w:r w:rsidRPr="00455269">
        <w:rPr>
          <w:rFonts w:ascii="Arial" w:eastAsia="Calibri" w:hAnsi="Arial" w:cs="Arial"/>
          <w:color w:val="000000"/>
          <w:sz w:val="18"/>
          <w:szCs w:val="18"/>
        </w:rPr>
        <w:t xml:space="preserve"> а так же дворовый хоккей, лыжи, подвижные игры, каждое воскресенье на стадионе проводится «Час здоровья». Развивается спортивное направление по скандинавской ходьбе.</w:t>
      </w:r>
    </w:p>
    <w:p w:rsidR="00455269" w:rsidRPr="00455269" w:rsidRDefault="00455269" w:rsidP="00455269">
      <w:pPr>
        <w:shd w:val="clear" w:color="auto" w:fill="FFFFFF"/>
        <w:spacing w:after="0"/>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Молодежь вовлекается в социально-экономическое и общественно-политическое развитие поселения. Проводится работа по духовно-нравственному, патриотическому и гражданскому воспитанию молодежи.</w:t>
      </w:r>
    </w:p>
    <w:p w:rsidR="00455269" w:rsidRPr="00455269" w:rsidRDefault="00455269" w:rsidP="00455269">
      <w:pPr>
        <w:shd w:val="clear" w:color="auto" w:fill="FFFFFF"/>
        <w:spacing w:after="0"/>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Важным остается направление по профилактике социально-негативных явлений в молодёжной среде.</w:t>
      </w:r>
    </w:p>
    <w:p w:rsidR="00455269" w:rsidRPr="00455269" w:rsidRDefault="00455269" w:rsidP="00455269">
      <w:pPr>
        <w:shd w:val="clear" w:color="auto" w:fill="FFFFFF"/>
        <w:spacing w:after="0"/>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Формирование в молодёжной среде уважительного отношения к традиционным семейным ценностям, поддержка молодой семьи осуществляется путем участия в местных и районных мероприятиях.</w:t>
      </w:r>
    </w:p>
    <w:p w:rsidR="00455269" w:rsidRPr="00455269" w:rsidRDefault="00455269" w:rsidP="00455269">
      <w:pPr>
        <w:shd w:val="clear" w:color="auto" w:fill="FFFFFF"/>
        <w:spacing w:after="0"/>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 xml:space="preserve">В Балаганском МО уделяется особое внимание развитию физкультуры и спорта. В Балаганском муниципальном образовании созданы </w:t>
      </w:r>
      <w:proofErr w:type="gramStart"/>
      <w:r w:rsidRPr="00455269">
        <w:rPr>
          <w:rFonts w:ascii="Arial" w:eastAsia="Times New Roman" w:hAnsi="Arial" w:cs="Arial"/>
          <w:color w:val="000000"/>
          <w:sz w:val="18"/>
          <w:szCs w:val="18"/>
        </w:rPr>
        <w:t>футбольные команды</w:t>
      </w:r>
      <w:proofErr w:type="gramEnd"/>
      <w:r w:rsidRPr="00455269">
        <w:rPr>
          <w:rFonts w:ascii="Arial" w:eastAsia="Times New Roman" w:hAnsi="Arial" w:cs="Arial"/>
          <w:color w:val="000000"/>
          <w:sz w:val="18"/>
          <w:szCs w:val="18"/>
        </w:rPr>
        <w:t xml:space="preserve"> которые активно участвуют в спортивной жизни поселка, а так же в пределах Иркутской области: «Старт», «Штурм», «СКАТ», «Союз», «БГК 359». </w:t>
      </w:r>
    </w:p>
    <w:p w:rsidR="00455269" w:rsidRPr="00455269" w:rsidRDefault="00455269" w:rsidP="00455269">
      <w:pPr>
        <w:shd w:val="clear" w:color="auto" w:fill="FFFFFF"/>
        <w:spacing w:after="0"/>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Организация и проведение физкультурно-оздоровительных и спортивно-массовых мероприятий с населением осуществляется на основании утвержденного календарного плана работы.</w:t>
      </w:r>
    </w:p>
    <w:p w:rsidR="00455269" w:rsidRPr="00455269" w:rsidRDefault="00455269" w:rsidP="00455269">
      <w:pPr>
        <w:shd w:val="clear" w:color="auto" w:fill="FFFFFF"/>
        <w:spacing w:before="100" w:beforeAutospacing="1" w:after="96"/>
        <w:ind w:firstLine="709"/>
        <w:jc w:val="both"/>
        <w:rPr>
          <w:rFonts w:ascii="Arial" w:eastAsia="Times New Roman" w:hAnsi="Arial" w:cs="Arial"/>
          <w:color w:val="000000"/>
          <w:sz w:val="18"/>
          <w:szCs w:val="18"/>
        </w:rPr>
      </w:pPr>
      <w:bookmarkStart w:id="4" w:name="_Toc496710897"/>
      <w:bookmarkEnd w:id="4"/>
      <w:r w:rsidRPr="00455269">
        <w:rPr>
          <w:rFonts w:ascii="Arial" w:eastAsia="Times New Roman" w:hAnsi="Arial" w:cs="Arial"/>
          <w:bCs/>
          <w:color w:val="000000"/>
          <w:sz w:val="18"/>
          <w:szCs w:val="18"/>
        </w:rPr>
        <w:t>3.3.4 Культура</w:t>
      </w:r>
    </w:p>
    <w:p w:rsidR="00455269" w:rsidRPr="00455269" w:rsidRDefault="00455269" w:rsidP="00455269">
      <w:pPr>
        <w:shd w:val="clear" w:color="auto" w:fill="FFFFFF"/>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lastRenderedPageBreak/>
        <w:t>В Балаганском муниципальном образовании действует (далее - МКУ Управление культуры), в его состав входят клубные формирования, библиотеки, музей, а также спортивные структуры.</w:t>
      </w:r>
    </w:p>
    <w:p w:rsidR="00455269" w:rsidRPr="00455269" w:rsidRDefault="00455269" w:rsidP="00455269">
      <w:pPr>
        <w:shd w:val="clear" w:color="auto" w:fill="FFFFFF"/>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На базе МКУК «</w:t>
      </w:r>
      <w:proofErr w:type="spellStart"/>
      <w:r w:rsidRPr="00455269">
        <w:rPr>
          <w:rFonts w:ascii="Arial" w:eastAsia="Times New Roman" w:hAnsi="Arial" w:cs="Arial"/>
          <w:color w:val="000000"/>
          <w:sz w:val="18"/>
          <w:szCs w:val="18"/>
        </w:rPr>
        <w:t>Межпоселенческий</w:t>
      </w:r>
      <w:proofErr w:type="spellEnd"/>
      <w:r w:rsidRPr="00455269">
        <w:rPr>
          <w:rFonts w:ascii="Arial" w:eastAsia="Times New Roman" w:hAnsi="Arial" w:cs="Arial"/>
          <w:color w:val="000000"/>
          <w:sz w:val="18"/>
          <w:szCs w:val="18"/>
        </w:rPr>
        <w:t xml:space="preserve"> дом культуры» работает 10 клубных формирований: хореографические, хоровые, вокальные, театральные, декоративно-прикладного творчества. В здании имеется актовый зал на 250 мест. Свою работу осуществляют различные клубы по интересам, из них три для детей в возрасте до 14 лет, четыре для молодежи и три для жителей более старшего возраста. В 2017 году проведено 164 мероприятия, на которых присутствовало 22993 человека из них участвовали в мероприятиях 1860 человек.</w:t>
      </w:r>
    </w:p>
    <w:p w:rsidR="00455269" w:rsidRPr="00455269" w:rsidRDefault="00455269" w:rsidP="00455269">
      <w:pPr>
        <w:shd w:val="clear" w:color="auto" w:fill="FFFFFF"/>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 xml:space="preserve">Библиотечное обслуживание в поселении осуществляют две библиотеки: Центральная </w:t>
      </w:r>
      <w:proofErr w:type="gramStart"/>
      <w:r w:rsidRPr="00455269">
        <w:rPr>
          <w:rFonts w:ascii="Arial" w:eastAsia="Times New Roman" w:hAnsi="Arial" w:cs="Arial"/>
          <w:color w:val="000000"/>
          <w:sz w:val="18"/>
          <w:szCs w:val="18"/>
        </w:rPr>
        <w:t>библиотека  и</w:t>
      </w:r>
      <w:proofErr w:type="gramEnd"/>
      <w:r w:rsidRPr="00455269">
        <w:rPr>
          <w:rFonts w:ascii="Arial" w:eastAsia="Times New Roman" w:hAnsi="Arial" w:cs="Arial"/>
          <w:color w:val="000000"/>
          <w:sz w:val="18"/>
          <w:szCs w:val="18"/>
        </w:rPr>
        <w:t xml:space="preserve"> Районная детская библиотека. Читателями библиотек в поселении является 2076 человек. Охват населения составляет 51%. Книжный фонд библиотек по состоянию на 01.01.2018 года составил – 15709 экземпляров.</w:t>
      </w:r>
    </w:p>
    <w:p w:rsidR="00455269" w:rsidRPr="00455269" w:rsidRDefault="00455269" w:rsidP="00455269">
      <w:pPr>
        <w:shd w:val="clear" w:color="auto" w:fill="FFFFFF"/>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Дополнительное музыкальное образование детей осуществляет музыкальная школа в п. Балаганск по следующим направлениям: фортепиано, аккордеон, народные инструменты. Всего дополнительное музыкальное образование получают 25 учащихся. Учебный процесс ведут 4 преподавателя.</w:t>
      </w:r>
    </w:p>
    <w:p w:rsidR="00455269" w:rsidRPr="00455269" w:rsidRDefault="00455269" w:rsidP="00455269">
      <w:pPr>
        <w:spacing w:after="0"/>
        <w:ind w:firstLine="709"/>
        <w:jc w:val="both"/>
        <w:rPr>
          <w:rFonts w:ascii="Arial" w:eastAsia="Calibri" w:hAnsi="Arial" w:cs="Arial"/>
          <w:color w:val="000000"/>
          <w:sz w:val="18"/>
          <w:szCs w:val="18"/>
          <w:lang w:eastAsia="en-US"/>
        </w:rPr>
      </w:pPr>
      <w:r w:rsidRPr="00455269">
        <w:rPr>
          <w:rFonts w:ascii="Arial" w:eastAsia="Times New Roman" w:hAnsi="Arial" w:cs="Arial"/>
          <w:color w:val="000000"/>
          <w:sz w:val="18"/>
          <w:szCs w:val="18"/>
        </w:rPr>
        <w:t xml:space="preserve">В Балаганском муниципальном образовании </w:t>
      </w:r>
      <w:r w:rsidRPr="00455269">
        <w:rPr>
          <w:rFonts w:ascii="Arial" w:eastAsia="Calibri" w:hAnsi="Arial" w:cs="Arial"/>
          <w:color w:val="000000"/>
          <w:sz w:val="18"/>
          <w:szCs w:val="18"/>
          <w:lang w:eastAsia="en-US"/>
        </w:rPr>
        <w:t>функционирует одна организация дополнительного образования – МБОУ ДО Балаганский Центр Детского Творчества.</w:t>
      </w:r>
    </w:p>
    <w:p w:rsidR="00455269" w:rsidRPr="00455269" w:rsidRDefault="00455269" w:rsidP="00455269">
      <w:pPr>
        <w:spacing w:after="0"/>
        <w:ind w:firstLine="709"/>
        <w:jc w:val="both"/>
        <w:rPr>
          <w:rFonts w:ascii="Arial" w:eastAsia="Calibri" w:hAnsi="Arial" w:cs="Arial"/>
          <w:color w:val="000000"/>
          <w:sz w:val="18"/>
          <w:szCs w:val="18"/>
          <w:lang w:eastAsia="en-US"/>
        </w:rPr>
      </w:pPr>
      <w:r w:rsidRPr="00455269">
        <w:rPr>
          <w:rFonts w:ascii="Arial" w:eastAsia="Calibri" w:hAnsi="Arial" w:cs="Arial"/>
          <w:color w:val="000000"/>
          <w:sz w:val="18"/>
          <w:szCs w:val="18"/>
          <w:lang w:eastAsia="en-US"/>
        </w:rPr>
        <w:t xml:space="preserve">Дополнительное образование организовано по пяти видам образовательной деятельности – туристско-краеведческой, спортивной, художественной, технической, эколого-биологической. </w:t>
      </w:r>
    </w:p>
    <w:p w:rsidR="00455269" w:rsidRPr="00455269" w:rsidRDefault="00455269" w:rsidP="00455269">
      <w:pPr>
        <w:widowControl w:val="0"/>
        <w:spacing w:after="0"/>
        <w:ind w:right="-82" w:firstLine="709"/>
        <w:jc w:val="both"/>
        <w:rPr>
          <w:rFonts w:ascii="Arial" w:eastAsia="Calibri" w:hAnsi="Arial" w:cs="Arial"/>
          <w:sz w:val="18"/>
          <w:szCs w:val="18"/>
          <w:shd w:val="clear" w:color="auto" w:fill="FFFFFF"/>
          <w:lang w:eastAsia="en-US"/>
        </w:rPr>
      </w:pPr>
      <w:r w:rsidRPr="00455269">
        <w:rPr>
          <w:rFonts w:ascii="Arial" w:eastAsia="Calibri" w:hAnsi="Arial" w:cs="Arial"/>
          <w:sz w:val="18"/>
          <w:szCs w:val="18"/>
          <w:shd w:val="clear" w:color="auto" w:fill="FFFFFF"/>
          <w:lang w:eastAsia="en-US"/>
        </w:rPr>
        <w:t>Охват детей в возрасте 5-18 лет дополнительными общеобразовательными программами МБОУ ДО Балаганский ЦДТ в 2017 году составил 359 детей (удельный вес численности детей, получающих услуги дополнительного образования, в общей численности детей в возрасте 5-18 лет составил 21,5 %).</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 xml:space="preserve">Наиболее массовыми и востребованными направлениями в системе дополнительного образования детей МБОУ ДО Балаганский ЦДТ являются </w:t>
      </w:r>
      <w:proofErr w:type="gramStart"/>
      <w:r w:rsidRPr="00455269">
        <w:rPr>
          <w:rFonts w:ascii="Arial" w:eastAsia="Calibri" w:hAnsi="Arial" w:cs="Arial"/>
          <w:sz w:val="18"/>
          <w:szCs w:val="18"/>
          <w:lang w:eastAsia="en-US"/>
        </w:rPr>
        <w:t>художественное  -</w:t>
      </w:r>
      <w:proofErr w:type="gramEnd"/>
      <w:r w:rsidRPr="00455269">
        <w:rPr>
          <w:rFonts w:ascii="Arial" w:eastAsia="Calibri" w:hAnsi="Arial" w:cs="Arial"/>
          <w:sz w:val="18"/>
          <w:szCs w:val="18"/>
          <w:lang w:eastAsia="en-US"/>
        </w:rPr>
        <w:t xml:space="preserve"> 188 детей (52,37%), спортивное – 126 детей (35,10%), туристско-краеведческое – 15 детей (4,18%) направления.</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 xml:space="preserve">В 2017 году при написании заявления родители (законные представители) не указали о необходимости создания специальных условий при организации занятий, следовательно, точной информации о наличии детей с ограниченными возможностями здоровья и детей – инвалидов, посещающих МБОУ ДО </w:t>
      </w:r>
      <w:proofErr w:type="gramStart"/>
      <w:r w:rsidRPr="00455269">
        <w:rPr>
          <w:rFonts w:ascii="Arial" w:eastAsia="Calibri" w:hAnsi="Arial" w:cs="Arial"/>
          <w:sz w:val="18"/>
          <w:szCs w:val="18"/>
          <w:lang w:eastAsia="en-US"/>
        </w:rPr>
        <w:t>ЦДТ,  нет</w:t>
      </w:r>
      <w:proofErr w:type="gramEnd"/>
      <w:r w:rsidRPr="00455269">
        <w:rPr>
          <w:rFonts w:ascii="Arial" w:eastAsia="Calibri" w:hAnsi="Arial" w:cs="Arial"/>
          <w:sz w:val="18"/>
          <w:szCs w:val="18"/>
          <w:lang w:eastAsia="en-US"/>
        </w:rPr>
        <w:t>.</w:t>
      </w:r>
    </w:p>
    <w:p w:rsidR="00455269" w:rsidRPr="00455269" w:rsidRDefault="00455269" w:rsidP="00455269">
      <w:pPr>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Значимой оценкой эффективности дополнительного образования является участие обучающихся в районных и областных мероприятиях туристско-краеведческой, спортивной, художественной и технической направленности.</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shd w:val="clear" w:color="auto" w:fill="FFFFFF"/>
          <w:lang w:eastAsia="en-US"/>
        </w:rPr>
        <w:t>Одно из направлений дополнительного образования – организация летнего отдыха.</w:t>
      </w:r>
      <w:r w:rsidRPr="00455269">
        <w:rPr>
          <w:rFonts w:ascii="Arial" w:eastAsia="Calibri" w:hAnsi="Arial" w:cs="Arial"/>
          <w:sz w:val="18"/>
          <w:szCs w:val="18"/>
          <w:lang w:eastAsia="en-US"/>
        </w:rPr>
        <w:t xml:space="preserve"> Палаточный спортивно-оздоровительный лагерь «Олимп» </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 xml:space="preserve">В летнее время традиционно на протяжении десяти лет Центром Детского Творчества открывается палаточный спортивно-оздоровительный лагерь «Олимп», расположенный на берегу </w:t>
      </w:r>
      <w:proofErr w:type="spellStart"/>
      <w:r w:rsidRPr="00455269">
        <w:rPr>
          <w:rFonts w:ascii="Arial" w:eastAsia="Calibri" w:hAnsi="Arial" w:cs="Arial"/>
          <w:bCs/>
          <w:sz w:val="18"/>
          <w:szCs w:val="18"/>
          <w:lang w:eastAsia="en-US"/>
        </w:rPr>
        <w:t>Одисинского</w:t>
      </w:r>
      <w:proofErr w:type="spellEnd"/>
      <w:r w:rsidRPr="00455269">
        <w:rPr>
          <w:rFonts w:ascii="Arial" w:eastAsia="Calibri" w:hAnsi="Arial" w:cs="Arial"/>
          <w:bCs/>
          <w:sz w:val="18"/>
          <w:szCs w:val="18"/>
          <w:lang w:eastAsia="en-US"/>
        </w:rPr>
        <w:t xml:space="preserve"> залива </w:t>
      </w:r>
      <w:r w:rsidRPr="00455269">
        <w:rPr>
          <w:rFonts w:ascii="Arial" w:eastAsia="Calibri" w:hAnsi="Arial" w:cs="Arial"/>
          <w:sz w:val="18"/>
          <w:szCs w:val="18"/>
          <w:lang w:eastAsia="en-US"/>
        </w:rPr>
        <w:t xml:space="preserve">Братского водохранилища. </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Организация – участник МБОУ ДО Центр Детского Творчества. Число педагогов участников составило 14 человек, число детей участников 100 человек. Охват территории Муниципальное образование Балаганский район.</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Начало работы палаточного спортивно-оздоровительного лагеря «</w:t>
      </w:r>
      <w:proofErr w:type="gramStart"/>
      <w:r w:rsidRPr="00455269">
        <w:rPr>
          <w:rFonts w:ascii="Arial" w:eastAsia="Calibri" w:hAnsi="Arial" w:cs="Arial"/>
          <w:sz w:val="18"/>
          <w:szCs w:val="18"/>
          <w:lang w:eastAsia="en-US"/>
        </w:rPr>
        <w:t>Олимп»  -</w:t>
      </w:r>
      <w:proofErr w:type="gramEnd"/>
      <w:r w:rsidRPr="00455269">
        <w:rPr>
          <w:rFonts w:ascii="Arial" w:eastAsia="Calibri" w:hAnsi="Arial" w:cs="Arial"/>
          <w:sz w:val="18"/>
          <w:szCs w:val="18"/>
          <w:lang w:eastAsia="en-US"/>
        </w:rPr>
        <w:t xml:space="preserve"> 2 июля 2007 года. </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В лагере «Олимп» использованы возможности территории: водоём, широкая прибрежная зона, смешанный лес. Место расположения лагеря способствует наиболее эффективному размещению спортивных площадок, спортивного инвентаря, проведению досуговых мероприятий. Реальная жизнь лагеря представляет собой не что иное, как модель здорового образа жизни, но, как правило, не имеющую продолжения, не «прорастающую» в дальнейшую жизнь ребёнка. В то же время, используя все положительные стороны пребывания ребёнка в лагере, можно не только «посеять зёрна» интереса к выбору здорового образа жизни, но и побудить его к дальнейшему поиску, действиям, движениям в этом направлении.</w:t>
      </w:r>
    </w:p>
    <w:p w:rsidR="00455269" w:rsidRPr="00455269" w:rsidRDefault="00455269" w:rsidP="00455269">
      <w:pPr>
        <w:spacing w:after="0"/>
        <w:ind w:firstLine="709"/>
        <w:jc w:val="both"/>
        <w:rPr>
          <w:rFonts w:ascii="Arial" w:eastAsia="Calibri" w:hAnsi="Arial" w:cs="Arial"/>
          <w:sz w:val="18"/>
          <w:szCs w:val="18"/>
        </w:rPr>
      </w:pPr>
      <w:proofErr w:type="gramStart"/>
      <w:r w:rsidRPr="00455269">
        <w:rPr>
          <w:rFonts w:ascii="Arial" w:eastAsia="Calibri" w:hAnsi="Arial" w:cs="Arial"/>
          <w:sz w:val="18"/>
          <w:szCs w:val="18"/>
          <w:lang w:eastAsia="en-US"/>
        </w:rPr>
        <w:t>Поэтому  программа</w:t>
      </w:r>
      <w:proofErr w:type="gramEnd"/>
      <w:r w:rsidRPr="00455269">
        <w:rPr>
          <w:rFonts w:ascii="Arial" w:eastAsia="Calibri" w:hAnsi="Arial" w:cs="Arial"/>
          <w:sz w:val="18"/>
          <w:szCs w:val="18"/>
          <w:lang w:eastAsia="en-US"/>
        </w:rPr>
        <w:t xml:space="preserve"> палаточного спортивно-оздоровительного лагеря «Олимп» помогает подросткам найти себя в нашем не простом быстро меняющемся мире, закалить волю и характер, стать сильнее и благороднее, укрепить состояние здоровья. Ежегодно </w:t>
      </w:r>
      <w:proofErr w:type="spellStart"/>
      <w:r w:rsidRPr="00455269">
        <w:rPr>
          <w:rFonts w:ascii="Arial" w:eastAsia="Calibri" w:hAnsi="Arial" w:cs="Arial"/>
          <w:sz w:val="18"/>
          <w:szCs w:val="18"/>
          <w:lang w:eastAsia="en-US"/>
        </w:rPr>
        <w:t>спортинструктором</w:t>
      </w:r>
      <w:proofErr w:type="spellEnd"/>
      <w:r w:rsidRPr="00455269">
        <w:rPr>
          <w:rFonts w:ascii="Arial" w:eastAsia="Calibri" w:hAnsi="Arial" w:cs="Arial"/>
          <w:sz w:val="18"/>
          <w:szCs w:val="18"/>
          <w:lang w:eastAsia="en-US"/>
        </w:rPr>
        <w:t xml:space="preserve"> реализуется профильная программа на выявление самого спортивного, быстрого ребёнка, которому по окончанию сезона присваивается звание «</w:t>
      </w:r>
      <w:proofErr w:type="spellStart"/>
      <w:r w:rsidRPr="00455269">
        <w:rPr>
          <w:rFonts w:ascii="Arial" w:eastAsia="Calibri" w:hAnsi="Arial" w:cs="Arial"/>
          <w:sz w:val="18"/>
          <w:szCs w:val="18"/>
          <w:lang w:eastAsia="en-US"/>
        </w:rPr>
        <w:t>Олимпионик</w:t>
      </w:r>
      <w:proofErr w:type="spellEnd"/>
      <w:r w:rsidRPr="00455269">
        <w:rPr>
          <w:rFonts w:ascii="Arial" w:eastAsia="Calibri" w:hAnsi="Arial" w:cs="Arial"/>
          <w:sz w:val="18"/>
          <w:szCs w:val="18"/>
          <w:lang w:eastAsia="en-US"/>
        </w:rPr>
        <w:t>» среди юношей и девушек. Воспитателями проводится познавательно-развлекательные мероприятия, спортивные, военно-патриотическая игра «Зарница».</w:t>
      </w:r>
    </w:p>
    <w:p w:rsidR="00455269" w:rsidRPr="00455269" w:rsidRDefault="00455269" w:rsidP="00455269">
      <w:pPr>
        <w:spacing w:after="0"/>
        <w:ind w:firstLine="709"/>
        <w:contextualSpacing/>
        <w:jc w:val="both"/>
        <w:rPr>
          <w:rFonts w:ascii="Arial" w:eastAsia="Calibri" w:hAnsi="Arial" w:cs="Arial"/>
          <w:sz w:val="18"/>
          <w:szCs w:val="18"/>
          <w:lang w:eastAsia="en-US"/>
        </w:rPr>
      </w:pPr>
      <w:r w:rsidRPr="00455269">
        <w:rPr>
          <w:rFonts w:ascii="Arial" w:eastAsia="Calibri" w:hAnsi="Arial" w:cs="Arial"/>
          <w:sz w:val="18"/>
          <w:szCs w:val="18"/>
          <w:lang w:eastAsia="en-US"/>
        </w:rPr>
        <w:t xml:space="preserve">Таким образом, привлекая детей и подростков в объединения, на летний отдых по месту жительства, развивая жизненные силы с учетом его индивидуальности и предоставляя большую свободу выбора, решать задачи формирования и развития личности, способной быстро и адекватно воспринимать складывающуюся ситуацию и адаптироваться в ней. Заполнение свободного времени детей образовательным содержанием, обеспечение группового общения по интересам, отвлечение от бездумного времяпрепровождения «на улице» </w:t>
      </w:r>
      <w:r w:rsidRPr="00455269">
        <w:rPr>
          <w:rFonts w:ascii="Arial" w:eastAsia="Calibri" w:hAnsi="Arial" w:cs="Arial"/>
          <w:sz w:val="18"/>
          <w:szCs w:val="18"/>
          <w:lang w:eastAsia="en-US"/>
        </w:rPr>
        <w:lastRenderedPageBreak/>
        <w:t>– таков социальный и педагогический фон развития современного подростка в творческих объединениях и профилактической работы с детьми «группы риска».</w:t>
      </w:r>
    </w:p>
    <w:p w:rsidR="00455269" w:rsidRPr="00455269" w:rsidRDefault="00455269" w:rsidP="00455269">
      <w:pPr>
        <w:spacing w:before="100" w:beforeAutospacing="1" w:after="96"/>
        <w:ind w:firstLine="709"/>
        <w:jc w:val="both"/>
        <w:rPr>
          <w:rFonts w:ascii="Arial" w:eastAsia="Times New Roman" w:hAnsi="Arial" w:cs="Arial"/>
          <w:color w:val="2C2C2C"/>
          <w:sz w:val="18"/>
          <w:szCs w:val="18"/>
        </w:rPr>
      </w:pPr>
      <w:r w:rsidRPr="00455269">
        <w:rPr>
          <w:rFonts w:ascii="Arial" w:eastAsia="Times New Roman" w:hAnsi="Arial" w:cs="Arial"/>
          <w:color w:val="2C2C2C"/>
          <w:sz w:val="18"/>
          <w:szCs w:val="18"/>
        </w:rPr>
        <w:t xml:space="preserve">В поселении находится </w:t>
      </w:r>
      <w:r w:rsidRPr="00E94F26">
        <w:rPr>
          <w:rFonts w:ascii="Arial" w:eastAsia="Times New Roman" w:hAnsi="Arial" w:cs="Arial"/>
          <w:sz w:val="18"/>
          <w:szCs w:val="18"/>
        </w:rPr>
        <w:t>«</w:t>
      </w:r>
      <w:r w:rsidRPr="00E94F26">
        <w:rPr>
          <w:rFonts w:ascii="Arial" w:eastAsia="Times New Roman" w:hAnsi="Arial" w:cs="Arial"/>
          <w:bCs/>
          <w:sz w:val="18"/>
          <w:szCs w:val="18"/>
        </w:rPr>
        <w:t>Балаганский</w:t>
      </w:r>
      <w:r w:rsidRPr="00E94F26">
        <w:rPr>
          <w:rFonts w:ascii="Arial" w:eastAsia="Times New Roman" w:hAnsi="Arial" w:cs="Arial"/>
          <w:sz w:val="18"/>
          <w:szCs w:val="18"/>
        </w:rPr>
        <w:t xml:space="preserve"> историко-этнографический </w:t>
      </w:r>
      <w:r w:rsidRPr="00E94F26">
        <w:rPr>
          <w:rFonts w:ascii="Arial" w:eastAsia="Times New Roman" w:hAnsi="Arial" w:cs="Arial"/>
          <w:bCs/>
          <w:sz w:val="18"/>
          <w:szCs w:val="18"/>
        </w:rPr>
        <w:t>музей</w:t>
      </w:r>
      <w:r w:rsidRPr="00E94F26">
        <w:rPr>
          <w:rFonts w:ascii="Arial" w:eastAsia="Times New Roman" w:hAnsi="Arial" w:cs="Arial"/>
          <w:sz w:val="18"/>
          <w:szCs w:val="18"/>
        </w:rPr>
        <w:t xml:space="preserve"> </w:t>
      </w:r>
      <w:r w:rsidRPr="00E94F26">
        <w:rPr>
          <w:rFonts w:ascii="Arial" w:eastAsia="Times New Roman" w:hAnsi="Arial" w:cs="Arial"/>
          <w:bCs/>
          <w:sz w:val="18"/>
          <w:szCs w:val="18"/>
        </w:rPr>
        <w:t>имени</w:t>
      </w:r>
      <w:r w:rsidRPr="00E94F26">
        <w:rPr>
          <w:rFonts w:ascii="Arial" w:eastAsia="Times New Roman" w:hAnsi="Arial" w:cs="Arial"/>
          <w:sz w:val="18"/>
          <w:szCs w:val="18"/>
        </w:rPr>
        <w:t xml:space="preserve"> А.С. </w:t>
      </w:r>
      <w:proofErr w:type="spellStart"/>
      <w:r w:rsidRPr="00E94F26">
        <w:rPr>
          <w:rFonts w:ascii="Arial" w:eastAsia="Times New Roman" w:hAnsi="Arial" w:cs="Arial"/>
          <w:bCs/>
          <w:sz w:val="18"/>
          <w:szCs w:val="18"/>
        </w:rPr>
        <w:t>Башинова</w:t>
      </w:r>
      <w:proofErr w:type="spellEnd"/>
      <w:proofErr w:type="gramStart"/>
      <w:r w:rsidRPr="00E94F26">
        <w:rPr>
          <w:rFonts w:ascii="Arial" w:eastAsia="Times New Roman" w:hAnsi="Arial" w:cs="Arial"/>
          <w:sz w:val="18"/>
          <w:szCs w:val="18"/>
        </w:rPr>
        <w:t>»,</w:t>
      </w:r>
      <w:r w:rsidRPr="00E94F26">
        <w:rPr>
          <w:rFonts w:ascii="Arial" w:eastAsia="Times New Roman" w:hAnsi="Arial" w:cs="Arial"/>
          <w:bCs/>
          <w:color w:val="888888"/>
          <w:sz w:val="18"/>
          <w:szCs w:val="18"/>
        </w:rPr>
        <w:t> </w:t>
      </w:r>
      <w:r w:rsidRPr="00455269">
        <w:rPr>
          <w:rFonts w:ascii="Arial" w:eastAsia="Times New Roman" w:hAnsi="Arial" w:cs="Arial"/>
          <w:color w:val="2C2C2C"/>
          <w:sz w:val="18"/>
          <w:szCs w:val="18"/>
        </w:rPr>
        <w:t xml:space="preserve"> </w:t>
      </w:r>
      <w:r w:rsidRPr="00455269">
        <w:rPr>
          <w:rFonts w:ascii="Arial" w:eastAsia="Times New Roman" w:hAnsi="Arial" w:cs="Arial"/>
          <w:sz w:val="18"/>
          <w:szCs w:val="18"/>
        </w:rPr>
        <w:t>организован</w:t>
      </w:r>
      <w:proofErr w:type="gramEnd"/>
      <w:r w:rsidRPr="00455269">
        <w:rPr>
          <w:rFonts w:ascii="Arial" w:eastAsia="Times New Roman" w:hAnsi="Arial" w:cs="Arial"/>
          <w:sz w:val="18"/>
          <w:szCs w:val="18"/>
        </w:rPr>
        <w:t xml:space="preserve"> 17 ноября 1965г: по инициативе учителя истории </w:t>
      </w:r>
      <w:proofErr w:type="spellStart"/>
      <w:r w:rsidRPr="00455269">
        <w:rPr>
          <w:rFonts w:ascii="Arial" w:eastAsia="Times New Roman" w:hAnsi="Arial" w:cs="Arial"/>
          <w:sz w:val="18"/>
          <w:szCs w:val="18"/>
        </w:rPr>
        <w:t>Башинова</w:t>
      </w:r>
      <w:proofErr w:type="spellEnd"/>
      <w:r w:rsidRPr="00455269">
        <w:rPr>
          <w:rFonts w:ascii="Arial" w:eastAsia="Times New Roman" w:hAnsi="Arial" w:cs="Arial"/>
          <w:sz w:val="18"/>
          <w:szCs w:val="18"/>
        </w:rPr>
        <w:t xml:space="preserve"> А.С. школьный музей при 8-летней школе.</w:t>
      </w:r>
    </w:p>
    <w:p w:rsidR="00455269" w:rsidRPr="00455269" w:rsidRDefault="00455269" w:rsidP="00455269">
      <w:pPr>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 xml:space="preserve">Отделы и их основные задачи (виды деятельности): </w:t>
      </w:r>
    </w:p>
    <w:p w:rsidR="00455269" w:rsidRPr="00455269" w:rsidRDefault="00455269" w:rsidP="00455269">
      <w:pPr>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 xml:space="preserve">• НАУЧНО-ФОНДОВЫЙ: выявление, сбор, учет, изучение, хранение публичное представление Музейных Предметов и Музейных Коллекций в установленном порядке; основной фонд состоит из 3 708 единиц хранения, вспомогательный фонд – 367 </w:t>
      </w:r>
      <w:proofErr w:type="spellStart"/>
      <w:r w:rsidRPr="00455269">
        <w:rPr>
          <w:rFonts w:ascii="Arial" w:eastAsia="Times New Roman" w:hAnsi="Arial" w:cs="Arial"/>
          <w:color w:val="000000"/>
          <w:sz w:val="18"/>
          <w:szCs w:val="18"/>
        </w:rPr>
        <w:t>е.х</w:t>
      </w:r>
      <w:proofErr w:type="spellEnd"/>
      <w:r w:rsidRPr="00455269">
        <w:rPr>
          <w:rFonts w:ascii="Arial" w:eastAsia="Times New Roman" w:hAnsi="Arial" w:cs="Arial"/>
          <w:color w:val="000000"/>
          <w:sz w:val="18"/>
          <w:szCs w:val="18"/>
        </w:rPr>
        <w:t xml:space="preserve">. (на 1.1.2012) </w:t>
      </w:r>
    </w:p>
    <w:p w:rsidR="00455269" w:rsidRPr="00455269" w:rsidRDefault="00455269" w:rsidP="00455269">
      <w:pPr>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 xml:space="preserve">• ОТДЕЛ ПРОГРАММ, АДРЕСОВАННЫХ ПУБЛИКЕ: организация и проведение культурно-просветительских мероприятий и экскурсий; музей обеспечивает экскурсионное обслуживание посетителей, проводит музейные уроки, проводит мероприятия по заказу – в музее и вне музея. </w:t>
      </w:r>
    </w:p>
    <w:p w:rsidR="00455269" w:rsidRPr="00455269" w:rsidRDefault="00455269" w:rsidP="00455269">
      <w:pPr>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 xml:space="preserve">• НАУЧНО-ИССЛЕДОВАТЕЛЬСКИЙ: проведение научных исследований в области истории и культуры; музей осуществляет исследования по краеведению, ведет поисковую работу на предмет пополнения музейного фонда; выполняет исторические справки по запросам. </w:t>
      </w:r>
    </w:p>
    <w:p w:rsidR="00455269" w:rsidRPr="00455269" w:rsidRDefault="00455269" w:rsidP="00455269">
      <w:pPr>
        <w:spacing w:after="96"/>
        <w:ind w:firstLine="709"/>
        <w:jc w:val="both"/>
        <w:rPr>
          <w:rFonts w:ascii="Arial" w:eastAsia="Times New Roman" w:hAnsi="Arial" w:cs="Arial"/>
          <w:color w:val="000000"/>
          <w:sz w:val="18"/>
          <w:szCs w:val="18"/>
        </w:rPr>
      </w:pPr>
      <w:r w:rsidRPr="00455269">
        <w:rPr>
          <w:rFonts w:ascii="Arial" w:eastAsia="Times New Roman" w:hAnsi="Arial" w:cs="Arial"/>
          <w:color w:val="000000"/>
          <w:sz w:val="18"/>
          <w:szCs w:val="18"/>
        </w:rPr>
        <w:t>• ЭКСПОЗИЦИОННО-ВЫСТАВОЧНЫЙ: осуществление в установленном порядке экспозиционно-выставочной работы, в пределах и вне пределов Балаганского района; осуществление публичного представления музейного фонда и его популяризации.</w:t>
      </w:r>
    </w:p>
    <w:p w:rsidR="00455269" w:rsidRPr="00455269" w:rsidRDefault="00455269" w:rsidP="00455269">
      <w:pPr>
        <w:shd w:val="clear" w:color="auto" w:fill="FFFFFF"/>
        <w:spacing w:before="100" w:beforeAutospacing="1" w:after="96"/>
        <w:ind w:firstLine="709"/>
        <w:jc w:val="both"/>
        <w:rPr>
          <w:rFonts w:ascii="Arial" w:eastAsia="Times New Roman" w:hAnsi="Arial" w:cs="Arial"/>
          <w:sz w:val="18"/>
          <w:szCs w:val="18"/>
        </w:rPr>
      </w:pPr>
      <w:bookmarkStart w:id="5" w:name="_Toc496710898"/>
      <w:bookmarkEnd w:id="5"/>
      <w:r w:rsidRPr="00455269">
        <w:rPr>
          <w:rFonts w:ascii="Arial" w:eastAsia="Times New Roman" w:hAnsi="Arial" w:cs="Arial"/>
          <w:bCs/>
          <w:sz w:val="18"/>
          <w:szCs w:val="18"/>
        </w:rPr>
        <w:t>3.4 Прогнозируемый спрос на услуги объектов социальной инфраструктуры</w:t>
      </w:r>
    </w:p>
    <w:p w:rsidR="00455269" w:rsidRPr="00455269" w:rsidRDefault="00455269" w:rsidP="00455269">
      <w:pPr>
        <w:shd w:val="clear" w:color="auto" w:fill="FFFFFF"/>
        <w:spacing w:before="100" w:beforeAutospacing="1" w:after="96"/>
        <w:ind w:firstLine="709"/>
        <w:jc w:val="both"/>
        <w:rPr>
          <w:rFonts w:ascii="Arial" w:eastAsia="Times New Roman" w:hAnsi="Arial" w:cs="Arial"/>
          <w:sz w:val="18"/>
          <w:szCs w:val="18"/>
        </w:rPr>
      </w:pPr>
      <w:r w:rsidRPr="00455269">
        <w:rPr>
          <w:rFonts w:ascii="Arial" w:eastAsia="Times New Roman" w:hAnsi="Arial" w:cs="Arial"/>
          <w:sz w:val="18"/>
          <w:szCs w:val="18"/>
        </w:rPr>
        <w:t>В соответствии со стратегией социального развития до 2022 года и на период до 2032 года, согласно Генеральному плану Балаганского муниципального образования, долгосрочное развитие поселения будет сопровождаться ростом численности населения. Рост численности ожидается: к 2022 году - до 4,5 тыс. человек, к 2032 - до 5 тыс. человек.</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Times New Roman" w:hAnsi="Arial" w:cs="Arial"/>
          <w:sz w:val="18"/>
          <w:szCs w:val="18"/>
        </w:rPr>
        <w:t xml:space="preserve">Согласно Генеральному плану, </w:t>
      </w:r>
      <w:r w:rsidRPr="00455269">
        <w:rPr>
          <w:rFonts w:ascii="Arial" w:eastAsia="Calibri" w:hAnsi="Arial" w:cs="Arial"/>
          <w:sz w:val="18"/>
          <w:szCs w:val="18"/>
          <w:lang w:eastAsia="en-US"/>
        </w:rPr>
        <w:t>площадь р.п. Балаганск</w:t>
      </w:r>
      <w:r w:rsidRPr="00455269">
        <w:rPr>
          <w:rFonts w:ascii="Arial" w:eastAsia="Calibri" w:hAnsi="Arial" w:cs="Arial"/>
          <w:b/>
          <w:sz w:val="18"/>
          <w:szCs w:val="18"/>
          <w:lang w:eastAsia="en-US"/>
        </w:rPr>
        <w:t xml:space="preserve"> </w:t>
      </w:r>
      <w:r w:rsidRPr="00455269">
        <w:rPr>
          <w:rFonts w:ascii="Arial" w:eastAsia="Calibri" w:hAnsi="Arial" w:cs="Arial"/>
          <w:sz w:val="18"/>
          <w:szCs w:val="18"/>
          <w:lang w:eastAsia="en-US"/>
        </w:rPr>
        <w:t xml:space="preserve">в кадастровых границах населенного пункта составляет 452,7 га. В настоящее время застроенная территория занимает 452,7 га, или 66,1% всех земель в границах поселка. Из нее 315,2 га (69,6% застройки) приходится на жилую зону, на 98,5% (310,6 га) сформированную индивидуальными жилыми домами усадебного типа, 4,6 га приходится на малоэтажные многоквартирные жилые дома с </w:t>
      </w:r>
      <w:proofErr w:type="spellStart"/>
      <w:r w:rsidRPr="00455269">
        <w:rPr>
          <w:rFonts w:ascii="Arial" w:eastAsia="Calibri" w:hAnsi="Arial" w:cs="Arial"/>
          <w:sz w:val="18"/>
          <w:szCs w:val="18"/>
          <w:lang w:eastAsia="en-US"/>
        </w:rPr>
        <w:t>приквартирными</w:t>
      </w:r>
      <w:proofErr w:type="spellEnd"/>
      <w:r w:rsidRPr="00455269">
        <w:rPr>
          <w:rFonts w:ascii="Arial" w:eastAsia="Calibri" w:hAnsi="Arial" w:cs="Arial"/>
          <w:sz w:val="18"/>
          <w:szCs w:val="18"/>
          <w:lang w:eastAsia="en-US"/>
        </w:rPr>
        <w:t xml:space="preserve"> земельными участками. В состав жилой зоны включена территория улично-дорожной сети в границах жилых кварталов.</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 xml:space="preserve">К расчетному сроку предусматривается расширение территории жилых зон, представленную участками индивидуальной жилых домов усадебного типа и малоэтажных многоквартирных жилых домов с </w:t>
      </w:r>
      <w:proofErr w:type="spellStart"/>
      <w:r w:rsidRPr="00455269">
        <w:rPr>
          <w:rFonts w:ascii="Arial" w:eastAsia="Calibri" w:hAnsi="Arial" w:cs="Arial"/>
          <w:sz w:val="18"/>
          <w:szCs w:val="18"/>
          <w:lang w:eastAsia="en-US"/>
        </w:rPr>
        <w:t>приквартирными</w:t>
      </w:r>
      <w:proofErr w:type="spellEnd"/>
      <w:r w:rsidRPr="00455269">
        <w:rPr>
          <w:rFonts w:ascii="Arial" w:eastAsia="Calibri" w:hAnsi="Arial" w:cs="Arial"/>
          <w:sz w:val="18"/>
          <w:szCs w:val="18"/>
          <w:lang w:eastAsia="en-US"/>
        </w:rPr>
        <w:t xml:space="preserve"> земельными участками, площадь которой, за счет размещения жилищного строительства на свободной и реконструируемой территории, расширяется, по сравнению с исходным годом, на 29,6 га или на 9,4% - до 344,8 га (56,5% застроенной территории).</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Средняя плотность жилой застройки в границах проекта к расчетному сроку увеличивается с 266,5 м</w:t>
      </w:r>
      <w:r w:rsidRPr="00455269">
        <w:rPr>
          <w:rFonts w:ascii="Arial" w:eastAsia="Calibri" w:hAnsi="Arial" w:cs="Arial"/>
          <w:sz w:val="18"/>
          <w:szCs w:val="18"/>
          <w:vertAlign w:val="superscript"/>
          <w:lang w:eastAsia="en-US"/>
        </w:rPr>
        <w:t>2</w:t>
      </w:r>
      <w:r w:rsidRPr="00455269">
        <w:rPr>
          <w:rFonts w:ascii="Arial" w:eastAsia="Calibri" w:hAnsi="Arial" w:cs="Arial"/>
          <w:sz w:val="18"/>
          <w:szCs w:val="18"/>
          <w:lang w:eastAsia="en-US"/>
        </w:rPr>
        <w:t>/га до 319,0 м</w:t>
      </w:r>
      <w:r w:rsidRPr="00455269">
        <w:rPr>
          <w:rFonts w:ascii="Arial" w:eastAsia="Calibri" w:hAnsi="Arial" w:cs="Arial"/>
          <w:sz w:val="18"/>
          <w:szCs w:val="18"/>
          <w:vertAlign w:val="superscript"/>
          <w:lang w:eastAsia="en-US"/>
        </w:rPr>
        <w:t>2</w:t>
      </w:r>
      <w:r w:rsidRPr="00455269">
        <w:rPr>
          <w:rFonts w:ascii="Arial" w:eastAsia="Calibri" w:hAnsi="Arial" w:cs="Arial"/>
          <w:sz w:val="18"/>
          <w:szCs w:val="18"/>
          <w:lang w:eastAsia="en-US"/>
        </w:rPr>
        <w:t>/га. Средняя плотность населения в границах жилых кварталов и микрорайонов также повышается -  с 13,0 чел./га до 14,5 чел./га, что обусловлено незначительным повышением проектной средней жилищной обеспеченности населения по сравнению с существующей (с 20,5 м</w:t>
      </w:r>
      <w:r w:rsidRPr="00455269">
        <w:rPr>
          <w:rFonts w:ascii="Arial" w:eastAsia="Calibri" w:hAnsi="Arial" w:cs="Arial"/>
          <w:sz w:val="18"/>
          <w:szCs w:val="18"/>
          <w:vertAlign w:val="superscript"/>
          <w:lang w:eastAsia="en-US"/>
        </w:rPr>
        <w:t>2</w:t>
      </w:r>
      <w:r w:rsidRPr="00455269">
        <w:rPr>
          <w:rFonts w:ascii="Arial" w:eastAsia="Calibri" w:hAnsi="Arial" w:cs="Arial"/>
          <w:sz w:val="18"/>
          <w:szCs w:val="18"/>
          <w:lang w:eastAsia="en-US"/>
        </w:rPr>
        <w:t>/чел. до 20 м</w:t>
      </w:r>
      <w:r w:rsidRPr="00455269">
        <w:rPr>
          <w:rFonts w:ascii="Arial" w:eastAsia="Calibri" w:hAnsi="Arial" w:cs="Arial"/>
          <w:sz w:val="18"/>
          <w:szCs w:val="18"/>
          <w:vertAlign w:val="superscript"/>
          <w:lang w:eastAsia="en-US"/>
        </w:rPr>
        <w:t>2</w:t>
      </w:r>
      <w:r w:rsidRPr="00455269">
        <w:rPr>
          <w:rFonts w:ascii="Arial" w:eastAsia="Calibri" w:hAnsi="Arial" w:cs="Arial"/>
          <w:sz w:val="18"/>
          <w:szCs w:val="18"/>
          <w:lang w:eastAsia="en-US"/>
        </w:rPr>
        <w:t>/чел.).</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Генеральным планом предлагается расширение участков под учреждения и предприятия обслуживания. Их суммарная площадь увеличивается в 1,7 раза, главным образом за счет формирования общественных центров, строительства объектов торговли, общественного питания, предприятий коммунально-бытового обслуживания.</w:t>
      </w:r>
    </w:p>
    <w:p w:rsidR="00455269" w:rsidRPr="00455269" w:rsidRDefault="00455269" w:rsidP="00455269">
      <w:pPr>
        <w:autoSpaceDE w:val="0"/>
        <w:autoSpaceDN w:val="0"/>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Нормативная территория физкультурно-спортивных сооружений общего пользования определяется на уровне 0,7-</w:t>
      </w:r>
      <w:smartTag w:uri="urn:schemas-microsoft-com:office:smarttags" w:element="metricconverter">
        <w:smartTagPr>
          <w:attr w:name="ProductID" w:val="0,9 га"/>
        </w:smartTagPr>
        <w:r w:rsidRPr="00455269">
          <w:rPr>
            <w:rFonts w:ascii="Arial" w:eastAsia="Calibri" w:hAnsi="Arial" w:cs="Arial"/>
            <w:sz w:val="18"/>
            <w:szCs w:val="18"/>
            <w:lang w:eastAsia="en-US"/>
          </w:rPr>
          <w:t>0,9 га</w:t>
        </w:r>
      </w:smartTag>
      <w:r w:rsidRPr="00455269">
        <w:rPr>
          <w:rFonts w:ascii="Arial" w:eastAsia="Calibri" w:hAnsi="Arial" w:cs="Arial"/>
          <w:sz w:val="18"/>
          <w:szCs w:val="18"/>
          <w:lang w:eastAsia="en-US"/>
        </w:rPr>
        <w:t xml:space="preserve"> на 1 тыс. жителей и на расчетный срок для населения 5,0 тыс. чел. составляет 3,5 – 4,5 га.</w:t>
      </w:r>
    </w:p>
    <w:p w:rsidR="00455269" w:rsidRPr="00455269" w:rsidRDefault="00455269" w:rsidP="00455269">
      <w:pPr>
        <w:overflowPunct w:val="0"/>
        <w:autoSpaceDE w:val="0"/>
        <w:autoSpaceDN w:val="0"/>
        <w:adjustRightInd w:val="0"/>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Генеральным планом на территории городского поселения предлагается строительство спортивного комплекса, в составе которого разместятся территории открытых плоскостных спортивных сооружений, спортивный зал и плавательный бассейн. Общая площадь спортивных сооружений Балаганского МО, с учетом существующих объектов, к расчетному сроку составит 9,2 га, что покрывает нормативную потребность жителей муниципального образования.</w:t>
      </w:r>
    </w:p>
    <w:p w:rsidR="00455269" w:rsidRPr="00455269" w:rsidRDefault="00455269" w:rsidP="00455269">
      <w:pPr>
        <w:autoSpaceDE w:val="0"/>
        <w:autoSpaceDN w:val="0"/>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Необходимая площадь озелененных территорий общего пользования на расчетный срок определяется для населенных пунктов с численностью населения до 5,0 тыс. чел. составляет 5,0 га при нормативной обеспеченности 10 м</w:t>
      </w:r>
      <w:r w:rsidRPr="00455269">
        <w:rPr>
          <w:rFonts w:ascii="Arial" w:eastAsia="Calibri" w:hAnsi="Arial" w:cs="Arial"/>
          <w:sz w:val="18"/>
          <w:szCs w:val="18"/>
          <w:vertAlign w:val="superscript"/>
          <w:lang w:eastAsia="en-US"/>
        </w:rPr>
        <w:t>2</w:t>
      </w:r>
      <w:r w:rsidRPr="00455269">
        <w:rPr>
          <w:rFonts w:ascii="Arial" w:eastAsia="Calibri" w:hAnsi="Arial" w:cs="Arial"/>
          <w:sz w:val="18"/>
          <w:szCs w:val="18"/>
          <w:lang w:eastAsia="en-US"/>
        </w:rPr>
        <w:t>/чел.</w:t>
      </w:r>
    </w:p>
    <w:p w:rsidR="00455269" w:rsidRPr="00455269" w:rsidRDefault="00455269" w:rsidP="00455269">
      <w:pPr>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Общая площадь озелененных селитебных территорий, с учетом существующих и сохраняемых на расчетный срок, составит по проекту 30,9 га, или 61,8 м</w:t>
      </w:r>
      <w:r w:rsidRPr="00455269">
        <w:rPr>
          <w:rFonts w:ascii="Arial" w:eastAsia="Calibri" w:hAnsi="Arial" w:cs="Arial"/>
          <w:sz w:val="18"/>
          <w:szCs w:val="18"/>
          <w:vertAlign w:val="superscript"/>
          <w:lang w:eastAsia="en-US"/>
        </w:rPr>
        <w:t>2</w:t>
      </w:r>
      <w:r w:rsidRPr="00455269">
        <w:rPr>
          <w:rFonts w:ascii="Arial" w:eastAsia="Calibri" w:hAnsi="Arial" w:cs="Arial"/>
          <w:sz w:val="18"/>
          <w:szCs w:val="18"/>
          <w:lang w:eastAsia="en-US"/>
        </w:rPr>
        <w:t xml:space="preserve"> на одного жителя, что полностью покрывает </w:t>
      </w:r>
      <w:r w:rsidRPr="00455269">
        <w:rPr>
          <w:rFonts w:ascii="Arial" w:eastAsia="Calibri" w:hAnsi="Arial" w:cs="Arial"/>
          <w:sz w:val="18"/>
          <w:szCs w:val="18"/>
          <w:lang w:eastAsia="en-US"/>
        </w:rPr>
        <w:lastRenderedPageBreak/>
        <w:t>нормативную потребность населения и будет способствовать повышению комфортности застройки городского поселения.</w:t>
      </w:r>
    </w:p>
    <w:p w:rsidR="00455269" w:rsidRPr="00455269" w:rsidRDefault="00455269" w:rsidP="00455269">
      <w:pPr>
        <w:overflowPunct w:val="0"/>
        <w:autoSpaceDE w:val="0"/>
        <w:autoSpaceDN w:val="0"/>
        <w:adjustRightInd w:val="0"/>
        <w:spacing w:after="0"/>
        <w:ind w:firstLine="709"/>
        <w:jc w:val="both"/>
        <w:rPr>
          <w:rFonts w:ascii="Arial" w:eastAsia="Calibri" w:hAnsi="Arial" w:cs="Arial"/>
          <w:sz w:val="18"/>
          <w:szCs w:val="18"/>
          <w:lang w:eastAsia="en-US"/>
        </w:rPr>
      </w:pPr>
      <w:r w:rsidRPr="00455269">
        <w:rPr>
          <w:rFonts w:ascii="Arial" w:eastAsia="Calibri" w:hAnsi="Arial" w:cs="Arial"/>
          <w:sz w:val="18"/>
          <w:szCs w:val="18"/>
          <w:lang w:eastAsia="en-US"/>
        </w:rPr>
        <w:t>Предусмотренное генеральным планом расширение территории объектов культурно-бытового обслуживания и развитие спортивных сооружений ведет к повышению качества среды и уровня жизни населения.</w:t>
      </w:r>
    </w:p>
    <w:p w:rsidR="00455269" w:rsidRPr="00455269" w:rsidRDefault="00455269" w:rsidP="00455269">
      <w:pPr>
        <w:shd w:val="clear" w:color="auto" w:fill="FFFFFF"/>
        <w:spacing w:before="100" w:beforeAutospacing="1" w:after="96"/>
        <w:ind w:firstLine="709"/>
        <w:jc w:val="both"/>
        <w:rPr>
          <w:rFonts w:ascii="Arial" w:eastAsia="Times New Roman" w:hAnsi="Arial" w:cs="Arial"/>
          <w:sz w:val="18"/>
          <w:szCs w:val="18"/>
        </w:rPr>
      </w:pPr>
      <w:r w:rsidRPr="00455269">
        <w:rPr>
          <w:rFonts w:ascii="Arial" w:eastAsia="Times New Roman" w:hAnsi="Arial" w:cs="Arial"/>
          <w:bCs/>
          <w:sz w:val="18"/>
          <w:szCs w:val="18"/>
        </w:rPr>
        <w:t>3.5 Оценка нормативно – правовой базы, необходимой для функционирования и развития социальной инфраструктуры</w:t>
      </w:r>
    </w:p>
    <w:p w:rsidR="00455269" w:rsidRPr="00455269" w:rsidRDefault="00455269" w:rsidP="00455269">
      <w:pPr>
        <w:shd w:val="clear" w:color="auto" w:fill="FFFFFF"/>
        <w:spacing w:before="100" w:beforeAutospacing="1" w:after="96"/>
        <w:ind w:firstLine="709"/>
        <w:jc w:val="both"/>
        <w:rPr>
          <w:rFonts w:ascii="Arial" w:eastAsia="Times New Roman" w:hAnsi="Arial" w:cs="Arial"/>
          <w:sz w:val="18"/>
          <w:szCs w:val="18"/>
        </w:rPr>
      </w:pPr>
      <w:r w:rsidRPr="00455269">
        <w:rPr>
          <w:rFonts w:ascii="Arial" w:eastAsia="Times New Roman" w:hAnsi="Arial" w:cs="Arial"/>
          <w:sz w:val="18"/>
          <w:szCs w:val="18"/>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131 -ФЗ)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w:t>
      </w:r>
      <w:r w:rsidRPr="00455269">
        <w:rPr>
          <w:rFonts w:ascii="Arial" w:eastAsia="Times New Roman" w:hAnsi="Arial" w:cs="Arial"/>
          <w:sz w:val="18"/>
          <w:szCs w:val="18"/>
        </w:rPr>
        <w:lastRenderedPageBreak/>
        <w:t>медицинской помощи, проведении медицинских экспертиз, медицинских осмотров и медицинских освидетельствований;</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w:t>
      </w:r>
      <w:r w:rsidRPr="00455269">
        <w:rPr>
          <w:rFonts w:ascii="Arial" w:eastAsia="Times New Roman" w:hAnsi="Arial" w:cs="Arial"/>
          <w:sz w:val="18"/>
          <w:szCs w:val="18"/>
        </w:rPr>
        <w:softHyphen/>
        <w:t>-оздоровительных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Значительное число вопросов по обеспечению населения объектами социальной инфраструктуры в соответствии с нормами Закона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организация библиотечного обслуживания населения, комплектование и обеспечение сохранности библиотечных фондов библиотек поселения;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создание условий для организации досуга и обеспечения жителей поселения услугами организаций культуры;</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Федеральный закон от 04.12.2007 № 329-ФЗ «О физической культуре и спорте в Российской Федерации»;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Федеральный закон от 21.11.2011 № 323-ФЗ «Об основах охраны здоровья граждан в Российской Федерации»;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Федеральный закон от 29.12.2012 № 273-ФЗ «Об образовании в Российской Федерации»;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Федеральный закон от 17.07.1999 № 178-ФЗ «О государственной социальной помощи»;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Закон Российской Федерации от 09.10.1992 № 3612-1 «Основы законодательства Российской Федерации о культуре».</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lastRenderedPageBreak/>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Региональные нормативы градостроительного проектирования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Иркутской области.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Иркутской области.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образования,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455269" w:rsidRPr="00455269" w:rsidRDefault="00455269" w:rsidP="00455269">
      <w:pPr>
        <w:shd w:val="clear" w:color="auto" w:fill="FFFFFF"/>
        <w:spacing w:before="100" w:beforeAutospacing="1" w:after="96"/>
        <w:ind w:firstLine="709"/>
        <w:jc w:val="center"/>
        <w:rPr>
          <w:rFonts w:ascii="Arial" w:eastAsia="Times New Roman" w:hAnsi="Arial" w:cs="Arial"/>
          <w:sz w:val="18"/>
          <w:szCs w:val="18"/>
        </w:rPr>
      </w:pPr>
      <w:r w:rsidRPr="00455269">
        <w:rPr>
          <w:rFonts w:ascii="Arial" w:eastAsia="Times New Roman" w:hAnsi="Arial" w:cs="Arial"/>
          <w:bCs/>
          <w:sz w:val="18"/>
          <w:szCs w:val="18"/>
        </w:rPr>
        <w:t>4. МЕРОПРИЯТИЯ ПО РАЗВИТИЮ СЕТИ ОБЪЕКТОВ СОЦИАЛЬНОЙ ИНФРАСТРУКТУРЫ</w:t>
      </w:r>
    </w:p>
    <w:p w:rsidR="00455269" w:rsidRPr="00455269" w:rsidRDefault="00455269" w:rsidP="00455269">
      <w:pPr>
        <w:shd w:val="clear" w:color="auto" w:fill="FFFFFF"/>
        <w:spacing w:before="100" w:beforeAutospacing="1" w:after="96"/>
        <w:ind w:firstLine="709"/>
        <w:jc w:val="both"/>
        <w:rPr>
          <w:rFonts w:ascii="Arial" w:eastAsia="Times New Roman" w:hAnsi="Arial" w:cs="Arial"/>
          <w:sz w:val="18"/>
          <w:szCs w:val="18"/>
        </w:rPr>
      </w:pPr>
      <w:r w:rsidRPr="00455269">
        <w:rPr>
          <w:rFonts w:ascii="Arial" w:eastAsia="Times New Roman" w:hAnsi="Arial" w:cs="Arial"/>
          <w:sz w:val="18"/>
          <w:szCs w:val="18"/>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w:t>
      </w:r>
      <w:proofErr w:type="gramStart"/>
      <w:r w:rsidRPr="00455269">
        <w:rPr>
          <w:rFonts w:ascii="Arial" w:eastAsia="Times New Roman" w:hAnsi="Arial" w:cs="Arial"/>
          <w:sz w:val="18"/>
          <w:szCs w:val="18"/>
        </w:rPr>
        <w:t>поселения</w:t>
      </w:r>
      <w:proofErr w:type="gramEnd"/>
      <w:r w:rsidRPr="00455269">
        <w:rPr>
          <w:rFonts w:ascii="Arial" w:eastAsia="Times New Roman" w:hAnsi="Arial" w:cs="Arial"/>
          <w:sz w:val="18"/>
          <w:szCs w:val="18"/>
        </w:rPr>
        <w:t xml:space="preserve"> предусмотренного ч.6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5)</w:t>
      </w:r>
    </w:p>
    <w:p w:rsidR="00455269" w:rsidRPr="00455269" w:rsidRDefault="00455269" w:rsidP="00455269">
      <w:pPr>
        <w:shd w:val="clear" w:color="auto" w:fill="FFFFFF"/>
        <w:spacing w:after="0"/>
        <w:ind w:firstLine="709"/>
        <w:jc w:val="right"/>
        <w:rPr>
          <w:rFonts w:ascii="Arial" w:eastAsia="Times New Roman" w:hAnsi="Arial" w:cs="Arial"/>
          <w:iCs/>
          <w:sz w:val="18"/>
          <w:szCs w:val="18"/>
        </w:rPr>
      </w:pPr>
      <w:r w:rsidRPr="00455269">
        <w:rPr>
          <w:rFonts w:ascii="Arial" w:eastAsia="Times New Roman" w:hAnsi="Arial" w:cs="Arial"/>
          <w:iCs/>
          <w:sz w:val="18"/>
          <w:szCs w:val="18"/>
        </w:rPr>
        <w:lastRenderedPageBreak/>
        <w:t>Таблица 5</w:t>
      </w:r>
    </w:p>
    <w:p w:rsidR="00455269" w:rsidRPr="00455269" w:rsidRDefault="00455269" w:rsidP="00455269">
      <w:pPr>
        <w:shd w:val="clear" w:color="auto" w:fill="FFFFFF"/>
        <w:spacing w:after="0"/>
        <w:ind w:firstLine="709"/>
        <w:jc w:val="center"/>
        <w:rPr>
          <w:rFonts w:ascii="Arial" w:eastAsia="Times New Roman" w:hAnsi="Arial" w:cs="Arial"/>
          <w:sz w:val="18"/>
          <w:szCs w:val="18"/>
        </w:rPr>
      </w:pPr>
      <w:r w:rsidRPr="00455269">
        <w:rPr>
          <w:rFonts w:ascii="Arial" w:eastAsia="Times New Roman" w:hAnsi="Arial" w:cs="Arial"/>
          <w:iCs/>
          <w:sz w:val="18"/>
          <w:szCs w:val="18"/>
        </w:rPr>
        <w:t>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2"/>
        <w:gridCol w:w="2099"/>
        <w:gridCol w:w="3423"/>
        <w:gridCol w:w="1371"/>
      </w:tblGrid>
      <w:tr w:rsidR="00455269" w:rsidRPr="00455269" w:rsidTr="0049593F">
        <w:trPr>
          <w:tblCellSpacing w:w="0" w:type="dxa"/>
        </w:trPr>
        <w:tc>
          <w:tcPr>
            <w:tcW w:w="1359" w:type="pct"/>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Область </w:t>
            </w:r>
          </w:p>
        </w:tc>
        <w:tc>
          <w:tcPr>
            <w:tcW w:w="1109" w:type="pct"/>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Орган исполнительной власти субъекта РФ </w:t>
            </w:r>
          </w:p>
        </w:tc>
        <w:tc>
          <w:tcPr>
            <w:tcW w:w="2531"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Муниципальное образование </w:t>
            </w:r>
          </w:p>
        </w:tc>
      </w:tr>
      <w:tr w:rsidR="00455269" w:rsidRPr="00455269" w:rsidTr="004959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ind w:firstLine="709"/>
              <w:rPr>
                <w:rFonts w:ascii="Courier New" w:eastAsia="Times New Roman" w:hAnsi="Courier New" w:cs="Courier New"/>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ind w:firstLine="709"/>
              <w:rPr>
                <w:rFonts w:ascii="Courier New" w:eastAsia="Times New Roman" w:hAnsi="Courier New" w:cs="Courier New"/>
                <w:sz w:val="18"/>
                <w:szCs w:val="18"/>
              </w:rPr>
            </w:pPr>
          </w:p>
        </w:tc>
        <w:tc>
          <w:tcPr>
            <w:tcW w:w="180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муниципальный  район </w:t>
            </w:r>
          </w:p>
        </w:tc>
        <w:tc>
          <w:tcPr>
            <w:tcW w:w="72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городское </w:t>
            </w:r>
            <w:r w:rsidRPr="00455269">
              <w:rPr>
                <w:rFonts w:ascii="Courier New" w:eastAsia="Times New Roman" w:hAnsi="Courier New" w:cs="Courier New"/>
                <w:sz w:val="18"/>
                <w:szCs w:val="18"/>
              </w:rPr>
              <w:br/>
              <w:t xml:space="preserve">поселение </w:t>
            </w:r>
          </w:p>
        </w:tc>
      </w:tr>
      <w:tr w:rsidR="00455269" w:rsidRPr="00455269" w:rsidTr="0049593F">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Образование </w:t>
            </w:r>
          </w:p>
        </w:tc>
        <w:tc>
          <w:tcPr>
            <w:tcW w:w="1109"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r>
      <w:tr w:rsidR="00455269" w:rsidRPr="00455269" w:rsidTr="0049593F">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Культура и искусство </w:t>
            </w:r>
          </w:p>
        </w:tc>
        <w:tc>
          <w:tcPr>
            <w:tcW w:w="1109"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r>
      <w:tr w:rsidR="00455269" w:rsidRPr="00455269" w:rsidTr="0049593F">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Физическая культура и спорт </w:t>
            </w:r>
          </w:p>
        </w:tc>
        <w:tc>
          <w:tcPr>
            <w:tcW w:w="1109"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r>
      <w:tr w:rsidR="00455269" w:rsidRPr="00455269" w:rsidTr="0049593F">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Здравоохранение </w:t>
            </w:r>
          </w:p>
        </w:tc>
        <w:tc>
          <w:tcPr>
            <w:tcW w:w="1109"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r>
      <w:tr w:rsidR="00455269" w:rsidRPr="00455269" w:rsidTr="0049593F">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Социальное обслуживание </w:t>
            </w:r>
          </w:p>
        </w:tc>
        <w:tc>
          <w:tcPr>
            <w:tcW w:w="1109"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72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r>
      <w:tr w:rsidR="00455269" w:rsidRPr="00455269" w:rsidTr="0049593F">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Молодежная политика </w:t>
            </w:r>
          </w:p>
        </w:tc>
        <w:tc>
          <w:tcPr>
            <w:tcW w:w="1109"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r>
    </w:tbl>
    <w:p w:rsidR="00455269" w:rsidRPr="00455269" w:rsidRDefault="00455269" w:rsidP="00455269">
      <w:pPr>
        <w:shd w:val="clear" w:color="auto" w:fill="FFFFFF"/>
        <w:spacing w:after="0"/>
        <w:ind w:firstLine="709"/>
        <w:rPr>
          <w:rFonts w:ascii="Arial" w:eastAsia="Times New Roman" w:hAnsi="Arial" w:cs="Arial"/>
          <w:sz w:val="18"/>
          <w:szCs w:val="18"/>
        </w:rPr>
      </w:pP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xml:space="preserve">Расчет объектов социальной инфраструктуры Балаганского муниципального образования на расчетный срок представлен в таблице 6 </w:t>
      </w:r>
    </w:p>
    <w:p w:rsidR="00455269" w:rsidRPr="00455269" w:rsidRDefault="00455269" w:rsidP="00455269">
      <w:pPr>
        <w:shd w:val="clear" w:color="auto" w:fill="FFFFFF"/>
        <w:spacing w:after="0"/>
        <w:ind w:firstLine="709"/>
        <w:rPr>
          <w:rFonts w:ascii="Arial" w:eastAsia="Times New Roman" w:hAnsi="Arial" w:cs="Arial"/>
          <w:sz w:val="18"/>
          <w:szCs w:val="18"/>
        </w:rPr>
      </w:pPr>
    </w:p>
    <w:p w:rsidR="00455269" w:rsidRPr="00455269" w:rsidRDefault="00455269" w:rsidP="00455269">
      <w:pPr>
        <w:shd w:val="clear" w:color="auto" w:fill="FFFFFF"/>
        <w:spacing w:after="0"/>
        <w:ind w:firstLine="709"/>
        <w:jc w:val="right"/>
        <w:rPr>
          <w:rFonts w:ascii="Arial" w:eastAsia="Times New Roman" w:hAnsi="Arial" w:cs="Arial"/>
          <w:sz w:val="18"/>
          <w:szCs w:val="18"/>
        </w:rPr>
      </w:pPr>
      <w:r w:rsidRPr="00455269">
        <w:rPr>
          <w:rFonts w:ascii="Arial" w:eastAsia="Times New Roman" w:hAnsi="Arial" w:cs="Arial"/>
          <w:sz w:val="18"/>
          <w:szCs w:val="18"/>
        </w:rPr>
        <w:t xml:space="preserve">Таблица 6 </w:t>
      </w:r>
    </w:p>
    <w:p w:rsidR="00455269" w:rsidRPr="00455269" w:rsidRDefault="00455269" w:rsidP="00455269">
      <w:pPr>
        <w:shd w:val="clear" w:color="auto" w:fill="FFFFFF"/>
        <w:spacing w:after="0"/>
        <w:ind w:firstLine="709"/>
        <w:jc w:val="center"/>
        <w:rPr>
          <w:rFonts w:ascii="Arial" w:eastAsia="Times New Roman" w:hAnsi="Arial" w:cs="Arial"/>
          <w:sz w:val="18"/>
          <w:szCs w:val="18"/>
        </w:rPr>
      </w:pPr>
      <w:r w:rsidRPr="00455269">
        <w:rPr>
          <w:rFonts w:ascii="Arial" w:eastAsia="Times New Roman" w:hAnsi="Arial" w:cs="Arial"/>
          <w:sz w:val="18"/>
          <w:szCs w:val="18"/>
        </w:rPr>
        <w:t>Расчет объектов культурно-бытового обслуживания Балаганского муниципального образования на расчетный срок.</w:t>
      </w:r>
    </w:p>
    <w:tbl>
      <w:tblP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8"/>
        <w:gridCol w:w="1277"/>
        <w:gridCol w:w="1416"/>
        <w:gridCol w:w="1702"/>
        <w:gridCol w:w="1842"/>
        <w:gridCol w:w="1274"/>
      </w:tblGrid>
      <w:tr w:rsidR="00455269" w:rsidRPr="00455269" w:rsidTr="0049593F">
        <w:trPr>
          <w:trHeight w:val="441"/>
          <w:tblCellSpacing w:w="0" w:type="dxa"/>
        </w:trPr>
        <w:tc>
          <w:tcPr>
            <w:tcW w:w="931" w:type="pct"/>
            <w:vMerge w:val="restar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Объекты</w:t>
            </w:r>
            <w:r w:rsidRPr="00455269">
              <w:rPr>
                <w:rFonts w:ascii="Courier New" w:eastAsia="Times New Roman" w:hAnsi="Courier New" w:cs="Courier New"/>
                <w:sz w:val="18"/>
                <w:szCs w:val="18"/>
              </w:rPr>
              <w:t xml:space="preserve"> </w:t>
            </w:r>
          </w:p>
        </w:tc>
        <w:tc>
          <w:tcPr>
            <w:tcW w:w="692" w:type="pct"/>
            <w:vMerge w:val="restar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Единица измерения</w:t>
            </w:r>
            <w:r w:rsidRPr="00455269">
              <w:rPr>
                <w:rFonts w:ascii="Courier New" w:eastAsia="Times New Roman" w:hAnsi="Courier New" w:cs="Courier New"/>
                <w:sz w:val="18"/>
                <w:szCs w:val="18"/>
              </w:rPr>
              <w:t xml:space="preserve"> </w:t>
            </w:r>
          </w:p>
        </w:tc>
        <w:tc>
          <w:tcPr>
            <w:tcW w:w="767" w:type="pct"/>
            <w:vMerge w:val="restar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Норматив на 1000 жителей</w:t>
            </w:r>
            <w:r w:rsidRPr="00455269">
              <w:rPr>
                <w:rFonts w:ascii="Courier New" w:eastAsia="Times New Roman" w:hAnsi="Courier New" w:cs="Courier New"/>
                <w:sz w:val="18"/>
                <w:szCs w:val="18"/>
              </w:rPr>
              <w:t xml:space="preserve"> </w:t>
            </w:r>
          </w:p>
        </w:tc>
        <w:tc>
          <w:tcPr>
            <w:tcW w:w="922" w:type="pct"/>
            <w:vMerge w:val="restar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bCs/>
                <w:sz w:val="18"/>
                <w:szCs w:val="18"/>
              </w:rPr>
            </w:pPr>
            <w:r w:rsidRPr="00455269">
              <w:rPr>
                <w:rFonts w:ascii="Courier New" w:eastAsia="Times New Roman" w:hAnsi="Courier New" w:cs="Courier New"/>
                <w:bCs/>
                <w:sz w:val="18"/>
                <w:szCs w:val="18"/>
              </w:rPr>
              <w:t>Требуется на население</w:t>
            </w:r>
          </w:p>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4,0 тыс. чел.</w:t>
            </w:r>
            <w:r w:rsidRPr="00455269">
              <w:rPr>
                <w:rFonts w:ascii="Courier New" w:eastAsia="Times New Roman" w:hAnsi="Courier New" w:cs="Courier New"/>
                <w:sz w:val="18"/>
                <w:szCs w:val="18"/>
              </w:rPr>
              <w:t xml:space="preserve"> </w:t>
            </w:r>
          </w:p>
        </w:tc>
        <w:tc>
          <w:tcPr>
            <w:tcW w:w="998" w:type="pct"/>
            <w:vMerge w:val="restar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Существующие сохраняемые объекты</w:t>
            </w:r>
            <w:r w:rsidRPr="00455269">
              <w:rPr>
                <w:rFonts w:ascii="Courier New" w:eastAsia="Times New Roman" w:hAnsi="Courier New" w:cs="Courier New"/>
                <w:sz w:val="18"/>
                <w:szCs w:val="18"/>
              </w:rPr>
              <w:t xml:space="preserve"> </w:t>
            </w:r>
          </w:p>
        </w:tc>
        <w:tc>
          <w:tcPr>
            <w:tcW w:w="691" w:type="pct"/>
            <w:vMerge w:val="restar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Дополнительная потребность</w:t>
            </w:r>
            <w:r w:rsidRPr="00455269">
              <w:rPr>
                <w:rFonts w:ascii="Courier New" w:eastAsia="Times New Roman" w:hAnsi="Courier New" w:cs="Courier New"/>
                <w:sz w:val="18"/>
                <w:szCs w:val="18"/>
              </w:rPr>
              <w:t xml:space="preserve"> </w:t>
            </w:r>
          </w:p>
        </w:tc>
      </w:tr>
      <w:tr w:rsidR="00455269" w:rsidRPr="00455269" w:rsidTr="0049593F">
        <w:trPr>
          <w:trHeight w:val="654"/>
          <w:tblCellSpacing w:w="0" w:type="dxa"/>
        </w:trPr>
        <w:tc>
          <w:tcPr>
            <w:tcW w:w="931"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p>
        </w:tc>
        <w:tc>
          <w:tcPr>
            <w:tcW w:w="692"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p>
        </w:tc>
        <w:tc>
          <w:tcPr>
            <w:tcW w:w="767"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p>
        </w:tc>
        <w:tc>
          <w:tcPr>
            <w:tcW w:w="922"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p>
        </w:tc>
        <w:tc>
          <w:tcPr>
            <w:tcW w:w="998"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p>
        </w:tc>
        <w:tc>
          <w:tcPr>
            <w:tcW w:w="691"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p>
        </w:tc>
      </w:tr>
      <w:tr w:rsidR="00455269" w:rsidRPr="00455269" w:rsidTr="0049593F">
        <w:trPr>
          <w:trHeight w:val="319"/>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Детские дошкольные учреждения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56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224</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239</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150 </w:t>
            </w:r>
          </w:p>
        </w:tc>
      </w:tr>
      <w:tr w:rsidR="00455269" w:rsidRPr="00455269" w:rsidTr="0049593F">
        <w:trPr>
          <w:trHeight w:val="319"/>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Общеобразовательные школы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140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560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605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0 </w:t>
            </w:r>
          </w:p>
        </w:tc>
      </w:tr>
      <w:tr w:rsidR="00455269" w:rsidRPr="00455269" w:rsidTr="0049593F">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Внешкольные учреждения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14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56</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50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0 </w:t>
            </w:r>
          </w:p>
        </w:tc>
      </w:tr>
      <w:tr w:rsidR="00455269" w:rsidRPr="00455269" w:rsidTr="0049593F">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Стационары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койка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13,47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53,88</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74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0 </w:t>
            </w:r>
          </w:p>
        </w:tc>
      </w:tr>
      <w:tr w:rsidR="00455269" w:rsidRPr="00455269" w:rsidTr="0049593F">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Поликлиники, амбулатории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посещение в смену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18,15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72,6</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150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0 </w:t>
            </w:r>
          </w:p>
        </w:tc>
      </w:tr>
      <w:tr w:rsidR="00455269" w:rsidRPr="00455269" w:rsidTr="0049593F">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Станция скорой медицинской помощи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спец. автомобилей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на 10 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1</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w:t>
            </w:r>
          </w:p>
        </w:tc>
      </w:tr>
      <w:tr w:rsidR="00455269" w:rsidRPr="00455269" w:rsidTr="0049593F">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Аптеки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объект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на 4 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0 </w:t>
            </w:r>
          </w:p>
        </w:tc>
      </w:tr>
      <w:tr w:rsidR="00455269" w:rsidRPr="00455269" w:rsidTr="0049593F">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Клубы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зрит. 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70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280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350</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0</w:t>
            </w:r>
          </w:p>
        </w:tc>
      </w:tr>
      <w:tr w:rsidR="00455269" w:rsidRPr="00455269" w:rsidTr="0049593F">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Библиотеки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proofErr w:type="spellStart"/>
            <w:r w:rsidRPr="00455269">
              <w:rPr>
                <w:rFonts w:ascii="Courier New" w:eastAsia="Times New Roman" w:hAnsi="Courier New" w:cs="Courier New"/>
                <w:sz w:val="18"/>
                <w:szCs w:val="18"/>
              </w:rPr>
              <w:t>тыс.ед</w:t>
            </w:r>
            <w:proofErr w:type="spellEnd"/>
            <w:r w:rsidRPr="00455269">
              <w:rPr>
                <w:rFonts w:ascii="Courier New" w:eastAsia="Times New Roman" w:hAnsi="Courier New" w:cs="Courier New"/>
                <w:sz w:val="18"/>
                <w:szCs w:val="18"/>
              </w:rPr>
              <w:t xml:space="preserve">. хранения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5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20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20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0 </w:t>
            </w:r>
          </w:p>
        </w:tc>
      </w:tr>
      <w:tr w:rsidR="00455269" w:rsidRPr="00455269" w:rsidTr="0049593F">
        <w:trPr>
          <w:trHeight w:val="1110"/>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lastRenderedPageBreak/>
              <w:t xml:space="preserve">Магазины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м2 торг. площади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300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bookmarkStart w:id="6" w:name="_ftnref4"/>
            <w:r w:rsidRPr="00455269">
              <w:rPr>
                <w:rFonts w:ascii="Courier New" w:eastAsia="Times New Roman" w:hAnsi="Courier New" w:cs="Courier New"/>
                <w:sz w:val="18"/>
                <w:szCs w:val="18"/>
              </w:rPr>
              <w:t>1200</w:t>
            </w:r>
            <w:hyperlink r:id="rId12" w:anchor="_ftn4" w:history="1">
              <w:r w:rsidRPr="00455269">
                <w:rPr>
                  <w:rFonts w:ascii="Courier New" w:eastAsia="Times New Roman" w:hAnsi="Courier New" w:cs="Courier New"/>
                  <w:sz w:val="18"/>
                  <w:szCs w:val="18"/>
                </w:rPr>
                <w:t>[4]</w:t>
              </w:r>
            </w:hyperlink>
            <w:bookmarkEnd w:id="6"/>
            <w:r w:rsidRPr="00455269">
              <w:rPr>
                <w:rFonts w:ascii="Courier New" w:eastAsia="Times New Roman" w:hAnsi="Courier New" w:cs="Courier New"/>
                <w:sz w:val="18"/>
                <w:szCs w:val="18"/>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1100,3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100 </w:t>
            </w:r>
          </w:p>
        </w:tc>
      </w:tr>
      <w:tr w:rsidR="00455269" w:rsidRPr="00455269" w:rsidTr="0049593F">
        <w:trPr>
          <w:trHeight w:val="83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Предприятия общественного питания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40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160</w:t>
            </w:r>
            <w:bookmarkStart w:id="7" w:name="_ftnref5"/>
            <w:r w:rsidRPr="00455269">
              <w:rPr>
                <w:rFonts w:ascii="Courier New" w:eastAsia="Times New Roman" w:hAnsi="Courier New" w:cs="Courier New"/>
                <w:sz w:val="18"/>
                <w:szCs w:val="18"/>
              </w:rPr>
              <w:fldChar w:fldCharType="begin"/>
            </w:r>
            <w:r w:rsidRPr="00455269">
              <w:rPr>
                <w:rFonts w:ascii="Courier New" w:eastAsia="Times New Roman" w:hAnsi="Courier New" w:cs="Courier New"/>
                <w:sz w:val="18"/>
                <w:szCs w:val="18"/>
              </w:rPr>
              <w:instrText xml:space="preserve"> HYPERLINK "http://oek.su/duma_poseleniya/2559-ob-utverzhdenii-programmy-kompleksnogo-razvitiya-socialnoy-infrastruktury-oekskogo-municipalnogo-obrazovaniya-irkutskogo-rayona-irkutskoy-oblasti-na-period-2018-2030-gg.html" \l "_ftn5" \o "" </w:instrText>
            </w:r>
            <w:r w:rsidRPr="00455269">
              <w:rPr>
                <w:rFonts w:ascii="Courier New" w:eastAsia="Times New Roman" w:hAnsi="Courier New" w:cs="Courier New"/>
                <w:sz w:val="18"/>
                <w:szCs w:val="18"/>
              </w:rPr>
              <w:fldChar w:fldCharType="separate"/>
            </w:r>
            <w:r w:rsidRPr="00455269">
              <w:rPr>
                <w:rFonts w:ascii="Courier New" w:eastAsia="Times New Roman" w:hAnsi="Courier New" w:cs="Courier New"/>
                <w:sz w:val="18"/>
                <w:szCs w:val="18"/>
              </w:rPr>
              <w:t>[5]</w:t>
            </w:r>
            <w:r w:rsidRPr="00455269">
              <w:rPr>
                <w:rFonts w:ascii="Courier New" w:eastAsia="Times New Roman" w:hAnsi="Courier New" w:cs="Courier New"/>
                <w:sz w:val="18"/>
                <w:szCs w:val="18"/>
              </w:rPr>
              <w:fldChar w:fldCharType="end"/>
            </w:r>
            <w:bookmarkEnd w:id="7"/>
            <w:r w:rsidRPr="00455269">
              <w:rPr>
                <w:rFonts w:ascii="Courier New" w:eastAsia="Times New Roman" w:hAnsi="Courier New" w:cs="Courier New"/>
                <w:sz w:val="18"/>
                <w:szCs w:val="18"/>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150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10 </w:t>
            </w:r>
          </w:p>
        </w:tc>
      </w:tr>
      <w:tr w:rsidR="00455269" w:rsidRPr="00455269" w:rsidTr="0049593F">
        <w:trPr>
          <w:trHeight w:val="1125"/>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Предприятия непосредственного бытового обслуживания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рабочее 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4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16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12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4 </w:t>
            </w:r>
          </w:p>
        </w:tc>
      </w:tr>
      <w:tr w:rsidR="00455269" w:rsidRPr="00455269" w:rsidTr="0049593F">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Прачечные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кг белья в смену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60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240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240 </w:t>
            </w:r>
          </w:p>
        </w:tc>
      </w:tr>
      <w:tr w:rsidR="00455269" w:rsidRPr="00455269" w:rsidTr="0049593F">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Химчистки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кг вещей в смену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3,5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14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14 </w:t>
            </w:r>
          </w:p>
        </w:tc>
      </w:tr>
      <w:tr w:rsidR="00455269" w:rsidRPr="00455269" w:rsidTr="0049593F">
        <w:trPr>
          <w:trHeight w:val="547"/>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Отделения связи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объект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на 2-6 </w:t>
            </w:r>
            <w:r w:rsidRPr="00455269">
              <w:rPr>
                <w:rFonts w:ascii="Courier New" w:eastAsia="Times New Roman" w:hAnsi="Courier New" w:cs="Courier New"/>
                <w:sz w:val="18"/>
                <w:szCs w:val="18"/>
              </w:rPr>
              <w:br/>
              <w:t xml:space="preserve">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w:t>
            </w:r>
          </w:p>
        </w:tc>
      </w:tr>
      <w:tr w:rsidR="00455269" w:rsidRPr="00455269" w:rsidTr="0049593F">
        <w:trPr>
          <w:trHeight w:val="821"/>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Отделения банков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proofErr w:type="spellStart"/>
            <w:r w:rsidRPr="00455269">
              <w:rPr>
                <w:rFonts w:ascii="Courier New" w:eastAsia="Times New Roman" w:hAnsi="Courier New" w:cs="Courier New"/>
                <w:sz w:val="18"/>
                <w:szCs w:val="18"/>
              </w:rPr>
              <w:t>операцион</w:t>
            </w:r>
            <w:proofErr w:type="spellEnd"/>
            <w:r w:rsidRPr="00455269">
              <w:rPr>
                <w:rFonts w:ascii="Courier New" w:eastAsia="Times New Roman" w:hAnsi="Courier New" w:cs="Courier New"/>
                <w:sz w:val="18"/>
                <w:szCs w:val="18"/>
              </w:rPr>
              <w:t xml:space="preserve">. 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на 1-2 </w:t>
            </w:r>
            <w:r w:rsidRPr="00455269">
              <w:rPr>
                <w:rFonts w:ascii="Courier New" w:eastAsia="Times New Roman" w:hAnsi="Courier New" w:cs="Courier New"/>
                <w:sz w:val="18"/>
                <w:szCs w:val="18"/>
              </w:rPr>
              <w:br/>
              <w:t xml:space="preserve">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w:t>
            </w:r>
          </w:p>
        </w:tc>
      </w:tr>
      <w:tr w:rsidR="00455269" w:rsidRPr="00455269" w:rsidTr="0049593F">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Спортивные сооружения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га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0,7-0,9 </w:t>
            </w:r>
          </w:p>
        </w:tc>
        <w:tc>
          <w:tcPr>
            <w:tcW w:w="92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3,5-4,5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1,2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2,3-3,3 </w:t>
            </w:r>
          </w:p>
        </w:tc>
      </w:tr>
      <w:tr w:rsidR="00455269" w:rsidRPr="00455269" w:rsidTr="0049593F">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Спортивные залы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м2 площади пола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60-80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240-320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200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40-120 </w:t>
            </w:r>
          </w:p>
        </w:tc>
      </w:tr>
      <w:tr w:rsidR="00455269" w:rsidRPr="00455269" w:rsidTr="0049593F">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Плавательные бассейны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м2 зеркала воды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20-25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80-100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80-100 </w:t>
            </w:r>
          </w:p>
        </w:tc>
      </w:tr>
      <w:tr w:rsidR="00455269" w:rsidRPr="00455269" w:rsidTr="0049593F">
        <w:trPr>
          <w:trHeight w:val="274"/>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Гостиницы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6 </w:t>
            </w:r>
          </w:p>
        </w:tc>
        <w:tc>
          <w:tcPr>
            <w:tcW w:w="922"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30 </w:t>
            </w:r>
          </w:p>
        </w:tc>
        <w:tc>
          <w:tcPr>
            <w:tcW w:w="99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6</w:t>
            </w:r>
          </w:p>
        </w:tc>
        <w:tc>
          <w:tcPr>
            <w:tcW w:w="69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24</w:t>
            </w:r>
          </w:p>
        </w:tc>
      </w:tr>
    </w:tbl>
    <w:bookmarkStart w:id="8" w:name="_ftn1"/>
    <w:p w:rsidR="00455269" w:rsidRPr="00455269" w:rsidRDefault="00455269" w:rsidP="00455269">
      <w:pPr>
        <w:shd w:val="clear" w:color="auto" w:fill="FFFFFF"/>
        <w:spacing w:after="240"/>
        <w:rPr>
          <w:rFonts w:ascii="Arial" w:eastAsia="Times New Roman" w:hAnsi="Arial" w:cs="Arial"/>
          <w:sz w:val="18"/>
          <w:szCs w:val="18"/>
        </w:rPr>
      </w:pPr>
      <w:r w:rsidRPr="00455269">
        <w:rPr>
          <w:rFonts w:ascii="Arial" w:eastAsia="Times New Roman" w:hAnsi="Arial" w:cs="Arial"/>
          <w:sz w:val="18"/>
          <w:szCs w:val="18"/>
        </w:rPr>
        <w:fldChar w:fldCharType="begin"/>
      </w:r>
      <w:r w:rsidRPr="00455269">
        <w:rPr>
          <w:rFonts w:ascii="Arial" w:eastAsia="Times New Roman" w:hAnsi="Arial" w:cs="Arial"/>
          <w:sz w:val="18"/>
          <w:szCs w:val="18"/>
        </w:rPr>
        <w:instrText xml:space="preserve"> HYPERLINK "http://oek.su/duma_poseleniya/2559-ob-utverzhdenii-programmy-kompleksnogo-razvitiya-socialnoy-infrastruktury-oekskogo-municipalnogo-obrazovaniya-irkutskogo-rayona-irkutskoy-oblasti-na-period-2018-2030-gg.html" \l "_ftnref1" \o "" </w:instrText>
      </w:r>
      <w:r w:rsidRPr="00455269">
        <w:rPr>
          <w:rFonts w:ascii="Arial" w:eastAsia="Times New Roman" w:hAnsi="Arial" w:cs="Arial"/>
          <w:sz w:val="18"/>
          <w:szCs w:val="18"/>
        </w:rPr>
        <w:fldChar w:fldCharType="separate"/>
      </w:r>
      <w:r w:rsidRPr="00455269">
        <w:rPr>
          <w:rFonts w:ascii="Arial" w:eastAsia="Times New Roman" w:hAnsi="Arial" w:cs="Arial"/>
          <w:sz w:val="18"/>
          <w:szCs w:val="18"/>
        </w:rPr>
        <w:t>[1]</w:t>
      </w:r>
      <w:r w:rsidRPr="00455269">
        <w:rPr>
          <w:rFonts w:ascii="Arial" w:eastAsia="Times New Roman" w:hAnsi="Arial" w:cs="Arial"/>
          <w:sz w:val="18"/>
          <w:szCs w:val="18"/>
        </w:rPr>
        <w:fldChar w:fldCharType="end"/>
      </w:r>
      <w:bookmarkEnd w:id="8"/>
      <w:r w:rsidRPr="00455269">
        <w:rPr>
          <w:rFonts w:ascii="Arial" w:eastAsia="Times New Roman" w:hAnsi="Arial" w:cs="Arial"/>
          <w:sz w:val="18"/>
          <w:szCs w:val="18"/>
        </w:rPr>
        <w:t xml:space="preserve"> в соответствии со Схемой территориального планирования Балаганского МО </w:t>
      </w:r>
      <w:r w:rsidRPr="00455269">
        <w:rPr>
          <w:rFonts w:ascii="Arial" w:eastAsia="Times New Roman" w:hAnsi="Arial" w:cs="Arial"/>
          <w:sz w:val="18"/>
          <w:szCs w:val="18"/>
        </w:rPr>
        <w:br/>
      </w:r>
      <w:bookmarkStart w:id="9" w:name="_ftn2"/>
      <w:r w:rsidRPr="00455269">
        <w:rPr>
          <w:rFonts w:ascii="Arial" w:eastAsia="Times New Roman" w:hAnsi="Arial" w:cs="Arial"/>
          <w:sz w:val="18"/>
          <w:szCs w:val="18"/>
        </w:rPr>
        <w:fldChar w:fldCharType="begin"/>
      </w:r>
      <w:r w:rsidRPr="00455269">
        <w:rPr>
          <w:rFonts w:ascii="Arial" w:eastAsia="Times New Roman" w:hAnsi="Arial" w:cs="Arial"/>
          <w:sz w:val="18"/>
          <w:szCs w:val="18"/>
        </w:rPr>
        <w:instrText xml:space="preserve"> HYPERLINK "http://oek.su/duma_poseleniya/2559-ob-utverzhdenii-programmy-kompleksnogo-razvitiya-socialnoy-infrastruktury-oekskogo-municipalnogo-obrazovaniya-irkutskogo-rayona-irkutskoy-oblasti-na-period-2018-2030-gg.html" \l "_ftnref2" \o "" </w:instrText>
      </w:r>
      <w:r w:rsidRPr="00455269">
        <w:rPr>
          <w:rFonts w:ascii="Arial" w:eastAsia="Times New Roman" w:hAnsi="Arial" w:cs="Arial"/>
          <w:sz w:val="18"/>
          <w:szCs w:val="18"/>
        </w:rPr>
        <w:fldChar w:fldCharType="separate"/>
      </w:r>
      <w:r w:rsidRPr="00455269">
        <w:rPr>
          <w:rFonts w:ascii="Arial" w:eastAsia="Times New Roman" w:hAnsi="Arial" w:cs="Arial"/>
          <w:sz w:val="18"/>
          <w:szCs w:val="18"/>
        </w:rPr>
        <w:t>[2]</w:t>
      </w:r>
      <w:r w:rsidRPr="00455269">
        <w:rPr>
          <w:rFonts w:ascii="Arial" w:eastAsia="Times New Roman" w:hAnsi="Arial" w:cs="Arial"/>
          <w:sz w:val="18"/>
          <w:szCs w:val="18"/>
        </w:rPr>
        <w:fldChar w:fldCharType="end"/>
      </w:r>
      <w:bookmarkEnd w:id="9"/>
      <w:r w:rsidRPr="00455269">
        <w:rPr>
          <w:rFonts w:ascii="Arial" w:eastAsia="Times New Roman" w:hAnsi="Arial" w:cs="Arial"/>
          <w:sz w:val="18"/>
          <w:szCs w:val="18"/>
        </w:rPr>
        <w:t xml:space="preserve"> в расчете на полную численность населения муниципального образования с учетом временного (4 тыс. чел.) </w:t>
      </w:r>
      <w:r w:rsidRPr="00455269">
        <w:rPr>
          <w:rFonts w:ascii="Arial" w:eastAsia="Times New Roman" w:hAnsi="Arial" w:cs="Arial"/>
          <w:sz w:val="18"/>
          <w:szCs w:val="18"/>
        </w:rPr>
        <w:br/>
      </w:r>
      <w:bookmarkStart w:id="10" w:name="_ftn3"/>
      <w:r w:rsidRPr="00455269">
        <w:rPr>
          <w:rFonts w:ascii="Arial" w:eastAsia="Times New Roman" w:hAnsi="Arial" w:cs="Arial"/>
          <w:sz w:val="18"/>
          <w:szCs w:val="18"/>
        </w:rPr>
        <w:fldChar w:fldCharType="begin"/>
      </w:r>
      <w:r w:rsidRPr="00455269">
        <w:rPr>
          <w:rFonts w:ascii="Arial" w:eastAsia="Times New Roman" w:hAnsi="Arial" w:cs="Arial"/>
          <w:sz w:val="18"/>
          <w:szCs w:val="18"/>
        </w:rPr>
        <w:instrText xml:space="preserve"> HYPERLINK "http://oek.su/duma_poseleniya/2559-ob-utverzhdenii-programmy-kompleksnogo-razvitiya-socialnoy-infrastruktury-oekskogo-municipalnogo-obrazovaniya-irkutskogo-rayona-irkutskoy-oblasti-na-period-2018-2030-gg.html" \l "_ftnref3" \o "" </w:instrText>
      </w:r>
      <w:r w:rsidRPr="00455269">
        <w:rPr>
          <w:rFonts w:ascii="Arial" w:eastAsia="Times New Roman" w:hAnsi="Arial" w:cs="Arial"/>
          <w:sz w:val="18"/>
          <w:szCs w:val="18"/>
        </w:rPr>
        <w:fldChar w:fldCharType="separate"/>
      </w:r>
      <w:r w:rsidRPr="00455269">
        <w:rPr>
          <w:rFonts w:ascii="Arial" w:eastAsia="Times New Roman" w:hAnsi="Arial" w:cs="Arial"/>
          <w:sz w:val="18"/>
          <w:szCs w:val="18"/>
        </w:rPr>
        <w:t>[3]</w:t>
      </w:r>
      <w:r w:rsidRPr="00455269">
        <w:rPr>
          <w:rFonts w:ascii="Arial" w:eastAsia="Times New Roman" w:hAnsi="Arial" w:cs="Arial"/>
          <w:sz w:val="18"/>
          <w:szCs w:val="18"/>
        </w:rPr>
        <w:fldChar w:fldCharType="end"/>
      </w:r>
      <w:bookmarkEnd w:id="10"/>
      <w:r w:rsidRPr="00455269">
        <w:rPr>
          <w:rFonts w:ascii="Arial" w:eastAsia="Times New Roman" w:hAnsi="Arial" w:cs="Arial"/>
          <w:sz w:val="18"/>
          <w:szCs w:val="18"/>
        </w:rPr>
        <w:t xml:space="preserve"> в соответствии со Схемой территориального планирования Балаганского МО</w:t>
      </w:r>
      <w:r w:rsidRPr="00455269">
        <w:rPr>
          <w:rFonts w:ascii="Arial" w:eastAsia="Times New Roman" w:hAnsi="Arial" w:cs="Arial"/>
          <w:sz w:val="18"/>
          <w:szCs w:val="18"/>
        </w:rPr>
        <w:br/>
      </w:r>
      <w:bookmarkStart w:id="11" w:name="_ftn4"/>
      <w:r w:rsidRPr="00455269">
        <w:rPr>
          <w:rFonts w:ascii="Arial" w:eastAsia="Times New Roman" w:hAnsi="Arial" w:cs="Arial"/>
          <w:sz w:val="18"/>
          <w:szCs w:val="18"/>
        </w:rPr>
        <w:fldChar w:fldCharType="begin"/>
      </w:r>
      <w:r w:rsidRPr="00455269">
        <w:rPr>
          <w:rFonts w:ascii="Arial" w:eastAsia="Times New Roman" w:hAnsi="Arial" w:cs="Arial"/>
          <w:sz w:val="18"/>
          <w:szCs w:val="18"/>
        </w:rPr>
        <w:instrText xml:space="preserve"> HYPERLINK "http://oek.su/duma_poseleniya/2559-ob-utverzhdenii-programmy-kompleksnogo-razvitiya-socialnoy-infrastruktury-oekskogo-municipalnogo-obrazovaniya-irkutskogo-rayona-irkutskoy-oblasti-na-period-2018-2030-gg.html" \l "_ftnref4" \o "" </w:instrText>
      </w:r>
      <w:r w:rsidRPr="00455269">
        <w:rPr>
          <w:rFonts w:ascii="Arial" w:eastAsia="Times New Roman" w:hAnsi="Arial" w:cs="Arial"/>
          <w:sz w:val="18"/>
          <w:szCs w:val="18"/>
        </w:rPr>
        <w:fldChar w:fldCharType="separate"/>
      </w:r>
      <w:r w:rsidRPr="00455269">
        <w:rPr>
          <w:rFonts w:ascii="Arial" w:eastAsia="Times New Roman" w:hAnsi="Arial" w:cs="Arial"/>
          <w:sz w:val="18"/>
          <w:szCs w:val="18"/>
        </w:rPr>
        <w:t>[4]</w:t>
      </w:r>
      <w:r w:rsidRPr="00455269">
        <w:rPr>
          <w:rFonts w:ascii="Arial" w:eastAsia="Times New Roman" w:hAnsi="Arial" w:cs="Arial"/>
          <w:sz w:val="18"/>
          <w:szCs w:val="18"/>
        </w:rPr>
        <w:fldChar w:fldCharType="end"/>
      </w:r>
      <w:bookmarkEnd w:id="11"/>
      <w:r w:rsidRPr="00455269">
        <w:rPr>
          <w:rFonts w:ascii="Arial" w:eastAsia="Times New Roman" w:hAnsi="Arial" w:cs="Arial"/>
          <w:sz w:val="18"/>
          <w:szCs w:val="18"/>
        </w:rPr>
        <w:t xml:space="preserve"> в расчете на полную численность населения муниципального образования с учетом временного (4 тыс. чел.) </w:t>
      </w:r>
      <w:r w:rsidRPr="00455269">
        <w:rPr>
          <w:rFonts w:ascii="Arial" w:eastAsia="Times New Roman" w:hAnsi="Arial" w:cs="Arial"/>
          <w:sz w:val="18"/>
          <w:szCs w:val="18"/>
        </w:rPr>
        <w:br/>
      </w:r>
      <w:bookmarkStart w:id="12" w:name="_ftn5"/>
      <w:r w:rsidRPr="00455269">
        <w:rPr>
          <w:rFonts w:ascii="Arial" w:eastAsia="Times New Roman" w:hAnsi="Arial" w:cs="Arial"/>
          <w:sz w:val="18"/>
          <w:szCs w:val="18"/>
        </w:rPr>
        <w:fldChar w:fldCharType="begin"/>
      </w:r>
      <w:r w:rsidRPr="00455269">
        <w:rPr>
          <w:rFonts w:ascii="Arial" w:eastAsia="Times New Roman" w:hAnsi="Arial" w:cs="Arial"/>
          <w:sz w:val="18"/>
          <w:szCs w:val="18"/>
        </w:rPr>
        <w:instrText xml:space="preserve"> HYPERLINK "http://oek.su/duma_poseleniya/2559-ob-utverzhdenii-programmy-kompleksnogo-razvitiya-socialnoy-infrastruktury-oekskogo-municipalnogo-obrazovaniya-irkutskogo-rayona-irkutskoy-oblasti-na-period-2018-2030-gg.html" \l "_ftnref5" \o "" </w:instrText>
      </w:r>
      <w:r w:rsidRPr="00455269">
        <w:rPr>
          <w:rFonts w:ascii="Arial" w:eastAsia="Times New Roman" w:hAnsi="Arial" w:cs="Arial"/>
          <w:sz w:val="18"/>
          <w:szCs w:val="18"/>
        </w:rPr>
        <w:fldChar w:fldCharType="separate"/>
      </w:r>
      <w:r w:rsidRPr="00455269">
        <w:rPr>
          <w:rFonts w:ascii="Arial" w:eastAsia="Times New Roman" w:hAnsi="Arial" w:cs="Arial"/>
          <w:sz w:val="18"/>
          <w:szCs w:val="18"/>
        </w:rPr>
        <w:t>[5]</w:t>
      </w:r>
      <w:r w:rsidRPr="00455269">
        <w:rPr>
          <w:rFonts w:ascii="Arial" w:eastAsia="Times New Roman" w:hAnsi="Arial" w:cs="Arial"/>
          <w:sz w:val="18"/>
          <w:szCs w:val="18"/>
        </w:rPr>
        <w:fldChar w:fldCharType="end"/>
      </w:r>
      <w:bookmarkEnd w:id="12"/>
      <w:r w:rsidRPr="00455269">
        <w:rPr>
          <w:rFonts w:ascii="Arial" w:eastAsia="Times New Roman" w:hAnsi="Arial" w:cs="Arial"/>
          <w:sz w:val="18"/>
          <w:szCs w:val="18"/>
        </w:rPr>
        <w:t xml:space="preserve"> в расчете на полную численность населения муниципального образования с учетом временного (4 тыс. чел.) </w:t>
      </w:r>
    </w:p>
    <w:p w:rsidR="00455269" w:rsidRPr="00455269" w:rsidRDefault="00455269" w:rsidP="00455269">
      <w:pPr>
        <w:shd w:val="clear" w:color="auto" w:fill="FFFFFF"/>
        <w:spacing w:after="0"/>
        <w:ind w:firstLine="709"/>
        <w:jc w:val="right"/>
        <w:rPr>
          <w:rFonts w:ascii="Arial" w:eastAsia="Times New Roman" w:hAnsi="Arial" w:cs="Arial"/>
          <w:sz w:val="18"/>
          <w:szCs w:val="18"/>
        </w:rPr>
      </w:pPr>
      <w:r w:rsidRPr="00455269">
        <w:rPr>
          <w:rFonts w:ascii="Arial" w:eastAsia="Times New Roman" w:hAnsi="Arial" w:cs="Arial"/>
          <w:sz w:val="18"/>
          <w:szCs w:val="18"/>
        </w:rPr>
        <w:t>Таблица 7</w:t>
      </w:r>
    </w:p>
    <w:p w:rsidR="00455269" w:rsidRPr="00455269" w:rsidRDefault="00455269" w:rsidP="00455269">
      <w:pPr>
        <w:shd w:val="clear" w:color="auto" w:fill="FFFFFF"/>
        <w:spacing w:after="0"/>
        <w:ind w:firstLine="709"/>
        <w:rPr>
          <w:rFonts w:ascii="Arial" w:eastAsia="Times New Roman" w:hAnsi="Arial" w:cs="Arial"/>
          <w:sz w:val="18"/>
          <w:szCs w:val="18"/>
        </w:rPr>
      </w:pPr>
      <w:r w:rsidRPr="00455269">
        <w:rPr>
          <w:rFonts w:ascii="Arial" w:eastAsia="Times New Roman" w:hAnsi="Arial" w:cs="Arial"/>
          <w:sz w:val="18"/>
          <w:szCs w:val="18"/>
        </w:rPr>
        <w:t xml:space="preserve"> Размещение объектов культурно-бытового обслуживания п. Балаганск на расчетный срок</w:t>
      </w: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83"/>
        <w:gridCol w:w="1134"/>
        <w:gridCol w:w="1134"/>
        <w:gridCol w:w="1276"/>
        <w:gridCol w:w="1134"/>
        <w:gridCol w:w="1276"/>
        <w:gridCol w:w="1134"/>
      </w:tblGrid>
      <w:tr w:rsidR="00455269" w:rsidRPr="00455269" w:rsidTr="0049593F">
        <w:trPr>
          <w:trHeight w:val="1297"/>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Объекты</w:t>
            </w:r>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Единица измерения</w:t>
            </w:r>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Норматив на 1000 жителей</w:t>
            </w:r>
            <w:r w:rsidRPr="00455269">
              <w:rPr>
                <w:rFonts w:ascii="Courier New" w:eastAsia="Times New Roman" w:hAnsi="Courier New" w:cs="Courier New"/>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Требуется на постоянное население5 тыс. чел.</w:t>
            </w:r>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Существующие сохраняемые объекты</w:t>
            </w:r>
            <w:r w:rsidRPr="00455269">
              <w:rPr>
                <w:rFonts w:ascii="Courier New" w:eastAsia="Times New Roman" w:hAnsi="Courier New" w:cs="Courier New"/>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Дополнительная потребность</w:t>
            </w:r>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Предложения по размещению</w:t>
            </w:r>
            <w:r w:rsidRPr="00455269">
              <w:rPr>
                <w:rFonts w:ascii="Courier New" w:eastAsia="Times New Roman" w:hAnsi="Courier New" w:cs="Courier New"/>
                <w:sz w:val="18"/>
                <w:szCs w:val="18"/>
              </w:rPr>
              <w:t xml:space="preserve"> </w:t>
            </w:r>
          </w:p>
        </w:tc>
      </w:tr>
      <w:tr w:rsidR="00455269" w:rsidRPr="00455269" w:rsidTr="0049593F">
        <w:trPr>
          <w:trHeight w:val="107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Дошкольные образовательные учреждения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56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280</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240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30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2х150 </w:t>
            </w:r>
          </w:p>
        </w:tc>
      </w:tr>
      <w:tr w:rsidR="00455269" w:rsidRPr="00455269" w:rsidTr="0049593F">
        <w:trPr>
          <w:trHeight w:val="365"/>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Общеобразовательные школы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140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700</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605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100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1х500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Внешкольные учреждения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14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70</w:t>
            </w:r>
            <w:hyperlink r:id="rId13" w:anchor="_ftn1" w:history="1">
              <w:r w:rsidRPr="00455269">
                <w:rPr>
                  <w:rFonts w:ascii="Courier New" w:eastAsia="Times New Roman" w:hAnsi="Courier New" w:cs="Courier New"/>
                  <w:sz w:val="18"/>
                  <w:szCs w:val="18"/>
                </w:rPr>
                <w:t>[1]</w:t>
              </w:r>
            </w:hyperlink>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50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20</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2х100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Стационары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койка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13,47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67,5</w:t>
            </w:r>
            <w:hyperlink r:id="rId14" w:anchor="_ftn2" w:history="1">
              <w:r w:rsidRPr="00455269">
                <w:rPr>
                  <w:rFonts w:ascii="Courier New" w:eastAsia="Times New Roman" w:hAnsi="Courier New" w:cs="Courier New"/>
                  <w:sz w:val="18"/>
                  <w:szCs w:val="18"/>
                </w:rPr>
                <w:t>[2]</w:t>
              </w:r>
            </w:hyperlink>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70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1х600</w:t>
            </w:r>
            <w:hyperlink r:id="rId15" w:anchor="_ftn3" w:history="1">
              <w:r w:rsidRPr="00455269">
                <w:rPr>
                  <w:rFonts w:ascii="Courier New" w:eastAsia="Times New Roman" w:hAnsi="Courier New" w:cs="Courier New"/>
                  <w:sz w:val="18"/>
                  <w:szCs w:val="18"/>
                </w:rPr>
                <w:t>[3]</w:t>
              </w:r>
            </w:hyperlink>
            <w:r w:rsidRPr="00455269">
              <w:rPr>
                <w:rFonts w:ascii="Courier New" w:eastAsia="Times New Roman" w:hAnsi="Courier New" w:cs="Courier New"/>
                <w:sz w:val="18"/>
                <w:szCs w:val="18"/>
              </w:rPr>
              <w:t xml:space="preserve">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lastRenderedPageBreak/>
              <w:t xml:space="preserve">Поликлиники, амбулатории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посещение в смену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18,15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92,5</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150</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1х100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Станция скорой медицинской помощи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спец. автомобилей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на 10 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w:t>
            </w:r>
            <w:hyperlink r:id="rId16" w:anchor="_ftn4" w:history="1">
              <w:r w:rsidRPr="00455269">
                <w:rPr>
                  <w:rFonts w:ascii="Courier New" w:eastAsia="Times New Roman" w:hAnsi="Courier New" w:cs="Courier New"/>
                  <w:sz w:val="18"/>
                  <w:szCs w:val="18"/>
                </w:rPr>
                <w:t>[4]</w:t>
              </w:r>
            </w:hyperlink>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1х5</w:t>
            </w:r>
            <w:hyperlink r:id="rId17" w:anchor="_ftn5" w:history="1">
              <w:r w:rsidRPr="00455269">
                <w:rPr>
                  <w:rFonts w:ascii="Courier New" w:eastAsia="Times New Roman" w:hAnsi="Courier New" w:cs="Courier New"/>
                  <w:sz w:val="18"/>
                  <w:szCs w:val="18"/>
                </w:rPr>
                <w:t>[5]</w:t>
              </w:r>
            </w:hyperlink>
            <w:r w:rsidRPr="00455269">
              <w:rPr>
                <w:rFonts w:ascii="Courier New" w:eastAsia="Times New Roman" w:hAnsi="Courier New" w:cs="Courier New"/>
                <w:sz w:val="18"/>
                <w:szCs w:val="18"/>
              </w:rPr>
              <w:t xml:space="preserve">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Аптеки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объект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на 4 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Клубы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зрит. 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100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500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350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150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1х380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Библиотеки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proofErr w:type="spellStart"/>
            <w:r w:rsidRPr="00455269">
              <w:rPr>
                <w:rFonts w:ascii="Courier New" w:eastAsia="Times New Roman" w:hAnsi="Courier New" w:cs="Courier New"/>
                <w:sz w:val="18"/>
                <w:szCs w:val="18"/>
              </w:rPr>
              <w:t>тыс.ед</w:t>
            </w:r>
            <w:proofErr w:type="spellEnd"/>
            <w:r w:rsidRPr="00455269">
              <w:rPr>
                <w:rFonts w:ascii="Courier New" w:eastAsia="Times New Roman" w:hAnsi="Courier New" w:cs="Courier New"/>
                <w:sz w:val="18"/>
                <w:szCs w:val="18"/>
              </w:rPr>
              <w:t xml:space="preserve">. хранения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5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25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5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1х20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Магазины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м2 торг. площади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300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bookmarkStart w:id="13" w:name="_ftnref6"/>
            <w:r w:rsidRPr="00455269">
              <w:rPr>
                <w:rFonts w:ascii="Courier New" w:eastAsia="Times New Roman" w:hAnsi="Courier New" w:cs="Courier New"/>
                <w:sz w:val="18"/>
                <w:szCs w:val="18"/>
              </w:rPr>
              <w:t>1500</w:t>
            </w:r>
            <w:hyperlink r:id="rId18" w:anchor="_ftn6" w:history="1">
              <w:r w:rsidRPr="00455269">
                <w:rPr>
                  <w:rFonts w:ascii="Courier New" w:eastAsia="Times New Roman" w:hAnsi="Courier New" w:cs="Courier New"/>
                  <w:sz w:val="18"/>
                  <w:szCs w:val="18"/>
                </w:rPr>
                <w:t>[6]</w:t>
              </w:r>
            </w:hyperlink>
            <w:bookmarkEnd w:id="13"/>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1 100,0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400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2х200, 3х150, 1х100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Предприятия общественного питания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40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bookmarkStart w:id="14" w:name="_ftnref7"/>
            <w:r w:rsidRPr="00455269">
              <w:rPr>
                <w:rFonts w:ascii="Courier New" w:eastAsia="Times New Roman" w:hAnsi="Courier New" w:cs="Courier New"/>
                <w:sz w:val="18"/>
                <w:szCs w:val="18"/>
              </w:rPr>
              <w:t>200</w:t>
            </w:r>
            <w:hyperlink r:id="rId19" w:anchor="_ftn7" w:history="1">
              <w:r w:rsidRPr="00455269">
                <w:rPr>
                  <w:rFonts w:ascii="Courier New" w:eastAsia="Times New Roman" w:hAnsi="Courier New" w:cs="Courier New"/>
                  <w:sz w:val="18"/>
                  <w:szCs w:val="18"/>
                </w:rPr>
                <w:t>[7]</w:t>
              </w:r>
            </w:hyperlink>
            <w:bookmarkEnd w:id="14"/>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150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50</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3х50, 1х30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Предприятия непосредственного бытового обслуживания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рабочее 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4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20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12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8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1х2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Прачечные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кг белья в смену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60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bookmarkStart w:id="15" w:name="_ftnref8"/>
            <w:r w:rsidRPr="00455269">
              <w:rPr>
                <w:rFonts w:ascii="Courier New" w:eastAsia="Times New Roman" w:hAnsi="Courier New" w:cs="Courier New"/>
                <w:sz w:val="18"/>
                <w:szCs w:val="18"/>
              </w:rPr>
              <w:t>300</w:t>
            </w:r>
            <w:hyperlink r:id="rId20" w:anchor="_ftn8" w:history="1">
              <w:r w:rsidRPr="00455269">
                <w:rPr>
                  <w:rFonts w:ascii="Courier New" w:eastAsia="Times New Roman" w:hAnsi="Courier New" w:cs="Courier New"/>
                  <w:sz w:val="18"/>
                  <w:szCs w:val="18"/>
                </w:rPr>
                <w:t>[8]</w:t>
              </w:r>
            </w:hyperlink>
            <w:bookmarkEnd w:id="15"/>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300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2х480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Химчистки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кг вещей в смену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3,5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bookmarkStart w:id="16" w:name="_ftnref9"/>
            <w:r w:rsidRPr="00455269">
              <w:rPr>
                <w:rFonts w:ascii="Courier New" w:eastAsia="Times New Roman" w:hAnsi="Courier New" w:cs="Courier New"/>
                <w:sz w:val="18"/>
                <w:szCs w:val="18"/>
              </w:rPr>
              <w:t>17,5</w:t>
            </w:r>
            <w:hyperlink r:id="rId21" w:anchor="_ftn9" w:history="1">
              <w:r w:rsidRPr="00455269">
                <w:rPr>
                  <w:rFonts w:ascii="Courier New" w:eastAsia="Times New Roman" w:hAnsi="Courier New" w:cs="Courier New"/>
                  <w:sz w:val="18"/>
                  <w:szCs w:val="18"/>
                </w:rPr>
                <w:t>[9]</w:t>
              </w:r>
            </w:hyperlink>
            <w:bookmarkEnd w:id="16"/>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17,5</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2х30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Отделения связи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объект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на 2-6 </w:t>
            </w:r>
            <w:r w:rsidRPr="00455269">
              <w:rPr>
                <w:rFonts w:ascii="Courier New" w:eastAsia="Times New Roman" w:hAnsi="Courier New" w:cs="Courier New"/>
                <w:sz w:val="18"/>
                <w:szCs w:val="18"/>
              </w:rPr>
              <w:br/>
              <w:t xml:space="preserve">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Отделения банков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proofErr w:type="spellStart"/>
            <w:r w:rsidRPr="00455269">
              <w:rPr>
                <w:rFonts w:ascii="Courier New" w:eastAsia="Times New Roman" w:hAnsi="Courier New" w:cs="Courier New"/>
                <w:sz w:val="18"/>
                <w:szCs w:val="18"/>
              </w:rPr>
              <w:t>операцион</w:t>
            </w:r>
            <w:proofErr w:type="spellEnd"/>
            <w:r w:rsidRPr="00455269">
              <w:rPr>
                <w:rFonts w:ascii="Courier New" w:eastAsia="Times New Roman" w:hAnsi="Courier New" w:cs="Courier New"/>
                <w:sz w:val="18"/>
                <w:szCs w:val="18"/>
              </w:rPr>
              <w:t xml:space="preserve">. 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на 1-2 </w:t>
            </w:r>
            <w:r w:rsidRPr="00455269">
              <w:rPr>
                <w:rFonts w:ascii="Courier New" w:eastAsia="Times New Roman" w:hAnsi="Courier New" w:cs="Courier New"/>
                <w:sz w:val="18"/>
                <w:szCs w:val="18"/>
              </w:rPr>
              <w:br/>
              <w:t xml:space="preserve">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Спортивные сооружения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га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0,7-0,9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3,5-4,5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1,2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2,3-3,3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1х2; 1х2,5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Спортивные залы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м2 площади пола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60-80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300-400</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200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100-200</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Плавательные бассейны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м2 зеркала воды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20-25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bookmarkStart w:id="17" w:name="_ftnref10"/>
            <w:r w:rsidRPr="00455269">
              <w:rPr>
                <w:rFonts w:ascii="Courier New" w:eastAsia="Times New Roman" w:hAnsi="Courier New" w:cs="Courier New"/>
                <w:sz w:val="18"/>
                <w:szCs w:val="18"/>
              </w:rPr>
              <w:t>125</w:t>
            </w:r>
            <w:hyperlink r:id="rId22" w:anchor="_ftn10" w:history="1">
              <w:r w:rsidRPr="00455269">
                <w:rPr>
                  <w:rFonts w:ascii="Courier New" w:eastAsia="Times New Roman" w:hAnsi="Courier New" w:cs="Courier New"/>
                  <w:sz w:val="18"/>
                  <w:szCs w:val="18"/>
                </w:rPr>
                <w:t>[10]</w:t>
              </w:r>
            </w:hyperlink>
            <w:bookmarkEnd w:id="17"/>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100-125</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1х400 </w:t>
            </w:r>
          </w:p>
        </w:tc>
      </w:tr>
      <w:tr w:rsidR="00455269" w:rsidRPr="00455269" w:rsidTr="0049593F">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Гостиницы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6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bookmarkStart w:id="18" w:name="_ftnref11"/>
            <w:r w:rsidRPr="00455269">
              <w:rPr>
                <w:rFonts w:ascii="Courier New" w:eastAsia="Times New Roman" w:hAnsi="Courier New" w:cs="Courier New"/>
                <w:sz w:val="18"/>
                <w:szCs w:val="18"/>
              </w:rPr>
              <w:t>30</w:t>
            </w:r>
            <w:hyperlink r:id="rId23" w:anchor="_ftn11" w:history="1">
              <w:r w:rsidRPr="00455269">
                <w:rPr>
                  <w:rFonts w:ascii="Courier New" w:eastAsia="Times New Roman" w:hAnsi="Courier New" w:cs="Courier New"/>
                  <w:sz w:val="18"/>
                  <w:szCs w:val="18"/>
                </w:rPr>
                <w:t>[11]</w:t>
              </w:r>
            </w:hyperlink>
            <w:bookmarkEnd w:id="18"/>
            <w:r w:rsidRPr="00455269">
              <w:rPr>
                <w:rFonts w:ascii="Courier New" w:eastAsia="Times New Roman" w:hAnsi="Courier New" w:cs="Courier New"/>
                <w:sz w:val="18"/>
                <w:szCs w:val="18"/>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30</w:t>
            </w:r>
          </w:p>
        </w:tc>
        <w:tc>
          <w:tcPr>
            <w:tcW w:w="605" w:type="pct"/>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1х100 </w:t>
            </w:r>
          </w:p>
        </w:tc>
      </w:tr>
    </w:tbl>
    <w:p w:rsidR="00455269" w:rsidRPr="00455269" w:rsidRDefault="00410C79" w:rsidP="00455269">
      <w:pPr>
        <w:shd w:val="clear" w:color="auto" w:fill="FFFFFF"/>
        <w:spacing w:after="0"/>
        <w:rPr>
          <w:rFonts w:ascii="Arial" w:eastAsia="Times New Roman" w:hAnsi="Arial" w:cs="Arial"/>
          <w:sz w:val="18"/>
          <w:szCs w:val="18"/>
        </w:rPr>
      </w:pPr>
      <w:hyperlink r:id="rId24" w:anchor="_ftnref1" w:history="1">
        <w:r w:rsidR="00455269" w:rsidRPr="00455269">
          <w:rPr>
            <w:rFonts w:ascii="Arial" w:eastAsia="Times New Roman" w:hAnsi="Arial" w:cs="Arial"/>
            <w:sz w:val="18"/>
            <w:szCs w:val="18"/>
          </w:rPr>
          <w:t>[1]</w:t>
        </w:r>
      </w:hyperlink>
      <w:r w:rsidR="00455269" w:rsidRPr="00455269">
        <w:rPr>
          <w:rFonts w:ascii="Arial" w:eastAsia="Times New Roman" w:hAnsi="Arial" w:cs="Arial"/>
          <w:sz w:val="18"/>
          <w:szCs w:val="18"/>
        </w:rPr>
        <w:t xml:space="preserve">в расчете на все постоянное население муниципального образования (5 тыс. чел.) </w:t>
      </w:r>
      <w:r w:rsidR="00455269" w:rsidRPr="00455269">
        <w:rPr>
          <w:rFonts w:ascii="Arial" w:eastAsia="Times New Roman" w:hAnsi="Arial" w:cs="Arial"/>
          <w:sz w:val="18"/>
          <w:szCs w:val="18"/>
        </w:rPr>
        <w:br/>
      </w:r>
      <w:hyperlink r:id="rId25" w:anchor="_ftnref2" w:history="1">
        <w:r w:rsidR="00455269" w:rsidRPr="00455269">
          <w:rPr>
            <w:rFonts w:ascii="Arial" w:eastAsia="Times New Roman" w:hAnsi="Arial" w:cs="Arial"/>
            <w:sz w:val="18"/>
            <w:szCs w:val="18"/>
          </w:rPr>
          <w:t>[2]</w:t>
        </w:r>
      </w:hyperlink>
      <w:r w:rsidR="00455269" w:rsidRPr="00455269">
        <w:rPr>
          <w:rFonts w:ascii="Arial" w:eastAsia="Times New Roman" w:hAnsi="Arial" w:cs="Arial"/>
          <w:sz w:val="18"/>
          <w:szCs w:val="18"/>
        </w:rPr>
        <w:t xml:space="preserve"> в расчете на все постоянное население муниципального образования (5 тыс. чел.) </w:t>
      </w:r>
      <w:r w:rsidR="00455269" w:rsidRPr="00455269">
        <w:rPr>
          <w:rFonts w:ascii="Arial" w:eastAsia="Times New Roman" w:hAnsi="Arial" w:cs="Arial"/>
          <w:sz w:val="18"/>
          <w:szCs w:val="18"/>
        </w:rPr>
        <w:br/>
      </w:r>
      <w:hyperlink r:id="rId26" w:anchor="_ftnref3" w:history="1">
        <w:r w:rsidR="00455269" w:rsidRPr="00455269">
          <w:rPr>
            <w:rFonts w:ascii="Arial" w:eastAsia="Times New Roman" w:hAnsi="Arial" w:cs="Arial"/>
            <w:sz w:val="18"/>
            <w:szCs w:val="18"/>
          </w:rPr>
          <w:t>[3]</w:t>
        </w:r>
      </w:hyperlink>
      <w:r w:rsidR="00455269" w:rsidRPr="00455269">
        <w:rPr>
          <w:rFonts w:ascii="Arial" w:eastAsia="Times New Roman" w:hAnsi="Arial" w:cs="Arial"/>
          <w:sz w:val="18"/>
          <w:szCs w:val="18"/>
        </w:rPr>
        <w:t xml:space="preserve">в соответствии со Схемой территориального планирования Иркутского муниципального района </w:t>
      </w:r>
      <w:r w:rsidR="00455269" w:rsidRPr="00455269">
        <w:rPr>
          <w:rFonts w:ascii="Arial" w:eastAsia="Times New Roman" w:hAnsi="Arial" w:cs="Arial"/>
          <w:sz w:val="18"/>
          <w:szCs w:val="18"/>
        </w:rPr>
        <w:br/>
      </w:r>
      <w:hyperlink r:id="rId27" w:anchor="_ftnref4" w:history="1">
        <w:r w:rsidR="00455269" w:rsidRPr="00455269">
          <w:rPr>
            <w:rFonts w:ascii="Arial" w:eastAsia="Times New Roman" w:hAnsi="Arial" w:cs="Arial"/>
            <w:sz w:val="18"/>
            <w:szCs w:val="18"/>
          </w:rPr>
          <w:t>[4]</w:t>
        </w:r>
      </w:hyperlink>
      <w:r w:rsidR="00455269" w:rsidRPr="00455269">
        <w:rPr>
          <w:rFonts w:ascii="Arial" w:eastAsia="Times New Roman" w:hAnsi="Arial" w:cs="Arial"/>
          <w:sz w:val="18"/>
          <w:szCs w:val="18"/>
        </w:rPr>
        <w:t xml:space="preserve"> в расчете на полную численность населения Балаганского муниципального образования с учетом временного (5 тыс. чел.) </w:t>
      </w:r>
      <w:r w:rsidR="00455269" w:rsidRPr="00455269">
        <w:rPr>
          <w:rFonts w:ascii="Arial" w:eastAsia="Times New Roman" w:hAnsi="Arial" w:cs="Arial"/>
          <w:sz w:val="18"/>
          <w:szCs w:val="18"/>
        </w:rPr>
        <w:br/>
      </w:r>
      <w:hyperlink r:id="rId28" w:anchor="_ftnref5" w:history="1">
        <w:r w:rsidR="00455269" w:rsidRPr="00455269">
          <w:rPr>
            <w:rFonts w:ascii="Arial" w:eastAsia="Times New Roman" w:hAnsi="Arial" w:cs="Arial"/>
            <w:sz w:val="18"/>
            <w:szCs w:val="18"/>
          </w:rPr>
          <w:t>[5]</w:t>
        </w:r>
      </w:hyperlink>
      <w:r w:rsidR="00455269" w:rsidRPr="00455269">
        <w:rPr>
          <w:rFonts w:ascii="Arial" w:eastAsia="Times New Roman" w:hAnsi="Arial" w:cs="Arial"/>
          <w:sz w:val="18"/>
          <w:szCs w:val="18"/>
        </w:rPr>
        <w:t xml:space="preserve">в соответствии со Схемой территориального планирования Балаганского района </w:t>
      </w:r>
      <w:r w:rsidR="00455269" w:rsidRPr="00455269">
        <w:rPr>
          <w:rFonts w:ascii="Arial" w:eastAsia="Times New Roman" w:hAnsi="Arial" w:cs="Arial"/>
          <w:sz w:val="18"/>
          <w:szCs w:val="18"/>
        </w:rPr>
        <w:br/>
      </w:r>
      <w:bookmarkStart w:id="19" w:name="_ftn6"/>
      <w:r w:rsidR="00455269" w:rsidRPr="00455269">
        <w:rPr>
          <w:rFonts w:ascii="Arial" w:eastAsia="Times New Roman" w:hAnsi="Arial" w:cs="Arial"/>
          <w:sz w:val="18"/>
          <w:szCs w:val="18"/>
        </w:rPr>
        <w:fldChar w:fldCharType="begin"/>
      </w:r>
      <w:r w:rsidR="00455269" w:rsidRPr="00455269">
        <w:rPr>
          <w:rFonts w:ascii="Arial" w:eastAsia="Times New Roman" w:hAnsi="Arial" w:cs="Arial"/>
          <w:sz w:val="18"/>
          <w:szCs w:val="18"/>
        </w:rPr>
        <w:instrText xml:space="preserve"> HYPERLINK "http://oek.su/duma_poseleniya/2559-ob-utverzhdenii-programmy-kompleksnogo-razvitiya-socialnoy-infrastruktury-oekskogo-municipalnogo-obrazovaniya-irkutskogo-rayona-irkutskoy-oblasti-na-period-2018-2030-gg.html" \l "_ftnref6" \o "" </w:instrText>
      </w:r>
      <w:r w:rsidR="00455269" w:rsidRPr="00455269">
        <w:rPr>
          <w:rFonts w:ascii="Arial" w:eastAsia="Times New Roman" w:hAnsi="Arial" w:cs="Arial"/>
          <w:sz w:val="18"/>
          <w:szCs w:val="18"/>
        </w:rPr>
        <w:fldChar w:fldCharType="separate"/>
      </w:r>
      <w:r w:rsidR="00455269" w:rsidRPr="00455269">
        <w:rPr>
          <w:rFonts w:ascii="Arial" w:eastAsia="Times New Roman" w:hAnsi="Arial" w:cs="Arial"/>
          <w:sz w:val="18"/>
          <w:szCs w:val="18"/>
        </w:rPr>
        <w:t>[6]</w:t>
      </w:r>
      <w:r w:rsidR="00455269" w:rsidRPr="00455269">
        <w:rPr>
          <w:rFonts w:ascii="Arial" w:eastAsia="Times New Roman" w:hAnsi="Arial" w:cs="Arial"/>
          <w:sz w:val="18"/>
          <w:szCs w:val="18"/>
        </w:rPr>
        <w:fldChar w:fldCharType="end"/>
      </w:r>
      <w:bookmarkEnd w:id="19"/>
      <w:r w:rsidR="00455269" w:rsidRPr="00455269">
        <w:rPr>
          <w:rFonts w:ascii="Arial" w:eastAsia="Times New Roman" w:hAnsi="Arial" w:cs="Arial"/>
          <w:sz w:val="18"/>
          <w:szCs w:val="18"/>
        </w:rPr>
        <w:t xml:space="preserve">в расчете на полную численность населения населенного пункта с учетом временного (5 тыс. чел.) </w:t>
      </w:r>
      <w:r w:rsidR="00455269" w:rsidRPr="00455269">
        <w:rPr>
          <w:rFonts w:ascii="Arial" w:eastAsia="Times New Roman" w:hAnsi="Arial" w:cs="Arial"/>
          <w:sz w:val="18"/>
          <w:szCs w:val="18"/>
        </w:rPr>
        <w:br/>
      </w:r>
      <w:bookmarkStart w:id="20" w:name="_ftn7"/>
      <w:r w:rsidR="00455269" w:rsidRPr="00455269">
        <w:rPr>
          <w:rFonts w:ascii="Arial" w:eastAsia="Times New Roman" w:hAnsi="Arial" w:cs="Arial"/>
          <w:sz w:val="18"/>
          <w:szCs w:val="18"/>
        </w:rPr>
        <w:fldChar w:fldCharType="begin"/>
      </w:r>
      <w:r w:rsidR="00455269" w:rsidRPr="00455269">
        <w:rPr>
          <w:rFonts w:ascii="Arial" w:eastAsia="Times New Roman" w:hAnsi="Arial" w:cs="Arial"/>
          <w:sz w:val="18"/>
          <w:szCs w:val="18"/>
        </w:rPr>
        <w:instrText xml:space="preserve"> HYPERLINK "http://oek.su/duma_poseleniya/2559-ob-utverzhdenii-programmy-kompleksnogo-razvitiya-socialnoy-infrastruktury-oekskogo-municipalnogo-obrazovaniya-irkutskogo-rayona-irkutskoy-oblasti-na-period-2018-2030-gg.html" \l "_ftnref7" \o "" </w:instrText>
      </w:r>
      <w:r w:rsidR="00455269" w:rsidRPr="00455269">
        <w:rPr>
          <w:rFonts w:ascii="Arial" w:eastAsia="Times New Roman" w:hAnsi="Arial" w:cs="Arial"/>
          <w:sz w:val="18"/>
          <w:szCs w:val="18"/>
        </w:rPr>
        <w:fldChar w:fldCharType="separate"/>
      </w:r>
      <w:r w:rsidR="00455269" w:rsidRPr="00455269">
        <w:rPr>
          <w:rFonts w:ascii="Arial" w:eastAsia="Times New Roman" w:hAnsi="Arial" w:cs="Arial"/>
          <w:sz w:val="18"/>
          <w:szCs w:val="18"/>
        </w:rPr>
        <w:t>[7]</w:t>
      </w:r>
      <w:r w:rsidR="00455269" w:rsidRPr="00455269">
        <w:rPr>
          <w:rFonts w:ascii="Arial" w:eastAsia="Times New Roman" w:hAnsi="Arial" w:cs="Arial"/>
          <w:sz w:val="18"/>
          <w:szCs w:val="18"/>
        </w:rPr>
        <w:fldChar w:fldCharType="end"/>
      </w:r>
      <w:bookmarkEnd w:id="20"/>
      <w:r w:rsidR="00455269" w:rsidRPr="00455269">
        <w:rPr>
          <w:rFonts w:ascii="Arial" w:eastAsia="Times New Roman" w:hAnsi="Arial" w:cs="Arial"/>
          <w:sz w:val="18"/>
          <w:szCs w:val="18"/>
        </w:rPr>
        <w:t xml:space="preserve"> расчете на полную численность населения населенного пункта с учетом временного (5 тыс. чел.) </w:t>
      </w:r>
      <w:r w:rsidR="00455269" w:rsidRPr="00455269">
        <w:rPr>
          <w:rFonts w:ascii="Arial" w:eastAsia="Times New Roman" w:hAnsi="Arial" w:cs="Arial"/>
          <w:sz w:val="18"/>
          <w:szCs w:val="18"/>
        </w:rPr>
        <w:br/>
      </w:r>
      <w:bookmarkStart w:id="21" w:name="_ftn8"/>
      <w:r w:rsidR="00455269" w:rsidRPr="00455269">
        <w:rPr>
          <w:rFonts w:ascii="Arial" w:eastAsia="Times New Roman" w:hAnsi="Arial" w:cs="Arial"/>
          <w:sz w:val="18"/>
          <w:szCs w:val="18"/>
        </w:rPr>
        <w:fldChar w:fldCharType="begin"/>
      </w:r>
      <w:r w:rsidR="00455269" w:rsidRPr="00455269">
        <w:rPr>
          <w:rFonts w:ascii="Arial" w:eastAsia="Times New Roman" w:hAnsi="Arial" w:cs="Arial"/>
          <w:sz w:val="18"/>
          <w:szCs w:val="18"/>
        </w:rPr>
        <w:instrText xml:space="preserve"> HYPERLINK "http://oek.su/duma_poseleniya/2559-ob-utverzhdenii-programmy-kompleksnogo-razvitiya-socialnoy-infrastruktury-oekskogo-municipalnogo-obrazovaniya-irkutskogo-rayona-irkutskoy-oblasti-na-period-2018-2030-gg.html" \l "_ftnref8" \o "" </w:instrText>
      </w:r>
      <w:r w:rsidR="00455269" w:rsidRPr="00455269">
        <w:rPr>
          <w:rFonts w:ascii="Arial" w:eastAsia="Times New Roman" w:hAnsi="Arial" w:cs="Arial"/>
          <w:sz w:val="18"/>
          <w:szCs w:val="18"/>
        </w:rPr>
        <w:fldChar w:fldCharType="separate"/>
      </w:r>
      <w:r w:rsidR="00455269" w:rsidRPr="00455269">
        <w:rPr>
          <w:rFonts w:ascii="Arial" w:eastAsia="Times New Roman" w:hAnsi="Arial" w:cs="Arial"/>
          <w:sz w:val="18"/>
          <w:szCs w:val="18"/>
        </w:rPr>
        <w:t>[8]</w:t>
      </w:r>
      <w:r w:rsidR="00455269" w:rsidRPr="00455269">
        <w:rPr>
          <w:rFonts w:ascii="Arial" w:eastAsia="Times New Roman" w:hAnsi="Arial" w:cs="Arial"/>
          <w:sz w:val="18"/>
          <w:szCs w:val="18"/>
        </w:rPr>
        <w:fldChar w:fldCharType="end"/>
      </w:r>
      <w:bookmarkEnd w:id="21"/>
      <w:r w:rsidR="00455269" w:rsidRPr="00455269">
        <w:rPr>
          <w:rFonts w:ascii="Arial" w:eastAsia="Times New Roman" w:hAnsi="Arial" w:cs="Arial"/>
          <w:sz w:val="18"/>
          <w:szCs w:val="18"/>
        </w:rPr>
        <w:t xml:space="preserve"> в расчете на все постоянное население Балаганского муниципального образования (5,0 тыс. чел.) </w:t>
      </w:r>
      <w:r w:rsidR="00455269" w:rsidRPr="00455269">
        <w:rPr>
          <w:rFonts w:ascii="Arial" w:eastAsia="Times New Roman" w:hAnsi="Arial" w:cs="Arial"/>
          <w:sz w:val="18"/>
          <w:szCs w:val="18"/>
        </w:rPr>
        <w:br/>
      </w:r>
      <w:bookmarkStart w:id="22" w:name="_ftn9"/>
      <w:r w:rsidR="00455269" w:rsidRPr="00455269">
        <w:rPr>
          <w:rFonts w:ascii="Arial" w:eastAsia="Times New Roman" w:hAnsi="Arial" w:cs="Arial"/>
          <w:sz w:val="18"/>
          <w:szCs w:val="18"/>
        </w:rPr>
        <w:fldChar w:fldCharType="begin"/>
      </w:r>
      <w:r w:rsidR="00455269" w:rsidRPr="00455269">
        <w:rPr>
          <w:rFonts w:ascii="Arial" w:eastAsia="Times New Roman" w:hAnsi="Arial" w:cs="Arial"/>
          <w:sz w:val="18"/>
          <w:szCs w:val="18"/>
        </w:rPr>
        <w:instrText xml:space="preserve"> HYPERLINK "http://oek.su/duma_poseleniya/2559-ob-utverzhdenii-programmy-kompleksnogo-razvitiya-socialnoy-infrastruktury-oekskogo-municipalnogo-obrazovaniya-irkutskogo-rayona-irkutskoy-oblasti-na-period-2018-2030-gg.html" \l "_ftnref9" \o "" </w:instrText>
      </w:r>
      <w:r w:rsidR="00455269" w:rsidRPr="00455269">
        <w:rPr>
          <w:rFonts w:ascii="Arial" w:eastAsia="Times New Roman" w:hAnsi="Arial" w:cs="Arial"/>
          <w:sz w:val="18"/>
          <w:szCs w:val="18"/>
        </w:rPr>
        <w:fldChar w:fldCharType="separate"/>
      </w:r>
      <w:r w:rsidR="00455269" w:rsidRPr="00455269">
        <w:rPr>
          <w:rFonts w:ascii="Arial" w:eastAsia="Times New Roman" w:hAnsi="Arial" w:cs="Arial"/>
          <w:sz w:val="18"/>
          <w:szCs w:val="18"/>
        </w:rPr>
        <w:t>[9]</w:t>
      </w:r>
      <w:r w:rsidR="00455269" w:rsidRPr="00455269">
        <w:rPr>
          <w:rFonts w:ascii="Arial" w:eastAsia="Times New Roman" w:hAnsi="Arial" w:cs="Arial"/>
          <w:sz w:val="18"/>
          <w:szCs w:val="18"/>
        </w:rPr>
        <w:fldChar w:fldCharType="end"/>
      </w:r>
      <w:bookmarkEnd w:id="22"/>
      <w:r w:rsidR="00455269" w:rsidRPr="00455269">
        <w:rPr>
          <w:rFonts w:ascii="Arial" w:eastAsia="Times New Roman" w:hAnsi="Arial" w:cs="Arial"/>
          <w:sz w:val="18"/>
          <w:szCs w:val="18"/>
        </w:rPr>
        <w:t xml:space="preserve"> в расчете на все постоянное население Балаганского муниципального образования (5,0 тыс. чел.) </w:t>
      </w:r>
      <w:r w:rsidR="00455269" w:rsidRPr="00455269">
        <w:rPr>
          <w:rFonts w:ascii="Arial" w:eastAsia="Times New Roman" w:hAnsi="Arial" w:cs="Arial"/>
          <w:sz w:val="18"/>
          <w:szCs w:val="18"/>
        </w:rPr>
        <w:br/>
      </w:r>
      <w:bookmarkStart w:id="23" w:name="_ftn10"/>
      <w:r w:rsidR="00455269" w:rsidRPr="00455269">
        <w:rPr>
          <w:rFonts w:ascii="Arial" w:eastAsia="Times New Roman" w:hAnsi="Arial" w:cs="Arial"/>
          <w:sz w:val="18"/>
          <w:szCs w:val="18"/>
        </w:rPr>
        <w:fldChar w:fldCharType="begin"/>
      </w:r>
      <w:r w:rsidR="00455269" w:rsidRPr="00455269">
        <w:rPr>
          <w:rFonts w:ascii="Arial" w:eastAsia="Times New Roman" w:hAnsi="Arial" w:cs="Arial"/>
          <w:sz w:val="18"/>
          <w:szCs w:val="18"/>
        </w:rPr>
        <w:instrText xml:space="preserve"> HYPERLINK "http://oek.su/duma_poseleniya/2559-ob-utverzhdenii-programmy-kompleksnogo-razvitiya-socialnoy-infrastruktury-oekskogo-municipalnogo-obrazovaniya-irkutskogo-rayona-irkutskoy-oblasti-na-period-2018-2030-gg.html" \l "_ftnref10" \o "" </w:instrText>
      </w:r>
      <w:r w:rsidR="00455269" w:rsidRPr="00455269">
        <w:rPr>
          <w:rFonts w:ascii="Arial" w:eastAsia="Times New Roman" w:hAnsi="Arial" w:cs="Arial"/>
          <w:sz w:val="18"/>
          <w:szCs w:val="18"/>
        </w:rPr>
        <w:fldChar w:fldCharType="separate"/>
      </w:r>
      <w:r w:rsidR="00455269" w:rsidRPr="00455269">
        <w:rPr>
          <w:rFonts w:ascii="Arial" w:eastAsia="Times New Roman" w:hAnsi="Arial" w:cs="Arial"/>
          <w:sz w:val="18"/>
          <w:szCs w:val="18"/>
        </w:rPr>
        <w:t>[10]</w:t>
      </w:r>
      <w:r w:rsidR="00455269" w:rsidRPr="00455269">
        <w:rPr>
          <w:rFonts w:ascii="Arial" w:eastAsia="Times New Roman" w:hAnsi="Arial" w:cs="Arial"/>
          <w:sz w:val="18"/>
          <w:szCs w:val="18"/>
        </w:rPr>
        <w:fldChar w:fldCharType="end"/>
      </w:r>
      <w:bookmarkEnd w:id="23"/>
      <w:r w:rsidR="00455269" w:rsidRPr="00455269">
        <w:rPr>
          <w:rFonts w:ascii="Arial" w:eastAsia="Times New Roman" w:hAnsi="Arial" w:cs="Arial"/>
          <w:sz w:val="18"/>
          <w:szCs w:val="18"/>
        </w:rPr>
        <w:t xml:space="preserve"> в расчете на все постоянное население Балаганского муниципального образования (5,0 тыс. чел.) </w:t>
      </w:r>
      <w:r w:rsidR="00455269" w:rsidRPr="00455269">
        <w:rPr>
          <w:rFonts w:ascii="Arial" w:eastAsia="Times New Roman" w:hAnsi="Arial" w:cs="Arial"/>
          <w:sz w:val="18"/>
          <w:szCs w:val="18"/>
        </w:rPr>
        <w:br/>
      </w:r>
      <w:bookmarkStart w:id="24" w:name="_ftn11"/>
      <w:r w:rsidR="00455269" w:rsidRPr="00455269">
        <w:rPr>
          <w:rFonts w:ascii="Arial" w:eastAsia="Times New Roman" w:hAnsi="Arial" w:cs="Arial"/>
          <w:sz w:val="18"/>
          <w:szCs w:val="18"/>
        </w:rPr>
        <w:fldChar w:fldCharType="begin"/>
      </w:r>
      <w:r w:rsidR="00455269" w:rsidRPr="00455269">
        <w:rPr>
          <w:rFonts w:ascii="Arial" w:eastAsia="Times New Roman" w:hAnsi="Arial" w:cs="Arial"/>
          <w:sz w:val="18"/>
          <w:szCs w:val="18"/>
        </w:rPr>
        <w:instrText xml:space="preserve"> HYPERLINK "http://oek.su/duma_poseleniya/2559-ob-utverzhdenii-programmy-kompleksnogo-razvitiya-socialnoy-infrastruktury-oekskogo-municipalnogo-obrazovaniya-irkutskogo-rayona-irkutskoy-oblasti-na-period-2018-2030-gg.html" \l "_ftnref11" \o "" </w:instrText>
      </w:r>
      <w:r w:rsidR="00455269" w:rsidRPr="00455269">
        <w:rPr>
          <w:rFonts w:ascii="Arial" w:eastAsia="Times New Roman" w:hAnsi="Arial" w:cs="Arial"/>
          <w:sz w:val="18"/>
          <w:szCs w:val="18"/>
        </w:rPr>
        <w:fldChar w:fldCharType="separate"/>
      </w:r>
      <w:r w:rsidR="00455269" w:rsidRPr="00455269">
        <w:rPr>
          <w:rFonts w:ascii="Arial" w:eastAsia="Times New Roman" w:hAnsi="Arial" w:cs="Arial"/>
          <w:sz w:val="18"/>
          <w:szCs w:val="18"/>
        </w:rPr>
        <w:t>[11]</w:t>
      </w:r>
      <w:r w:rsidR="00455269" w:rsidRPr="00455269">
        <w:rPr>
          <w:rFonts w:ascii="Arial" w:eastAsia="Times New Roman" w:hAnsi="Arial" w:cs="Arial"/>
          <w:sz w:val="18"/>
          <w:szCs w:val="18"/>
        </w:rPr>
        <w:fldChar w:fldCharType="end"/>
      </w:r>
      <w:bookmarkEnd w:id="24"/>
      <w:r w:rsidR="00455269" w:rsidRPr="00455269">
        <w:rPr>
          <w:rFonts w:ascii="Arial" w:eastAsia="Times New Roman" w:hAnsi="Arial" w:cs="Arial"/>
          <w:sz w:val="18"/>
          <w:szCs w:val="18"/>
        </w:rPr>
        <w:t xml:space="preserve"> в расчете на все постоянное население Балаганского муниципального образования (5,0 тыс. чел.) </w:t>
      </w:r>
    </w:p>
    <w:p w:rsidR="00455269" w:rsidRPr="00455269" w:rsidRDefault="00455269" w:rsidP="00455269">
      <w:pPr>
        <w:shd w:val="clear" w:color="auto" w:fill="FFFFFF"/>
        <w:spacing w:before="100" w:beforeAutospacing="1" w:after="96"/>
        <w:ind w:firstLine="709"/>
        <w:jc w:val="center"/>
        <w:rPr>
          <w:rFonts w:ascii="Arial" w:eastAsia="Times New Roman" w:hAnsi="Arial" w:cs="Arial"/>
          <w:sz w:val="18"/>
          <w:szCs w:val="18"/>
        </w:rPr>
      </w:pPr>
      <w:r w:rsidRPr="00455269">
        <w:rPr>
          <w:rFonts w:ascii="Arial" w:eastAsia="Times New Roman" w:hAnsi="Arial" w:cs="Arial"/>
          <w:bCs/>
          <w:sz w:val="18"/>
          <w:szCs w:val="18"/>
        </w:rPr>
        <w:t>5. ПРЕДЛОЖЕНИЯ ПО ПОВЫШЕНИЮ ДОСТУПНОСТИ СРЕДЫ ДЛЯ МАЛОМОБИЛЬНЫХ ГРУПП НАСЕЛЕНИЯ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gramStart"/>
      <w:r w:rsidRPr="00455269">
        <w:rPr>
          <w:rFonts w:ascii="Arial" w:eastAsia="Times New Roman" w:hAnsi="Arial" w:cs="Arial"/>
          <w:sz w:val="18"/>
          <w:szCs w:val="18"/>
        </w:rPr>
        <w:t>без барьерную среду</w:t>
      </w:r>
      <w:proofErr w:type="gramEnd"/>
      <w:r w:rsidRPr="00455269">
        <w:rPr>
          <w:rFonts w:ascii="Arial" w:eastAsia="Times New Roman" w:hAnsi="Arial" w:cs="Arial"/>
          <w:sz w:val="18"/>
          <w:szCs w:val="18"/>
        </w:rPr>
        <w:t xml:space="preserve">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lastRenderedPageBreak/>
        <w:t>СП 59.13330.2012 «Свод правил. Доступность зданий и сооружений для маломобильных групп населения. Актуализированная редакция СНиП 35-01.2001»;</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СП 35-101-2001 «Проектирование зданий и сооружений с учетом доступности для маломобильных групп населения. Общие положения»;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СП 35-102-2001 «Жилая среда с планировочными элементами, доступными инвалидам»;</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СП 31-102-99 «Требования доступности общественных зданий и сооружений для инвалидов и других маломобильных посетителей»;</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СП 35-103-2001 «Общественные здания и сооружения, доступные маломобильным посетителям»;</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-возможности беспрепятственно достигнуть места обслуживания и воспользоваться предоставленным обслуживанием;</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-беспрепятственного движения по коммуникационным путям, помещениям и пространствам;</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-возможности своевременно воспользоваться местами отдыха, ожидания и сопутствующего обслуживания;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xml:space="preserve">-возможность избежать травм, ранений, увечий, излишней усталости </w:t>
      </w:r>
      <w:proofErr w:type="gramStart"/>
      <w:r w:rsidRPr="00455269">
        <w:rPr>
          <w:rFonts w:ascii="Arial" w:eastAsia="Times New Roman" w:hAnsi="Arial" w:cs="Arial"/>
          <w:sz w:val="18"/>
          <w:szCs w:val="18"/>
        </w:rPr>
        <w:t>из- за свойств</w:t>
      </w:r>
      <w:proofErr w:type="gramEnd"/>
      <w:r w:rsidRPr="00455269">
        <w:rPr>
          <w:rFonts w:ascii="Arial" w:eastAsia="Times New Roman" w:hAnsi="Arial" w:cs="Arial"/>
          <w:sz w:val="18"/>
          <w:szCs w:val="18"/>
        </w:rPr>
        <w:t xml:space="preserve"> архитектурной среды зданий;</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-возможность своевременного опознавания и реагирования на места и зоны риска;</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-предупреждение потребителей о зонах, представляющих потенциальную опасность;</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-своевременное распознавание ориентиров в архитектурной среде общественных зданий;</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-точную идентификацию своего места нахождения и мест, являющихся целью посещения;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-использование средств информирования, соответствующих особенностям различных групп потребителей;</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-возможность эффективной ориентации посетителя, как в светлое, так и в темное время суток;</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-сокращение времени и усилий на получение необходимой информации;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-возможность иметь непрерывную информационную поддержку на всем пути следования по зданию.</w:t>
      </w:r>
    </w:p>
    <w:p w:rsidR="00455269" w:rsidRPr="00455269" w:rsidRDefault="00455269" w:rsidP="00455269">
      <w:pPr>
        <w:shd w:val="clear" w:color="auto" w:fill="FFFFFF"/>
        <w:spacing w:before="100" w:beforeAutospacing="1" w:after="96"/>
        <w:ind w:firstLine="709"/>
        <w:jc w:val="center"/>
        <w:rPr>
          <w:rFonts w:ascii="Arial" w:eastAsia="Times New Roman" w:hAnsi="Arial" w:cs="Arial"/>
          <w:sz w:val="18"/>
          <w:szCs w:val="18"/>
        </w:rPr>
      </w:pPr>
      <w:r w:rsidRPr="00455269">
        <w:rPr>
          <w:rFonts w:ascii="Arial" w:eastAsia="Times New Roman" w:hAnsi="Arial" w:cs="Arial"/>
          <w:bCs/>
          <w:sz w:val="18"/>
          <w:szCs w:val="18"/>
        </w:rPr>
        <w:t>6. СТОИМОСТЬ РЕАЛИЗАЦИИ МЕРОПРИЯТИЙ И ИСТОЧНИКИ ФИНАНСИРОВАНИЯ ПО РАЗВИТИЮ СЕТИ ОБЪЕКТОВ СОЦИАЛЬНОЙ ИНФРАСТРУКТУРЫ</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 xml:space="preserve">Оценка объемов и источников финансирования мероприятий по проектированию, строительству, реконструкции объектов социальной </w:t>
      </w:r>
      <w:proofErr w:type="gramStart"/>
      <w:r w:rsidRPr="00455269">
        <w:rPr>
          <w:rFonts w:ascii="Arial" w:eastAsia="Times New Roman" w:hAnsi="Arial" w:cs="Arial"/>
          <w:sz w:val="18"/>
          <w:szCs w:val="18"/>
        </w:rPr>
        <w:t>инфраструктуры  поселения</w:t>
      </w:r>
      <w:proofErr w:type="gramEnd"/>
      <w:r w:rsidRPr="00455269">
        <w:rPr>
          <w:rFonts w:ascii="Arial" w:eastAsia="Times New Roman" w:hAnsi="Arial" w:cs="Arial"/>
          <w:sz w:val="18"/>
          <w:szCs w:val="18"/>
        </w:rPr>
        <w:t xml:space="preserve">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расчет по сборнику Государственные сметные нормативы. НЦС 81-02-2014. Укрупненные нормативы цены строительства. НЦС-2014;</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определение в соответствии с данными программ социально-экономического развития регионального и/или местного уровней;</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определение на основе объектов-аналогов из сети Интернет.</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Определение стоимости реализации мероприятий на основе объектов-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Балаганского МО.</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Кроме того, были использованы ориентировочные цены, указанные в:</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t xml:space="preserve">-письме Федерального агентства по строительству и </w:t>
      </w:r>
      <w:proofErr w:type="spellStart"/>
      <w:r w:rsidRPr="00455269">
        <w:rPr>
          <w:rFonts w:ascii="Arial" w:eastAsia="Times New Roman" w:hAnsi="Arial" w:cs="Arial"/>
          <w:sz w:val="18"/>
          <w:szCs w:val="18"/>
        </w:rPr>
        <w:t>жилищно</w:t>
      </w:r>
      <w:proofErr w:type="spellEnd"/>
      <w:r w:rsidRPr="00455269">
        <w:rPr>
          <w:rFonts w:ascii="Arial" w:eastAsia="Times New Roman" w:hAnsi="Arial" w:cs="Arial"/>
          <w:sz w:val="18"/>
          <w:szCs w:val="18"/>
        </w:rPr>
        <w:t xml:space="preserve"> -коммунальному хозяйству от 16.04.2013 №3145-БМ/12/П, с учетом среднего коэффициента инфляции 7%.</w:t>
      </w:r>
    </w:p>
    <w:p w:rsidR="00455269" w:rsidRPr="00455269" w:rsidRDefault="00455269" w:rsidP="00455269">
      <w:pPr>
        <w:shd w:val="clear" w:color="auto" w:fill="FFFFFF"/>
        <w:spacing w:after="96"/>
        <w:ind w:firstLine="709"/>
        <w:jc w:val="both"/>
        <w:rPr>
          <w:rFonts w:ascii="Arial" w:eastAsia="Times New Roman" w:hAnsi="Arial" w:cs="Arial"/>
          <w:sz w:val="18"/>
          <w:szCs w:val="18"/>
        </w:rPr>
      </w:pPr>
      <w:r w:rsidRPr="00455269">
        <w:rPr>
          <w:rFonts w:ascii="Arial" w:eastAsia="Times New Roman" w:hAnsi="Arial" w:cs="Arial"/>
          <w:sz w:val="18"/>
          <w:szCs w:val="18"/>
        </w:rPr>
        <w:lastRenderedPageBreak/>
        <w:t>-приложениях 3,4 к приказу Министерства строительства и жилищно- коммунального хозяйства РФ от 28 августа 2014г. №506/пр.</w:t>
      </w:r>
    </w:p>
    <w:p w:rsidR="00455269" w:rsidRPr="00455269" w:rsidRDefault="00455269" w:rsidP="00455269">
      <w:pPr>
        <w:shd w:val="clear" w:color="auto" w:fill="FFFFFF"/>
        <w:spacing w:after="0"/>
        <w:ind w:firstLine="709"/>
        <w:jc w:val="right"/>
        <w:rPr>
          <w:rFonts w:ascii="Arial" w:eastAsia="Times New Roman" w:hAnsi="Arial" w:cs="Arial"/>
          <w:sz w:val="18"/>
          <w:szCs w:val="18"/>
        </w:rPr>
      </w:pPr>
      <w:r w:rsidRPr="00455269">
        <w:rPr>
          <w:rFonts w:ascii="Arial" w:eastAsia="Times New Roman" w:hAnsi="Arial" w:cs="Arial"/>
          <w:sz w:val="18"/>
          <w:szCs w:val="18"/>
        </w:rPr>
        <w:t xml:space="preserve">Таблица 8 </w:t>
      </w:r>
    </w:p>
    <w:p w:rsidR="00455269" w:rsidRPr="00455269" w:rsidRDefault="00455269" w:rsidP="00455269">
      <w:pPr>
        <w:shd w:val="clear" w:color="auto" w:fill="FFFFFF"/>
        <w:ind w:firstLine="709"/>
        <w:rPr>
          <w:rFonts w:ascii="Arial" w:eastAsia="Times New Roman" w:hAnsi="Arial" w:cs="Arial"/>
          <w:sz w:val="18"/>
          <w:szCs w:val="18"/>
        </w:rPr>
      </w:pPr>
      <w:r w:rsidRPr="00455269">
        <w:rPr>
          <w:rFonts w:ascii="Arial" w:eastAsia="Times New Roman" w:hAnsi="Arial" w:cs="Arial"/>
          <w:sz w:val="18"/>
          <w:szCs w:val="18"/>
        </w:rPr>
        <w:t xml:space="preserve"> Затраты на реализацию мероприятий по проектированию, строительству, реконструкции объектов социальной инфраструктуры, млн. руб.</w:t>
      </w:r>
    </w:p>
    <w:tbl>
      <w:tblPr>
        <w:tblW w:w="92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88"/>
        <w:gridCol w:w="764"/>
        <w:gridCol w:w="207"/>
        <w:gridCol w:w="690"/>
        <w:gridCol w:w="161"/>
        <w:gridCol w:w="874"/>
        <w:gridCol w:w="975"/>
        <w:gridCol w:w="1133"/>
        <w:gridCol w:w="7"/>
        <w:gridCol w:w="1855"/>
      </w:tblGrid>
      <w:tr w:rsidR="00455269" w:rsidRPr="00455269" w:rsidTr="0049593F">
        <w:trPr>
          <w:trHeight w:val="301"/>
          <w:tblCellSpacing w:w="0" w:type="dxa"/>
        </w:trPr>
        <w:tc>
          <w:tcPr>
            <w:tcW w:w="1398" w:type="pct"/>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Наименование мероприятия, индикатор реализации</w:t>
            </w:r>
            <w:r w:rsidRPr="00455269">
              <w:rPr>
                <w:rFonts w:ascii="Courier New" w:eastAsia="Times New Roman" w:hAnsi="Courier New" w:cs="Courier New"/>
                <w:sz w:val="18"/>
                <w:szCs w:val="18"/>
              </w:rPr>
              <w:t xml:space="preserve"> </w:t>
            </w:r>
          </w:p>
        </w:tc>
        <w:tc>
          <w:tcPr>
            <w:tcW w:w="2599" w:type="pct"/>
            <w:gridSpan w:val="8"/>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r w:rsidRPr="00455269">
              <w:rPr>
                <w:rFonts w:ascii="Courier New" w:eastAsia="Times New Roman" w:hAnsi="Courier New" w:cs="Courier New"/>
                <w:bCs/>
                <w:sz w:val="18"/>
                <w:szCs w:val="18"/>
              </w:rPr>
              <w:t>2018-2022 гг.</w:t>
            </w:r>
            <w:r w:rsidRPr="00455269">
              <w:rPr>
                <w:rFonts w:ascii="Courier New" w:eastAsia="Times New Roman" w:hAnsi="Courier New" w:cs="Courier New"/>
                <w:sz w:val="18"/>
                <w:szCs w:val="18"/>
              </w:rPr>
              <w:t xml:space="preserve">  млн. </w:t>
            </w:r>
            <w:proofErr w:type="spellStart"/>
            <w:r w:rsidRPr="00455269">
              <w:rPr>
                <w:rFonts w:ascii="Courier New" w:eastAsia="Times New Roman" w:hAnsi="Courier New" w:cs="Courier New"/>
                <w:sz w:val="18"/>
                <w:szCs w:val="18"/>
              </w:rPr>
              <w:t>руб</w:t>
            </w:r>
            <w:proofErr w:type="spellEnd"/>
          </w:p>
        </w:tc>
        <w:tc>
          <w:tcPr>
            <w:tcW w:w="1002" w:type="pct"/>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Расчетный срок, до 2032г</w:t>
            </w:r>
            <w:r w:rsidRPr="00455269">
              <w:rPr>
                <w:rFonts w:ascii="Courier New" w:eastAsia="Times New Roman" w:hAnsi="Courier New" w:cs="Courier New"/>
                <w:sz w:val="18"/>
                <w:szCs w:val="18"/>
              </w:rPr>
              <w:t xml:space="preserve"> </w:t>
            </w:r>
          </w:p>
        </w:tc>
      </w:tr>
      <w:tr w:rsidR="00455269" w:rsidRPr="00455269" w:rsidTr="0049593F">
        <w:trPr>
          <w:trHeight w:val="145"/>
          <w:tblCellSpacing w:w="0" w:type="dxa"/>
        </w:trPr>
        <w:tc>
          <w:tcPr>
            <w:tcW w:w="1398"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p>
        </w:tc>
        <w:tc>
          <w:tcPr>
            <w:tcW w:w="525"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2018 г.</w:t>
            </w:r>
            <w:r w:rsidRPr="00455269">
              <w:rPr>
                <w:rFonts w:ascii="Courier New" w:eastAsia="Times New Roman" w:hAnsi="Courier New" w:cs="Courier New"/>
                <w:sz w:val="18"/>
                <w:szCs w:val="18"/>
              </w:rPr>
              <w:t xml:space="preserve"> </w:t>
            </w:r>
          </w:p>
        </w:tc>
        <w:tc>
          <w:tcPr>
            <w:tcW w:w="460"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2019 г.</w:t>
            </w:r>
            <w:r w:rsidRPr="00455269">
              <w:rPr>
                <w:rFonts w:ascii="Courier New" w:eastAsia="Times New Roman" w:hAnsi="Courier New" w:cs="Courier New"/>
                <w:sz w:val="18"/>
                <w:szCs w:val="18"/>
              </w:rPr>
              <w:t xml:space="preserve"> </w:t>
            </w:r>
          </w:p>
        </w:tc>
        <w:tc>
          <w:tcPr>
            <w:tcW w:w="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2020 г.</w:t>
            </w:r>
            <w:r w:rsidRPr="00455269">
              <w:rPr>
                <w:rFonts w:ascii="Courier New" w:eastAsia="Times New Roman" w:hAnsi="Courier New" w:cs="Courier New"/>
                <w:sz w:val="18"/>
                <w:szCs w:val="18"/>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2021 г.</w:t>
            </w:r>
            <w:r w:rsidRPr="00455269">
              <w:rPr>
                <w:rFonts w:ascii="Courier New" w:eastAsia="Times New Roman" w:hAnsi="Courier New" w:cs="Courier New"/>
                <w:sz w:val="18"/>
                <w:szCs w:val="18"/>
              </w:rPr>
              <w:t xml:space="preserve"> </w:t>
            </w:r>
          </w:p>
        </w:tc>
        <w:tc>
          <w:tcPr>
            <w:tcW w:w="616"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2022 г.</w:t>
            </w:r>
            <w:r w:rsidRPr="00455269">
              <w:rPr>
                <w:rFonts w:ascii="Courier New" w:eastAsia="Times New Roman" w:hAnsi="Courier New" w:cs="Courier New"/>
                <w:sz w:val="18"/>
                <w:szCs w:val="18"/>
              </w:rPr>
              <w:t xml:space="preserve"> </w:t>
            </w:r>
          </w:p>
        </w:tc>
        <w:tc>
          <w:tcPr>
            <w:tcW w:w="1002"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ind w:firstLine="709"/>
              <w:rPr>
                <w:rFonts w:ascii="Courier New" w:eastAsia="Times New Roman" w:hAnsi="Courier New" w:cs="Courier New"/>
                <w:sz w:val="18"/>
                <w:szCs w:val="18"/>
              </w:rPr>
            </w:pPr>
          </w:p>
        </w:tc>
      </w:tr>
      <w:tr w:rsidR="00455269" w:rsidRPr="00455269" w:rsidTr="0049593F">
        <w:trPr>
          <w:trHeight w:val="301"/>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Cs/>
                <w:sz w:val="18"/>
                <w:szCs w:val="18"/>
              </w:rPr>
              <w:t>Образование</w:t>
            </w:r>
            <w:r w:rsidRPr="00455269">
              <w:rPr>
                <w:rFonts w:ascii="Courier New" w:eastAsia="Times New Roman" w:hAnsi="Courier New" w:cs="Courier New"/>
                <w:sz w:val="18"/>
                <w:szCs w:val="18"/>
              </w:rPr>
              <w:t xml:space="preserve"> </w:t>
            </w:r>
          </w:p>
        </w:tc>
      </w:tr>
      <w:tr w:rsidR="00455269" w:rsidRPr="00455269" w:rsidTr="0049593F">
        <w:trPr>
          <w:trHeight w:val="1404"/>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vertAlign w:val="superscript"/>
              </w:rPr>
            </w:pPr>
            <w:r w:rsidRPr="00455269">
              <w:rPr>
                <w:rFonts w:ascii="Courier New" w:eastAsia="Times New Roman" w:hAnsi="Courier New" w:cs="Courier New"/>
                <w:sz w:val="18"/>
                <w:szCs w:val="18"/>
              </w:rPr>
              <w:t>Строительство детского сада, вместимостью 150 человек площадью 2375,6 м</w:t>
            </w:r>
            <w:r w:rsidRPr="00455269">
              <w:rPr>
                <w:rFonts w:ascii="Courier New" w:eastAsia="Times New Roman" w:hAnsi="Courier New" w:cs="Courier New"/>
                <w:sz w:val="18"/>
                <w:szCs w:val="18"/>
                <w:vertAlign w:val="superscript"/>
              </w:rPr>
              <w:t>2</w:t>
            </w:r>
          </w:p>
        </w:tc>
        <w:tc>
          <w:tcPr>
            <w:tcW w:w="525"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131,45</w:t>
            </w:r>
          </w:p>
        </w:tc>
        <w:tc>
          <w:tcPr>
            <w:tcW w:w="460"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240"/>
              <w:rPr>
                <w:rFonts w:ascii="Courier New" w:eastAsia="Times New Roman" w:hAnsi="Courier New" w:cs="Courier New"/>
                <w:sz w:val="18"/>
                <w:szCs w:val="18"/>
              </w:rPr>
            </w:pPr>
          </w:p>
        </w:tc>
        <w:tc>
          <w:tcPr>
            <w:tcW w:w="616"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240"/>
              <w:rPr>
                <w:rFonts w:ascii="Courier New" w:eastAsia="Times New Roman" w:hAnsi="Courier New" w:cs="Courier New"/>
                <w:sz w:val="18"/>
                <w:szCs w:val="18"/>
              </w:rPr>
            </w:pPr>
          </w:p>
        </w:tc>
        <w:tc>
          <w:tcPr>
            <w:tcW w:w="100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br/>
            </w:r>
          </w:p>
        </w:tc>
      </w:tr>
      <w:tr w:rsidR="00455269" w:rsidRPr="00455269" w:rsidTr="0049593F">
        <w:trPr>
          <w:trHeight w:val="1137"/>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Строительство здания музыкальной школы на 50 мест площадью 558,29 м</w:t>
            </w:r>
            <w:r w:rsidRPr="00455269">
              <w:rPr>
                <w:rFonts w:ascii="Courier New" w:eastAsia="Times New Roman" w:hAnsi="Courier New" w:cs="Courier New"/>
                <w:sz w:val="18"/>
                <w:szCs w:val="18"/>
                <w:vertAlign w:val="superscript"/>
              </w:rPr>
              <w:t>2</w:t>
            </w:r>
          </w:p>
        </w:tc>
        <w:tc>
          <w:tcPr>
            <w:tcW w:w="525"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460"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34,76</w:t>
            </w:r>
          </w:p>
        </w:tc>
        <w:tc>
          <w:tcPr>
            <w:tcW w:w="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240"/>
              <w:rPr>
                <w:rFonts w:ascii="Courier New" w:eastAsia="Times New Roman" w:hAnsi="Courier New" w:cs="Courier New"/>
                <w:sz w:val="18"/>
                <w:szCs w:val="18"/>
              </w:rPr>
            </w:pPr>
          </w:p>
        </w:tc>
        <w:tc>
          <w:tcPr>
            <w:tcW w:w="527"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br/>
            </w:r>
          </w:p>
        </w:tc>
        <w:tc>
          <w:tcPr>
            <w:tcW w:w="616"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100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p>
        </w:tc>
      </w:tr>
      <w:tr w:rsidR="00455269" w:rsidRPr="00455269" w:rsidTr="0049593F">
        <w:trPr>
          <w:trHeight w:val="1120"/>
          <w:tblCellSpacing w:w="0" w:type="dxa"/>
        </w:trPr>
        <w:tc>
          <w:tcPr>
            <w:tcW w:w="1398" w:type="pct"/>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Строительство общеобразовательной школы вместимостью 430 мест </w:t>
            </w:r>
          </w:p>
        </w:tc>
        <w:tc>
          <w:tcPr>
            <w:tcW w:w="525" w:type="pct"/>
            <w:gridSpan w:val="2"/>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460" w:type="pct"/>
            <w:gridSpan w:val="2"/>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br/>
              <w:t>-</w:t>
            </w:r>
          </w:p>
        </w:tc>
        <w:tc>
          <w:tcPr>
            <w:tcW w:w="472" w:type="pct"/>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240"/>
              <w:rPr>
                <w:rFonts w:ascii="Courier New" w:eastAsia="Times New Roman" w:hAnsi="Courier New" w:cs="Courier New"/>
                <w:sz w:val="18"/>
                <w:szCs w:val="18"/>
              </w:rPr>
            </w:pPr>
            <w:r w:rsidRPr="00455269">
              <w:rPr>
                <w:rFonts w:ascii="Courier New" w:eastAsia="Times New Roman" w:hAnsi="Courier New" w:cs="Courier New"/>
                <w:sz w:val="18"/>
                <w:szCs w:val="18"/>
              </w:rPr>
              <w:t>50,0</w:t>
            </w:r>
          </w:p>
        </w:tc>
        <w:tc>
          <w:tcPr>
            <w:tcW w:w="527" w:type="pct"/>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100,0</w:t>
            </w:r>
          </w:p>
        </w:tc>
        <w:tc>
          <w:tcPr>
            <w:tcW w:w="616" w:type="pct"/>
            <w:gridSpan w:val="2"/>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100,0</w:t>
            </w:r>
          </w:p>
        </w:tc>
        <w:tc>
          <w:tcPr>
            <w:tcW w:w="1002" w:type="pct"/>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2020-2023 </w:t>
            </w:r>
            <w:proofErr w:type="spellStart"/>
            <w:r w:rsidRPr="00455269">
              <w:rPr>
                <w:rFonts w:ascii="Courier New" w:eastAsia="Times New Roman" w:hAnsi="Courier New" w:cs="Courier New"/>
                <w:sz w:val="18"/>
                <w:szCs w:val="18"/>
              </w:rPr>
              <w:t>гг</w:t>
            </w:r>
            <w:proofErr w:type="spellEnd"/>
          </w:p>
        </w:tc>
      </w:tr>
      <w:tr w:rsidR="00455269" w:rsidRPr="00455269" w:rsidTr="0049593F">
        <w:trPr>
          <w:trHeight w:val="301"/>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
                <w:bCs/>
                <w:sz w:val="18"/>
                <w:szCs w:val="18"/>
              </w:rPr>
              <w:t>Здравоохранение</w:t>
            </w:r>
            <w:r w:rsidRPr="00455269">
              <w:rPr>
                <w:rFonts w:ascii="Courier New" w:eastAsia="Times New Roman" w:hAnsi="Courier New" w:cs="Courier New"/>
                <w:sz w:val="18"/>
                <w:szCs w:val="18"/>
              </w:rPr>
              <w:t xml:space="preserve"> </w:t>
            </w:r>
          </w:p>
        </w:tc>
      </w:tr>
      <w:tr w:rsidR="00455269" w:rsidRPr="00455269" w:rsidTr="0049593F">
        <w:trPr>
          <w:trHeight w:val="1957"/>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Строительство районной больницы стационар на 75 коек, поликлиника на 150 посещений в сутки, в </w:t>
            </w:r>
            <w:proofErr w:type="spellStart"/>
            <w:r w:rsidRPr="00455269">
              <w:rPr>
                <w:rFonts w:ascii="Courier New" w:eastAsia="Times New Roman" w:hAnsi="Courier New" w:cs="Courier New"/>
                <w:sz w:val="18"/>
                <w:szCs w:val="18"/>
              </w:rPr>
              <w:t>т.ч</w:t>
            </w:r>
            <w:proofErr w:type="spellEnd"/>
            <w:r w:rsidRPr="00455269">
              <w:rPr>
                <w:rFonts w:ascii="Courier New" w:eastAsia="Times New Roman" w:hAnsi="Courier New" w:cs="Courier New"/>
                <w:sz w:val="18"/>
                <w:szCs w:val="18"/>
              </w:rPr>
              <w:t xml:space="preserve">. станция скорой медицинской помощи </w:t>
            </w:r>
          </w:p>
        </w:tc>
        <w:tc>
          <w:tcPr>
            <w:tcW w:w="413"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485"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559"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616"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24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374,0 </w:t>
            </w:r>
            <w:r w:rsidRPr="00455269">
              <w:rPr>
                <w:rFonts w:ascii="Courier New" w:eastAsia="Times New Roman" w:hAnsi="Courier New" w:cs="Courier New"/>
                <w:sz w:val="18"/>
                <w:szCs w:val="18"/>
              </w:rPr>
              <w:br/>
            </w:r>
          </w:p>
        </w:tc>
        <w:tc>
          <w:tcPr>
            <w:tcW w:w="100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br/>
              <w:t xml:space="preserve">2019-2023 </w:t>
            </w:r>
            <w:proofErr w:type="spellStart"/>
            <w:r w:rsidRPr="00455269">
              <w:rPr>
                <w:rFonts w:ascii="Courier New" w:eastAsia="Times New Roman" w:hAnsi="Courier New" w:cs="Courier New"/>
                <w:sz w:val="18"/>
                <w:szCs w:val="18"/>
              </w:rPr>
              <w:t>гг</w:t>
            </w:r>
            <w:proofErr w:type="spellEnd"/>
          </w:p>
        </w:tc>
      </w:tr>
      <w:tr w:rsidR="00455269" w:rsidRPr="00455269" w:rsidTr="0049593F">
        <w:trPr>
          <w:trHeight w:val="284"/>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
                <w:bCs/>
                <w:sz w:val="18"/>
                <w:szCs w:val="18"/>
              </w:rPr>
              <w:t>Спортивные объекты</w:t>
            </w:r>
            <w:r w:rsidRPr="00455269">
              <w:rPr>
                <w:rFonts w:ascii="Courier New" w:eastAsia="Times New Roman" w:hAnsi="Courier New" w:cs="Courier New"/>
                <w:sz w:val="18"/>
                <w:szCs w:val="18"/>
              </w:rPr>
              <w:t xml:space="preserve"> </w:t>
            </w:r>
          </w:p>
        </w:tc>
      </w:tr>
      <w:tr w:rsidR="00455269" w:rsidRPr="00455269" w:rsidTr="0049593F">
        <w:trPr>
          <w:trHeight w:val="301"/>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Строительство физкультурно-оздоровительного комплекса </w:t>
            </w:r>
          </w:p>
        </w:tc>
        <w:tc>
          <w:tcPr>
            <w:tcW w:w="413"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572" w:type="pct"/>
            <w:gridSpan w:val="3"/>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50,0</w:t>
            </w:r>
          </w:p>
        </w:tc>
        <w:tc>
          <w:tcPr>
            <w:tcW w:w="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150,0 </w:t>
            </w:r>
          </w:p>
        </w:tc>
        <w:tc>
          <w:tcPr>
            <w:tcW w:w="527"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150,0</w:t>
            </w:r>
          </w:p>
        </w:tc>
        <w:tc>
          <w:tcPr>
            <w:tcW w:w="616"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100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br/>
              <w:t xml:space="preserve">2019-2021гг </w:t>
            </w:r>
          </w:p>
        </w:tc>
      </w:tr>
      <w:tr w:rsidR="00455269" w:rsidRPr="00455269" w:rsidTr="0049593F">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Строительство многофункциональной спортивной площадки площадью 558,29 м</w:t>
            </w:r>
            <w:r w:rsidRPr="00455269">
              <w:rPr>
                <w:rFonts w:ascii="Courier New" w:eastAsia="Times New Roman" w:hAnsi="Courier New" w:cs="Courier New"/>
                <w:sz w:val="18"/>
                <w:szCs w:val="18"/>
                <w:vertAlign w:val="superscript"/>
              </w:rPr>
              <w:t>2</w:t>
            </w:r>
            <w:r w:rsidRPr="00455269">
              <w:rPr>
                <w:rFonts w:ascii="Courier New" w:eastAsia="Times New Roman" w:hAnsi="Courier New" w:cs="Courier New"/>
                <w:sz w:val="18"/>
                <w:szCs w:val="18"/>
              </w:rPr>
              <w:t xml:space="preserve">  </w:t>
            </w:r>
          </w:p>
        </w:tc>
        <w:tc>
          <w:tcPr>
            <w:tcW w:w="413"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p>
        </w:tc>
        <w:tc>
          <w:tcPr>
            <w:tcW w:w="572" w:type="pct"/>
            <w:gridSpan w:val="3"/>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3,393</w:t>
            </w:r>
          </w:p>
        </w:tc>
        <w:tc>
          <w:tcPr>
            <w:tcW w:w="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p>
        </w:tc>
        <w:tc>
          <w:tcPr>
            <w:tcW w:w="527"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p>
        </w:tc>
        <w:tc>
          <w:tcPr>
            <w:tcW w:w="616"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p>
        </w:tc>
        <w:tc>
          <w:tcPr>
            <w:tcW w:w="100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br/>
            </w:r>
          </w:p>
        </w:tc>
      </w:tr>
      <w:tr w:rsidR="00455269" w:rsidRPr="00455269" w:rsidTr="0049593F">
        <w:trPr>
          <w:trHeight w:val="145"/>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
                <w:bCs/>
                <w:sz w:val="18"/>
                <w:szCs w:val="18"/>
              </w:rPr>
              <w:t>Культура</w:t>
            </w:r>
            <w:r w:rsidRPr="00455269">
              <w:rPr>
                <w:rFonts w:ascii="Courier New" w:eastAsia="Times New Roman" w:hAnsi="Courier New" w:cs="Courier New"/>
                <w:sz w:val="18"/>
                <w:szCs w:val="18"/>
              </w:rPr>
              <w:t xml:space="preserve"> </w:t>
            </w:r>
          </w:p>
        </w:tc>
      </w:tr>
      <w:tr w:rsidR="00455269" w:rsidRPr="00455269" w:rsidTr="0049593F">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Строительство культурно-досугового центра общей вместимостью на 450 мест, </w:t>
            </w:r>
          </w:p>
        </w:tc>
        <w:tc>
          <w:tcPr>
            <w:tcW w:w="413"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485"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559"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 </w:t>
            </w:r>
          </w:p>
        </w:tc>
        <w:tc>
          <w:tcPr>
            <w:tcW w:w="61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br/>
              <w:t xml:space="preserve">480,0 </w:t>
            </w:r>
          </w:p>
        </w:tc>
        <w:tc>
          <w:tcPr>
            <w:tcW w:w="1006"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240"/>
              <w:rPr>
                <w:rFonts w:ascii="Courier New" w:eastAsia="Times New Roman" w:hAnsi="Courier New" w:cs="Courier New"/>
                <w:sz w:val="18"/>
                <w:szCs w:val="18"/>
              </w:rPr>
            </w:pPr>
          </w:p>
        </w:tc>
      </w:tr>
      <w:tr w:rsidR="00455269" w:rsidRPr="00455269" w:rsidTr="0049593F">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Строительство Библиотека на 100 посещений</w:t>
            </w:r>
          </w:p>
        </w:tc>
        <w:tc>
          <w:tcPr>
            <w:tcW w:w="413" w:type="pct"/>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485" w:type="pct"/>
            <w:gridSpan w:val="2"/>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559" w:type="pct"/>
            <w:gridSpan w:val="2"/>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527" w:type="pct"/>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100,0</w:t>
            </w:r>
          </w:p>
        </w:tc>
        <w:tc>
          <w:tcPr>
            <w:tcW w:w="612" w:type="pct"/>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150,0</w:t>
            </w:r>
          </w:p>
        </w:tc>
        <w:tc>
          <w:tcPr>
            <w:tcW w:w="1006" w:type="pct"/>
            <w:gridSpan w:val="2"/>
            <w:tcBorders>
              <w:top w:val="outset" w:sz="6" w:space="0" w:color="auto"/>
              <w:left w:val="outset" w:sz="6" w:space="0" w:color="auto"/>
              <w:bottom w:val="outset" w:sz="6" w:space="0" w:color="auto"/>
              <w:right w:val="outset" w:sz="6" w:space="0" w:color="auto"/>
            </w:tcBorders>
          </w:tcPr>
          <w:p w:rsidR="00455269" w:rsidRPr="00455269" w:rsidRDefault="00455269" w:rsidP="00455269">
            <w:pPr>
              <w:spacing w:after="24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2021-2023 </w:t>
            </w:r>
            <w:proofErr w:type="spellStart"/>
            <w:r w:rsidRPr="00455269">
              <w:rPr>
                <w:rFonts w:ascii="Courier New" w:eastAsia="Times New Roman" w:hAnsi="Courier New" w:cs="Courier New"/>
                <w:sz w:val="18"/>
                <w:szCs w:val="18"/>
              </w:rPr>
              <w:t>гг</w:t>
            </w:r>
            <w:proofErr w:type="spellEnd"/>
          </w:p>
        </w:tc>
      </w:tr>
      <w:tr w:rsidR="00455269" w:rsidRPr="00455269" w:rsidTr="0049593F">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
                <w:bCs/>
                <w:sz w:val="18"/>
                <w:szCs w:val="18"/>
              </w:rPr>
              <w:t>Итого, по срокам реализации</w:t>
            </w:r>
            <w:r w:rsidRPr="00455269">
              <w:rPr>
                <w:rFonts w:ascii="Courier New" w:eastAsia="Times New Roman" w:hAnsi="Courier New" w:cs="Courier New"/>
                <w:sz w:val="18"/>
                <w:szCs w:val="18"/>
              </w:rPr>
              <w:t xml:space="preserve"> </w:t>
            </w:r>
          </w:p>
        </w:tc>
        <w:tc>
          <w:tcPr>
            <w:tcW w:w="413"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131,45</w:t>
            </w:r>
          </w:p>
        </w:tc>
        <w:tc>
          <w:tcPr>
            <w:tcW w:w="485"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88,69 </w:t>
            </w:r>
          </w:p>
        </w:tc>
        <w:tc>
          <w:tcPr>
            <w:tcW w:w="559"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200,0</w:t>
            </w:r>
          </w:p>
        </w:tc>
        <w:tc>
          <w:tcPr>
            <w:tcW w:w="527"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350,0 </w:t>
            </w:r>
          </w:p>
        </w:tc>
        <w:tc>
          <w:tcPr>
            <w:tcW w:w="61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1104,0 </w:t>
            </w:r>
          </w:p>
        </w:tc>
        <w:tc>
          <w:tcPr>
            <w:tcW w:w="1006"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p>
        </w:tc>
      </w:tr>
      <w:tr w:rsidR="00455269" w:rsidRPr="00455269" w:rsidTr="0049593F">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b/>
                <w:bCs/>
                <w:sz w:val="18"/>
                <w:szCs w:val="18"/>
              </w:rPr>
              <w:t>Итого по программе</w:t>
            </w:r>
            <w:r w:rsidRPr="00455269">
              <w:rPr>
                <w:rFonts w:ascii="Courier New" w:eastAsia="Times New Roman" w:hAnsi="Courier New" w:cs="Courier New"/>
                <w:sz w:val="18"/>
                <w:szCs w:val="18"/>
              </w:rPr>
              <w:t xml:space="preserve"> </w:t>
            </w:r>
          </w:p>
        </w:tc>
        <w:tc>
          <w:tcPr>
            <w:tcW w:w="3602" w:type="pct"/>
            <w:gridSpan w:val="9"/>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1874,14 </w:t>
            </w:r>
          </w:p>
        </w:tc>
      </w:tr>
    </w:tbl>
    <w:p w:rsidR="00455269" w:rsidRPr="00455269" w:rsidRDefault="00455269" w:rsidP="00455269">
      <w:pPr>
        <w:shd w:val="clear" w:color="auto" w:fill="FFFFFF"/>
        <w:spacing w:after="0"/>
        <w:rPr>
          <w:rFonts w:ascii="Arial" w:eastAsia="Times New Roman" w:hAnsi="Arial" w:cs="Arial"/>
          <w:sz w:val="18"/>
          <w:szCs w:val="18"/>
        </w:rPr>
      </w:pPr>
    </w:p>
    <w:p w:rsidR="00455269" w:rsidRPr="00455269" w:rsidRDefault="00455269" w:rsidP="00455269">
      <w:pPr>
        <w:shd w:val="clear" w:color="auto" w:fill="FFFFFF"/>
        <w:spacing w:after="0"/>
        <w:ind w:firstLine="709"/>
        <w:jc w:val="center"/>
        <w:rPr>
          <w:rFonts w:ascii="Arial" w:eastAsia="Times New Roman" w:hAnsi="Arial" w:cs="Arial"/>
          <w:sz w:val="18"/>
          <w:szCs w:val="18"/>
        </w:rPr>
      </w:pPr>
      <w:r w:rsidRPr="00455269">
        <w:rPr>
          <w:rFonts w:ascii="Arial" w:eastAsia="Times New Roman" w:hAnsi="Arial" w:cs="Arial"/>
          <w:bCs/>
          <w:sz w:val="18"/>
          <w:szCs w:val="18"/>
        </w:rPr>
        <w:t>7. ЦЕЛЕВЫЕ ИНДИКАТОРЫ ПРОГРАММЫ</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lastRenderedPageBreak/>
        <w:t>Основными факторами, определяющими направления разработки Программы комплексного развития системы социальной инфраструктуры Балаганского муниципального образования на 2018-2032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Реализация Программы должна создать предпосылки для устойчивого развития Балаганского муниципального образования. Реализация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Основными целевыми индикаторами реализации мероприятий программы комплексного развития социальной инфраструктуры поселения являются: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-рост ожидаемой продолжительности жизни населения Балаганского муниципального образования;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-увеличение показателя рождаемости;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-сокращение уровня безработицы;</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-увеличение доли детей в возрасте от 3 до 7 лет, охваченных дошкольным образованием;</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xml:space="preserve">-увеличение доли </w:t>
      </w:r>
      <w:proofErr w:type="gramStart"/>
      <w:r w:rsidRPr="00455269">
        <w:rPr>
          <w:rFonts w:ascii="Arial" w:eastAsia="Times New Roman" w:hAnsi="Arial" w:cs="Arial"/>
          <w:sz w:val="18"/>
          <w:szCs w:val="18"/>
        </w:rPr>
        <w:t>детей</w:t>
      </w:r>
      <w:proofErr w:type="gramEnd"/>
      <w:r w:rsidRPr="00455269">
        <w:rPr>
          <w:rFonts w:ascii="Arial" w:eastAsia="Times New Roman" w:hAnsi="Arial" w:cs="Arial"/>
          <w:sz w:val="18"/>
          <w:szCs w:val="18"/>
        </w:rPr>
        <w:t xml:space="preserve"> охваченных школьным образованием;</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-увеличение уровня обеспеченности населения объектами здравоохранения;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-увеличение доли населения обеспеченной объектами культуры в соответствии с нормативными значениями;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-увеличение доли населения обеспеченной спортивными объектами в соответствии с нормативными значениями;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-увеличение количества населения, систематически занимающегося физической культурой и спортом.</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Балаганского муниципального образования на расчетный срок.</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455269" w:rsidRPr="00455269" w:rsidRDefault="00455269" w:rsidP="00455269">
      <w:pPr>
        <w:shd w:val="clear" w:color="auto" w:fill="FFFFFF"/>
        <w:spacing w:after="0"/>
        <w:ind w:firstLine="709"/>
        <w:rPr>
          <w:rFonts w:ascii="Arial" w:eastAsia="Times New Roman" w:hAnsi="Arial" w:cs="Arial"/>
          <w:sz w:val="18"/>
          <w:szCs w:val="18"/>
        </w:rPr>
      </w:pPr>
      <w:r w:rsidRPr="00455269">
        <w:rPr>
          <w:rFonts w:ascii="Arial" w:eastAsia="Times New Roman" w:hAnsi="Arial" w:cs="Arial"/>
          <w:sz w:val="18"/>
          <w:szCs w:val="18"/>
        </w:rPr>
        <w:t>Целевые индикаторы и показатели программы представлены в таблице 7.</w:t>
      </w:r>
    </w:p>
    <w:p w:rsidR="00455269" w:rsidRPr="00455269" w:rsidRDefault="00455269" w:rsidP="00455269">
      <w:pPr>
        <w:shd w:val="clear" w:color="auto" w:fill="FFFFFF"/>
        <w:spacing w:after="0"/>
        <w:ind w:firstLine="709"/>
        <w:jc w:val="right"/>
        <w:rPr>
          <w:rFonts w:ascii="Arial" w:eastAsia="Times New Roman" w:hAnsi="Arial" w:cs="Arial"/>
          <w:sz w:val="18"/>
          <w:szCs w:val="18"/>
        </w:rPr>
      </w:pPr>
      <w:r w:rsidRPr="00455269">
        <w:rPr>
          <w:rFonts w:ascii="Arial" w:eastAsia="Times New Roman" w:hAnsi="Arial" w:cs="Arial"/>
          <w:sz w:val="18"/>
          <w:szCs w:val="18"/>
        </w:rPr>
        <w:t>Таблица 7</w:t>
      </w:r>
    </w:p>
    <w:p w:rsidR="00455269" w:rsidRPr="00455269" w:rsidRDefault="00455269" w:rsidP="00455269">
      <w:pPr>
        <w:shd w:val="clear" w:color="auto" w:fill="FFFFFF"/>
        <w:spacing w:after="0"/>
        <w:ind w:firstLine="709"/>
        <w:rPr>
          <w:rFonts w:ascii="Arial" w:eastAsia="Times New Roman" w:hAnsi="Arial" w:cs="Arial"/>
          <w:sz w:val="18"/>
          <w:szCs w:val="18"/>
        </w:rPr>
      </w:pPr>
      <w:r w:rsidRPr="00455269">
        <w:rPr>
          <w:rFonts w:ascii="Arial" w:eastAsia="Times New Roman" w:hAnsi="Arial" w:cs="Arial"/>
          <w:sz w:val="18"/>
          <w:szCs w:val="18"/>
        </w:rPr>
        <w:t xml:space="preserve"> Целевые индикаторы и показатели программы</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3056"/>
        <w:gridCol w:w="1559"/>
        <w:gridCol w:w="853"/>
        <w:gridCol w:w="853"/>
        <w:gridCol w:w="853"/>
        <w:gridCol w:w="868"/>
        <w:gridCol w:w="853"/>
      </w:tblGrid>
      <w:tr w:rsidR="00455269" w:rsidRPr="00455269" w:rsidTr="0049593F">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w:t>
            </w: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п/п</w:t>
            </w:r>
          </w:p>
        </w:tc>
        <w:tc>
          <w:tcPr>
            <w:tcW w:w="3060" w:type="dxa"/>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Наименование</w:t>
            </w: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индикатора</w:t>
            </w:r>
          </w:p>
        </w:tc>
        <w:tc>
          <w:tcPr>
            <w:tcW w:w="1560" w:type="dxa"/>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Единица</w:t>
            </w: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измерения</w:t>
            </w:r>
          </w:p>
        </w:tc>
        <w:tc>
          <w:tcPr>
            <w:tcW w:w="4275" w:type="dxa"/>
            <w:gridSpan w:val="5"/>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Показатели по годам</w:t>
            </w:r>
          </w:p>
        </w:tc>
      </w:tr>
      <w:tr w:rsidR="00455269" w:rsidRPr="00455269" w:rsidTr="004959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rPr>
                <w:rFonts w:ascii="Courier New" w:eastAsia="Times New Roman" w:hAnsi="Courier New" w:cs="Courier New"/>
                <w:sz w:val="18"/>
                <w:szCs w:val="18"/>
              </w:rPr>
            </w:pP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2018</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2019</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2020</w:t>
            </w:r>
          </w:p>
        </w:tc>
        <w:tc>
          <w:tcPr>
            <w:tcW w:w="87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2021</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2022</w:t>
            </w: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bCs/>
                <w:sz w:val="18"/>
                <w:szCs w:val="18"/>
              </w:rPr>
              <w:t>2032</w:t>
            </w:r>
          </w:p>
        </w:tc>
      </w:tr>
      <w:tr w:rsidR="00455269" w:rsidRPr="00455269" w:rsidTr="0049593F">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w:t>
            </w:r>
          </w:p>
        </w:tc>
        <w:tc>
          <w:tcPr>
            <w:tcW w:w="30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Ожидаемая</w:t>
            </w: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продолжительность жизни</w:t>
            </w:r>
          </w:p>
        </w:tc>
        <w:tc>
          <w:tcPr>
            <w:tcW w:w="15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лет</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71</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72</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72,5</w:t>
            </w:r>
          </w:p>
        </w:tc>
        <w:tc>
          <w:tcPr>
            <w:tcW w:w="87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73</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73,5</w:t>
            </w:r>
          </w:p>
        </w:tc>
      </w:tr>
      <w:tr w:rsidR="00455269" w:rsidRPr="00455269" w:rsidTr="0049593F">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2</w:t>
            </w:r>
          </w:p>
        </w:tc>
        <w:tc>
          <w:tcPr>
            <w:tcW w:w="30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Показатель рождаемости</w:t>
            </w:r>
          </w:p>
        </w:tc>
        <w:tc>
          <w:tcPr>
            <w:tcW w:w="15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число</w:t>
            </w:r>
          </w:p>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t>родившихся на 1000 чел населения</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13</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13,5</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14</w:t>
            </w:r>
          </w:p>
        </w:tc>
        <w:tc>
          <w:tcPr>
            <w:tcW w:w="87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14,5</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16</w:t>
            </w:r>
          </w:p>
        </w:tc>
      </w:tr>
      <w:tr w:rsidR="00455269" w:rsidRPr="00455269" w:rsidTr="0049593F">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3</w:t>
            </w:r>
          </w:p>
        </w:tc>
        <w:tc>
          <w:tcPr>
            <w:tcW w:w="30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Доля детей в возрасте от 3 до 7 лет, охваченных дошкольным образованием</w:t>
            </w:r>
          </w:p>
        </w:tc>
        <w:tc>
          <w:tcPr>
            <w:tcW w:w="15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87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r>
      <w:tr w:rsidR="00455269" w:rsidRPr="00455269" w:rsidTr="0049593F">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4</w:t>
            </w:r>
          </w:p>
        </w:tc>
        <w:tc>
          <w:tcPr>
            <w:tcW w:w="30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Доля детей, охваченных школьным образованием</w:t>
            </w:r>
          </w:p>
        </w:tc>
        <w:tc>
          <w:tcPr>
            <w:tcW w:w="15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87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r>
      <w:tr w:rsidR="00455269" w:rsidRPr="00455269" w:rsidTr="0049593F">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5</w:t>
            </w:r>
          </w:p>
        </w:tc>
        <w:tc>
          <w:tcPr>
            <w:tcW w:w="30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Уровень обеспеченности населения объектами здравоохранения</w:t>
            </w:r>
          </w:p>
        </w:tc>
        <w:tc>
          <w:tcPr>
            <w:tcW w:w="15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87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r>
      <w:tr w:rsidR="00455269" w:rsidRPr="00455269" w:rsidTr="0049593F">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6</w:t>
            </w:r>
          </w:p>
        </w:tc>
        <w:tc>
          <w:tcPr>
            <w:tcW w:w="30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Удельный вес населения, систематически занимающегося физической культурой и спортом</w:t>
            </w:r>
          </w:p>
        </w:tc>
        <w:tc>
          <w:tcPr>
            <w:tcW w:w="15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20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23</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25</w:t>
            </w:r>
          </w:p>
        </w:tc>
        <w:tc>
          <w:tcPr>
            <w:tcW w:w="87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29</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32</w:t>
            </w:r>
          </w:p>
        </w:tc>
      </w:tr>
      <w:tr w:rsidR="00455269" w:rsidRPr="00455269" w:rsidTr="0049593F">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7</w:t>
            </w:r>
          </w:p>
        </w:tc>
        <w:tc>
          <w:tcPr>
            <w:tcW w:w="30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Уровень безработицы</w:t>
            </w:r>
          </w:p>
        </w:tc>
        <w:tc>
          <w:tcPr>
            <w:tcW w:w="15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6,0</w:t>
            </w:r>
          </w:p>
          <w:p w:rsidR="00455269" w:rsidRPr="00455269" w:rsidRDefault="00455269" w:rsidP="00455269">
            <w:pPr>
              <w:spacing w:before="100" w:beforeAutospacing="1" w:after="96"/>
              <w:jc w:val="center"/>
              <w:rPr>
                <w:rFonts w:ascii="Courier New" w:eastAsia="Times New Roman" w:hAnsi="Courier New" w:cs="Courier New"/>
                <w:sz w:val="18"/>
                <w:szCs w:val="18"/>
              </w:rPr>
            </w:pP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lastRenderedPageBreak/>
              <w:t>5,5</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5,0</w:t>
            </w:r>
          </w:p>
        </w:tc>
        <w:tc>
          <w:tcPr>
            <w:tcW w:w="87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4,5</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4,0</w:t>
            </w:r>
          </w:p>
        </w:tc>
      </w:tr>
      <w:tr w:rsidR="00455269" w:rsidRPr="00455269" w:rsidTr="0049593F">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lastRenderedPageBreak/>
              <w:t>8</w:t>
            </w:r>
          </w:p>
        </w:tc>
        <w:tc>
          <w:tcPr>
            <w:tcW w:w="30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Доля населения, обеспеченная объектами культуры в соответствии с нормативными значениями</w:t>
            </w:r>
          </w:p>
        </w:tc>
        <w:tc>
          <w:tcPr>
            <w:tcW w:w="15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80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80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80</w:t>
            </w:r>
          </w:p>
        </w:tc>
        <w:tc>
          <w:tcPr>
            <w:tcW w:w="87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80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r>
      <w:tr w:rsidR="00455269" w:rsidRPr="00455269" w:rsidTr="0049593F">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9</w:t>
            </w:r>
          </w:p>
        </w:tc>
        <w:tc>
          <w:tcPr>
            <w:tcW w:w="30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Увеличение доли населения обеспеченной спортивными объектами в соответствии с нормативными значениями</w:t>
            </w:r>
          </w:p>
        </w:tc>
        <w:tc>
          <w:tcPr>
            <w:tcW w:w="156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50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50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60</w:t>
            </w:r>
          </w:p>
        </w:tc>
        <w:tc>
          <w:tcPr>
            <w:tcW w:w="870"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80</w:t>
            </w:r>
          </w:p>
        </w:tc>
        <w:tc>
          <w:tcPr>
            <w:tcW w:w="855" w:type="dxa"/>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before="100" w:beforeAutospacing="1" w:after="96"/>
              <w:jc w:val="center"/>
              <w:rPr>
                <w:rFonts w:ascii="Courier New" w:eastAsia="Times New Roman" w:hAnsi="Courier New" w:cs="Courier New"/>
                <w:sz w:val="18"/>
                <w:szCs w:val="18"/>
              </w:rPr>
            </w:pPr>
          </w:p>
          <w:p w:rsidR="00455269" w:rsidRPr="00455269" w:rsidRDefault="00455269" w:rsidP="00455269">
            <w:pPr>
              <w:spacing w:before="100" w:beforeAutospacing="1" w:after="96"/>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r>
    </w:tbl>
    <w:p w:rsidR="00455269" w:rsidRPr="00455269" w:rsidRDefault="00455269" w:rsidP="00455269">
      <w:pPr>
        <w:shd w:val="clear" w:color="auto" w:fill="FFFFFF"/>
        <w:spacing w:before="100" w:beforeAutospacing="1" w:after="96"/>
        <w:ind w:firstLine="709"/>
        <w:rPr>
          <w:rFonts w:ascii="Arial" w:eastAsia="Times New Roman" w:hAnsi="Arial" w:cs="Arial"/>
          <w:sz w:val="18"/>
          <w:szCs w:val="18"/>
        </w:rPr>
      </w:pPr>
    </w:p>
    <w:p w:rsidR="00455269" w:rsidRPr="00455269" w:rsidRDefault="00455269" w:rsidP="00455269">
      <w:pPr>
        <w:shd w:val="clear" w:color="auto" w:fill="FFFFFF"/>
        <w:spacing w:before="100" w:beforeAutospacing="1" w:after="96"/>
        <w:ind w:firstLine="709"/>
        <w:jc w:val="center"/>
        <w:rPr>
          <w:rFonts w:ascii="Arial" w:eastAsia="Times New Roman" w:hAnsi="Arial" w:cs="Arial"/>
          <w:sz w:val="18"/>
          <w:szCs w:val="18"/>
        </w:rPr>
      </w:pPr>
      <w:bookmarkStart w:id="25" w:name="_Toc496710903"/>
      <w:bookmarkEnd w:id="25"/>
      <w:r w:rsidRPr="00455269">
        <w:rPr>
          <w:rFonts w:ascii="Arial" w:eastAsia="Times New Roman" w:hAnsi="Arial" w:cs="Arial"/>
          <w:bCs/>
          <w:sz w:val="18"/>
          <w:szCs w:val="18"/>
        </w:rPr>
        <w:t>8. ЭФФЕКТИВНОСТЬ МЕРОПРИЯТИЙ ПО РАЗВИТИЮ СЕТИ ОБЪЕКТОВ СОЦИАЛЬНОЙ ИНФРАСТРУКТУРЫ</w:t>
      </w:r>
    </w:p>
    <w:p w:rsidR="00455269" w:rsidRPr="00455269" w:rsidRDefault="00455269" w:rsidP="00455269">
      <w:pPr>
        <w:shd w:val="clear" w:color="auto" w:fill="FFFFFF"/>
        <w:spacing w:before="100" w:beforeAutospacing="1" w:after="96"/>
        <w:ind w:firstLine="709"/>
        <w:rPr>
          <w:rFonts w:ascii="Arial" w:eastAsia="Times New Roman" w:hAnsi="Arial" w:cs="Arial"/>
          <w:sz w:val="18"/>
          <w:szCs w:val="18"/>
        </w:rPr>
      </w:pP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xml:space="preserve">Реализация мероприятий по строительству, реконструкции объектов социальной </w:t>
      </w:r>
      <w:proofErr w:type="gramStart"/>
      <w:r w:rsidRPr="00455269">
        <w:rPr>
          <w:rFonts w:ascii="Arial" w:eastAsia="Times New Roman" w:hAnsi="Arial" w:cs="Arial"/>
          <w:sz w:val="18"/>
          <w:szCs w:val="18"/>
        </w:rPr>
        <w:t>инфраструктуры  поселения</w:t>
      </w:r>
      <w:proofErr w:type="gramEnd"/>
      <w:r w:rsidRPr="00455269">
        <w:rPr>
          <w:rFonts w:ascii="Arial" w:eastAsia="Times New Roman" w:hAnsi="Arial" w:cs="Arial"/>
          <w:sz w:val="18"/>
          <w:szCs w:val="18"/>
        </w:rPr>
        <w:t xml:space="preserve"> позволит достичь определенных социальных эффектов:</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2) Создание условий для развития таких отраслей, как образование, физическая культура и массовый спорт, культура.</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xml:space="preserve">3) Улучшение качества жизни </w:t>
      </w:r>
      <w:proofErr w:type="gramStart"/>
      <w:r w:rsidRPr="00455269">
        <w:rPr>
          <w:rFonts w:ascii="Arial" w:eastAsia="Times New Roman" w:hAnsi="Arial" w:cs="Arial"/>
          <w:sz w:val="18"/>
          <w:szCs w:val="18"/>
        </w:rPr>
        <w:t>населения  поселения</w:t>
      </w:r>
      <w:proofErr w:type="gramEnd"/>
      <w:r w:rsidRPr="00455269">
        <w:rPr>
          <w:rFonts w:ascii="Arial" w:eastAsia="Times New Roman" w:hAnsi="Arial" w:cs="Arial"/>
          <w:sz w:val="18"/>
          <w:szCs w:val="18"/>
        </w:rPr>
        <w:t xml:space="preserve"> за счет увеличения уровня обеспеченности объектами социальной инфраструктуры.</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Показатели социальной эффективности мероприятий по развитию сети объектов социальной инфраструктуры в Балаганского МО приведены ниже (Таблица 8).</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Таблица 8 - Показатели социальной эффективности мероприятий по развитию сети объектов социальной инфраструктуры</w:t>
      </w:r>
    </w:p>
    <w:tbl>
      <w:tblPr>
        <w:tblW w:w="484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2"/>
        <w:gridCol w:w="1866"/>
        <w:gridCol w:w="1975"/>
        <w:gridCol w:w="2539"/>
      </w:tblGrid>
      <w:tr w:rsidR="00455269" w:rsidRPr="00455269" w:rsidTr="0049593F">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240"/>
              <w:ind w:firstLine="709"/>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Вид объекта </w:t>
            </w:r>
          </w:p>
        </w:tc>
        <w:tc>
          <w:tcPr>
            <w:tcW w:w="1032" w:type="pct"/>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 xml:space="preserve">Количество </w:t>
            </w:r>
            <w:r w:rsidRPr="00455269">
              <w:rPr>
                <w:rFonts w:ascii="Courier New" w:eastAsia="Times New Roman" w:hAnsi="Courier New" w:cs="Courier New"/>
                <w:sz w:val="18"/>
                <w:szCs w:val="18"/>
              </w:rPr>
              <w:br/>
              <w:t xml:space="preserve">создаваемых </w:t>
            </w:r>
            <w:r w:rsidRPr="00455269">
              <w:rPr>
                <w:rFonts w:ascii="Courier New" w:eastAsia="Times New Roman" w:hAnsi="Courier New" w:cs="Courier New"/>
                <w:sz w:val="18"/>
                <w:szCs w:val="18"/>
              </w:rPr>
              <w:br/>
              <w:t xml:space="preserve">рабочих </w:t>
            </w:r>
            <w:r w:rsidRPr="00455269">
              <w:rPr>
                <w:rFonts w:ascii="Courier New" w:eastAsia="Times New Roman" w:hAnsi="Courier New" w:cs="Courier New"/>
                <w:sz w:val="18"/>
                <w:szCs w:val="18"/>
              </w:rPr>
              <w:br/>
              <w:t xml:space="preserve">мест </w:t>
            </w:r>
          </w:p>
        </w:tc>
        <w:tc>
          <w:tcPr>
            <w:tcW w:w="2496" w:type="pct"/>
            <w:gridSpan w:val="2"/>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Уровень обеспеченности населения объектами социальной инфраструктуры, %</w:t>
            </w:r>
          </w:p>
        </w:tc>
      </w:tr>
      <w:tr w:rsidR="00455269" w:rsidRPr="00455269" w:rsidTr="0049593F">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p>
        </w:tc>
        <w:tc>
          <w:tcPr>
            <w:tcW w:w="1032"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ind w:firstLine="709"/>
              <w:rPr>
                <w:rFonts w:ascii="Courier New" w:eastAsia="Times New Roman" w:hAnsi="Courier New" w:cs="Courier New"/>
                <w:sz w:val="18"/>
                <w:szCs w:val="18"/>
              </w:rPr>
            </w:pPr>
          </w:p>
        </w:tc>
        <w:tc>
          <w:tcPr>
            <w:tcW w:w="109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2022 год</w:t>
            </w:r>
          </w:p>
        </w:tc>
        <w:tc>
          <w:tcPr>
            <w:tcW w:w="140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2032 год</w:t>
            </w:r>
          </w:p>
        </w:tc>
      </w:tr>
      <w:tr w:rsidR="00455269" w:rsidRPr="00455269" w:rsidTr="0049593F">
        <w:trPr>
          <w:tblCellSpacing w:w="0" w:type="dxa"/>
        </w:trPr>
        <w:tc>
          <w:tcPr>
            <w:tcW w:w="1472" w:type="pct"/>
            <w:vMerge w:val="restart"/>
            <w:tcBorders>
              <w:top w:val="outset" w:sz="6" w:space="0" w:color="auto"/>
              <w:left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Дошкольные образовательные</w:t>
            </w:r>
          </w:p>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организации</w:t>
            </w:r>
          </w:p>
        </w:tc>
        <w:tc>
          <w:tcPr>
            <w:tcW w:w="103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p>
        </w:tc>
        <w:tc>
          <w:tcPr>
            <w:tcW w:w="1092" w:type="pct"/>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br/>
              <w:t xml:space="preserve">    90</w:t>
            </w:r>
          </w:p>
        </w:tc>
        <w:tc>
          <w:tcPr>
            <w:tcW w:w="1404" w:type="pct"/>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br/>
              <w:t xml:space="preserve">   100 </w:t>
            </w:r>
          </w:p>
        </w:tc>
      </w:tr>
      <w:tr w:rsidR="00455269" w:rsidRPr="00455269" w:rsidTr="0049593F">
        <w:trPr>
          <w:tblCellSpacing w:w="0" w:type="dxa"/>
        </w:trPr>
        <w:tc>
          <w:tcPr>
            <w:tcW w:w="1472" w:type="pct"/>
            <w:vMerge/>
            <w:tcBorders>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p>
        </w:tc>
        <w:tc>
          <w:tcPr>
            <w:tcW w:w="103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p>
        </w:tc>
        <w:tc>
          <w:tcPr>
            <w:tcW w:w="1092"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ind w:firstLine="709"/>
              <w:jc w:val="center"/>
              <w:rPr>
                <w:rFonts w:ascii="Courier New" w:eastAsia="Times New Roman" w:hAnsi="Courier New" w:cs="Courier New"/>
                <w:sz w:val="18"/>
                <w:szCs w:val="18"/>
              </w:rPr>
            </w:pPr>
          </w:p>
        </w:tc>
        <w:tc>
          <w:tcPr>
            <w:tcW w:w="1404"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ind w:firstLine="709"/>
              <w:jc w:val="center"/>
              <w:rPr>
                <w:rFonts w:ascii="Courier New" w:eastAsia="Times New Roman" w:hAnsi="Courier New" w:cs="Courier New"/>
                <w:sz w:val="18"/>
                <w:szCs w:val="18"/>
              </w:rPr>
            </w:pPr>
          </w:p>
        </w:tc>
      </w:tr>
      <w:tr w:rsidR="00455269" w:rsidRPr="00455269" w:rsidTr="0049593F">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Общеобразовательные организации</w:t>
            </w:r>
          </w:p>
        </w:tc>
        <w:tc>
          <w:tcPr>
            <w:tcW w:w="103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60</w:t>
            </w:r>
          </w:p>
        </w:tc>
        <w:tc>
          <w:tcPr>
            <w:tcW w:w="109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80</w:t>
            </w:r>
          </w:p>
        </w:tc>
        <w:tc>
          <w:tcPr>
            <w:tcW w:w="140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r>
      <w:tr w:rsidR="00455269" w:rsidRPr="00455269" w:rsidTr="0049593F">
        <w:trPr>
          <w:tblCellSpacing w:w="0" w:type="dxa"/>
        </w:trPr>
        <w:tc>
          <w:tcPr>
            <w:tcW w:w="1472" w:type="pct"/>
            <w:vMerge w:val="restart"/>
            <w:tcBorders>
              <w:top w:val="outset" w:sz="6" w:space="0" w:color="auto"/>
              <w:left w:val="outset" w:sz="6" w:space="0" w:color="auto"/>
              <w:right w:val="outset" w:sz="6" w:space="0" w:color="auto"/>
            </w:tcBorders>
            <w:hideMark/>
          </w:tcPr>
          <w:p w:rsidR="00455269" w:rsidRPr="00455269" w:rsidRDefault="00455269" w:rsidP="00455269">
            <w:pPr>
              <w:spacing w:after="0"/>
              <w:jc w:val="both"/>
              <w:rPr>
                <w:rFonts w:ascii="Courier New" w:eastAsia="Times New Roman" w:hAnsi="Courier New" w:cs="Courier New"/>
                <w:sz w:val="18"/>
                <w:szCs w:val="18"/>
              </w:rPr>
            </w:pPr>
            <w:r w:rsidRPr="00455269">
              <w:rPr>
                <w:rFonts w:ascii="Courier New" w:eastAsia="Times New Roman" w:hAnsi="Courier New" w:cs="Courier New"/>
                <w:sz w:val="18"/>
                <w:szCs w:val="18"/>
              </w:rPr>
              <w:t>Организации дополнительного</w:t>
            </w:r>
          </w:p>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образования</w:t>
            </w:r>
          </w:p>
        </w:tc>
        <w:tc>
          <w:tcPr>
            <w:tcW w:w="103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jc w:val="center"/>
              <w:rPr>
                <w:rFonts w:ascii="Courier New" w:eastAsia="Times New Roman" w:hAnsi="Courier New" w:cs="Courier New"/>
                <w:sz w:val="18"/>
                <w:szCs w:val="18"/>
              </w:rPr>
            </w:pPr>
          </w:p>
        </w:tc>
        <w:tc>
          <w:tcPr>
            <w:tcW w:w="1092" w:type="pct"/>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br/>
              <w:t xml:space="preserve">   85</w:t>
            </w:r>
          </w:p>
        </w:tc>
        <w:tc>
          <w:tcPr>
            <w:tcW w:w="1404" w:type="pct"/>
            <w:vMerge w:val="restar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jc w:val="center"/>
              <w:rPr>
                <w:rFonts w:ascii="Courier New" w:eastAsia="Times New Roman" w:hAnsi="Courier New" w:cs="Courier New"/>
                <w:sz w:val="18"/>
                <w:szCs w:val="18"/>
              </w:rPr>
            </w:pPr>
            <w:r w:rsidRPr="00455269">
              <w:rPr>
                <w:rFonts w:ascii="Courier New" w:eastAsia="Times New Roman" w:hAnsi="Courier New" w:cs="Courier New"/>
                <w:sz w:val="18"/>
                <w:szCs w:val="18"/>
              </w:rPr>
              <w:br/>
              <w:t xml:space="preserve">    100</w:t>
            </w:r>
          </w:p>
        </w:tc>
      </w:tr>
      <w:tr w:rsidR="00455269" w:rsidRPr="00455269" w:rsidTr="0049593F">
        <w:trPr>
          <w:tblCellSpacing w:w="0" w:type="dxa"/>
        </w:trPr>
        <w:tc>
          <w:tcPr>
            <w:tcW w:w="1472" w:type="pct"/>
            <w:vMerge/>
            <w:tcBorders>
              <w:left w:val="outset" w:sz="6" w:space="0" w:color="auto"/>
              <w:bottom w:val="outset" w:sz="6" w:space="0" w:color="auto"/>
              <w:right w:val="outset" w:sz="6" w:space="0" w:color="auto"/>
            </w:tcBorders>
            <w:hideMark/>
          </w:tcPr>
          <w:p w:rsidR="00455269" w:rsidRPr="00455269" w:rsidRDefault="00455269" w:rsidP="00455269">
            <w:pPr>
              <w:spacing w:after="0"/>
              <w:ind w:firstLine="709"/>
              <w:rPr>
                <w:rFonts w:ascii="Courier New" w:eastAsia="Times New Roman" w:hAnsi="Courier New" w:cs="Courier New"/>
                <w:sz w:val="18"/>
                <w:szCs w:val="18"/>
              </w:rPr>
            </w:pPr>
          </w:p>
        </w:tc>
        <w:tc>
          <w:tcPr>
            <w:tcW w:w="103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p>
        </w:tc>
        <w:tc>
          <w:tcPr>
            <w:tcW w:w="1092"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ind w:firstLine="709"/>
              <w:jc w:val="center"/>
              <w:rPr>
                <w:rFonts w:ascii="Courier New" w:eastAsia="Times New Roman" w:hAnsi="Courier New" w:cs="Courier New"/>
                <w:sz w:val="18"/>
                <w:szCs w:val="18"/>
              </w:rPr>
            </w:pPr>
          </w:p>
        </w:tc>
        <w:tc>
          <w:tcPr>
            <w:tcW w:w="1404" w:type="pct"/>
            <w:vMerge/>
            <w:tcBorders>
              <w:top w:val="outset" w:sz="6" w:space="0" w:color="auto"/>
              <w:left w:val="outset" w:sz="6" w:space="0" w:color="auto"/>
              <w:bottom w:val="outset" w:sz="6" w:space="0" w:color="auto"/>
              <w:right w:val="outset" w:sz="6" w:space="0" w:color="auto"/>
            </w:tcBorders>
            <w:vAlign w:val="center"/>
            <w:hideMark/>
          </w:tcPr>
          <w:p w:rsidR="00455269" w:rsidRPr="00455269" w:rsidRDefault="00455269" w:rsidP="00455269">
            <w:pPr>
              <w:spacing w:after="0"/>
              <w:ind w:firstLine="709"/>
              <w:jc w:val="center"/>
              <w:rPr>
                <w:rFonts w:ascii="Courier New" w:eastAsia="Times New Roman" w:hAnsi="Courier New" w:cs="Courier New"/>
                <w:sz w:val="18"/>
                <w:szCs w:val="18"/>
              </w:rPr>
            </w:pPr>
          </w:p>
        </w:tc>
      </w:tr>
      <w:tr w:rsidR="00455269" w:rsidRPr="00455269" w:rsidTr="0049593F">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Учреждения культуры клубного типа</w:t>
            </w:r>
          </w:p>
        </w:tc>
        <w:tc>
          <w:tcPr>
            <w:tcW w:w="103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p>
        </w:tc>
        <w:tc>
          <w:tcPr>
            <w:tcW w:w="109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70</w:t>
            </w:r>
          </w:p>
        </w:tc>
        <w:tc>
          <w:tcPr>
            <w:tcW w:w="140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r>
      <w:tr w:rsidR="00455269" w:rsidRPr="00455269" w:rsidTr="0049593F">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Библиотеки</w:t>
            </w:r>
          </w:p>
        </w:tc>
        <w:tc>
          <w:tcPr>
            <w:tcW w:w="103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20</w:t>
            </w:r>
          </w:p>
        </w:tc>
        <w:tc>
          <w:tcPr>
            <w:tcW w:w="109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80</w:t>
            </w:r>
          </w:p>
        </w:tc>
        <w:tc>
          <w:tcPr>
            <w:tcW w:w="140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r>
      <w:tr w:rsidR="00455269" w:rsidRPr="00455269" w:rsidTr="0049593F">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Музеи</w:t>
            </w:r>
          </w:p>
        </w:tc>
        <w:tc>
          <w:tcPr>
            <w:tcW w:w="103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p>
        </w:tc>
        <w:tc>
          <w:tcPr>
            <w:tcW w:w="109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c>
          <w:tcPr>
            <w:tcW w:w="140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r>
      <w:tr w:rsidR="00455269" w:rsidRPr="00455269" w:rsidTr="0049593F">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Физкультурно-спортивные залы</w:t>
            </w:r>
          </w:p>
        </w:tc>
        <w:tc>
          <w:tcPr>
            <w:tcW w:w="103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p>
        </w:tc>
        <w:tc>
          <w:tcPr>
            <w:tcW w:w="109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60</w:t>
            </w:r>
          </w:p>
        </w:tc>
        <w:tc>
          <w:tcPr>
            <w:tcW w:w="140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r>
      <w:tr w:rsidR="00455269" w:rsidRPr="00455269" w:rsidTr="0049593F">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Плавательные бассейны</w:t>
            </w:r>
          </w:p>
        </w:tc>
        <w:tc>
          <w:tcPr>
            <w:tcW w:w="103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15</w:t>
            </w:r>
          </w:p>
        </w:tc>
        <w:tc>
          <w:tcPr>
            <w:tcW w:w="109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w:t>
            </w:r>
          </w:p>
        </w:tc>
        <w:tc>
          <w:tcPr>
            <w:tcW w:w="140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w:t>
            </w:r>
          </w:p>
        </w:tc>
      </w:tr>
      <w:tr w:rsidR="00455269" w:rsidRPr="00455269" w:rsidTr="0049593F">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Плоскостные сооружения</w:t>
            </w:r>
          </w:p>
        </w:tc>
        <w:tc>
          <w:tcPr>
            <w:tcW w:w="103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p>
        </w:tc>
        <w:tc>
          <w:tcPr>
            <w:tcW w:w="109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60</w:t>
            </w:r>
          </w:p>
        </w:tc>
        <w:tc>
          <w:tcPr>
            <w:tcW w:w="140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r>
      <w:tr w:rsidR="00455269" w:rsidRPr="00455269" w:rsidTr="0049593F">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rPr>
                <w:rFonts w:ascii="Courier New" w:eastAsia="Times New Roman" w:hAnsi="Courier New" w:cs="Courier New"/>
                <w:sz w:val="18"/>
                <w:szCs w:val="18"/>
              </w:rPr>
            </w:pPr>
            <w:r w:rsidRPr="00455269">
              <w:rPr>
                <w:rFonts w:ascii="Courier New" w:eastAsia="Times New Roman" w:hAnsi="Courier New" w:cs="Courier New"/>
                <w:sz w:val="18"/>
                <w:szCs w:val="18"/>
              </w:rPr>
              <w:t>Объекты здравоохранения</w:t>
            </w:r>
          </w:p>
        </w:tc>
        <w:tc>
          <w:tcPr>
            <w:tcW w:w="103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20</w:t>
            </w:r>
          </w:p>
        </w:tc>
        <w:tc>
          <w:tcPr>
            <w:tcW w:w="1092"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90</w:t>
            </w:r>
          </w:p>
        </w:tc>
        <w:tc>
          <w:tcPr>
            <w:tcW w:w="1404" w:type="pct"/>
            <w:tcBorders>
              <w:top w:val="outset" w:sz="6" w:space="0" w:color="auto"/>
              <w:left w:val="outset" w:sz="6" w:space="0" w:color="auto"/>
              <w:bottom w:val="outset" w:sz="6" w:space="0" w:color="auto"/>
              <w:right w:val="outset" w:sz="6" w:space="0" w:color="auto"/>
            </w:tcBorders>
            <w:hideMark/>
          </w:tcPr>
          <w:p w:rsidR="00455269" w:rsidRPr="00455269" w:rsidRDefault="00455269" w:rsidP="00455269">
            <w:pPr>
              <w:spacing w:after="0"/>
              <w:ind w:firstLine="709"/>
              <w:jc w:val="center"/>
              <w:rPr>
                <w:rFonts w:ascii="Courier New" w:eastAsia="Times New Roman" w:hAnsi="Courier New" w:cs="Courier New"/>
                <w:sz w:val="18"/>
                <w:szCs w:val="18"/>
              </w:rPr>
            </w:pPr>
            <w:r w:rsidRPr="00455269">
              <w:rPr>
                <w:rFonts w:ascii="Courier New" w:eastAsia="Times New Roman" w:hAnsi="Courier New" w:cs="Courier New"/>
                <w:sz w:val="18"/>
                <w:szCs w:val="18"/>
              </w:rPr>
              <w:t>100</w:t>
            </w:r>
          </w:p>
        </w:tc>
      </w:tr>
    </w:tbl>
    <w:p w:rsidR="00455269" w:rsidRPr="00455269" w:rsidRDefault="00455269" w:rsidP="00455269">
      <w:pPr>
        <w:shd w:val="clear" w:color="auto" w:fill="FFFFFF"/>
        <w:spacing w:before="100" w:beforeAutospacing="1" w:after="96"/>
        <w:ind w:firstLine="709"/>
        <w:rPr>
          <w:rFonts w:ascii="Arial" w:eastAsia="Times New Roman" w:hAnsi="Arial" w:cs="Arial"/>
          <w:sz w:val="18"/>
          <w:szCs w:val="18"/>
        </w:rPr>
      </w:pPr>
      <w:r w:rsidRPr="00455269">
        <w:rPr>
          <w:rFonts w:ascii="Arial" w:eastAsia="Times New Roman" w:hAnsi="Arial" w:cs="Arial"/>
          <w:sz w:val="18"/>
          <w:szCs w:val="18"/>
        </w:rPr>
        <w:t>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Балаганского района и Балаганского МО.</w:t>
      </w:r>
    </w:p>
    <w:p w:rsidR="00455269" w:rsidRPr="00455269" w:rsidRDefault="00455269" w:rsidP="00455269">
      <w:pPr>
        <w:shd w:val="clear" w:color="auto" w:fill="FFFFFF"/>
        <w:spacing w:before="100" w:beforeAutospacing="1" w:after="96"/>
        <w:ind w:firstLine="709"/>
        <w:jc w:val="center"/>
        <w:rPr>
          <w:rFonts w:ascii="Arial" w:eastAsia="Times New Roman" w:hAnsi="Arial" w:cs="Arial"/>
          <w:sz w:val="18"/>
          <w:szCs w:val="18"/>
        </w:rPr>
      </w:pPr>
      <w:r w:rsidRPr="00455269">
        <w:rPr>
          <w:rFonts w:ascii="Arial" w:eastAsia="Times New Roman" w:hAnsi="Arial" w:cs="Arial"/>
          <w:bCs/>
          <w:sz w:val="18"/>
          <w:szCs w:val="18"/>
        </w:rPr>
        <w:lastRenderedPageBreak/>
        <w:t>9. ПРЕДЛОЖЕНИЯ ПО СОВЕРШЕНСТВОВАНИЮ НОРМАТИВНО – ПРАВОВОГО И ИНФОРМАЦИОННОГО ОБЕСПЕЧЕНИЯ РАЗВИТИЯ СОЦИАЛЬНОЙ ИНФРАСТРУКТУРЫ</w:t>
      </w:r>
    </w:p>
    <w:p w:rsidR="00455269" w:rsidRPr="00455269" w:rsidRDefault="00455269" w:rsidP="00455269">
      <w:pPr>
        <w:shd w:val="clear" w:color="auto" w:fill="FFFFFF"/>
        <w:spacing w:after="0"/>
        <w:ind w:firstLine="709"/>
        <w:rPr>
          <w:rFonts w:ascii="Arial" w:eastAsia="Times New Roman" w:hAnsi="Arial" w:cs="Arial"/>
          <w:sz w:val="18"/>
          <w:szCs w:val="18"/>
        </w:rPr>
      </w:pP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xml:space="preserve">Реализация Программы осуществляется через систему </w:t>
      </w:r>
      <w:proofErr w:type="gramStart"/>
      <w:r w:rsidRPr="00455269">
        <w:rPr>
          <w:rFonts w:ascii="Arial" w:eastAsia="Times New Roman" w:hAnsi="Arial" w:cs="Arial"/>
          <w:sz w:val="18"/>
          <w:szCs w:val="18"/>
        </w:rPr>
        <w:t>программных мероприятий</w:t>
      </w:r>
      <w:proofErr w:type="gramEnd"/>
      <w:r w:rsidRPr="00455269">
        <w:rPr>
          <w:rFonts w:ascii="Arial" w:eastAsia="Times New Roman" w:hAnsi="Arial" w:cs="Arial"/>
          <w:sz w:val="18"/>
          <w:szCs w:val="18"/>
        </w:rPr>
        <w:t xml:space="preserve"> разрабатываемых администрацией Балаганского муниципального образования, а также с учетом федеральных проектов и программ, государственных программ Иркутской области и муниципальных программ муниципального образования Балаганский район, реализуемых на территории поселения.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В соответствии с изложенной в Программе политикой администрация Балаганского МО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 xml:space="preserve">Программа реализуется на всей территории Балаганского МО. Контроль над исполнением Программы осуществляет администрация Балаганского муниципального образования.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администрацию Балаганского муниципального образования, администрацию муниципального образования МО Балаганский район. Для оценки эффективности реализации Программы администрацией Балаганского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proofErr w:type="gramStart"/>
      <w:r w:rsidRPr="00455269">
        <w:rPr>
          <w:rFonts w:ascii="Arial" w:eastAsia="Times New Roman" w:hAnsi="Arial" w:cs="Arial"/>
          <w:sz w:val="18"/>
          <w:szCs w:val="18"/>
        </w:rPr>
        <w:t>сопутствующим схемам</w:t>
      </w:r>
      <w:proofErr w:type="gramEnd"/>
      <w:r w:rsidRPr="00455269">
        <w:rPr>
          <w:rFonts w:ascii="Arial" w:eastAsia="Times New Roman" w:hAnsi="Arial" w:cs="Arial"/>
          <w:sz w:val="18"/>
          <w:szCs w:val="18"/>
        </w:rPr>
        <w:t xml:space="preserve">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Мониторинг Программы комплексного развития социальной инфраструктуры Балаганского муниципального образования включает два этапа:</w:t>
      </w:r>
    </w:p>
    <w:p w:rsidR="00455269" w:rsidRPr="00455269" w:rsidRDefault="00455269" w:rsidP="00455269">
      <w:pPr>
        <w:numPr>
          <w:ilvl w:val="0"/>
          <w:numId w:val="5"/>
        </w:numPr>
        <w:shd w:val="clear" w:color="auto" w:fill="FFFFFF"/>
        <w:spacing w:before="100" w:beforeAutospacing="1" w:after="0" w:line="240" w:lineRule="auto"/>
        <w:jc w:val="both"/>
        <w:rPr>
          <w:rFonts w:ascii="Arial" w:eastAsia="Times New Roman" w:hAnsi="Arial" w:cs="Arial"/>
          <w:sz w:val="18"/>
          <w:szCs w:val="18"/>
        </w:rPr>
      </w:pPr>
      <w:r w:rsidRPr="00455269">
        <w:rPr>
          <w:rFonts w:ascii="Arial" w:eastAsia="Times New Roman" w:hAnsi="Arial" w:cs="Arial"/>
          <w:sz w:val="18"/>
          <w:szCs w:val="18"/>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455269" w:rsidRPr="00455269" w:rsidRDefault="00455269" w:rsidP="00455269">
      <w:pPr>
        <w:numPr>
          <w:ilvl w:val="0"/>
          <w:numId w:val="5"/>
        </w:numPr>
        <w:shd w:val="clear" w:color="auto" w:fill="FFFFFF"/>
        <w:spacing w:before="100" w:beforeAutospacing="1" w:after="0" w:line="240" w:lineRule="auto"/>
        <w:jc w:val="both"/>
        <w:rPr>
          <w:rFonts w:ascii="Arial" w:eastAsia="Times New Roman" w:hAnsi="Arial" w:cs="Arial"/>
          <w:sz w:val="18"/>
          <w:szCs w:val="18"/>
        </w:rPr>
      </w:pPr>
      <w:r w:rsidRPr="00455269">
        <w:rPr>
          <w:rFonts w:ascii="Arial" w:eastAsia="Times New Roman" w:hAnsi="Arial" w:cs="Arial"/>
          <w:sz w:val="18"/>
          <w:szCs w:val="18"/>
        </w:rPr>
        <w:t>Анализ данных о результатах проводимых преобразований социальной инфраструктуры.</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Мониторинг Программы комплексного развития социальной инфраструктуры Балаганского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Думой Балаганского муниципального образования по итогам ежегодного рассмотрения отчета о ходе реализации Программы или по представлению главы Балаганского муниципального образования.</w:t>
      </w:r>
    </w:p>
    <w:p w:rsidR="00455269" w:rsidRPr="00455269" w:rsidRDefault="00455269" w:rsidP="00455269">
      <w:pPr>
        <w:shd w:val="clear" w:color="auto" w:fill="FFFFFF"/>
        <w:spacing w:after="0"/>
        <w:ind w:firstLine="709"/>
        <w:jc w:val="both"/>
        <w:rPr>
          <w:rFonts w:ascii="Arial" w:eastAsia="Times New Roman" w:hAnsi="Arial" w:cs="Arial"/>
          <w:sz w:val="18"/>
          <w:szCs w:val="18"/>
        </w:rPr>
      </w:pPr>
      <w:r w:rsidRPr="00455269">
        <w:rPr>
          <w:rFonts w:ascii="Arial" w:eastAsia="Times New Roman" w:hAnsi="Arial" w:cs="Arial"/>
          <w:sz w:val="18"/>
          <w:szCs w:val="18"/>
        </w:rPr>
        <w:t>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Балаганского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455269" w:rsidRPr="00003D6D" w:rsidRDefault="00455269" w:rsidP="00455269">
      <w:pPr>
        <w:shd w:val="clear" w:color="auto" w:fill="FFFFFF"/>
        <w:spacing w:after="0"/>
        <w:ind w:firstLine="709"/>
        <w:jc w:val="both"/>
        <w:rPr>
          <w:rFonts w:ascii="Arial" w:eastAsia="Times New Roman" w:hAnsi="Arial" w:cs="Arial"/>
          <w:sz w:val="20"/>
          <w:szCs w:val="20"/>
        </w:rPr>
      </w:pPr>
      <w:r w:rsidRPr="00455269">
        <w:rPr>
          <w:rFonts w:ascii="Arial" w:eastAsia="Times New Roman" w:hAnsi="Arial" w:cs="Arial"/>
          <w:sz w:val="18"/>
          <w:szCs w:val="18"/>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w:t>
      </w:r>
      <w:r w:rsidRPr="00003D6D">
        <w:rPr>
          <w:rFonts w:ascii="Arial" w:eastAsia="Times New Roman" w:hAnsi="Arial" w:cs="Arial"/>
          <w:sz w:val="20"/>
          <w:szCs w:val="20"/>
        </w:rPr>
        <w:t>ествлении градостроительной деятельности и предоставлении муниципальных услуг.</w:t>
      </w:r>
    </w:p>
    <w:p w:rsidR="009C7FE5" w:rsidRPr="00003D6D" w:rsidRDefault="009C7FE5" w:rsidP="00455269">
      <w:pPr>
        <w:spacing w:after="0"/>
        <w:ind w:firstLine="709"/>
        <w:rPr>
          <w:rFonts w:ascii="Arial" w:eastAsia="Calibri" w:hAnsi="Arial" w:cs="Arial"/>
          <w:sz w:val="20"/>
          <w:szCs w:val="20"/>
          <w:lang w:eastAsia="en-US"/>
        </w:rPr>
        <w:sectPr w:rsidR="009C7FE5" w:rsidRPr="00003D6D" w:rsidSect="001300D6">
          <w:headerReference w:type="default" r:id="rId29"/>
          <w:pgSz w:w="11906" w:h="16838"/>
          <w:pgMar w:top="1135" w:right="850" w:bottom="1134" w:left="1701" w:header="708" w:footer="708" w:gutter="0"/>
          <w:cols w:space="708"/>
          <w:docGrid w:linePitch="360"/>
        </w:sectPr>
      </w:pPr>
    </w:p>
    <w:p w:rsidR="00003D6D" w:rsidRPr="00003D6D" w:rsidRDefault="00003D6D" w:rsidP="00003D6D">
      <w:pPr>
        <w:spacing w:after="0" w:line="240" w:lineRule="auto"/>
        <w:ind w:right="357"/>
        <w:jc w:val="center"/>
        <w:rPr>
          <w:rFonts w:ascii="Arial" w:eastAsia="Calibri" w:hAnsi="Arial" w:cs="Arial"/>
          <w:b/>
          <w:sz w:val="20"/>
          <w:szCs w:val="20"/>
          <w:lang w:eastAsia="en-US"/>
        </w:rPr>
      </w:pPr>
      <w:r w:rsidRPr="00003D6D">
        <w:rPr>
          <w:rFonts w:ascii="Arial" w:eastAsia="Calibri" w:hAnsi="Arial" w:cs="Arial"/>
          <w:b/>
          <w:sz w:val="20"/>
          <w:szCs w:val="20"/>
          <w:lang w:eastAsia="en-US"/>
        </w:rPr>
        <w:lastRenderedPageBreak/>
        <w:t>31.07.2018Г. №8/2-ГД</w:t>
      </w:r>
    </w:p>
    <w:p w:rsidR="00003D6D" w:rsidRPr="00003D6D" w:rsidRDefault="00003D6D" w:rsidP="00003D6D">
      <w:pPr>
        <w:spacing w:after="0" w:line="240" w:lineRule="auto"/>
        <w:ind w:right="357"/>
        <w:jc w:val="center"/>
        <w:rPr>
          <w:rFonts w:ascii="Arial" w:eastAsia="Calibri" w:hAnsi="Arial" w:cs="Arial"/>
          <w:b/>
          <w:sz w:val="20"/>
          <w:szCs w:val="20"/>
          <w:lang w:eastAsia="en-US"/>
        </w:rPr>
      </w:pPr>
      <w:r w:rsidRPr="00003D6D">
        <w:rPr>
          <w:rFonts w:ascii="Arial" w:eastAsia="Calibri" w:hAnsi="Arial" w:cs="Arial"/>
          <w:b/>
          <w:sz w:val="20"/>
          <w:szCs w:val="20"/>
          <w:lang w:eastAsia="en-US"/>
        </w:rPr>
        <w:t>РОССИЙСКАЯ ФЕДЕРАЦИЯ</w:t>
      </w:r>
    </w:p>
    <w:p w:rsidR="00003D6D" w:rsidRPr="00003D6D" w:rsidRDefault="00003D6D" w:rsidP="00003D6D">
      <w:pPr>
        <w:spacing w:after="0" w:line="240" w:lineRule="auto"/>
        <w:ind w:right="357"/>
        <w:jc w:val="center"/>
        <w:rPr>
          <w:rFonts w:ascii="Arial" w:eastAsia="Calibri" w:hAnsi="Arial" w:cs="Arial"/>
          <w:b/>
          <w:sz w:val="20"/>
          <w:szCs w:val="20"/>
          <w:lang w:eastAsia="en-US"/>
        </w:rPr>
      </w:pPr>
      <w:r w:rsidRPr="00003D6D">
        <w:rPr>
          <w:rFonts w:ascii="Arial" w:eastAsia="Calibri" w:hAnsi="Arial" w:cs="Arial"/>
          <w:b/>
          <w:sz w:val="20"/>
          <w:szCs w:val="20"/>
          <w:lang w:eastAsia="en-US"/>
        </w:rPr>
        <w:t>ИРКУТСКАЯ ОБЛАСТЬ</w:t>
      </w:r>
    </w:p>
    <w:p w:rsidR="00003D6D" w:rsidRPr="00003D6D" w:rsidRDefault="00003D6D" w:rsidP="00003D6D">
      <w:pPr>
        <w:spacing w:after="0" w:line="240" w:lineRule="auto"/>
        <w:ind w:right="357"/>
        <w:jc w:val="center"/>
        <w:rPr>
          <w:rFonts w:ascii="Arial" w:eastAsia="Calibri" w:hAnsi="Arial" w:cs="Arial"/>
          <w:b/>
          <w:sz w:val="20"/>
          <w:szCs w:val="20"/>
          <w:lang w:eastAsia="en-US"/>
        </w:rPr>
      </w:pPr>
      <w:r w:rsidRPr="00003D6D">
        <w:rPr>
          <w:rFonts w:ascii="Arial" w:eastAsia="Calibri" w:hAnsi="Arial" w:cs="Arial"/>
          <w:b/>
          <w:sz w:val="20"/>
          <w:szCs w:val="20"/>
          <w:lang w:eastAsia="en-US"/>
        </w:rPr>
        <w:t>БАЛАГАНСКИЙ РАЙОН</w:t>
      </w:r>
    </w:p>
    <w:p w:rsidR="00003D6D" w:rsidRPr="00003D6D" w:rsidRDefault="00003D6D" w:rsidP="00003D6D">
      <w:pPr>
        <w:spacing w:after="0" w:line="240" w:lineRule="auto"/>
        <w:ind w:right="357"/>
        <w:jc w:val="center"/>
        <w:rPr>
          <w:rFonts w:ascii="Arial" w:eastAsia="Calibri" w:hAnsi="Arial" w:cs="Arial"/>
          <w:b/>
          <w:sz w:val="20"/>
          <w:szCs w:val="20"/>
          <w:lang w:eastAsia="en-US"/>
        </w:rPr>
      </w:pPr>
      <w:r w:rsidRPr="00003D6D">
        <w:rPr>
          <w:rFonts w:ascii="Arial" w:eastAsia="Calibri" w:hAnsi="Arial" w:cs="Arial"/>
          <w:b/>
          <w:sz w:val="20"/>
          <w:szCs w:val="20"/>
          <w:lang w:eastAsia="en-US"/>
        </w:rPr>
        <w:t>ДУМА</w:t>
      </w:r>
    </w:p>
    <w:p w:rsidR="00003D6D" w:rsidRPr="00003D6D" w:rsidRDefault="00003D6D" w:rsidP="00003D6D">
      <w:pPr>
        <w:spacing w:after="0" w:line="240" w:lineRule="auto"/>
        <w:ind w:right="357"/>
        <w:jc w:val="center"/>
        <w:rPr>
          <w:rFonts w:ascii="Arial" w:eastAsia="Calibri" w:hAnsi="Arial" w:cs="Arial"/>
          <w:b/>
          <w:sz w:val="20"/>
          <w:szCs w:val="20"/>
          <w:lang w:eastAsia="en-US"/>
        </w:rPr>
      </w:pPr>
      <w:r w:rsidRPr="00003D6D">
        <w:rPr>
          <w:rFonts w:ascii="Arial" w:eastAsia="Calibri" w:hAnsi="Arial" w:cs="Arial"/>
          <w:b/>
          <w:sz w:val="20"/>
          <w:szCs w:val="20"/>
          <w:lang w:eastAsia="en-US"/>
        </w:rPr>
        <w:t>БАЛАГАНСКОГО МУНИЦИПАЛЬНОГО ОБРАЗОВАНИЯ</w:t>
      </w:r>
    </w:p>
    <w:p w:rsidR="00003D6D" w:rsidRPr="00003D6D" w:rsidRDefault="00003D6D" w:rsidP="00003D6D">
      <w:pPr>
        <w:spacing w:after="0" w:line="240" w:lineRule="auto"/>
        <w:ind w:right="357"/>
        <w:jc w:val="center"/>
        <w:rPr>
          <w:rFonts w:ascii="Arial" w:eastAsia="Calibri" w:hAnsi="Arial" w:cs="Arial"/>
          <w:b/>
          <w:sz w:val="20"/>
          <w:szCs w:val="20"/>
          <w:lang w:eastAsia="en-US"/>
        </w:rPr>
      </w:pPr>
      <w:r w:rsidRPr="00003D6D">
        <w:rPr>
          <w:rFonts w:ascii="Arial" w:eastAsia="Calibri" w:hAnsi="Arial" w:cs="Arial"/>
          <w:b/>
          <w:sz w:val="20"/>
          <w:szCs w:val="20"/>
          <w:lang w:eastAsia="en-US"/>
        </w:rPr>
        <w:t>ЧЕТВЕРТОГО СОЗЫВА</w:t>
      </w:r>
    </w:p>
    <w:p w:rsidR="00003D6D" w:rsidRPr="00003D6D" w:rsidRDefault="00003D6D" w:rsidP="00003D6D">
      <w:pPr>
        <w:spacing w:after="0" w:line="240" w:lineRule="auto"/>
        <w:ind w:right="357"/>
        <w:jc w:val="center"/>
        <w:rPr>
          <w:rFonts w:ascii="Arial" w:eastAsia="Calibri" w:hAnsi="Arial" w:cs="Arial"/>
          <w:b/>
          <w:sz w:val="20"/>
          <w:szCs w:val="20"/>
          <w:lang w:eastAsia="en-US"/>
        </w:rPr>
      </w:pPr>
    </w:p>
    <w:p w:rsidR="00003D6D" w:rsidRPr="00003D6D" w:rsidRDefault="00003D6D" w:rsidP="00003D6D">
      <w:pPr>
        <w:spacing w:after="0" w:line="240" w:lineRule="auto"/>
        <w:ind w:right="357"/>
        <w:jc w:val="center"/>
        <w:rPr>
          <w:rFonts w:ascii="Arial" w:eastAsia="Calibri" w:hAnsi="Arial" w:cs="Arial"/>
          <w:b/>
          <w:sz w:val="20"/>
          <w:szCs w:val="20"/>
          <w:lang w:eastAsia="en-US"/>
        </w:rPr>
      </w:pPr>
      <w:r w:rsidRPr="00003D6D">
        <w:rPr>
          <w:rFonts w:ascii="Arial" w:eastAsia="Calibri" w:hAnsi="Arial" w:cs="Arial"/>
          <w:b/>
          <w:sz w:val="20"/>
          <w:szCs w:val="20"/>
          <w:lang w:eastAsia="en-US"/>
        </w:rPr>
        <w:t>РЕШЕНИЕ</w:t>
      </w:r>
    </w:p>
    <w:p w:rsidR="00003D6D" w:rsidRPr="00003D6D" w:rsidRDefault="00003D6D" w:rsidP="00003D6D">
      <w:pPr>
        <w:spacing w:after="0" w:line="240" w:lineRule="auto"/>
        <w:ind w:right="357"/>
        <w:jc w:val="center"/>
        <w:rPr>
          <w:rFonts w:ascii="Arial" w:eastAsia="Calibri" w:hAnsi="Arial" w:cs="Arial"/>
          <w:sz w:val="20"/>
          <w:szCs w:val="20"/>
          <w:lang w:eastAsia="en-US"/>
        </w:rPr>
      </w:pPr>
    </w:p>
    <w:p w:rsidR="00003D6D" w:rsidRPr="00003D6D" w:rsidRDefault="00003D6D" w:rsidP="00003D6D">
      <w:pPr>
        <w:spacing w:after="0" w:line="240" w:lineRule="auto"/>
        <w:ind w:right="357"/>
        <w:jc w:val="center"/>
        <w:rPr>
          <w:rFonts w:ascii="Arial" w:eastAsia="Calibri" w:hAnsi="Arial" w:cs="Arial"/>
          <w:b/>
          <w:sz w:val="20"/>
          <w:szCs w:val="20"/>
          <w:lang w:eastAsia="en-US"/>
        </w:rPr>
      </w:pPr>
      <w:r w:rsidRPr="00003D6D">
        <w:rPr>
          <w:rFonts w:ascii="Arial" w:eastAsia="Calibri" w:hAnsi="Arial" w:cs="Arial"/>
          <w:b/>
          <w:sz w:val="20"/>
          <w:szCs w:val="20"/>
          <w:lang w:eastAsia="en-US"/>
        </w:rPr>
        <w:t>ОБ УТВЕРЖДЕНИИ СОГЛАШЕНИЯ МЕЖДУ ДУМОЙ БАЛАГАНСКОГО МУНИЦИПАЛЬНОГО ОБРАЗОВАНИЯ И АДМИНИСТРАЦИЕЙ БАЛАГАНСКОГО МУНИЦИПАЛЬНОГО ОБРАЗОВАНИЯ О ПЕРЕДАЧЕ ИНФОРМАЦИОННО-ПРАВОВОЙ ДЕЯТЕЛЬНОСТИ ДУМЫ</w:t>
      </w:r>
    </w:p>
    <w:p w:rsidR="00003D6D" w:rsidRPr="00003D6D" w:rsidRDefault="00003D6D" w:rsidP="00003D6D">
      <w:pPr>
        <w:spacing w:after="0" w:line="240" w:lineRule="auto"/>
        <w:ind w:right="357"/>
        <w:jc w:val="center"/>
        <w:rPr>
          <w:rFonts w:ascii="Arial" w:eastAsia="Calibri" w:hAnsi="Arial" w:cs="Arial"/>
          <w:sz w:val="20"/>
          <w:szCs w:val="20"/>
          <w:lang w:eastAsia="en-US"/>
        </w:rPr>
      </w:pPr>
    </w:p>
    <w:p w:rsidR="00003D6D" w:rsidRPr="00003D6D" w:rsidRDefault="00003D6D" w:rsidP="00003D6D">
      <w:pPr>
        <w:spacing w:after="0" w:line="240" w:lineRule="auto"/>
        <w:ind w:right="357"/>
        <w:jc w:val="both"/>
        <w:rPr>
          <w:rFonts w:ascii="Arial" w:eastAsia="Calibri" w:hAnsi="Arial" w:cs="Arial"/>
          <w:b/>
          <w:sz w:val="20"/>
          <w:szCs w:val="20"/>
          <w:lang w:eastAsia="en-US"/>
        </w:rPr>
      </w:pPr>
      <w:r w:rsidRPr="00003D6D">
        <w:rPr>
          <w:rFonts w:ascii="Arial" w:eastAsia="Calibri" w:hAnsi="Arial" w:cs="Arial"/>
          <w:sz w:val="20"/>
          <w:szCs w:val="20"/>
          <w:lang w:eastAsia="en-US"/>
        </w:rPr>
        <w:tab/>
        <w:t xml:space="preserve">В соответствии с </w:t>
      </w:r>
      <w:hyperlink r:id="rId30" w:history="1">
        <w:r w:rsidRPr="00003D6D">
          <w:rPr>
            <w:rFonts w:ascii="Arial" w:eastAsia="Calibri" w:hAnsi="Arial" w:cs="Arial"/>
            <w:sz w:val="20"/>
            <w:szCs w:val="20"/>
            <w:lang w:eastAsia="en-US"/>
          </w:rPr>
          <w:t>Федеральным законом от 06.10.2003 N 131-ФЗ "Об общих принципах организации местного самоуправления в Российской Федерации"</w:t>
        </w:r>
      </w:hyperlink>
      <w:r w:rsidRPr="00003D6D">
        <w:rPr>
          <w:rFonts w:ascii="Arial" w:eastAsia="Calibri" w:hAnsi="Arial" w:cs="Arial"/>
          <w:sz w:val="20"/>
          <w:szCs w:val="20"/>
          <w:lang w:eastAsia="en-US"/>
        </w:rPr>
        <w:t xml:space="preserve">, руководствуясь Уставом Балаганского муниципального образования, в целях </w:t>
      </w:r>
      <w:r w:rsidRPr="00003D6D">
        <w:rPr>
          <w:rFonts w:ascii="Arial" w:eastAsia="Calibri" w:hAnsi="Arial" w:cs="Arial"/>
          <w:bCs/>
          <w:sz w:val="20"/>
          <w:szCs w:val="20"/>
          <w:lang w:eastAsia="en-US"/>
        </w:rPr>
        <w:t xml:space="preserve">осуществления </w:t>
      </w:r>
      <w:r w:rsidRPr="00003D6D">
        <w:rPr>
          <w:rFonts w:ascii="Arial" w:eastAsia="Calibri" w:hAnsi="Arial" w:cs="Arial"/>
          <w:sz w:val="20"/>
          <w:szCs w:val="20"/>
          <w:lang w:eastAsia="en-US"/>
        </w:rPr>
        <w:t xml:space="preserve">информационно - правовой деятельности Думы, Дума Балаганского муниципального образования </w:t>
      </w:r>
    </w:p>
    <w:p w:rsidR="00003D6D" w:rsidRPr="00003D6D" w:rsidRDefault="00003D6D" w:rsidP="00003D6D">
      <w:pPr>
        <w:autoSpaceDE w:val="0"/>
        <w:autoSpaceDN w:val="0"/>
        <w:adjustRightInd w:val="0"/>
        <w:spacing w:after="0" w:line="240" w:lineRule="auto"/>
        <w:ind w:right="357"/>
        <w:jc w:val="both"/>
        <w:rPr>
          <w:rFonts w:ascii="Arial" w:eastAsia="Calibri" w:hAnsi="Arial" w:cs="Arial"/>
          <w:b/>
          <w:sz w:val="20"/>
          <w:szCs w:val="20"/>
          <w:lang w:eastAsia="en-US"/>
        </w:rPr>
      </w:pPr>
    </w:p>
    <w:p w:rsidR="00003D6D" w:rsidRPr="00003D6D" w:rsidRDefault="00003D6D" w:rsidP="00003D6D">
      <w:pPr>
        <w:autoSpaceDE w:val="0"/>
        <w:autoSpaceDN w:val="0"/>
        <w:adjustRightInd w:val="0"/>
        <w:spacing w:after="0" w:line="240" w:lineRule="auto"/>
        <w:ind w:right="357"/>
        <w:jc w:val="center"/>
        <w:rPr>
          <w:rFonts w:ascii="Arial" w:eastAsia="Calibri" w:hAnsi="Arial" w:cs="Arial"/>
          <w:b/>
          <w:sz w:val="20"/>
          <w:szCs w:val="20"/>
          <w:lang w:eastAsia="en-US"/>
        </w:rPr>
      </w:pPr>
      <w:r w:rsidRPr="00003D6D">
        <w:rPr>
          <w:rFonts w:ascii="Arial" w:eastAsia="Calibri" w:hAnsi="Arial" w:cs="Arial"/>
          <w:b/>
          <w:sz w:val="20"/>
          <w:szCs w:val="20"/>
          <w:lang w:eastAsia="en-US"/>
        </w:rPr>
        <w:t>РЕШИЛА:</w:t>
      </w:r>
    </w:p>
    <w:p w:rsidR="00003D6D" w:rsidRPr="00003D6D" w:rsidRDefault="00003D6D" w:rsidP="00003D6D">
      <w:pPr>
        <w:autoSpaceDE w:val="0"/>
        <w:autoSpaceDN w:val="0"/>
        <w:adjustRightInd w:val="0"/>
        <w:spacing w:after="0" w:line="240" w:lineRule="auto"/>
        <w:ind w:right="357" w:firstLine="540"/>
        <w:jc w:val="both"/>
        <w:rPr>
          <w:rFonts w:ascii="Arial" w:eastAsia="Calibri" w:hAnsi="Arial" w:cs="Arial"/>
          <w:sz w:val="20"/>
          <w:szCs w:val="20"/>
          <w:lang w:eastAsia="en-US"/>
        </w:rPr>
      </w:pPr>
    </w:p>
    <w:p w:rsidR="00003D6D" w:rsidRPr="00003D6D" w:rsidRDefault="00003D6D" w:rsidP="00003D6D">
      <w:pPr>
        <w:spacing w:after="0" w:line="240" w:lineRule="auto"/>
        <w:ind w:right="357"/>
        <w:jc w:val="both"/>
        <w:rPr>
          <w:rFonts w:ascii="Arial" w:eastAsia="Calibri" w:hAnsi="Arial" w:cs="Arial"/>
          <w:b/>
          <w:sz w:val="20"/>
          <w:szCs w:val="20"/>
          <w:lang w:eastAsia="en-US"/>
        </w:rPr>
      </w:pPr>
      <w:r w:rsidRPr="00003D6D">
        <w:rPr>
          <w:rFonts w:ascii="Arial" w:eastAsia="Calibri" w:hAnsi="Arial" w:cs="Arial"/>
          <w:sz w:val="20"/>
          <w:szCs w:val="20"/>
          <w:lang w:eastAsia="en-US"/>
        </w:rPr>
        <w:t xml:space="preserve"> </w:t>
      </w:r>
      <w:r w:rsidRPr="00003D6D">
        <w:rPr>
          <w:rFonts w:ascii="Arial" w:eastAsia="Calibri" w:hAnsi="Arial" w:cs="Arial"/>
          <w:sz w:val="20"/>
          <w:szCs w:val="20"/>
          <w:lang w:eastAsia="en-US"/>
        </w:rPr>
        <w:tab/>
        <w:t>1. Утвердить Соглашение между Думой Балаганского муниципального образования и администрацией Балаганского муниципального образования о передаче информационно-правовой деятельности Думы</w:t>
      </w:r>
      <w:r w:rsidRPr="00003D6D">
        <w:rPr>
          <w:rFonts w:ascii="Arial" w:eastAsia="Calibri" w:hAnsi="Arial" w:cs="Arial"/>
          <w:b/>
          <w:sz w:val="20"/>
          <w:szCs w:val="20"/>
          <w:lang w:eastAsia="en-US"/>
        </w:rPr>
        <w:t xml:space="preserve"> </w:t>
      </w:r>
      <w:r w:rsidRPr="00003D6D">
        <w:rPr>
          <w:rFonts w:ascii="Arial" w:eastAsia="Calibri" w:hAnsi="Arial" w:cs="Arial"/>
          <w:sz w:val="20"/>
          <w:szCs w:val="20"/>
          <w:lang w:eastAsia="en-US"/>
        </w:rPr>
        <w:t>(прилагается).</w:t>
      </w:r>
    </w:p>
    <w:p w:rsidR="00003D6D" w:rsidRPr="00003D6D" w:rsidRDefault="00003D6D" w:rsidP="00003D6D">
      <w:pPr>
        <w:spacing w:after="0" w:line="240" w:lineRule="auto"/>
        <w:ind w:right="357"/>
        <w:jc w:val="both"/>
        <w:rPr>
          <w:rFonts w:ascii="Arial" w:eastAsia="Calibri" w:hAnsi="Arial" w:cs="Arial"/>
          <w:sz w:val="20"/>
          <w:szCs w:val="20"/>
          <w:lang w:eastAsia="en-US"/>
        </w:rPr>
      </w:pPr>
      <w:r w:rsidRPr="00003D6D">
        <w:rPr>
          <w:rFonts w:ascii="Arial" w:eastAsia="Calibri" w:hAnsi="Arial" w:cs="Arial"/>
          <w:sz w:val="20"/>
          <w:szCs w:val="20"/>
          <w:lang w:eastAsia="en-US"/>
        </w:rPr>
        <w:t xml:space="preserve">          2. Опубликовать настоящее Решение </w:t>
      </w:r>
      <w:proofErr w:type="gramStart"/>
      <w:r w:rsidRPr="00003D6D">
        <w:rPr>
          <w:rFonts w:ascii="Arial" w:eastAsia="Calibri" w:hAnsi="Arial" w:cs="Arial"/>
          <w:sz w:val="20"/>
          <w:szCs w:val="20"/>
          <w:lang w:eastAsia="en-US"/>
        </w:rPr>
        <w:t>на официальным сайте</w:t>
      </w:r>
      <w:proofErr w:type="gramEnd"/>
      <w:r w:rsidRPr="00003D6D">
        <w:rPr>
          <w:rFonts w:ascii="Arial" w:eastAsia="Calibri" w:hAnsi="Arial" w:cs="Arial"/>
          <w:sz w:val="20"/>
          <w:szCs w:val="20"/>
          <w:lang w:eastAsia="en-US"/>
        </w:rPr>
        <w:t xml:space="preserve"> администрации Балаганского муниципального образования.            </w:t>
      </w:r>
    </w:p>
    <w:p w:rsidR="00003D6D" w:rsidRPr="00003D6D" w:rsidRDefault="00003D6D" w:rsidP="00003D6D">
      <w:pPr>
        <w:tabs>
          <w:tab w:val="left" w:pos="4005"/>
        </w:tabs>
        <w:spacing w:after="0" w:line="240" w:lineRule="auto"/>
        <w:ind w:right="357" w:firstLine="709"/>
        <w:jc w:val="both"/>
        <w:rPr>
          <w:rFonts w:ascii="Arial" w:eastAsia="Calibri" w:hAnsi="Arial" w:cs="Arial"/>
          <w:sz w:val="20"/>
          <w:szCs w:val="20"/>
          <w:lang w:eastAsia="en-US"/>
        </w:rPr>
      </w:pPr>
      <w:r w:rsidRPr="00003D6D">
        <w:rPr>
          <w:rFonts w:ascii="Arial" w:eastAsia="Calibri" w:hAnsi="Arial" w:cs="Arial"/>
          <w:sz w:val="20"/>
          <w:szCs w:val="20"/>
          <w:lang w:eastAsia="en-US"/>
        </w:rPr>
        <w:t>3. Контроль за исполнением настоящего решения возложить на ведущего специалиста-юриста администрации Балаганского муниципального образования – Шевченко Ирину Валентиновну.</w:t>
      </w:r>
    </w:p>
    <w:p w:rsidR="00003D6D" w:rsidRPr="00003D6D" w:rsidRDefault="00003D6D" w:rsidP="00003D6D">
      <w:pPr>
        <w:spacing w:after="0" w:line="240" w:lineRule="auto"/>
        <w:ind w:right="357"/>
        <w:jc w:val="both"/>
        <w:rPr>
          <w:rFonts w:ascii="Arial" w:eastAsia="Calibri" w:hAnsi="Arial" w:cs="Arial"/>
          <w:sz w:val="20"/>
          <w:szCs w:val="20"/>
          <w:lang w:eastAsia="en-US"/>
        </w:rPr>
      </w:pPr>
    </w:p>
    <w:p w:rsidR="00003D6D" w:rsidRPr="00003D6D" w:rsidRDefault="00003D6D" w:rsidP="00003D6D">
      <w:pPr>
        <w:spacing w:after="0" w:line="240" w:lineRule="auto"/>
        <w:ind w:right="357"/>
        <w:jc w:val="both"/>
        <w:rPr>
          <w:rFonts w:ascii="Arial" w:eastAsia="Calibri" w:hAnsi="Arial" w:cs="Arial"/>
          <w:sz w:val="20"/>
          <w:szCs w:val="20"/>
          <w:lang w:eastAsia="en-US"/>
        </w:rPr>
      </w:pPr>
    </w:p>
    <w:p w:rsidR="00003D6D" w:rsidRPr="00003D6D" w:rsidRDefault="00003D6D" w:rsidP="00003D6D">
      <w:pPr>
        <w:spacing w:after="0" w:line="240" w:lineRule="auto"/>
        <w:ind w:right="357"/>
        <w:jc w:val="both"/>
        <w:rPr>
          <w:rFonts w:ascii="Arial" w:eastAsia="Calibri" w:hAnsi="Arial" w:cs="Arial"/>
          <w:sz w:val="20"/>
          <w:szCs w:val="20"/>
          <w:lang w:eastAsia="en-US"/>
        </w:rPr>
      </w:pPr>
      <w:r w:rsidRPr="00003D6D">
        <w:rPr>
          <w:rFonts w:ascii="Arial" w:eastAsia="Calibri" w:hAnsi="Arial" w:cs="Arial"/>
          <w:sz w:val="20"/>
          <w:szCs w:val="20"/>
          <w:lang w:eastAsia="en-US"/>
        </w:rPr>
        <w:t>Председатель Думы</w:t>
      </w:r>
    </w:p>
    <w:p w:rsidR="00003D6D" w:rsidRPr="00003D6D" w:rsidRDefault="00003D6D" w:rsidP="00003D6D">
      <w:pPr>
        <w:spacing w:after="0" w:line="240" w:lineRule="auto"/>
        <w:ind w:right="357"/>
        <w:jc w:val="both"/>
        <w:rPr>
          <w:rFonts w:ascii="Arial" w:eastAsia="Calibri" w:hAnsi="Arial" w:cs="Arial"/>
          <w:sz w:val="20"/>
          <w:szCs w:val="20"/>
          <w:lang w:eastAsia="en-US"/>
        </w:rPr>
      </w:pPr>
      <w:r w:rsidRPr="00003D6D">
        <w:rPr>
          <w:rFonts w:ascii="Arial" w:eastAsia="Calibri" w:hAnsi="Arial" w:cs="Arial"/>
          <w:sz w:val="20"/>
          <w:szCs w:val="20"/>
          <w:lang w:eastAsia="en-US"/>
        </w:rPr>
        <w:t>Балаганского муниципального образования</w:t>
      </w:r>
    </w:p>
    <w:p w:rsidR="00003D6D" w:rsidRPr="00003D6D" w:rsidRDefault="00003D6D" w:rsidP="00003D6D">
      <w:pPr>
        <w:spacing w:after="0" w:line="240" w:lineRule="auto"/>
        <w:ind w:right="357"/>
        <w:jc w:val="both"/>
        <w:rPr>
          <w:rFonts w:ascii="Arial" w:eastAsia="Calibri" w:hAnsi="Arial" w:cs="Arial"/>
          <w:sz w:val="20"/>
          <w:szCs w:val="20"/>
          <w:lang w:eastAsia="en-US"/>
        </w:rPr>
      </w:pPr>
      <w:r w:rsidRPr="00003D6D">
        <w:rPr>
          <w:rFonts w:ascii="Arial" w:eastAsia="Calibri" w:hAnsi="Arial" w:cs="Arial"/>
          <w:sz w:val="20"/>
          <w:szCs w:val="20"/>
          <w:lang w:eastAsia="en-US"/>
        </w:rPr>
        <w:t>М.А. Хрипко</w:t>
      </w:r>
    </w:p>
    <w:p w:rsidR="00003D6D" w:rsidRPr="00003D6D" w:rsidRDefault="00003D6D" w:rsidP="00003D6D">
      <w:pPr>
        <w:spacing w:after="0" w:line="240" w:lineRule="auto"/>
        <w:ind w:right="357"/>
        <w:jc w:val="both"/>
        <w:rPr>
          <w:rFonts w:ascii="Arial" w:eastAsia="Calibri" w:hAnsi="Arial" w:cs="Arial"/>
          <w:sz w:val="20"/>
          <w:szCs w:val="20"/>
          <w:lang w:eastAsia="en-US"/>
        </w:rPr>
      </w:pPr>
    </w:p>
    <w:p w:rsidR="00003D6D" w:rsidRPr="00003D6D" w:rsidRDefault="00003D6D" w:rsidP="00003D6D">
      <w:pPr>
        <w:spacing w:after="0" w:line="240" w:lineRule="auto"/>
        <w:ind w:right="357"/>
        <w:jc w:val="both"/>
        <w:rPr>
          <w:rFonts w:ascii="Arial" w:eastAsia="Calibri" w:hAnsi="Arial" w:cs="Arial"/>
          <w:sz w:val="20"/>
          <w:szCs w:val="20"/>
          <w:lang w:eastAsia="en-US"/>
        </w:rPr>
      </w:pPr>
      <w:r w:rsidRPr="00003D6D">
        <w:rPr>
          <w:rFonts w:ascii="Arial" w:eastAsia="Calibri" w:hAnsi="Arial" w:cs="Arial"/>
          <w:sz w:val="20"/>
          <w:szCs w:val="20"/>
          <w:lang w:eastAsia="en-US"/>
        </w:rPr>
        <w:t>Глава Балаганского</w:t>
      </w:r>
    </w:p>
    <w:p w:rsidR="00003D6D" w:rsidRPr="00003D6D" w:rsidRDefault="00003D6D" w:rsidP="00003D6D">
      <w:pPr>
        <w:spacing w:after="0" w:line="240" w:lineRule="auto"/>
        <w:ind w:right="357"/>
        <w:jc w:val="both"/>
        <w:rPr>
          <w:rFonts w:ascii="Arial" w:eastAsia="Calibri" w:hAnsi="Arial" w:cs="Arial"/>
          <w:sz w:val="20"/>
          <w:szCs w:val="20"/>
          <w:lang w:eastAsia="en-US"/>
        </w:rPr>
      </w:pPr>
      <w:r w:rsidRPr="00003D6D">
        <w:rPr>
          <w:rFonts w:ascii="Arial" w:eastAsia="Calibri" w:hAnsi="Arial" w:cs="Arial"/>
          <w:sz w:val="20"/>
          <w:szCs w:val="20"/>
          <w:lang w:eastAsia="en-US"/>
        </w:rPr>
        <w:t>муниципального образования</w:t>
      </w:r>
      <w:r w:rsidRPr="00003D6D">
        <w:rPr>
          <w:rFonts w:ascii="Arial" w:eastAsia="Calibri" w:hAnsi="Arial" w:cs="Arial"/>
          <w:sz w:val="20"/>
          <w:szCs w:val="20"/>
          <w:lang w:eastAsia="en-US"/>
        </w:rPr>
        <w:tab/>
      </w:r>
      <w:r w:rsidRPr="00003D6D">
        <w:rPr>
          <w:rFonts w:ascii="Arial" w:eastAsia="Calibri" w:hAnsi="Arial" w:cs="Arial"/>
          <w:sz w:val="20"/>
          <w:szCs w:val="20"/>
          <w:lang w:eastAsia="en-US"/>
        </w:rPr>
        <w:tab/>
      </w:r>
      <w:r w:rsidRPr="00003D6D">
        <w:rPr>
          <w:rFonts w:ascii="Arial" w:eastAsia="Calibri" w:hAnsi="Arial" w:cs="Arial"/>
          <w:sz w:val="20"/>
          <w:szCs w:val="20"/>
          <w:lang w:eastAsia="en-US"/>
        </w:rPr>
        <w:tab/>
      </w:r>
      <w:r w:rsidRPr="00003D6D">
        <w:rPr>
          <w:rFonts w:ascii="Arial" w:eastAsia="Calibri" w:hAnsi="Arial" w:cs="Arial"/>
          <w:sz w:val="20"/>
          <w:szCs w:val="20"/>
          <w:lang w:eastAsia="en-US"/>
        </w:rPr>
        <w:tab/>
      </w:r>
      <w:r w:rsidRPr="00003D6D">
        <w:rPr>
          <w:rFonts w:ascii="Arial" w:eastAsia="Calibri" w:hAnsi="Arial" w:cs="Arial"/>
          <w:sz w:val="20"/>
          <w:szCs w:val="20"/>
          <w:lang w:eastAsia="en-US"/>
        </w:rPr>
        <w:tab/>
      </w:r>
    </w:p>
    <w:p w:rsidR="00003D6D" w:rsidRPr="00003D6D" w:rsidRDefault="00003D6D" w:rsidP="00003D6D">
      <w:pPr>
        <w:spacing w:after="0" w:line="240" w:lineRule="auto"/>
        <w:ind w:right="357"/>
        <w:jc w:val="both"/>
        <w:rPr>
          <w:rFonts w:ascii="Arial" w:eastAsia="Calibri" w:hAnsi="Arial" w:cs="Arial"/>
          <w:sz w:val="20"/>
          <w:szCs w:val="20"/>
          <w:lang w:eastAsia="en-US"/>
        </w:rPr>
      </w:pPr>
      <w:r w:rsidRPr="00003D6D">
        <w:rPr>
          <w:rFonts w:ascii="Arial" w:eastAsia="Calibri" w:hAnsi="Arial" w:cs="Arial"/>
          <w:sz w:val="20"/>
          <w:szCs w:val="20"/>
          <w:lang w:eastAsia="en-US"/>
        </w:rPr>
        <w:t>Н.И. Лобанов</w:t>
      </w:r>
    </w:p>
    <w:p w:rsidR="00003D6D" w:rsidRPr="00003D6D" w:rsidRDefault="00003D6D" w:rsidP="00003D6D">
      <w:pPr>
        <w:spacing w:after="0" w:line="240" w:lineRule="auto"/>
        <w:ind w:right="357"/>
        <w:jc w:val="right"/>
        <w:rPr>
          <w:rFonts w:ascii="Arial" w:eastAsia="Calibri" w:hAnsi="Arial" w:cs="Arial"/>
          <w:sz w:val="20"/>
          <w:szCs w:val="20"/>
          <w:lang w:eastAsia="en-US"/>
        </w:rPr>
      </w:pPr>
    </w:p>
    <w:p w:rsidR="00003D6D" w:rsidRPr="00003D6D" w:rsidRDefault="00003D6D" w:rsidP="00003D6D">
      <w:pPr>
        <w:spacing w:after="0" w:line="240" w:lineRule="auto"/>
        <w:ind w:right="357"/>
        <w:jc w:val="right"/>
        <w:rPr>
          <w:rFonts w:ascii="Arial" w:eastAsia="Calibri" w:hAnsi="Arial" w:cs="Arial"/>
          <w:sz w:val="20"/>
          <w:szCs w:val="20"/>
          <w:lang w:eastAsia="en-US"/>
        </w:rPr>
      </w:pPr>
      <w:r w:rsidRPr="00003D6D">
        <w:rPr>
          <w:rFonts w:ascii="Arial" w:eastAsia="Calibri" w:hAnsi="Arial" w:cs="Arial"/>
          <w:sz w:val="20"/>
          <w:szCs w:val="20"/>
          <w:lang w:eastAsia="en-US"/>
        </w:rPr>
        <w:t>Приложение</w:t>
      </w:r>
    </w:p>
    <w:p w:rsidR="00003D6D" w:rsidRPr="00003D6D" w:rsidRDefault="00003D6D" w:rsidP="00003D6D">
      <w:pPr>
        <w:spacing w:after="0" w:line="240" w:lineRule="auto"/>
        <w:ind w:right="357"/>
        <w:jc w:val="right"/>
        <w:rPr>
          <w:rFonts w:ascii="Arial" w:eastAsia="Calibri" w:hAnsi="Arial" w:cs="Arial"/>
          <w:sz w:val="20"/>
          <w:szCs w:val="20"/>
          <w:lang w:eastAsia="en-US"/>
        </w:rPr>
      </w:pPr>
      <w:r w:rsidRPr="00003D6D">
        <w:rPr>
          <w:rFonts w:ascii="Arial" w:eastAsia="Calibri" w:hAnsi="Arial" w:cs="Arial"/>
          <w:sz w:val="20"/>
          <w:szCs w:val="20"/>
          <w:lang w:eastAsia="en-US"/>
        </w:rPr>
        <w:t xml:space="preserve">к Решению Думы Балаганского </w:t>
      </w:r>
    </w:p>
    <w:p w:rsidR="00003D6D" w:rsidRPr="00003D6D" w:rsidRDefault="00003D6D" w:rsidP="00003D6D">
      <w:pPr>
        <w:spacing w:after="0" w:line="240" w:lineRule="auto"/>
        <w:ind w:right="357"/>
        <w:jc w:val="right"/>
        <w:rPr>
          <w:rFonts w:ascii="Arial" w:eastAsia="Calibri" w:hAnsi="Arial" w:cs="Arial"/>
          <w:sz w:val="20"/>
          <w:szCs w:val="20"/>
          <w:lang w:eastAsia="en-US"/>
        </w:rPr>
      </w:pPr>
      <w:r w:rsidRPr="00003D6D">
        <w:rPr>
          <w:rFonts w:ascii="Arial" w:eastAsia="Calibri" w:hAnsi="Arial" w:cs="Arial"/>
          <w:sz w:val="20"/>
          <w:szCs w:val="20"/>
          <w:lang w:eastAsia="en-US"/>
        </w:rPr>
        <w:t>муниципального образования</w:t>
      </w:r>
    </w:p>
    <w:p w:rsidR="00003D6D" w:rsidRPr="00003D6D" w:rsidRDefault="00003D6D" w:rsidP="00003D6D">
      <w:pPr>
        <w:spacing w:after="0" w:line="240" w:lineRule="auto"/>
        <w:ind w:right="357"/>
        <w:jc w:val="right"/>
        <w:rPr>
          <w:rFonts w:ascii="Arial" w:eastAsia="Calibri" w:hAnsi="Arial" w:cs="Arial"/>
          <w:sz w:val="20"/>
          <w:szCs w:val="20"/>
          <w:lang w:eastAsia="en-US"/>
        </w:rPr>
      </w:pPr>
      <w:r w:rsidRPr="00003D6D">
        <w:rPr>
          <w:rFonts w:ascii="Arial" w:eastAsia="Calibri" w:hAnsi="Arial" w:cs="Arial"/>
          <w:sz w:val="20"/>
          <w:szCs w:val="20"/>
          <w:lang w:eastAsia="en-US"/>
        </w:rPr>
        <w:t xml:space="preserve">№8/1-ГД </w:t>
      </w:r>
      <w:proofErr w:type="gramStart"/>
      <w:r w:rsidRPr="00003D6D">
        <w:rPr>
          <w:rFonts w:ascii="Arial" w:eastAsia="Calibri" w:hAnsi="Arial" w:cs="Arial"/>
          <w:sz w:val="20"/>
          <w:szCs w:val="20"/>
          <w:lang w:eastAsia="en-US"/>
        </w:rPr>
        <w:t>от  31</w:t>
      </w:r>
      <w:proofErr w:type="gramEnd"/>
      <w:r w:rsidRPr="00003D6D">
        <w:rPr>
          <w:rFonts w:ascii="Arial" w:eastAsia="Calibri" w:hAnsi="Arial" w:cs="Arial"/>
          <w:sz w:val="20"/>
          <w:szCs w:val="20"/>
          <w:lang w:eastAsia="en-US"/>
        </w:rPr>
        <w:t>.07.2018г.</w:t>
      </w:r>
    </w:p>
    <w:p w:rsidR="00003D6D" w:rsidRPr="00003D6D" w:rsidRDefault="00003D6D" w:rsidP="00003D6D">
      <w:pPr>
        <w:spacing w:after="0" w:line="240" w:lineRule="auto"/>
        <w:ind w:right="357"/>
        <w:jc w:val="center"/>
        <w:rPr>
          <w:rFonts w:ascii="Arial" w:eastAsia="Calibri" w:hAnsi="Arial" w:cs="Arial"/>
          <w:sz w:val="20"/>
          <w:szCs w:val="20"/>
          <w:lang w:eastAsia="en-US"/>
        </w:rPr>
      </w:pPr>
    </w:p>
    <w:p w:rsidR="00003D6D" w:rsidRPr="00003D6D" w:rsidRDefault="00003D6D" w:rsidP="00003D6D">
      <w:pPr>
        <w:spacing w:after="0" w:line="240" w:lineRule="auto"/>
        <w:ind w:right="357"/>
        <w:jc w:val="center"/>
        <w:rPr>
          <w:rFonts w:ascii="Arial" w:eastAsia="Calibri" w:hAnsi="Arial" w:cs="Arial"/>
          <w:sz w:val="20"/>
          <w:szCs w:val="20"/>
          <w:lang w:eastAsia="en-US"/>
        </w:rPr>
      </w:pPr>
      <w:r w:rsidRPr="00003D6D">
        <w:rPr>
          <w:rFonts w:ascii="Arial" w:eastAsia="Calibri" w:hAnsi="Arial" w:cs="Arial"/>
          <w:sz w:val="20"/>
          <w:szCs w:val="20"/>
          <w:lang w:eastAsia="en-US"/>
        </w:rPr>
        <w:t xml:space="preserve">СОГЛАШЕНИЕ </w:t>
      </w:r>
    </w:p>
    <w:p w:rsidR="00003D6D" w:rsidRPr="00003D6D" w:rsidRDefault="00003D6D" w:rsidP="00003D6D">
      <w:pPr>
        <w:spacing w:after="0" w:line="240" w:lineRule="auto"/>
        <w:ind w:right="357"/>
        <w:jc w:val="center"/>
        <w:rPr>
          <w:rFonts w:ascii="Arial" w:eastAsia="Calibri" w:hAnsi="Arial" w:cs="Arial"/>
          <w:sz w:val="20"/>
          <w:szCs w:val="20"/>
          <w:lang w:eastAsia="en-US"/>
        </w:rPr>
      </w:pPr>
      <w:r w:rsidRPr="00003D6D">
        <w:rPr>
          <w:rFonts w:ascii="Arial" w:eastAsia="Calibri" w:hAnsi="Arial" w:cs="Arial"/>
          <w:sz w:val="20"/>
          <w:szCs w:val="20"/>
          <w:lang w:eastAsia="en-US"/>
        </w:rPr>
        <w:t xml:space="preserve">между Думой Балаганского муниципального образования и администрацией Балаганского муниципального образования о передаче информационно - правовой деятельности Думы </w:t>
      </w:r>
    </w:p>
    <w:p w:rsidR="00003D6D" w:rsidRPr="00003D6D" w:rsidRDefault="00003D6D" w:rsidP="00003D6D">
      <w:pPr>
        <w:spacing w:after="0" w:line="240" w:lineRule="auto"/>
        <w:ind w:right="357"/>
        <w:jc w:val="center"/>
        <w:rPr>
          <w:rFonts w:ascii="Arial" w:eastAsia="Calibri" w:hAnsi="Arial" w:cs="Arial"/>
          <w:sz w:val="20"/>
          <w:szCs w:val="20"/>
          <w:lang w:eastAsia="en-US"/>
        </w:rPr>
      </w:pPr>
    </w:p>
    <w:p w:rsidR="00003D6D" w:rsidRPr="00003D6D" w:rsidRDefault="00003D6D" w:rsidP="00003D6D">
      <w:pPr>
        <w:spacing w:after="0" w:line="240" w:lineRule="auto"/>
        <w:ind w:right="357"/>
        <w:jc w:val="both"/>
        <w:rPr>
          <w:rFonts w:ascii="Arial" w:eastAsia="Calibri" w:hAnsi="Arial" w:cs="Arial"/>
          <w:sz w:val="20"/>
          <w:szCs w:val="20"/>
          <w:lang w:eastAsia="en-US"/>
        </w:rPr>
      </w:pPr>
      <w:r w:rsidRPr="00003D6D">
        <w:rPr>
          <w:rFonts w:ascii="Arial" w:eastAsia="Calibri" w:hAnsi="Arial" w:cs="Arial"/>
          <w:sz w:val="20"/>
          <w:szCs w:val="20"/>
          <w:lang w:eastAsia="en-US"/>
        </w:rPr>
        <w:tab/>
        <w:t>Дума Балаганского муниципального образования, именуемая в дальнейшем «Дума Балаганского МО»,  в лице председателя Думы Балаганского МО Хрипко Михаила Анатольевича, действующего на основании Решения Думы Балаганского МО от 13.02.2018г. № 1/7-ГД, с одной стороны, и Администрация Балаганского муниципального образования, именуемая в дальнейшем «администрация Балаганского МО», в лице Главы администрация Балаганского МО Лобанова Николая Иннокентьевича, действующего на основании Устава Балаганского муниципального образования с другой стороны, совместно именуемые «Стороны», руководствуясь Федеральным законом от 06.10.2003 № 131-ФЗ «Об общих принципах организации местного самоуправления в Российской Федерации», заключили настоящее Соглашение о нижеследующем</w:t>
      </w:r>
    </w:p>
    <w:p w:rsidR="00003D6D" w:rsidRPr="00003D6D" w:rsidRDefault="00003D6D" w:rsidP="00003D6D">
      <w:pPr>
        <w:spacing w:after="0" w:line="240" w:lineRule="auto"/>
        <w:ind w:right="357"/>
        <w:jc w:val="both"/>
        <w:rPr>
          <w:rFonts w:ascii="Arial" w:eastAsia="Calibri" w:hAnsi="Arial" w:cs="Arial"/>
          <w:spacing w:val="4"/>
          <w:sz w:val="20"/>
          <w:szCs w:val="20"/>
          <w:lang w:eastAsia="en-US"/>
        </w:rPr>
      </w:pPr>
    </w:p>
    <w:p w:rsidR="00003D6D" w:rsidRPr="00003D6D" w:rsidRDefault="00003D6D" w:rsidP="00003D6D">
      <w:pPr>
        <w:shd w:val="clear" w:color="auto" w:fill="FFFFFF"/>
        <w:spacing w:after="0" w:line="240" w:lineRule="auto"/>
        <w:ind w:right="357" w:firstLine="709"/>
        <w:jc w:val="center"/>
        <w:rPr>
          <w:rFonts w:ascii="Arial" w:eastAsia="Calibri" w:hAnsi="Arial" w:cs="Arial"/>
          <w:bCs/>
          <w:sz w:val="20"/>
          <w:szCs w:val="20"/>
          <w:lang w:eastAsia="en-US"/>
        </w:rPr>
      </w:pPr>
      <w:r w:rsidRPr="00003D6D">
        <w:rPr>
          <w:rFonts w:ascii="Arial" w:eastAsia="Calibri" w:hAnsi="Arial" w:cs="Arial"/>
          <w:bCs/>
          <w:sz w:val="20"/>
          <w:szCs w:val="20"/>
          <w:lang w:eastAsia="en-US"/>
        </w:rPr>
        <w:t>1.Предмет соглашения</w:t>
      </w:r>
    </w:p>
    <w:p w:rsidR="00003D6D" w:rsidRPr="00003D6D" w:rsidRDefault="00003D6D" w:rsidP="00003D6D">
      <w:pPr>
        <w:shd w:val="clear" w:color="auto" w:fill="FFFFFF"/>
        <w:spacing w:after="0" w:line="240" w:lineRule="auto"/>
        <w:ind w:right="357" w:firstLine="709"/>
        <w:jc w:val="both"/>
        <w:rPr>
          <w:rFonts w:ascii="Arial" w:eastAsia="Calibri" w:hAnsi="Arial" w:cs="Arial"/>
          <w:spacing w:val="4"/>
          <w:sz w:val="20"/>
          <w:szCs w:val="20"/>
          <w:lang w:eastAsia="en-US"/>
        </w:rPr>
      </w:pPr>
      <w:r w:rsidRPr="00003D6D">
        <w:rPr>
          <w:rFonts w:ascii="Arial" w:eastAsia="Calibri" w:hAnsi="Arial" w:cs="Arial"/>
          <w:bCs/>
          <w:spacing w:val="48"/>
          <w:sz w:val="20"/>
          <w:szCs w:val="20"/>
          <w:lang w:eastAsia="en-US"/>
        </w:rPr>
        <w:t>1.1.</w:t>
      </w:r>
      <w:r w:rsidRPr="00003D6D">
        <w:rPr>
          <w:rFonts w:ascii="Arial" w:eastAsia="Calibri" w:hAnsi="Arial" w:cs="Arial"/>
          <w:bCs/>
          <w:sz w:val="20"/>
          <w:szCs w:val="20"/>
          <w:lang w:eastAsia="en-US"/>
        </w:rPr>
        <w:t xml:space="preserve">В целях реализации Федерального закона № 131-ФЗ от 06.10.2003 г. </w:t>
      </w:r>
      <w:r w:rsidRPr="00003D6D">
        <w:rPr>
          <w:rFonts w:ascii="Arial" w:eastAsia="Calibri" w:hAnsi="Arial" w:cs="Arial"/>
          <w:spacing w:val="5"/>
          <w:sz w:val="20"/>
          <w:szCs w:val="20"/>
          <w:lang w:eastAsia="en-US"/>
        </w:rPr>
        <w:t xml:space="preserve">«Об общих принципах организации местного самоуправления в Российской </w:t>
      </w:r>
      <w:r w:rsidRPr="00003D6D">
        <w:rPr>
          <w:rFonts w:ascii="Arial" w:eastAsia="Calibri" w:hAnsi="Arial" w:cs="Arial"/>
          <w:spacing w:val="4"/>
          <w:sz w:val="20"/>
          <w:szCs w:val="20"/>
          <w:lang w:eastAsia="en-US"/>
        </w:rPr>
        <w:t xml:space="preserve">Федерации», в соответствии с Уставом Балаганского муниципального образования, </w:t>
      </w:r>
      <w:r w:rsidRPr="00003D6D">
        <w:rPr>
          <w:rFonts w:ascii="Arial" w:eastAsia="Calibri" w:hAnsi="Arial" w:cs="Arial"/>
          <w:spacing w:val="5"/>
          <w:sz w:val="20"/>
          <w:szCs w:val="20"/>
          <w:lang w:eastAsia="en-US"/>
        </w:rPr>
        <w:t xml:space="preserve">Дума </w:t>
      </w:r>
      <w:r w:rsidRPr="00003D6D">
        <w:rPr>
          <w:rFonts w:ascii="Arial" w:eastAsia="Calibri" w:hAnsi="Arial" w:cs="Arial"/>
          <w:sz w:val="20"/>
          <w:szCs w:val="20"/>
          <w:lang w:eastAsia="en-US"/>
        </w:rPr>
        <w:t>Балаганского МО</w:t>
      </w:r>
      <w:r w:rsidRPr="00003D6D">
        <w:rPr>
          <w:rFonts w:ascii="Arial" w:eastAsia="Calibri" w:hAnsi="Arial" w:cs="Arial"/>
          <w:spacing w:val="4"/>
          <w:sz w:val="20"/>
          <w:szCs w:val="20"/>
          <w:lang w:eastAsia="en-US"/>
        </w:rPr>
        <w:t xml:space="preserve"> </w:t>
      </w:r>
      <w:r w:rsidRPr="00003D6D">
        <w:rPr>
          <w:rFonts w:ascii="Arial" w:eastAsia="Calibri" w:hAnsi="Arial" w:cs="Arial"/>
          <w:spacing w:val="4"/>
          <w:sz w:val="20"/>
          <w:szCs w:val="20"/>
          <w:lang w:eastAsia="en-US"/>
        </w:rPr>
        <w:lastRenderedPageBreak/>
        <w:t xml:space="preserve">передает, а </w:t>
      </w:r>
      <w:r w:rsidRPr="00003D6D">
        <w:rPr>
          <w:rFonts w:ascii="Arial" w:eastAsia="Calibri" w:hAnsi="Arial" w:cs="Arial"/>
          <w:spacing w:val="5"/>
          <w:sz w:val="20"/>
          <w:szCs w:val="20"/>
          <w:lang w:eastAsia="en-US"/>
        </w:rPr>
        <w:t xml:space="preserve">администрация </w:t>
      </w:r>
      <w:r w:rsidRPr="00003D6D">
        <w:rPr>
          <w:rFonts w:ascii="Arial" w:eastAsia="Calibri" w:hAnsi="Arial" w:cs="Arial"/>
          <w:sz w:val="20"/>
          <w:szCs w:val="20"/>
          <w:lang w:eastAsia="en-US"/>
        </w:rPr>
        <w:t>Балаганского МО</w:t>
      </w:r>
      <w:r w:rsidRPr="00003D6D">
        <w:rPr>
          <w:rFonts w:ascii="Arial" w:eastAsia="Calibri" w:hAnsi="Arial" w:cs="Arial"/>
          <w:spacing w:val="4"/>
          <w:sz w:val="20"/>
          <w:szCs w:val="20"/>
          <w:lang w:eastAsia="en-US"/>
        </w:rPr>
        <w:t xml:space="preserve"> принимает в свое ведение и осуществляет полномочия по решению вопросов местного значения, указанные в п. 2.1. настоящего Соглашения.</w:t>
      </w:r>
    </w:p>
    <w:p w:rsidR="00003D6D" w:rsidRPr="00003D6D" w:rsidRDefault="00003D6D" w:rsidP="00003D6D">
      <w:pPr>
        <w:shd w:val="clear" w:color="auto" w:fill="FFFFFF"/>
        <w:spacing w:after="0" w:line="240" w:lineRule="auto"/>
        <w:ind w:right="357" w:firstLine="709"/>
        <w:jc w:val="both"/>
        <w:rPr>
          <w:rFonts w:ascii="Arial" w:eastAsia="Calibri" w:hAnsi="Arial" w:cs="Arial"/>
          <w:sz w:val="20"/>
          <w:szCs w:val="20"/>
          <w:lang w:eastAsia="en-US"/>
        </w:rPr>
      </w:pPr>
      <w:r w:rsidRPr="00003D6D">
        <w:rPr>
          <w:rFonts w:ascii="Arial" w:eastAsia="Calibri" w:hAnsi="Arial" w:cs="Arial"/>
          <w:bCs/>
          <w:spacing w:val="48"/>
          <w:sz w:val="20"/>
          <w:szCs w:val="20"/>
          <w:lang w:eastAsia="en-US"/>
        </w:rPr>
        <w:t>1.</w:t>
      </w:r>
      <w:proofErr w:type="gramStart"/>
      <w:r w:rsidRPr="00003D6D">
        <w:rPr>
          <w:rFonts w:ascii="Arial" w:eastAsia="Calibri" w:hAnsi="Arial" w:cs="Arial"/>
          <w:bCs/>
          <w:sz w:val="20"/>
          <w:szCs w:val="20"/>
          <w:lang w:eastAsia="en-US"/>
        </w:rPr>
        <w:t>2.Передача</w:t>
      </w:r>
      <w:proofErr w:type="gramEnd"/>
      <w:r w:rsidRPr="00003D6D">
        <w:rPr>
          <w:rFonts w:ascii="Arial" w:eastAsia="Calibri" w:hAnsi="Arial" w:cs="Arial"/>
          <w:bCs/>
          <w:sz w:val="20"/>
          <w:szCs w:val="20"/>
          <w:lang w:eastAsia="en-US"/>
        </w:rPr>
        <w:t xml:space="preserve"> полномочий производится в целях осуществления </w:t>
      </w:r>
      <w:r w:rsidRPr="00003D6D">
        <w:rPr>
          <w:rFonts w:ascii="Arial" w:eastAsia="Calibri" w:hAnsi="Arial" w:cs="Arial"/>
          <w:sz w:val="20"/>
          <w:szCs w:val="20"/>
          <w:lang w:eastAsia="en-US"/>
        </w:rPr>
        <w:t xml:space="preserve">информационно - правовой деятельности. </w:t>
      </w:r>
    </w:p>
    <w:p w:rsidR="00003D6D" w:rsidRPr="00003D6D" w:rsidRDefault="00003D6D" w:rsidP="00003D6D">
      <w:pPr>
        <w:shd w:val="clear" w:color="auto" w:fill="FFFFFF"/>
        <w:spacing w:after="0" w:line="240" w:lineRule="auto"/>
        <w:ind w:right="357" w:firstLine="709"/>
        <w:jc w:val="both"/>
        <w:rPr>
          <w:rFonts w:ascii="Arial" w:eastAsia="Calibri" w:hAnsi="Arial" w:cs="Arial"/>
          <w:bCs/>
          <w:spacing w:val="2"/>
          <w:sz w:val="20"/>
          <w:szCs w:val="20"/>
          <w:lang w:eastAsia="en-US"/>
        </w:rPr>
      </w:pPr>
    </w:p>
    <w:p w:rsidR="00003D6D" w:rsidRPr="00003D6D" w:rsidRDefault="00003D6D" w:rsidP="00003D6D">
      <w:pPr>
        <w:shd w:val="clear" w:color="auto" w:fill="FFFFFF"/>
        <w:spacing w:after="0" w:line="240" w:lineRule="auto"/>
        <w:ind w:right="357" w:firstLine="709"/>
        <w:jc w:val="center"/>
        <w:rPr>
          <w:rFonts w:ascii="Arial" w:eastAsia="Calibri" w:hAnsi="Arial" w:cs="Arial"/>
          <w:bCs/>
          <w:spacing w:val="2"/>
          <w:sz w:val="20"/>
          <w:szCs w:val="20"/>
          <w:lang w:eastAsia="en-US"/>
        </w:rPr>
      </w:pPr>
      <w:r w:rsidRPr="00003D6D">
        <w:rPr>
          <w:rFonts w:ascii="Arial" w:eastAsia="Calibri" w:hAnsi="Arial" w:cs="Arial"/>
          <w:bCs/>
          <w:spacing w:val="2"/>
          <w:sz w:val="20"/>
          <w:szCs w:val="20"/>
          <w:lang w:eastAsia="en-US"/>
        </w:rPr>
        <w:t>2.Полномочия, подлежащие передаче</w:t>
      </w:r>
    </w:p>
    <w:p w:rsidR="00003D6D" w:rsidRPr="00003D6D" w:rsidRDefault="00003D6D" w:rsidP="00003D6D">
      <w:pPr>
        <w:shd w:val="clear" w:color="auto" w:fill="FFFFFF"/>
        <w:spacing w:after="0" w:line="240" w:lineRule="auto"/>
        <w:ind w:right="357" w:firstLine="709"/>
        <w:jc w:val="both"/>
        <w:rPr>
          <w:rFonts w:ascii="Arial" w:eastAsia="Calibri" w:hAnsi="Arial" w:cs="Arial"/>
          <w:bCs/>
          <w:sz w:val="20"/>
          <w:szCs w:val="20"/>
          <w:lang w:eastAsia="en-US"/>
        </w:rPr>
      </w:pPr>
      <w:r w:rsidRPr="00003D6D">
        <w:rPr>
          <w:rFonts w:ascii="Arial" w:eastAsia="Calibri" w:hAnsi="Arial" w:cs="Arial"/>
          <w:bCs/>
          <w:spacing w:val="2"/>
          <w:sz w:val="20"/>
          <w:szCs w:val="20"/>
          <w:lang w:eastAsia="en-US"/>
        </w:rPr>
        <w:t>2.1.</w:t>
      </w:r>
      <w:r w:rsidRPr="00003D6D">
        <w:rPr>
          <w:rFonts w:ascii="Arial" w:eastAsia="Calibri" w:hAnsi="Arial" w:cs="Arial"/>
          <w:spacing w:val="5"/>
          <w:sz w:val="20"/>
          <w:szCs w:val="20"/>
          <w:lang w:eastAsia="en-US"/>
        </w:rPr>
        <w:t xml:space="preserve"> Дума </w:t>
      </w:r>
      <w:r w:rsidRPr="00003D6D">
        <w:rPr>
          <w:rFonts w:ascii="Arial" w:eastAsia="Calibri" w:hAnsi="Arial" w:cs="Arial"/>
          <w:sz w:val="20"/>
          <w:szCs w:val="20"/>
          <w:lang w:eastAsia="en-US"/>
        </w:rPr>
        <w:t>Балаганского МО</w:t>
      </w:r>
      <w:r w:rsidRPr="00003D6D">
        <w:rPr>
          <w:rFonts w:ascii="Arial" w:eastAsia="Calibri" w:hAnsi="Arial" w:cs="Arial"/>
          <w:bCs/>
          <w:spacing w:val="2"/>
          <w:sz w:val="20"/>
          <w:szCs w:val="20"/>
          <w:lang w:eastAsia="en-US"/>
        </w:rPr>
        <w:t xml:space="preserve"> передает </w:t>
      </w:r>
      <w:r w:rsidRPr="00003D6D">
        <w:rPr>
          <w:rFonts w:ascii="Arial" w:eastAsia="Calibri" w:hAnsi="Arial" w:cs="Arial"/>
          <w:spacing w:val="5"/>
          <w:sz w:val="20"/>
          <w:szCs w:val="20"/>
          <w:lang w:eastAsia="en-US"/>
        </w:rPr>
        <w:t xml:space="preserve">администрации </w:t>
      </w:r>
      <w:r w:rsidRPr="00003D6D">
        <w:rPr>
          <w:rFonts w:ascii="Arial" w:eastAsia="Calibri" w:hAnsi="Arial" w:cs="Arial"/>
          <w:sz w:val="20"/>
          <w:szCs w:val="20"/>
          <w:lang w:eastAsia="en-US"/>
        </w:rPr>
        <w:t>Балаганского МО</w:t>
      </w:r>
      <w:r w:rsidRPr="00003D6D">
        <w:rPr>
          <w:rFonts w:ascii="Arial" w:eastAsia="Calibri" w:hAnsi="Arial" w:cs="Arial"/>
          <w:spacing w:val="4"/>
          <w:sz w:val="20"/>
          <w:szCs w:val="20"/>
          <w:lang w:eastAsia="en-US"/>
        </w:rPr>
        <w:t xml:space="preserve"> </w:t>
      </w:r>
      <w:proofErr w:type="gramStart"/>
      <w:r w:rsidRPr="00003D6D">
        <w:rPr>
          <w:rFonts w:ascii="Arial" w:eastAsia="Calibri" w:hAnsi="Arial" w:cs="Arial"/>
          <w:bCs/>
          <w:spacing w:val="2"/>
          <w:sz w:val="20"/>
          <w:szCs w:val="20"/>
          <w:lang w:eastAsia="en-US"/>
        </w:rPr>
        <w:t xml:space="preserve">осуществление  </w:t>
      </w:r>
      <w:r w:rsidRPr="00003D6D">
        <w:rPr>
          <w:rFonts w:ascii="Arial" w:eastAsia="Calibri" w:hAnsi="Arial" w:cs="Arial"/>
          <w:sz w:val="20"/>
          <w:szCs w:val="20"/>
          <w:lang w:eastAsia="en-US"/>
        </w:rPr>
        <w:t>информационно</w:t>
      </w:r>
      <w:proofErr w:type="gramEnd"/>
      <w:r w:rsidRPr="00003D6D">
        <w:rPr>
          <w:rFonts w:ascii="Arial" w:eastAsia="Calibri" w:hAnsi="Arial" w:cs="Arial"/>
          <w:sz w:val="20"/>
          <w:szCs w:val="20"/>
          <w:lang w:eastAsia="en-US"/>
        </w:rPr>
        <w:t xml:space="preserve"> - правовой деятельности Думы Балаганского МО. </w:t>
      </w:r>
    </w:p>
    <w:p w:rsidR="00003D6D" w:rsidRPr="00003D6D" w:rsidRDefault="00003D6D" w:rsidP="00003D6D">
      <w:pPr>
        <w:shd w:val="clear" w:color="auto" w:fill="FFFFFF"/>
        <w:spacing w:after="0" w:line="240" w:lineRule="auto"/>
        <w:ind w:right="357" w:firstLine="709"/>
        <w:jc w:val="both"/>
        <w:rPr>
          <w:rFonts w:ascii="Arial" w:eastAsia="Calibri" w:hAnsi="Arial" w:cs="Arial"/>
          <w:bCs/>
          <w:spacing w:val="2"/>
          <w:sz w:val="20"/>
          <w:szCs w:val="20"/>
          <w:lang w:eastAsia="en-US"/>
        </w:rPr>
      </w:pPr>
    </w:p>
    <w:p w:rsidR="00003D6D" w:rsidRPr="00003D6D" w:rsidRDefault="00003D6D" w:rsidP="00003D6D">
      <w:pPr>
        <w:shd w:val="clear" w:color="auto" w:fill="FFFFFF"/>
        <w:spacing w:after="0" w:line="240" w:lineRule="auto"/>
        <w:ind w:right="357" w:firstLine="709"/>
        <w:jc w:val="center"/>
        <w:rPr>
          <w:rFonts w:ascii="Arial" w:eastAsia="Calibri" w:hAnsi="Arial" w:cs="Arial"/>
          <w:bCs/>
          <w:spacing w:val="2"/>
          <w:sz w:val="20"/>
          <w:szCs w:val="20"/>
          <w:lang w:eastAsia="en-US"/>
        </w:rPr>
      </w:pPr>
      <w:r w:rsidRPr="00003D6D">
        <w:rPr>
          <w:rFonts w:ascii="Arial" w:eastAsia="Calibri" w:hAnsi="Arial" w:cs="Arial"/>
          <w:bCs/>
          <w:spacing w:val="2"/>
          <w:sz w:val="20"/>
          <w:szCs w:val="20"/>
          <w:lang w:eastAsia="en-US"/>
        </w:rPr>
        <w:t>3.Права и обязанности Думы Балаганского МО:</w:t>
      </w:r>
    </w:p>
    <w:p w:rsidR="00003D6D" w:rsidRPr="00003D6D" w:rsidRDefault="00003D6D" w:rsidP="00003D6D">
      <w:pPr>
        <w:shd w:val="clear" w:color="auto" w:fill="FFFFFF"/>
        <w:tabs>
          <w:tab w:val="left" w:pos="2170"/>
        </w:tabs>
        <w:spacing w:after="0" w:line="240" w:lineRule="auto"/>
        <w:ind w:right="357" w:firstLine="709"/>
        <w:jc w:val="both"/>
        <w:rPr>
          <w:rFonts w:ascii="Arial" w:eastAsia="Calibri" w:hAnsi="Arial" w:cs="Arial"/>
          <w:spacing w:val="-6"/>
          <w:sz w:val="20"/>
          <w:szCs w:val="20"/>
          <w:lang w:eastAsia="en-US"/>
        </w:rPr>
      </w:pPr>
      <w:r w:rsidRPr="00003D6D">
        <w:rPr>
          <w:rFonts w:ascii="Arial" w:eastAsia="Calibri" w:hAnsi="Arial" w:cs="Arial"/>
          <w:spacing w:val="-6"/>
          <w:sz w:val="20"/>
          <w:szCs w:val="20"/>
          <w:lang w:eastAsia="en-US"/>
        </w:rPr>
        <w:t>3.1.</w:t>
      </w:r>
      <w:r w:rsidRPr="00003D6D">
        <w:rPr>
          <w:rFonts w:ascii="Arial" w:eastAsia="Calibri" w:hAnsi="Arial" w:cs="Arial"/>
          <w:spacing w:val="5"/>
          <w:sz w:val="20"/>
          <w:szCs w:val="20"/>
          <w:lang w:eastAsia="en-US"/>
        </w:rPr>
        <w:t xml:space="preserve"> Дума </w:t>
      </w:r>
      <w:r w:rsidRPr="00003D6D">
        <w:rPr>
          <w:rFonts w:ascii="Arial" w:eastAsia="Calibri" w:hAnsi="Arial" w:cs="Arial"/>
          <w:sz w:val="20"/>
          <w:szCs w:val="20"/>
          <w:lang w:eastAsia="en-US"/>
        </w:rPr>
        <w:t>Балаганского МО имеет право</w:t>
      </w:r>
      <w:r w:rsidRPr="00003D6D">
        <w:rPr>
          <w:rFonts w:ascii="Arial" w:eastAsia="Calibri" w:hAnsi="Arial" w:cs="Arial"/>
          <w:bCs/>
          <w:spacing w:val="2"/>
          <w:sz w:val="20"/>
          <w:szCs w:val="20"/>
          <w:lang w:eastAsia="en-US"/>
        </w:rPr>
        <w:t>:</w:t>
      </w:r>
    </w:p>
    <w:p w:rsidR="00003D6D" w:rsidRPr="00003D6D" w:rsidRDefault="00003D6D" w:rsidP="00003D6D">
      <w:pPr>
        <w:shd w:val="clear" w:color="auto" w:fill="FFFFFF"/>
        <w:tabs>
          <w:tab w:val="left" w:pos="2170"/>
        </w:tabs>
        <w:spacing w:after="0" w:line="240" w:lineRule="auto"/>
        <w:ind w:right="357" w:firstLine="709"/>
        <w:jc w:val="both"/>
        <w:rPr>
          <w:rFonts w:ascii="Arial" w:eastAsia="Calibri" w:hAnsi="Arial" w:cs="Arial"/>
          <w:spacing w:val="-6"/>
          <w:sz w:val="20"/>
          <w:szCs w:val="20"/>
          <w:lang w:eastAsia="en-US"/>
        </w:rPr>
      </w:pPr>
      <w:r w:rsidRPr="00003D6D">
        <w:rPr>
          <w:rFonts w:ascii="Arial" w:eastAsia="Calibri" w:hAnsi="Arial" w:cs="Arial"/>
          <w:sz w:val="20"/>
          <w:szCs w:val="20"/>
          <w:lang w:eastAsia="en-US"/>
        </w:rPr>
        <w:t>3.1.</w:t>
      </w:r>
      <w:proofErr w:type="gramStart"/>
      <w:r w:rsidRPr="00003D6D">
        <w:rPr>
          <w:rFonts w:ascii="Arial" w:eastAsia="Calibri" w:hAnsi="Arial" w:cs="Arial"/>
          <w:sz w:val="20"/>
          <w:szCs w:val="20"/>
          <w:lang w:eastAsia="en-US"/>
        </w:rPr>
        <w:t>1.Осуществлять</w:t>
      </w:r>
      <w:proofErr w:type="gramEnd"/>
      <w:r w:rsidRPr="00003D6D">
        <w:rPr>
          <w:rFonts w:ascii="Arial" w:eastAsia="Calibri" w:hAnsi="Arial" w:cs="Arial"/>
          <w:sz w:val="20"/>
          <w:szCs w:val="20"/>
          <w:lang w:eastAsia="en-US"/>
        </w:rPr>
        <w:t xml:space="preserve"> контроль за исполнением администрацией Балаганского МО</w:t>
      </w:r>
      <w:r w:rsidRPr="00003D6D">
        <w:rPr>
          <w:rFonts w:ascii="Arial" w:eastAsia="Calibri" w:hAnsi="Arial" w:cs="Arial"/>
          <w:spacing w:val="4"/>
          <w:sz w:val="20"/>
          <w:szCs w:val="20"/>
          <w:lang w:eastAsia="en-US"/>
        </w:rPr>
        <w:t xml:space="preserve"> </w:t>
      </w:r>
      <w:r w:rsidRPr="00003D6D">
        <w:rPr>
          <w:rFonts w:ascii="Arial" w:eastAsia="Calibri" w:hAnsi="Arial" w:cs="Arial"/>
          <w:sz w:val="20"/>
          <w:szCs w:val="20"/>
          <w:lang w:eastAsia="en-US"/>
        </w:rPr>
        <w:t>переданных ей полномочий. В случае выявления нарушений дает обязательные для исполнения администрацией Балаганского МО письменные рекомендации для устранения выявленных нарушений в определенный срок с момента уведомления.</w:t>
      </w:r>
      <w:r w:rsidRPr="00003D6D">
        <w:rPr>
          <w:rFonts w:ascii="Arial" w:eastAsia="Calibri" w:hAnsi="Arial" w:cs="Arial"/>
          <w:spacing w:val="-6"/>
          <w:sz w:val="20"/>
          <w:szCs w:val="20"/>
          <w:lang w:eastAsia="en-US"/>
        </w:rPr>
        <w:t xml:space="preserve"> </w:t>
      </w:r>
    </w:p>
    <w:p w:rsidR="00003D6D" w:rsidRPr="00003D6D" w:rsidRDefault="00003D6D" w:rsidP="00003D6D">
      <w:pPr>
        <w:shd w:val="clear" w:color="auto" w:fill="FFFFFF"/>
        <w:spacing w:after="0" w:line="240" w:lineRule="auto"/>
        <w:ind w:right="357" w:firstLine="709"/>
        <w:jc w:val="both"/>
        <w:rPr>
          <w:rFonts w:ascii="Arial" w:eastAsia="Calibri" w:hAnsi="Arial" w:cs="Arial"/>
          <w:spacing w:val="3"/>
          <w:sz w:val="20"/>
          <w:szCs w:val="20"/>
          <w:lang w:eastAsia="en-US"/>
        </w:rPr>
      </w:pPr>
      <w:r w:rsidRPr="00003D6D">
        <w:rPr>
          <w:rFonts w:ascii="Arial" w:eastAsia="Calibri" w:hAnsi="Arial" w:cs="Arial"/>
          <w:spacing w:val="3"/>
          <w:sz w:val="20"/>
          <w:szCs w:val="20"/>
          <w:lang w:eastAsia="en-US"/>
        </w:rPr>
        <w:t>3.1.2.В случае необходимости запрашивать дополнительные информацию, материалы и документы, связанные с осуществлением переданных на исполнение полномочий.</w:t>
      </w:r>
    </w:p>
    <w:p w:rsidR="00003D6D" w:rsidRPr="00003D6D" w:rsidRDefault="00003D6D" w:rsidP="00003D6D">
      <w:pPr>
        <w:shd w:val="clear" w:color="auto" w:fill="FFFFFF"/>
        <w:spacing w:after="0" w:line="240" w:lineRule="auto"/>
        <w:ind w:right="357" w:firstLine="709"/>
        <w:jc w:val="both"/>
        <w:rPr>
          <w:rFonts w:ascii="Arial" w:eastAsia="Calibri" w:hAnsi="Arial" w:cs="Arial"/>
          <w:spacing w:val="3"/>
          <w:sz w:val="20"/>
          <w:szCs w:val="20"/>
          <w:lang w:eastAsia="en-US"/>
        </w:rPr>
      </w:pPr>
      <w:r w:rsidRPr="00003D6D">
        <w:rPr>
          <w:rFonts w:ascii="Arial" w:eastAsia="Calibri" w:hAnsi="Arial" w:cs="Arial"/>
          <w:spacing w:val="3"/>
          <w:sz w:val="20"/>
          <w:szCs w:val="20"/>
          <w:lang w:eastAsia="en-US"/>
        </w:rPr>
        <w:t xml:space="preserve">3.1.3. Дума Балаганского муниципального образования имеет </w:t>
      </w:r>
      <w:proofErr w:type="gramStart"/>
      <w:r w:rsidRPr="00003D6D">
        <w:rPr>
          <w:rFonts w:ascii="Arial" w:eastAsia="Calibri" w:hAnsi="Arial" w:cs="Arial"/>
          <w:spacing w:val="3"/>
          <w:sz w:val="20"/>
          <w:szCs w:val="20"/>
          <w:lang w:eastAsia="en-US"/>
        </w:rPr>
        <w:t>право  самостоятельно</w:t>
      </w:r>
      <w:proofErr w:type="gramEnd"/>
      <w:r w:rsidRPr="00003D6D">
        <w:rPr>
          <w:rFonts w:ascii="Arial" w:eastAsia="Calibri" w:hAnsi="Arial" w:cs="Arial"/>
          <w:spacing w:val="3"/>
          <w:sz w:val="20"/>
          <w:szCs w:val="20"/>
          <w:lang w:eastAsia="en-US"/>
        </w:rPr>
        <w:t xml:space="preserve"> разрабатывать и вносить на рассмотрение Думы материалы, документы, законопроекты.</w:t>
      </w:r>
    </w:p>
    <w:p w:rsidR="00003D6D" w:rsidRPr="00003D6D" w:rsidRDefault="00003D6D" w:rsidP="00003D6D">
      <w:pPr>
        <w:shd w:val="clear" w:color="auto" w:fill="FFFFFF"/>
        <w:tabs>
          <w:tab w:val="left" w:pos="2170"/>
        </w:tabs>
        <w:spacing w:after="0" w:line="240" w:lineRule="auto"/>
        <w:ind w:right="357" w:firstLine="709"/>
        <w:jc w:val="both"/>
        <w:rPr>
          <w:rFonts w:ascii="Arial" w:eastAsia="Calibri" w:hAnsi="Arial" w:cs="Arial"/>
          <w:spacing w:val="-6"/>
          <w:sz w:val="20"/>
          <w:szCs w:val="20"/>
          <w:lang w:eastAsia="en-US"/>
        </w:rPr>
      </w:pPr>
    </w:p>
    <w:p w:rsidR="00003D6D" w:rsidRPr="00003D6D" w:rsidRDefault="00003D6D" w:rsidP="00003D6D">
      <w:pPr>
        <w:shd w:val="clear" w:color="auto" w:fill="FFFFFF"/>
        <w:spacing w:after="0" w:line="240" w:lineRule="auto"/>
        <w:ind w:right="357" w:firstLine="709"/>
        <w:jc w:val="center"/>
        <w:rPr>
          <w:rFonts w:ascii="Arial" w:eastAsia="Calibri" w:hAnsi="Arial" w:cs="Arial"/>
          <w:bCs/>
          <w:color w:val="000000"/>
          <w:spacing w:val="2"/>
          <w:sz w:val="20"/>
          <w:szCs w:val="20"/>
          <w:lang w:eastAsia="en-US"/>
        </w:rPr>
      </w:pPr>
      <w:r w:rsidRPr="00003D6D">
        <w:rPr>
          <w:rFonts w:ascii="Arial" w:eastAsia="Calibri" w:hAnsi="Arial" w:cs="Arial"/>
          <w:bCs/>
          <w:color w:val="000000"/>
          <w:spacing w:val="2"/>
          <w:sz w:val="20"/>
          <w:szCs w:val="20"/>
          <w:lang w:eastAsia="en-US"/>
        </w:rPr>
        <w:t xml:space="preserve">4.Права и обязанности администрации Балаганского МО: </w:t>
      </w:r>
    </w:p>
    <w:p w:rsidR="00003D6D" w:rsidRPr="00003D6D" w:rsidRDefault="00003D6D" w:rsidP="00003D6D">
      <w:pPr>
        <w:shd w:val="clear" w:color="auto" w:fill="FFFFFF"/>
        <w:spacing w:after="0" w:line="240" w:lineRule="auto"/>
        <w:ind w:right="357" w:firstLine="709"/>
        <w:jc w:val="both"/>
        <w:rPr>
          <w:rFonts w:ascii="Arial" w:eastAsia="Calibri" w:hAnsi="Arial" w:cs="Arial"/>
          <w:bCs/>
          <w:color w:val="000000"/>
          <w:spacing w:val="2"/>
          <w:sz w:val="20"/>
          <w:szCs w:val="20"/>
          <w:lang w:eastAsia="en-US"/>
        </w:rPr>
      </w:pPr>
      <w:r w:rsidRPr="00003D6D">
        <w:rPr>
          <w:rFonts w:ascii="Arial" w:eastAsia="Calibri" w:hAnsi="Arial" w:cs="Arial"/>
          <w:bCs/>
          <w:color w:val="000000"/>
          <w:spacing w:val="2"/>
          <w:sz w:val="20"/>
          <w:szCs w:val="20"/>
          <w:lang w:eastAsia="en-US"/>
        </w:rPr>
        <w:t>4.</w:t>
      </w:r>
      <w:proofErr w:type="gramStart"/>
      <w:r w:rsidRPr="00003D6D">
        <w:rPr>
          <w:rFonts w:ascii="Arial" w:eastAsia="Calibri" w:hAnsi="Arial" w:cs="Arial"/>
          <w:bCs/>
          <w:color w:val="000000"/>
          <w:spacing w:val="2"/>
          <w:sz w:val="20"/>
          <w:szCs w:val="20"/>
          <w:lang w:eastAsia="en-US"/>
        </w:rPr>
        <w:t>1.Администрация</w:t>
      </w:r>
      <w:proofErr w:type="gramEnd"/>
      <w:r w:rsidRPr="00003D6D">
        <w:rPr>
          <w:rFonts w:ascii="Arial" w:eastAsia="Calibri" w:hAnsi="Arial" w:cs="Arial"/>
          <w:bCs/>
          <w:color w:val="000000"/>
          <w:spacing w:val="2"/>
          <w:sz w:val="20"/>
          <w:szCs w:val="20"/>
          <w:lang w:eastAsia="en-US"/>
        </w:rPr>
        <w:t xml:space="preserve"> </w:t>
      </w:r>
      <w:r w:rsidRPr="00003D6D">
        <w:rPr>
          <w:rFonts w:ascii="Arial" w:eastAsia="Calibri" w:hAnsi="Arial" w:cs="Arial"/>
          <w:sz w:val="20"/>
          <w:szCs w:val="20"/>
          <w:lang w:eastAsia="en-US"/>
        </w:rPr>
        <w:t>Балаганского МО</w:t>
      </w:r>
      <w:r w:rsidRPr="00003D6D">
        <w:rPr>
          <w:rFonts w:ascii="Arial" w:eastAsia="Calibri" w:hAnsi="Arial" w:cs="Arial"/>
          <w:bCs/>
          <w:color w:val="000000"/>
          <w:spacing w:val="2"/>
          <w:sz w:val="20"/>
          <w:szCs w:val="20"/>
          <w:lang w:eastAsia="en-US"/>
        </w:rPr>
        <w:t xml:space="preserve"> имеет право:</w:t>
      </w:r>
    </w:p>
    <w:p w:rsidR="00003D6D" w:rsidRPr="00003D6D" w:rsidRDefault="00003D6D" w:rsidP="00003D6D">
      <w:pPr>
        <w:shd w:val="clear" w:color="auto" w:fill="FFFFFF"/>
        <w:spacing w:after="0" w:line="240" w:lineRule="auto"/>
        <w:ind w:right="357" w:firstLine="709"/>
        <w:jc w:val="both"/>
        <w:rPr>
          <w:rFonts w:ascii="Arial" w:eastAsia="Calibri" w:hAnsi="Arial" w:cs="Arial"/>
          <w:bCs/>
          <w:color w:val="000000"/>
          <w:spacing w:val="2"/>
          <w:sz w:val="20"/>
          <w:szCs w:val="20"/>
          <w:lang w:eastAsia="en-US"/>
        </w:rPr>
      </w:pPr>
      <w:r w:rsidRPr="00003D6D">
        <w:rPr>
          <w:rFonts w:ascii="Arial" w:eastAsia="Calibri" w:hAnsi="Arial" w:cs="Arial"/>
          <w:bCs/>
          <w:color w:val="000000"/>
          <w:spacing w:val="2"/>
          <w:sz w:val="20"/>
          <w:szCs w:val="20"/>
          <w:lang w:eastAsia="en-US"/>
        </w:rPr>
        <w:t>4.1.</w:t>
      </w:r>
      <w:proofErr w:type="gramStart"/>
      <w:r w:rsidRPr="00003D6D">
        <w:rPr>
          <w:rFonts w:ascii="Arial" w:eastAsia="Calibri" w:hAnsi="Arial" w:cs="Arial"/>
          <w:bCs/>
          <w:color w:val="000000"/>
          <w:spacing w:val="2"/>
          <w:sz w:val="20"/>
          <w:szCs w:val="20"/>
          <w:lang w:eastAsia="en-US"/>
        </w:rPr>
        <w:t>1.Самостоятельно</w:t>
      </w:r>
      <w:proofErr w:type="gramEnd"/>
      <w:r w:rsidRPr="00003D6D">
        <w:rPr>
          <w:rFonts w:ascii="Arial" w:eastAsia="Calibri" w:hAnsi="Arial" w:cs="Arial"/>
          <w:bCs/>
          <w:color w:val="000000"/>
          <w:spacing w:val="2"/>
          <w:sz w:val="20"/>
          <w:szCs w:val="20"/>
          <w:lang w:eastAsia="en-US"/>
        </w:rPr>
        <w:t xml:space="preserve"> определять порядок реализации принятых на исполнение полномочий.</w:t>
      </w:r>
    </w:p>
    <w:p w:rsidR="00003D6D" w:rsidRPr="00003D6D" w:rsidRDefault="00003D6D" w:rsidP="00003D6D">
      <w:pPr>
        <w:shd w:val="clear" w:color="auto" w:fill="FFFFFF"/>
        <w:spacing w:after="0" w:line="240" w:lineRule="auto"/>
        <w:ind w:right="357" w:firstLine="709"/>
        <w:jc w:val="both"/>
        <w:rPr>
          <w:rFonts w:ascii="Arial" w:eastAsia="Calibri" w:hAnsi="Arial" w:cs="Arial"/>
          <w:bCs/>
          <w:color w:val="000000"/>
          <w:spacing w:val="2"/>
          <w:sz w:val="20"/>
          <w:szCs w:val="20"/>
          <w:lang w:eastAsia="en-US"/>
        </w:rPr>
      </w:pPr>
      <w:r w:rsidRPr="00003D6D">
        <w:rPr>
          <w:rFonts w:ascii="Arial" w:eastAsia="Calibri" w:hAnsi="Arial" w:cs="Arial"/>
          <w:bCs/>
          <w:color w:val="000000"/>
          <w:spacing w:val="2"/>
          <w:sz w:val="20"/>
          <w:szCs w:val="20"/>
          <w:lang w:eastAsia="en-US"/>
        </w:rPr>
        <w:t>4.1.</w:t>
      </w:r>
      <w:proofErr w:type="gramStart"/>
      <w:r w:rsidRPr="00003D6D">
        <w:rPr>
          <w:rFonts w:ascii="Arial" w:eastAsia="Calibri" w:hAnsi="Arial" w:cs="Arial"/>
          <w:bCs/>
          <w:color w:val="000000"/>
          <w:spacing w:val="2"/>
          <w:sz w:val="20"/>
          <w:szCs w:val="20"/>
          <w:lang w:eastAsia="en-US"/>
        </w:rPr>
        <w:t>2.Принимать</w:t>
      </w:r>
      <w:proofErr w:type="gramEnd"/>
      <w:r w:rsidRPr="00003D6D">
        <w:rPr>
          <w:rFonts w:ascii="Arial" w:eastAsia="Calibri" w:hAnsi="Arial" w:cs="Arial"/>
          <w:bCs/>
          <w:color w:val="000000"/>
          <w:spacing w:val="2"/>
          <w:sz w:val="20"/>
          <w:szCs w:val="20"/>
          <w:lang w:eastAsia="en-US"/>
        </w:rPr>
        <w:t xml:space="preserve"> муниципальные правовые акты по вопросам осуществления принятых на исполнение полномочий.</w:t>
      </w:r>
    </w:p>
    <w:p w:rsidR="00003D6D" w:rsidRPr="00003D6D" w:rsidRDefault="00003D6D" w:rsidP="00003D6D">
      <w:pPr>
        <w:shd w:val="clear" w:color="auto" w:fill="FFFFFF"/>
        <w:tabs>
          <w:tab w:val="left" w:pos="1901"/>
        </w:tabs>
        <w:spacing w:after="0" w:line="240" w:lineRule="auto"/>
        <w:ind w:right="357" w:firstLine="709"/>
        <w:jc w:val="both"/>
        <w:rPr>
          <w:rFonts w:ascii="Arial" w:eastAsia="Calibri" w:hAnsi="Arial" w:cs="Arial"/>
          <w:bCs/>
          <w:color w:val="000000"/>
          <w:spacing w:val="2"/>
          <w:sz w:val="20"/>
          <w:szCs w:val="20"/>
          <w:lang w:eastAsia="en-US"/>
        </w:rPr>
      </w:pPr>
      <w:r w:rsidRPr="00003D6D">
        <w:rPr>
          <w:rFonts w:ascii="Arial" w:eastAsia="Calibri" w:hAnsi="Arial" w:cs="Arial"/>
          <w:bCs/>
          <w:color w:val="000000"/>
          <w:spacing w:val="2"/>
          <w:sz w:val="20"/>
          <w:szCs w:val="20"/>
          <w:lang w:eastAsia="en-US"/>
        </w:rPr>
        <w:t>4.1.</w:t>
      </w:r>
      <w:proofErr w:type="gramStart"/>
      <w:r w:rsidRPr="00003D6D">
        <w:rPr>
          <w:rFonts w:ascii="Arial" w:eastAsia="Calibri" w:hAnsi="Arial" w:cs="Arial"/>
          <w:bCs/>
          <w:color w:val="000000"/>
          <w:spacing w:val="2"/>
          <w:sz w:val="20"/>
          <w:szCs w:val="20"/>
          <w:lang w:eastAsia="en-US"/>
        </w:rPr>
        <w:t>3.Заключать</w:t>
      </w:r>
      <w:proofErr w:type="gramEnd"/>
      <w:r w:rsidRPr="00003D6D">
        <w:rPr>
          <w:rFonts w:ascii="Arial" w:eastAsia="Calibri" w:hAnsi="Arial" w:cs="Arial"/>
          <w:bCs/>
          <w:color w:val="000000"/>
          <w:spacing w:val="2"/>
          <w:sz w:val="20"/>
          <w:szCs w:val="20"/>
          <w:lang w:eastAsia="en-US"/>
        </w:rPr>
        <w:t xml:space="preserve"> договоры, необходимые для осуществления принятых на исполнение полномочий.</w:t>
      </w:r>
    </w:p>
    <w:p w:rsidR="00003D6D" w:rsidRPr="00003D6D" w:rsidRDefault="00003D6D" w:rsidP="00003D6D">
      <w:pPr>
        <w:shd w:val="clear" w:color="auto" w:fill="FFFFFF"/>
        <w:spacing w:after="0" w:line="240" w:lineRule="auto"/>
        <w:ind w:right="357" w:firstLine="709"/>
        <w:jc w:val="both"/>
        <w:rPr>
          <w:rFonts w:ascii="Arial" w:eastAsia="Calibri" w:hAnsi="Arial" w:cs="Arial"/>
          <w:bCs/>
          <w:spacing w:val="2"/>
          <w:sz w:val="20"/>
          <w:szCs w:val="20"/>
          <w:lang w:eastAsia="en-US"/>
        </w:rPr>
      </w:pPr>
      <w:r w:rsidRPr="00003D6D">
        <w:rPr>
          <w:rFonts w:ascii="Arial" w:eastAsia="Calibri" w:hAnsi="Arial" w:cs="Arial"/>
          <w:bCs/>
          <w:spacing w:val="2"/>
          <w:sz w:val="20"/>
          <w:szCs w:val="20"/>
          <w:lang w:eastAsia="en-US"/>
        </w:rPr>
        <w:t>4.</w:t>
      </w:r>
      <w:proofErr w:type="gramStart"/>
      <w:r w:rsidRPr="00003D6D">
        <w:rPr>
          <w:rFonts w:ascii="Arial" w:eastAsia="Calibri" w:hAnsi="Arial" w:cs="Arial"/>
          <w:bCs/>
          <w:spacing w:val="2"/>
          <w:sz w:val="20"/>
          <w:szCs w:val="20"/>
          <w:lang w:eastAsia="en-US"/>
        </w:rPr>
        <w:t>2.Администрация</w:t>
      </w:r>
      <w:proofErr w:type="gramEnd"/>
      <w:r w:rsidRPr="00003D6D">
        <w:rPr>
          <w:rFonts w:ascii="Arial" w:eastAsia="Calibri" w:hAnsi="Arial" w:cs="Arial"/>
          <w:bCs/>
          <w:spacing w:val="2"/>
          <w:sz w:val="20"/>
          <w:szCs w:val="20"/>
          <w:lang w:eastAsia="en-US"/>
        </w:rPr>
        <w:t xml:space="preserve"> </w:t>
      </w:r>
      <w:r w:rsidRPr="00003D6D">
        <w:rPr>
          <w:rFonts w:ascii="Arial" w:eastAsia="Calibri" w:hAnsi="Arial" w:cs="Arial"/>
          <w:sz w:val="20"/>
          <w:szCs w:val="20"/>
          <w:lang w:eastAsia="en-US"/>
        </w:rPr>
        <w:t>Балаганского МО</w:t>
      </w:r>
      <w:r w:rsidRPr="00003D6D">
        <w:rPr>
          <w:rFonts w:ascii="Arial" w:eastAsia="Calibri" w:hAnsi="Arial" w:cs="Arial"/>
          <w:bCs/>
          <w:spacing w:val="2"/>
          <w:sz w:val="20"/>
          <w:szCs w:val="20"/>
          <w:lang w:eastAsia="en-US"/>
        </w:rPr>
        <w:t xml:space="preserve"> обязана:</w:t>
      </w:r>
    </w:p>
    <w:p w:rsidR="00003D6D" w:rsidRPr="00003D6D" w:rsidRDefault="00003D6D" w:rsidP="00003D6D">
      <w:pPr>
        <w:autoSpaceDE w:val="0"/>
        <w:autoSpaceDN w:val="0"/>
        <w:adjustRightInd w:val="0"/>
        <w:spacing w:after="0" w:line="240" w:lineRule="auto"/>
        <w:ind w:firstLine="709"/>
        <w:jc w:val="both"/>
        <w:rPr>
          <w:rFonts w:ascii="Arial" w:eastAsia="Times New Roman" w:hAnsi="Arial" w:cs="Arial"/>
          <w:sz w:val="20"/>
          <w:szCs w:val="20"/>
        </w:rPr>
      </w:pPr>
      <w:r w:rsidRPr="00003D6D">
        <w:rPr>
          <w:rFonts w:ascii="Arial" w:eastAsia="Times New Roman" w:hAnsi="Arial" w:cs="Arial"/>
          <w:sz w:val="20"/>
          <w:szCs w:val="20"/>
        </w:rPr>
        <w:t>4.2.</w:t>
      </w:r>
      <w:proofErr w:type="gramStart"/>
      <w:r w:rsidRPr="00003D6D">
        <w:rPr>
          <w:rFonts w:ascii="Arial" w:eastAsia="Times New Roman" w:hAnsi="Arial" w:cs="Arial"/>
          <w:sz w:val="20"/>
          <w:szCs w:val="20"/>
        </w:rPr>
        <w:t>1.Осуществлять</w:t>
      </w:r>
      <w:proofErr w:type="gramEnd"/>
      <w:r w:rsidRPr="00003D6D">
        <w:rPr>
          <w:rFonts w:ascii="Arial" w:eastAsia="Times New Roman" w:hAnsi="Arial" w:cs="Arial"/>
          <w:sz w:val="20"/>
          <w:szCs w:val="20"/>
        </w:rPr>
        <w:t xml:space="preserve"> переданные ей Думой Балаганского МО полномочия в соответствии с пунктом 2.1. настоящего Соглашения и действующим законодательством.</w:t>
      </w:r>
    </w:p>
    <w:p w:rsidR="00003D6D" w:rsidRPr="00003D6D" w:rsidRDefault="00003D6D" w:rsidP="00003D6D">
      <w:pPr>
        <w:autoSpaceDE w:val="0"/>
        <w:autoSpaceDN w:val="0"/>
        <w:adjustRightInd w:val="0"/>
        <w:spacing w:after="0" w:line="240" w:lineRule="auto"/>
        <w:ind w:firstLine="709"/>
        <w:jc w:val="both"/>
        <w:rPr>
          <w:rFonts w:ascii="Arial" w:eastAsia="Times New Roman" w:hAnsi="Arial" w:cs="Arial"/>
          <w:sz w:val="20"/>
          <w:szCs w:val="20"/>
        </w:rPr>
      </w:pPr>
      <w:r w:rsidRPr="00003D6D">
        <w:rPr>
          <w:rFonts w:ascii="Arial" w:eastAsia="Times New Roman" w:hAnsi="Arial" w:cs="Arial"/>
          <w:bCs/>
          <w:spacing w:val="2"/>
          <w:sz w:val="20"/>
          <w:szCs w:val="20"/>
        </w:rPr>
        <w:t>4.2.</w:t>
      </w:r>
      <w:proofErr w:type="gramStart"/>
      <w:r w:rsidRPr="00003D6D">
        <w:rPr>
          <w:rFonts w:ascii="Arial" w:eastAsia="Times New Roman" w:hAnsi="Arial" w:cs="Arial"/>
          <w:bCs/>
          <w:spacing w:val="2"/>
          <w:sz w:val="20"/>
          <w:szCs w:val="20"/>
        </w:rPr>
        <w:t>2.</w:t>
      </w:r>
      <w:r w:rsidRPr="00003D6D">
        <w:rPr>
          <w:rFonts w:ascii="Arial" w:eastAsia="Times New Roman" w:hAnsi="Arial" w:cs="Arial"/>
          <w:sz w:val="20"/>
          <w:szCs w:val="20"/>
        </w:rPr>
        <w:t>Рассматривать</w:t>
      </w:r>
      <w:proofErr w:type="gramEnd"/>
      <w:r w:rsidRPr="00003D6D">
        <w:rPr>
          <w:rFonts w:ascii="Arial" w:eastAsia="Times New Roman" w:hAnsi="Arial" w:cs="Arial"/>
          <w:sz w:val="20"/>
          <w:szCs w:val="20"/>
        </w:rPr>
        <w:t xml:space="preserve"> представленные Думой Балаганского МО требования об устранении выявленных нарушений со стороны администрации Балаганского МО по реализации переданных Думой Балаганского МО полномочий, не позднее 10 рабочих дней (если в требовании не указан иной срок), принимать меры по устранению нарушений и сообщать об этом Думе Балаганского МО.</w:t>
      </w:r>
    </w:p>
    <w:p w:rsidR="00003D6D" w:rsidRPr="00003D6D" w:rsidRDefault="00003D6D" w:rsidP="00003D6D">
      <w:pPr>
        <w:shd w:val="clear" w:color="auto" w:fill="FFFFFF"/>
        <w:spacing w:after="0" w:line="240" w:lineRule="auto"/>
        <w:ind w:right="357" w:firstLine="709"/>
        <w:jc w:val="center"/>
        <w:rPr>
          <w:rFonts w:ascii="Arial" w:eastAsia="Calibri" w:hAnsi="Arial" w:cs="Arial"/>
          <w:bCs/>
          <w:color w:val="000000"/>
          <w:spacing w:val="2"/>
          <w:sz w:val="20"/>
          <w:szCs w:val="20"/>
          <w:lang w:eastAsia="en-US"/>
        </w:rPr>
      </w:pPr>
    </w:p>
    <w:p w:rsidR="00003D6D" w:rsidRPr="00003D6D" w:rsidRDefault="00003D6D" w:rsidP="00003D6D">
      <w:pPr>
        <w:shd w:val="clear" w:color="auto" w:fill="FFFFFF"/>
        <w:spacing w:after="0" w:line="240" w:lineRule="auto"/>
        <w:ind w:right="357" w:firstLine="709"/>
        <w:jc w:val="center"/>
        <w:rPr>
          <w:rFonts w:ascii="Arial" w:eastAsia="Calibri" w:hAnsi="Arial" w:cs="Arial"/>
          <w:bCs/>
          <w:color w:val="000000"/>
          <w:spacing w:val="2"/>
          <w:sz w:val="20"/>
          <w:szCs w:val="20"/>
          <w:lang w:eastAsia="en-US"/>
        </w:rPr>
      </w:pPr>
      <w:r w:rsidRPr="00003D6D">
        <w:rPr>
          <w:rFonts w:ascii="Arial" w:eastAsia="Calibri" w:hAnsi="Arial" w:cs="Arial"/>
          <w:bCs/>
          <w:color w:val="000000"/>
          <w:spacing w:val="2"/>
          <w:sz w:val="20"/>
          <w:szCs w:val="20"/>
          <w:lang w:eastAsia="en-US"/>
        </w:rPr>
        <w:t>5.Ответственный за информационно-правовую деятельность</w:t>
      </w:r>
      <w:r w:rsidRPr="00003D6D">
        <w:rPr>
          <w:rFonts w:ascii="Arial" w:eastAsia="Calibri" w:hAnsi="Arial" w:cs="Arial"/>
          <w:sz w:val="20"/>
          <w:szCs w:val="20"/>
          <w:lang w:eastAsia="en-US"/>
        </w:rPr>
        <w:t>.</w:t>
      </w:r>
    </w:p>
    <w:p w:rsidR="00003D6D" w:rsidRPr="00003D6D" w:rsidRDefault="00003D6D" w:rsidP="00003D6D">
      <w:pPr>
        <w:shd w:val="clear" w:color="auto" w:fill="FFFFFF"/>
        <w:spacing w:after="0" w:line="240" w:lineRule="auto"/>
        <w:ind w:right="357" w:firstLine="900"/>
        <w:jc w:val="both"/>
        <w:rPr>
          <w:rFonts w:ascii="Arial" w:eastAsia="Calibri" w:hAnsi="Arial" w:cs="Arial"/>
          <w:color w:val="000000"/>
          <w:sz w:val="20"/>
          <w:szCs w:val="20"/>
          <w:lang w:eastAsia="en-US"/>
        </w:rPr>
      </w:pPr>
      <w:r w:rsidRPr="00003D6D">
        <w:rPr>
          <w:rFonts w:ascii="Arial" w:eastAsia="Calibri" w:hAnsi="Arial" w:cs="Arial"/>
          <w:color w:val="000000"/>
          <w:sz w:val="20"/>
          <w:szCs w:val="20"/>
          <w:lang w:eastAsia="en-US"/>
        </w:rPr>
        <w:t>5.</w:t>
      </w:r>
      <w:proofErr w:type="gramStart"/>
      <w:r w:rsidRPr="00003D6D">
        <w:rPr>
          <w:rFonts w:ascii="Arial" w:eastAsia="Calibri" w:hAnsi="Arial" w:cs="Arial"/>
          <w:color w:val="000000"/>
          <w:sz w:val="20"/>
          <w:szCs w:val="20"/>
          <w:lang w:eastAsia="en-US"/>
        </w:rPr>
        <w:t>1.Назначить</w:t>
      </w:r>
      <w:proofErr w:type="gramEnd"/>
      <w:r w:rsidRPr="00003D6D">
        <w:rPr>
          <w:rFonts w:ascii="Arial" w:eastAsia="Calibri" w:hAnsi="Arial" w:cs="Arial"/>
          <w:color w:val="000000"/>
          <w:sz w:val="20"/>
          <w:szCs w:val="20"/>
          <w:lang w:eastAsia="en-US"/>
        </w:rPr>
        <w:t xml:space="preserve"> ответственного за осуществление информационно-правовой деятельности муниципального служащего по должности ведущего специалиста-юриста администрации Балаганского МО.   </w:t>
      </w:r>
    </w:p>
    <w:p w:rsidR="00003D6D" w:rsidRPr="00003D6D" w:rsidRDefault="00003D6D" w:rsidP="00003D6D">
      <w:pPr>
        <w:autoSpaceDE w:val="0"/>
        <w:autoSpaceDN w:val="0"/>
        <w:adjustRightInd w:val="0"/>
        <w:spacing w:after="0" w:line="240" w:lineRule="auto"/>
        <w:ind w:firstLine="709"/>
        <w:jc w:val="both"/>
        <w:rPr>
          <w:rFonts w:ascii="Arial" w:eastAsia="Times New Roman" w:hAnsi="Arial" w:cs="Arial"/>
          <w:sz w:val="20"/>
          <w:szCs w:val="20"/>
        </w:rPr>
      </w:pPr>
    </w:p>
    <w:p w:rsidR="00003D6D" w:rsidRPr="00003D6D" w:rsidRDefault="00003D6D" w:rsidP="00003D6D">
      <w:pPr>
        <w:autoSpaceDE w:val="0"/>
        <w:autoSpaceDN w:val="0"/>
        <w:adjustRightInd w:val="0"/>
        <w:spacing w:after="0" w:line="240" w:lineRule="auto"/>
        <w:ind w:firstLine="709"/>
        <w:jc w:val="center"/>
        <w:rPr>
          <w:rFonts w:ascii="Arial" w:eastAsia="Times New Roman" w:hAnsi="Arial" w:cs="Arial"/>
          <w:bCs/>
          <w:spacing w:val="2"/>
          <w:sz w:val="20"/>
          <w:szCs w:val="20"/>
        </w:rPr>
      </w:pPr>
      <w:r w:rsidRPr="00003D6D">
        <w:rPr>
          <w:rFonts w:ascii="Arial" w:eastAsia="Times New Roman" w:hAnsi="Arial" w:cs="Arial"/>
          <w:bCs/>
          <w:spacing w:val="2"/>
          <w:sz w:val="20"/>
          <w:szCs w:val="20"/>
        </w:rPr>
        <w:t>6.Срок действия,</w:t>
      </w:r>
    </w:p>
    <w:p w:rsidR="00003D6D" w:rsidRPr="00003D6D" w:rsidRDefault="00003D6D" w:rsidP="00003D6D">
      <w:pPr>
        <w:autoSpaceDE w:val="0"/>
        <w:autoSpaceDN w:val="0"/>
        <w:adjustRightInd w:val="0"/>
        <w:spacing w:after="0" w:line="240" w:lineRule="auto"/>
        <w:ind w:firstLine="709"/>
        <w:jc w:val="center"/>
        <w:rPr>
          <w:rFonts w:ascii="Arial" w:eastAsia="Times New Roman" w:hAnsi="Arial" w:cs="Arial"/>
          <w:bCs/>
          <w:spacing w:val="2"/>
          <w:sz w:val="20"/>
          <w:szCs w:val="20"/>
        </w:rPr>
      </w:pPr>
      <w:r w:rsidRPr="00003D6D">
        <w:rPr>
          <w:rFonts w:ascii="Arial" w:eastAsia="Times New Roman" w:hAnsi="Arial" w:cs="Arial"/>
          <w:bCs/>
          <w:spacing w:val="2"/>
          <w:sz w:val="20"/>
          <w:szCs w:val="20"/>
        </w:rPr>
        <w:t xml:space="preserve">основания и порядок прекращения действия Соглашения </w:t>
      </w:r>
    </w:p>
    <w:p w:rsidR="00003D6D" w:rsidRPr="00003D6D" w:rsidRDefault="00003D6D" w:rsidP="00003D6D">
      <w:pPr>
        <w:shd w:val="clear" w:color="auto" w:fill="FFFFFF"/>
        <w:spacing w:after="0" w:line="240" w:lineRule="auto"/>
        <w:ind w:right="357" w:firstLine="709"/>
        <w:jc w:val="both"/>
        <w:rPr>
          <w:rFonts w:ascii="Arial" w:eastAsia="Calibri" w:hAnsi="Arial" w:cs="Arial"/>
          <w:bCs/>
          <w:spacing w:val="2"/>
          <w:sz w:val="20"/>
          <w:szCs w:val="20"/>
          <w:lang w:eastAsia="en-US"/>
        </w:rPr>
      </w:pPr>
      <w:r w:rsidRPr="00003D6D">
        <w:rPr>
          <w:rFonts w:ascii="Arial" w:eastAsia="Calibri" w:hAnsi="Arial" w:cs="Arial"/>
          <w:bCs/>
          <w:spacing w:val="2"/>
          <w:sz w:val="20"/>
          <w:szCs w:val="20"/>
          <w:lang w:eastAsia="en-US"/>
        </w:rPr>
        <w:t>6.</w:t>
      </w:r>
      <w:proofErr w:type="gramStart"/>
      <w:r w:rsidRPr="00003D6D">
        <w:rPr>
          <w:rFonts w:ascii="Arial" w:eastAsia="Calibri" w:hAnsi="Arial" w:cs="Arial"/>
          <w:bCs/>
          <w:spacing w:val="2"/>
          <w:sz w:val="20"/>
          <w:szCs w:val="20"/>
          <w:lang w:eastAsia="en-US"/>
        </w:rPr>
        <w:t>1.Указанное</w:t>
      </w:r>
      <w:proofErr w:type="gramEnd"/>
      <w:r w:rsidRPr="00003D6D">
        <w:rPr>
          <w:rFonts w:ascii="Arial" w:eastAsia="Calibri" w:hAnsi="Arial" w:cs="Arial"/>
          <w:bCs/>
          <w:spacing w:val="2"/>
          <w:sz w:val="20"/>
          <w:szCs w:val="20"/>
          <w:lang w:eastAsia="en-US"/>
        </w:rPr>
        <w:t xml:space="preserve"> в п. 2.1. настоящего Соглашения полномочие передается администрации Балаганского МО на период работы Думы Балаганского муниципального образования четвертого созыва.</w:t>
      </w:r>
    </w:p>
    <w:p w:rsidR="00003D6D" w:rsidRPr="00003D6D" w:rsidRDefault="00003D6D" w:rsidP="00003D6D">
      <w:pPr>
        <w:autoSpaceDE w:val="0"/>
        <w:autoSpaceDN w:val="0"/>
        <w:adjustRightInd w:val="0"/>
        <w:spacing w:after="0" w:line="240" w:lineRule="auto"/>
        <w:ind w:firstLine="709"/>
        <w:jc w:val="both"/>
        <w:rPr>
          <w:rFonts w:ascii="Arial" w:eastAsia="Times New Roman" w:hAnsi="Arial" w:cs="Arial"/>
          <w:sz w:val="20"/>
          <w:szCs w:val="20"/>
        </w:rPr>
      </w:pPr>
      <w:r w:rsidRPr="00003D6D">
        <w:rPr>
          <w:rFonts w:ascii="Arial" w:eastAsia="Times New Roman" w:hAnsi="Arial" w:cs="Arial"/>
          <w:sz w:val="20"/>
          <w:szCs w:val="20"/>
        </w:rPr>
        <w:t>6.</w:t>
      </w:r>
      <w:proofErr w:type="gramStart"/>
      <w:r w:rsidRPr="00003D6D">
        <w:rPr>
          <w:rFonts w:ascii="Arial" w:eastAsia="Times New Roman" w:hAnsi="Arial" w:cs="Arial"/>
          <w:sz w:val="20"/>
          <w:szCs w:val="20"/>
        </w:rPr>
        <w:t>2.Действие</w:t>
      </w:r>
      <w:proofErr w:type="gramEnd"/>
      <w:r w:rsidRPr="00003D6D">
        <w:rPr>
          <w:rFonts w:ascii="Arial" w:eastAsia="Times New Roman" w:hAnsi="Arial" w:cs="Arial"/>
          <w:sz w:val="20"/>
          <w:szCs w:val="20"/>
        </w:rPr>
        <w:t xml:space="preserve"> настоящего Соглашения может быть прекращено досрочно:</w:t>
      </w:r>
    </w:p>
    <w:p w:rsidR="00003D6D" w:rsidRPr="00003D6D" w:rsidRDefault="00003D6D" w:rsidP="00003D6D">
      <w:pPr>
        <w:autoSpaceDE w:val="0"/>
        <w:autoSpaceDN w:val="0"/>
        <w:adjustRightInd w:val="0"/>
        <w:spacing w:after="0" w:line="240" w:lineRule="auto"/>
        <w:ind w:firstLine="709"/>
        <w:jc w:val="both"/>
        <w:rPr>
          <w:rFonts w:ascii="Arial" w:eastAsia="Times New Roman" w:hAnsi="Arial" w:cs="Arial"/>
          <w:sz w:val="20"/>
          <w:szCs w:val="20"/>
        </w:rPr>
      </w:pPr>
      <w:r w:rsidRPr="00003D6D">
        <w:rPr>
          <w:rFonts w:ascii="Arial" w:eastAsia="Times New Roman" w:hAnsi="Arial" w:cs="Arial"/>
          <w:sz w:val="20"/>
          <w:szCs w:val="20"/>
        </w:rPr>
        <w:t>6.2.</w:t>
      </w:r>
      <w:proofErr w:type="gramStart"/>
      <w:r w:rsidRPr="00003D6D">
        <w:rPr>
          <w:rFonts w:ascii="Arial" w:eastAsia="Times New Roman" w:hAnsi="Arial" w:cs="Arial"/>
          <w:sz w:val="20"/>
          <w:szCs w:val="20"/>
        </w:rPr>
        <w:t>1.По</w:t>
      </w:r>
      <w:proofErr w:type="gramEnd"/>
      <w:r w:rsidRPr="00003D6D">
        <w:rPr>
          <w:rFonts w:ascii="Arial" w:eastAsia="Times New Roman" w:hAnsi="Arial" w:cs="Arial"/>
          <w:sz w:val="20"/>
          <w:szCs w:val="20"/>
        </w:rPr>
        <w:t xml:space="preserve"> соглашению Сторон.</w:t>
      </w:r>
    </w:p>
    <w:p w:rsidR="00003D6D" w:rsidRPr="00003D6D" w:rsidRDefault="00003D6D" w:rsidP="00003D6D">
      <w:pPr>
        <w:autoSpaceDE w:val="0"/>
        <w:autoSpaceDN w:val="0"/>
        <w:adjustRightInd w:val="0"/>
        <w:spacing w:after="0" w:line="240" w:lineRule="auto"/>
        <w:ind w:firstLine="709"/>
        <w:jc w:val="both"/>
        <w:rPr>
          <w:rFonts w:ascii="Arial" w:eastAsia="Times New Roman" w:hAnsi="Arial" w:cs="Arial"/>
          <w:sz w:val="20"/>
          <w:szCs w:val="20"/>
        </w:rPr>
      </w:pPr>
      <w:r w:rsidRPr="00003D6D">
        <w:rPr>
          <w:rFonts w:ascii="Arial" w:eastAsia="Times New Roman" w:hAnsi="Arial" w:cs="Arial"/>
          <w:sz w:val="20"/>
          <w:szCs w:val="20"/>
        </w:rPr>
        <w:t>6.2.2.В одностороннем порядке в случае:</w:t>
      </w:r>
    </w:p>
    <w:p w:rsidR="00003D6D" w:rsidRPr="00003D6D" w:rsidRDefault="00003D6D" w:rsidP="00003D6D">
      <w:pPr>
        <w:autoSpaceDE w:val="0"/>
        <w:autoSpaceDN w:val="0"/>
        <w:adjustRightInd w:val="0"/>
        <w:spacing w:after="0" w:line="240" w:lineRule="auto"/>
        <w:ind w:firstLine="709"/>
        <w:jc w:val="both"/>
        <w:rPr>
          <w:rFonts w:ascii="Arial" w:eastAsia="Times New Roman" w:hAnsi="Arial" w:cs="Arial"/>
          <w:sz w:val="20"/>
          <w:szCs w:val="20"/>
        </w:rPr>
      </w:pPr>
      <w:r w:rsidRPr="00003D6D">
        <w:rPr>
          <w:rFonts w:ascii="Arial" w:eastAsia="Times New Roman" w:hAnsi="Arial" w:cs="Arial"/>
          <w:sz w:val="20"/>
          <w:szCs w:val="20"/>
        </w:rPr>
        <w:t>1)изменения действующего законодательства Российской Федерации и (или) законодательства Иркутской области;</w:t>
      </w:r>
    </w:p>
    <w:p w:rsidR="00003D6D" w:rsidRPr="00003D6D" w:rsidRDefault="00003D6D" w:rsidP="00003D6D">
      <w:pPr>
        <w:autoSpaceDE w:val="0"/>
        <w:autoSpaceDN w:val="0"/>
        <w:adjustRightInd w:val="0"/>
        <w:spacing w:after="0" w:line="240" w:lineRule="auto"/>
        <w:ind w:firstLine="709"/>
        <w:jc w:val="both"/>
        <w:rPr>
          <w:rFonts w:ascii="Arial" w:eastAsia="Times New Roman" w:hAnsi="Arial" w:cs="Arial"/>
          <w:sz w:val="20"/>
          <w:szCs w:val="20"/>
        </w:rPr>
      </w:pPr>
      <w:r w:rsidRPr="00003D6D">
        <w:rPr>
          <w:rFonts w:ascii="Arial" w:eastAsia="Times New Roman" w:hAnsi="Arial" w:cs="Arial"/>
          <w:sz w:val="20"/>
          <w:szCs w:val="20"/>
        </w:rPr>
        <w:t>2)неисполнения или ненадлежащего исполнения одной из Сторон своих обязательств в соответствии с настоящим Соглашением;</w:t>
      </w:r>
    </w:p>
    <w:p w:rsidR="00003D6D" w:rsidRPr="00003D6D" w:rsidRDefault="00003D6D" w:rsidP="00003D6D">
      <w:pPr>
        <w:autoSpaceDE w:val="0"/>
        <w:autoSpaceDN w:val="0"/>
        <w:adjustRightInd w:val="0"/>
        <w:spacing w:after="0" w:line="240" w:lineRule="auto"/>
        <w:ind w:firstLine="709"/>
        <w:jc w:val="both"/>
        <w:rPr>
          <w:rFonts w:ascii="Arial" w:eastAsia="Times New Roman" w:hAnsi="Arial" w:cs="Arial"/>
          <w:sz w:val="20"/>
          <w:szCs w:val="20"/>
        </w:rPr>
      </w:pPr>
      <w:r w:rsidRPr="00003D6D">
        <w:rPr>
          <w:rFonts w:ascii="Arial" w:eastAsia="Times New Roman" w:hAnsi="Arial" w:cs="Arial"/>
          <w:sz w:val="20"/>
          <w:szCs w:val="20"/>
        </w:rPr>
        <w:t>3)если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Балаганского МО самостоятельно.</w:t>
      </w:r>
    </w:p>
    <w:p w:rsidR="00003D6D" w:rsidRPr="00003D6D" w:rsidRDefault="00003D6D" w:rsidP="00003D6D">
      <w:pPr>
        <w:autoSpaceDE w:val="0"/>
        <w:autoSpaceDN w:val="0"/>
        <w:adjustRightInd w:val="0"/>
        <w:spacing w:after="0" w:line="240" w:lineRule="auto"/>
        <w:ind w:firstLine="709"/>
        <w:jc w:val="both"/>
        <w:rPr>
          <w:rFonts w:ascii="Arial" w:eastAsia="Times New Roman" w:hAnsi="Arial" w:cs="Arial"/>
          <w:sz w:val="20"/>
          <w:szCs w:val="20"/>
        </w:rPr>
      </w:pPr>
      <w:r w:rsidRPr="00003D6D">
        <w:rPr>
          <w:rFonts w:ascii="Arial" w:eastAsia="Times New Roman" w:hAnsi="Arial" w:cs="Arial"/>
          <w:sz w:val="20"/>
          <w:szCs w:val="20"/>
        </w:rPr>
        <w:t>6.</w:t>
      </w:r>
      <w:proofErr w:type="gramStart"/>
      <w:r w:rsidRPr="00003D6D">
        <w:rPr>
          <w:rFonts w:ascii="Arial" w:eastAsia="Times New Roman" w:hAnsi="Arial" w:cs="Arial"/>
          <w:sz w:val="20"/>
          <w:szCs w:val="20"/>
        </w:rPr>
        <w:t>3.Уведомление</w:t>
      </w:r>
      <w:proofErr w:type="gramEnd"/>
      <w:r w:rsidRPr="00003D6D">
        <w:rPr>
          <w:rFonts w:ascii="Arial" w:eastAsia="Times New Roman" w:hAnsi="Arial" w:cs="Arial"/>
          <w:sz w:val="20"/>
          <w:szCs w:val="20"/>
        </w:rPr>
        <w:t xml:space="preserve"> о расторжении настоящего Соглашения в одностороннем порядке направляется второй стороне не менее чем за месяц.</w:t>
      </w:r>
    </w:p>
    <w:p w:rsidR="00003D6D" w:rsidRPr="00003D6D" w:rsidRDefault="00003D6D" w:rsidP="00003D6D">
      <w:pPr>
        <w:autoSpaceDE w:val="0"/>
        <w:autoSpaceDN w:val="0"/>
        <w:adjustRightInd w:val="0"/>
        <w:spacing w:after="0" w:line="240" w:lineRule="auto"/>
        <w:ind w:firstLine="709"/>
        <w:jc w:val="both"/>
        <w:rPr>
          <w:rFonts w:ascii="Arial" w:eastAsia="Times New Roman" w:hAnsi="Arial" w:cs="Arial"/>
          <w:sz w:val="20"/>
          <w:szCs w:val="20"/>
        </w:rPr>
      </w:pPr>
    </w:p>
    <w:p w:rsidR="00003D6D" w:rsidRPr="00003D6D" w:rsidRDefault="00003D6D" w:rsidP="00003D6D">
      <w:pPr>
        <w:shd w:val="clear" w:color="auto" w:fill="FFFFFF"/>
        <w:spacing w:after="0" w:line="240" w:lineRule="auto"/>
        <w:ind w:right="357" w:firstLine="709"/>
        <w:jc w:val="center"/>
        <w:rPr>
          <w:rFonts w:ascii="Arial" w:eastAsia="Calibri" w:hAnsi="Arial" w:cs="Arial"/>
          <w:bCs/>
          <w:color w:val="000000"/>
          <w:sz w:val="20"/>
          <w:szCs w:val="20"/>
          <w:lang w:eastAsia="en-US"/>
        </w:rPr>
      </w:pPr>
      <w:r w:rsidRPr="00003D6D">
        <w:rPr>
          <w:rFonts w:ascii="Arial" w:eastAsia="Calibri" w:hAnsi="Arial" w:cs="Arial"/>
          <w:bCs/>
          <w:color w:val="000000"/>
          <w:sz w:val="20"/>
          <w:szCs w:val="20"/>
          <w:lang w:eastAsia="en-US"/>
        </w:rPr>
        <w:t>7.Заключительные положения</w:t>
      </w:r>
    </w:p>
    <w:p w:rsidR="00003D6D" w:rsidRPr="00003D6D" w:rsidRDefault="00003D6D" w:rsidP="00003D6D">
      <w:pPr>
        <w:spacing w:after="0" w:line="240" w:lineRule="auto"/>
        <w:ind w:right="357" w:firstLine="709"/>
        <w:jc w:val="both"/>
        <w:rPr>
          <w:rFonts w:ascii="Arial" w:eastAsia="Calibri" w:hAnsi="Arial" w:cs="Arial"/>
          <w:sz w:val="20"/>
          <w:szCs w:val="20"/>
          <w:lang w:eastAsia="en-US"/>
        </w:rPr>
      </w:pPr>
    </w:p>
    <w:p w:rsidR="00003D6D" w:rsidRPr="00003D6D" w:rsidRDefault="00003D6D" w:rsidP="00003D6D">
      <w:pPr>
        <w:shd w:val="clear" w:color="auto" w:fill="FFFFFF"/>
        <w:spacing w:after="0" w:line="240" w:lineRule="auto"/>
        <w:ind w:right="357" w:firstLine="709"/>
        <w:jc w:val="both"/>
        <w:rPr>
          <w:rFonts w:ascii="Arial" w:eastAsia="Calibri" w:hAnsi="Arial" w:cs="Arial"/>
          <w:sz w:val="20"/>
          <w:szCs w:val="20"/>
          <w:lang w:eastAsia="en-US"/>
        </w:rPr>
      </w:pPr>
      <w:r w:rsidRPr="00003D6D">
        <w:rPr>
          <w:rFonts w:ascii="Arial" w:eastAsia="Calibri" w:hAnsi="Arial" w:cs="Arial"/>
          <w:spacing w:val="2"/>
          <w:sz w:val="20"/>
          <w:szCs w:val="20"/>
          <w:lang w:eastAsia="en-US"/>
        </w:rPr>
        <w:lastRenderedPageBreak/>
        <w:t>7.</w:t>
      </w:r>
      <w:proofErr w:type="gramStart"/>
      <w:r w:rsidRPr="00003D6D">
        <w:rPr>
          <w:rFonts w:ascii="Arial" w:eastAsia="Calibri" w:hAnsi="Arial" w:cs="Arial"/>
          <w:spacing w:val="2"/>
          <w:sz w:val="20"/>
          <w:szCs w:val="20"/>
          <w:lang w:eastAsia="en-US"/>
        </w:rPr>
        <w:t>1.</w:t>
      </w:r>
      <w:r w:rsidRPr="00003D6D">
        <w:rPr>
          <w:rFonts w:ascii="Arial" w:eastAsia="Calibri" w:hAnsi="Arial" w:cs="Arial"/>
          <w:sz w:val="20"/>
          <w:szCs w:val="20"/>
          <w:lang w:eastAsia="en-US"/>
        </w:rPr>
        <w:t>Споры</w:t>
      </w:r>
      <w:proofErr w:type="gramEnd"/>
      <w:r w:rsidRPr="00003D6D">
        <w:rPr>
          <w:rFonts w:ascii="Arial" w:eastAsia="Calibri" w:hAnsi="Arial" w:cs="Arial"/>
          <w:sz w:val="20"/>
          <w:szCs w:val="20"/>
          <w:lang w:eastAsia="en-US"/>
        </w:rPr>
        <w:t>, связанные с исполнением настоящего Соглашения, разрешаются путем проведения переговоров или в судебном порядке.</w:t>
      </w:r>
    </w:p>
    <w:p w:rsidR="00003D6D" w:rsidRPr="00003D6D" w:rsidRDefault="00003D6D" w:rsidP="00003D6D">
      <w:pPr>
        <w:shd w:val="clear" w:color="auto" w:fill="FFFFFF"/>
        <w:spacing w:after="0" w:line="240" w:lineRule="auto"/>
        <w:ind w:right="357" w:firstLine="709"/>
        <w:jc w:val="both"/>
        <w:rPr>
          <w:rFonts w:ascii="Arial" w:eastAsia="Calibri" w:hAnsi="Arial" w:cs="Arial"/>
          <w:sz w:val="20"/>
          <w:szCs w:val="20"/>
          <w:lang w:eastAsia="en-US"/>
        </w:rPr>
      </w:pPr>
      <w:r w:rsidRPr="00003D6D">
        <w:rPr>
          <w:rFonts w:ascii="Arial" w:eastAsia="Calibri" w:hAnsi="Arial" w:cs="Arial"/>
          <w:spacing w:val="-6"/>
          <w:sz w:val="20"/>
          <w:szCs w:val="20"/>
          <w:lang w:eastAsia="en-US"/>
        </w:rPr>
        <w:t>7.</w:t>
      </w:r>
      <w:proofErr w:type="gramStart"/>
      <w:r w:rsidRPr="00003D6D">
        <w:rPr>
          <w:rFonts w:ascii="Arial" w:eastAsia="Calibri" w:hAnsi="Arial" w:cs="Arial"/>
          <w:spacing w:val="-6"/>
          <w:sz w:val="20"/>
          <w:szCs w:val="20"/>
          <w:lang w:eastAsia="en-US"/>
        </w:rPr>
        <w:t>2.</w:t>
      </w:r>
      <w:r w:rsidRPr="00003D6D">
        <w:rPr>
          <w:rFonts w:ascii="Arial" w:eastAsia="Calibri" w:hAnsi="Arial" w:cs="Arial"/>
          <w:sz w:val="20"/>
          <w:szCs w:val="20"/>
          <w:lang w:eastAsia="en-US"/>
        </w:rPr>
        <w:t>Внесение</w:t>
      </w:r>
      <w:proofErr w:type="gramEnd"/>
      <w:r w:rsidRPr="00003D6D">
        <w:rPr>
          <w:rFonts w:ascii="Arial" w:eastAsia="Calibri" w:hAnsi="Arial" w:cs="Arial"/>
          <w:sz w:val="20"/>
          <w:szCs w:val="20"/>
          <w:lang w:eastAsia="en-US"/>
        </w:rPr>
        <w:t xml:space="preserve"> изменений и дополнений в настоящее Соглашение осуществляется путем подписания Сторонами дополнительных соглашений, которые являются</w:t>
      </w:r>
      <w:r w:rsidRPr="00003D6D">
        <w:rPr>
          <w:rFonts w:ascii="Arial" w:eastAsia="Calibri" w:hAnsi="Arial" w:cs="Arial"/>
          <w:spacing w:val="-6"/>
          <w:sz w:val="20"/>
          <w:szCs w:val="20"/>
          <w:lang w:eastAsia="en-US"/>
        </w:rPr>
        <w:t xml:space="preserve"> неотъемлемыми частями настоящего Соглашения с момента их подписания сторонами.</w:t>
      </w:r>
    </w:p>
    <w:p w:rsidR="00003D6D" w:rsidRPr="00003D6D" w:rsidRDefault="00003D6D" w:rsidP="00003D6D">
      <w:pPr>
        <w:shd w:val="clear" w:color="auto" w:fill="FFFFFF"/>
        <w:spacing w:after="0" w:line="240" w:lineRule="auto"/>
        <w:ind w:right="357" w:firstLine="709"/>
        <w:jc w:val="both"/>
        <w:rPr>
          <w:rFonts w:ascii="Arial" w:eastAsia="Calibri" w:hAnsi="Arial" w:cs="Arial"/>
          <w:sz w:val="20"/>
          <w:szCs w:val="20"/>
          <w:lang w:eastAsia="en-US"/>
        </w:rPr>
      </w:pPr>
      <w:r w:rsidRPr="00003D6D">
        <w:rPr>
          <w:rFonts w:ascii="Arial" w:eastAsia="Calibri" w:hAnsi="Arial" w:cs="Arial"/>
          <w:spacing w:val="11"/>
          <w:sz w:val="20"/>
          <w:szCs w:val="20"/>
          <w:lang w:eastAsia="en-US"/>
        </w:rPr>
        <w:t>7.</w:t>
      </w:r>
      <w:proofErr w:type="gramStart"/>
      <w:r w:rsidRPr="00003D6D">
        <w:rPr>
          <w:rFonts w:ascii="Arial" w:eastAsia="Calibri" w:hAnsi="Arial" w:cs="Arial"/>
          <w:spacing w:val="11"/>
          <w:sz w:val="20"/>
          <w:szCs w:val="20"/>
          <w:lang w:eastAsia="en-US"/>
        </w:rPr>
        <w:t>3.</w:t>
      </w:r>
      <w:r w:rsidRPr="00003D6D">
        <w:rPr>
          <w:rFonts w:ascii="Arial" w:eastAsia="Calibri" w:hAnsi="Arial" w:cs="Arial"/>
          <w:sz w:val="20"/>
          <w:szCs w:val="20"/>
          <w:lang w:eastAsia="en-US"/>
        </w:rPr>
        <w:t>По</w:t>
      </w:r>
      <w:proofErr w:type="gramEnd"/>
      <w:r w:rsidRPr="00003D6D">
        <w:rPr>
          <w:rFonts w:ascii="Arial" w:eastAsia="Calibri" w:hAnsi="Arial" w:cs="Arial"/>
          <w:sz w:val="20"/>
          <w:szCs w:val="20"/>
          <w:lang w:eastAsia="en-US"/>
        </w:rPr>
        <w:t xml:space="preserve"> вопросам, не урегулированным настоящим Соглашением, Стороны руководствуются действующим законодательством.</w:t>
      </w:r>
    </w:p>
    <w:p w:rsidR="00003D6D" w:rsidRPr="00003D6D" w:rsidRDefault="00003D6D" w:rsidP="00003D6D">
      <w:pPr>
        <w:shd w:val="clear" w:color="auto" w:fill="FFFFFF"/>
        <w:spacing w:after="0" w:line="240" w:lineRule="auto"/>
        <w:ind w:right="357" w:firstLine="709"/>
        <w:jc w:val="both"/>
        <w:rPr>
          <w:rFonts w:ascii="Arial" w:eastAsia="Calibri" w:hAnsi="Arial" w:cs="Arial"/>
          <w:sz w:val="20"/>
          <w:szCs w:val="20"/>
          <w:lang w:eastAsia="en-US"/>
        </w:rPr>
      </w:pPr>
      <w:r w:rsidRPr="00003D6D">
        <w:rPr>
          <w:rFonts w:ascii="Arial" w:eastAsia="Calibri" w:hAnsi="Arial" w:cs="Arial"/>
          <w:spacing w:val="11"/>
          <w:sz w:val="20"/>
          <w:szCs w:val="20"/>
          <w:lang w:eastAsia="en-US"/>
        </w:rPr>
        <w:t>7.</w:t>
      </w:r>
      <w:proofErr w:type="gramStart"/>
      <w:r w:rsidRPr="00003D6D">
        <w:rPr>
          <w:rFonts w:ascii="Arial" w:eastAsia="Calibri" w:hAnsi="Arial" w:cs="Arial"/>
          <w:spacing w:val="11"/>
          <w:sz w:val="20"/>
          <w:szCs w:val="20"/>
          <w:lang w:eastAsia="en-US"/>
        </w:rPr>
        <w:t>4.Настоящее</w:t>
      </w:r>
      <w:proofErr w:type="gramEnd"/>
      <w:r w:rsidRPr="00003D6D">
        <w:rPr>
          <w:rFonts w:ascii="Arial" w:eastAsia="Calibri" w:hAnsi="Arial" w:cs="Arial"/>
          <w:spacing w:val="11"/>
          <w:sz w:val="20"/>
          <w:szCs w:val="20"/>
          <w:lang w:eastAsia="en-US"/>
        </w:rPr>
        <w:t xml:space="preserve"> Соглашение составлено в двух экземплярах, </w:t>
      </w:r>
      <w:r w:rsidRPr="00003D6D">
        <w:rPr>
          <w:rFonts w:ascii="Arial" w:eastAsia="Calibri" w:hAnsi="Arial" w:cs="Arial"/>
          <w:spacing w:val="5"/>
          <w:sz w:val="20"/>
          <w:szCs w:val="20"/>
          <w:lang w:eastAsia="en-US"/>
        </w:rPr>
        <w:t xml:space="preserve">имеющих равную юридическую </w:t>
      </w:r>
      <w:r w:rsidRPr="00003D6D">
        <w:rPr>
          <w:rFonts w:ascii="Arial" w:eastAsia="Calibri" w:hAnsi="Arial" w:cs="Arial"/>
          <w:spacing w:val="-4"/>
          <w:sz w:val="20"/>
          <w:szCs w:val="20"/>
          <w:lang w:eastAsia="en-US"/>
        </w:rPr>
        <w:t>силу,</w:t>
      </w:r>
      <w:r w:rsidRPr="00003D6D">
        <w:rPr>
          <w:rFonts w:ascii="Arial" w:eastAsia="Calibri" w:hAnsi="Arial" w:cs="Arial"/>
          <w:spacing w:val="11"/>
          <w:sz w:val="20"/>
          <w:szCs w:val="20"/>
          <w:lang w:eastAsia="en-US"/>
        </w:rPr>
        <w:t xml:space="preserve"> по </w:t>
      </w:r>
      <w:r w:rsidRPr="00003D6D">
        <w:rPr>
          <w:rFonts w:ascii="Arial" w:eastAsia="Calibri" w:hAnsi="Arial" w:cs="Arial"/>
          <w:spacing w:val="5"/>
          <w:sz w:val="20"/>
          <w:szCs w:val="20"/>
          <w:lang w:eastAsia="en-US"/>
        </w:rPr>
        <w:t>одному экземпляру для каждой из Сторон</w:t>
      </w:r>
      <w:r w:rsidRPr="00003D6D">
        <w:rPr>
          <w:rFonts w:ascii="Arial" w:eastAsia="Calibri" w:hAnsi="Arial" w:cs="Arial"/>
          <w:spacing w:val="-4"/>
          <w:sz w:val="20"/>
          <w:szCs w:val="20"/>
          <w:lang w:eastAsia="en-US"/>
        </w:rPr>
        <w:t>.</w:t>
      </w:r>
    </w:p>
    <w:p w:rsidR="00003D6D" w:rsidRPr="00003D6D" w:rsidRDefault="00003D6D" w:rsidP="00003D6D">
      <w:pPr>
        <w:spacing w:after="0" w:line="240" w:lineRule="auto"/>
        <w:ind w:right="357"/>
        <w:jc w:val="center"/>
        <w:rPr>
          <w:rFonts w:ascii="Arial" w:eastAsia="Calibri" w:hAnsi="Arial" w:cs="Arial"/>
          <w:b/>
          <w:sz w:val="20"/>
          <w:szCs w:val="20"/>
          <w:lang w:eastAsia="en-US"/>
        </w:rPr>
      </w:pPr>
    </w:p>
    <w:p w:rsidR="00003D6D" w:rsidRPr="00003D6D" w:rsidRDefault="00003D6D" w:rsidP="00003D6D">
      <w:pPr>
        <w:spacing w:after="0" w:line="240" w:lineRule="auto"/>
        <w:ind w:right="357"/>
        <w:jc w:val="center"/>
        <w:rPr>
          <w:rFonts w:ascii="Arial" w:eastAsia="Calibri" w:hAnsi="Arial" w:cs="Arial"/>
          <w:sz w:val="20"/>
          <w:szCs w:val="20"/>
          <w:lang w:eastAsia="en-US"/>
        </w:rPr>
      </w:pPr>
      <w:r w:rsidRPr="00003D6D">
        <w:rPr>
          <w:rFonts w:ascii="Arial" w:eastAsia="Calibri" w:hAnsi="Arial" w:cs="Arial"/>
          <w:sz w:val="20"/>
          <w:szCs w:val="20"/>
          <w:lang w:eastAsia="en-US"/>
        </w:rPr>
        <w:t>8. Согласовано:</w:t>
      </w:r>
    </w:p>
    <w:tbl>
      <w:tblPr>
        <w:tblW w:w="0" w:type="auto"/>
        <w:tblLook w:val="01E0" w:firstRow="1" w:lastRow="1" w:firstColumn="1" w:lastColumn="1" w:noHBand="0" w:noVBand="0"/>
      </w:tblPr>
      <w:tblGrid>
        <w:gridCol w:w="4523"/>
        <w:gridCol w:w="4832"/>
      </w:tblGrid>
      <w:tr w:rsidR="00003D6D" w:rsidRPr="00003D6D" w:rsidTr="00003D6D">
        <w:tc>
          <w:tcPr>
            <w:tcW w:w="4523" w:type="dxa"/>
          </w:tcPr>
          <w:p w:rsidR="00003D6D" w:rsidRPr="00003D6D" w:rsidRDefault="00003D6D" w:rsidP="00003D6D">
            <w:pPr>
              <w:spacing w:after="0" w:line="240" w:lineRule="auto"/>
              <w:ind w:right="357"/>
              <w:rPr>
                <w:rFonts w:ascii="Arial" w:eastAsia="Calibri" w:hAnsi="Arial" w:cs="Arial"/>
                <w:sz w:val="20"/>
                <w:szCs w:val="20"/>
                <w:lang w:eastAsia="en-US"/>
              </w:rPr>
            </w:pPr>
            <w:r w:rsidRPr="00003D6D">
              <w:rPr>
                <w:rFonts w:ascii="Arial" w:eastAsia="Calibri" w:hAnsi="Arial" w:cs="Arial"/>
                <w:sz w:val="20"/>
                <w:szCs w:val="20"/>
                <w:lang w:eastAsia="en-US"/>
              </w:rPr>
              <w:t>Дума Балаганского МО:</w:t>
            </w:r>
          </w:p>
          <w:p w:rsidR="00003D6D" w:rsidRPr="00003D6D" w:rsidRDefault="00003D6D" w:rsidP="00003D6D">
            <w:pPr>
              <w:spacing w:after="0" w:line="240" w:lineRule="auto"/>
              <w:ind w:right="357"/>
              <w:rPr>
                <w:rFonts w:ascii="Arial" w:eastAsia="Calibri" w:hAnsi="Arial" w:cs="Arial"/>
                <w:sz w:val="20"/>
                <w:szCs w:val="20"/>
                <w:lang w:eastAsia="en-US"/>
              </w:rPr>
            </w:pPr>
          </w:p>
          <w:p w:rsidR="00003D6D" w:rsidRPr="00003D6D" w:rsidRDefault="00003D6D" w:rsidP="00003D6D">
            <w:pPr>
              <w:spacing w:after="0" w:line="240" w:lineRule="auto"/>
              <w:ind w:right="357"/>
              <w:rPr>
                <w:rFonts w:ascii="Arial" w:eastAsia="Calibri" w:hAnsi="Arial" w:cs="Arial"/>
                <w:sz w:val="20"/>
                <w:szCs w:val="20"/>
                <w:lang w:eastAsia="en-US"/>
              </w:rPr>
            </w:pPr>
            <w:r w:rsidRPr="00003D6D">
              <w:rPr>
                <w:rFonts w:ascii="Arial" w:eastAsia="Calibri" w:hAnsi="Arial" w:cs="Arial"/>
                <w:sz w:val="20"/>
                <w:szCs w:val="20"/>
                <w:lang w:eastAsia="en-US"/>
              </w:rPr>
              <w:t xml:space="preserve">Председатель </w:t>
            </w:r>
          </w:p>
          <w:p w:rsidR="00003D6D" w:rsidRPr="00003D6D" w:rsidRDefault="00003D6D" w:rsidP="00003D6D">
            <w:pPr>
              <w:spacing w:after="0" w:line="240" w:lineRule="auto"/>
              <w:ind w:right="357"/>
              <w:rPr>
                <w:rFonts w:ascii="Arial" w:eastAsia="Calibri" w:hAnsi="Arial" w:cs="Arial"/>
                <w:sz w:val="20"/>
                <w:szCs w:val="20"/>
                <w:lang w:eastAsia="en-US"/>
              </w:rPr>
            </w:pPr>
          </w:p>
          <w:p w:rsidR="00003D6D" w:rsidRPr="00003D6D" w:rsidRDefault="00003D6D" w:rsidP="00003D6D">
            <w:pPr>
              <w:spacing w:after="0" w:line="240" w:lineRule="auto"/>
              <w:ind w:right="357"/>
              <w:rPr>
                <w:rFonts w:ascii="Arial" w:eastAsia="Calibri" w:hAnsi="Arial" w:cs="Arial"/>
                <w:sz w:val="20"/>
                <w:szCs w:val="20"/>
                <w:lang w:eastAsia="en-US"/>
              </w:rPr>
            </w:pPr>
            <w:r w:rsidRPr="00003D6D">
              <w:rPr>
                <w:rFonts w:ascii="Arial" w:eastAsia="Calibri" w:hAnsi="Arial" w:cs="Arial"/>
                <w:sz w:val="20"/>
                <w:szCs w:val="20"/>
                <w:lang w:eastAsia="en-US"/>
              </w:rPr>
              <w:t>_________________ М.А. Хрипко</w:t>
            </w:r>
          </w:p>
          <w:p w:rsidR="00003D6D" w:rsidRPr="00003D6D" w:rsidRDefault="00003D6D" w:rsidP="00003D6D">
            <w:pPr>
              <w:spacing w:after="0" w:line="240" w:lineRule="auto"/>
              <w:ind w:right="357"/>
              <w:rPr>
                <w:rFonts w:ascii="Arial" w:eastAsia="Calibri" w:hAnsi="Arial" w:cs="Arial"/>
                <w:sz w:val="20"/>
                <w:szCs w:val="20"/>
                <w:vertAlign w:val="superscript"/>
                <w:lang w:eastAsia="en-US"/>
              </w:rPr>
            </w:pPr>
            <w:r w:rsidRPr="00003D6D">
              <w:rPr>
                <w:rFonts w:ascii="Arial" w:eastAsia="Calibri" w:hAnsi="Arial" w:cs="Arial"/>
                <w:sz w:val="20"/>
                <w:szCs w:val="20"/>
                <w:vertAlign w:val="superscript"/>
                <w:lang w:eastAsia="en-US"/>
              </w:rPr>
              <w:t xml:space="preserve">         (подпись)       </w:t>
            </w:r>
          </w:p>
          <w:p w:rsidR="00003D6D" w:rsidRPr="00003D6D" w:rsidRDefault="00003D6D" w:rsidP="00003D6D">
            <w:pPr>
              <w:spacing w:after="0" w:line="240" w:lineRule="auto"/>
              <w:ind w:right="357"/>
              <w:rPr>
                <w:rFonts w:ascii="Arial" w:eastAsia="Calibri" w:hAnsi="Arial" w:cs="Arial"/>
                <w:sz w:val="20"/>
                <w:szCs w:val="20"/>
                <w:vertAlign w:val="superscript"/>
                <w:lang w:eastAsia="en-US"/>
              </w:rPr>
            </w:pPr>
          </w:p>
          <w:p w:rsidR="00003D6D" w:rsidRPr="00003D6D" w:rsidRDefault="00003D6D" w:rsidP="00003D6D">
            <w:pPr>
              <w:spacing w:after="0" w:line="240" w:lineRule="auto"/>
              <w:ind w:right="357"/>
              <w:rPr>
                <w:rFonts w:ascii="Arial" w:eastAsia="Calibri" w:hAnsi="Arial" w:cs="Arial"/>
                <w:sz w:val="20"/>
                <w:szCs w:val="20"/>
                <w:lang w:eastAsia="en-US"/>
              </w:rPr>
            </w:pPr>
            <w:r w:rsidRPr="00003D6D">
              <w:rPr>
                <w:rFonts w:ascii="Arial" w:eastAsia="Calibri" w:hAnsi="Arial" w:cs="Arial"/>
                <w:sz w:val="20"/>
                <w:szCs w:val="20"/>
                <w:vertAlign w:val="superscript"/>
                <w:lang w:eastAsia="en-US"/>
              </w:rPr>
              <w:t>М.П.</w:t>
            </w:r>
            <w:r w:rsidRPr="00003D6D">
              <w:rPr>
                <w:rFonts w:ascii="Arial" w:eastAsia="Calibri" w:hAnsi="Arial" w:cs="Arial"/>
                <w:sz w:val="20"/>
                <w:szCs w:val="20"/>
                <w:lang w:eastAsia="en-US"/>
              </w:rPr>
              <w:t xml:space="preserve">                     </w:t>
            </w:r>
          </w:p>
        </w:tc>
        <w:tc>
          <w:tcPr>
            <w:tcW w:w="4832" w:type="dxa"/>
          </w:tcPr>
          <w:p w:rsidR="00003D6D" w:rsidRPr="00003D6D" w:rsidRDefault="00003D6D" w:rsidP="00003D6D">
            <w:pPr>
              <w:spacing w:after="0" w:line="240" w:lineRule="auto"/>
              <w:ind w:right="357"/>
              <w:rPr>
                <w:rFonts w:ascii="Arial" w:eastAsia="Calibri" w:hAnsi="Arial" w:cs="Arial"/>
                <w:sz w:val="20"/>
                <w:szCs w:val="20"/>
                <w:lang w:eastAsia="en-US"/>
              </w:rPr>
            </w:pPr>
            <w:proofErr w:type="gramStart"/>
            <w:r w:rsidRPr="00003D6D">
              <w:rPr>
                <w:rFonts w:ascii="Arial" w:eastAsia="Calibri" w:hAnsi="Arial" w:cs="Arial"/>
                <w:sz w:val="20"/>
                <w:szCs w:val="20"/>
                <w:lang w:eastAsia="en-US"/>
              </w:rPr>
              <w:t>Администрация  Балаганского</w:t>
            </w:r>
            <w:proofErr w:type="gramEnd"/>
            <w:r w:rsidRPr="00003D6D">
              <w:rPr>
                <w:rFonts w:ascii="Arial" w:eastAsia="Calibri" w:hAnsi="Arial" w:cs="Arial"/>
                <w:sz w:val="20"/>
                <w:szCs w:val="20"/>
                <w:lang w:eastAsia="en-US"/>
              </w:rPr>
              <w:t xml:space="preserve"> МО:</w:t>
            </w:r>
          </w:p>
          <w:p w:rsidR="00003D6D" w:rsidRPr="00003D6D" w:rsidRDefault="00003D6D" w:rsidP="00003D6D">
            <w:pPr>
              <w:spacing w:after="0" w:line="240" w:lineRule="auto"/>
              <w:ind w:right="357"/>
              <w:rPr>
                <w:rFonts w:ascii="Arial" w:eastAsia="Calibri" w:hAnsi="Arial" w:cs="Arial"/>
                <w:sz w:val="20"/>
                <w:szCs w:val="20"/>
                <w:lang w:eastAsia="en-US"/>
              </w:rPr>
            </w:pPr>
          </w:p>
          <w:p w:rsidR="00003D6D" w:rsidRPr="00003D6D" w:rsidRDefault="00003D6D" w:rsidP="00003D6D">
            <w:pPr>
              <w:spacing w:after="0" w:line="240" w:lineRule="auto"/>
              <w:ind w:right="357"/>
              <w:rPr>
                <w:rFonts w:ascii="Arial" w:eastAsia="Calibri" w:hAnsi="Arial" w:cs="Arial"/>
                <w:sz w:val="20"/>
                <w:szCs w:val="20"/>
                <w:lang w:eastAsia="en-US"/>
              </w:rPr>
            </w:pPr>
            <w:r w:rsidRPr="00003D6D">
              <w:rPr>
                <w:rFonts w:ascii="Arial" w:eastAsia="Calibri" w:hAnsi="Arial" w:cs="Arial"/>
                <w:sz w:val="20"/>
                <w:szCs w:val="20"/>
                <w:lang w:eastAsia="en-US"/>
              </w:rPr>
              <w:t xml:space="preserve"> Глава администрации</w:t>
            </w:r>
          </w:p>
          <w:p w:rsidR="00003D6D" w:rsidRPr="00003D6D" w:rsidRDefault="00003D6D" w:rsidP="00003D6D">
            <w:pPr>
              <w:spacing w:after="0" w:line="240" w:lineRule="auto"/>
              <w:ind w:right="357"/>
              <w:rPr>
                <w:rFonts w:ascii="Arial" w:eastAsia="Calibri" w:hAnsi="Arial" w:cs="Arial"/>
                <w:sz w:val="20"/>
                <w:szCs w:val="20"/>
                <w:lang w:eastAsia="en-US"/>
              </w:rPr>
            </w:pPr>
          </w:p>
          <w:p w:rsidR="00003D6D" w:rsidRPr="00003D6D" w:rsidRDefault="00003D6D" w:rsidP="00003D6D">
            <w:pPr>
              <w:spacing w:after="0" w:line="240" w:lineRule="auto"/>
              <w:ind w:right="357"/>
              <w:rPr>
                <w:rFonts w:ascii="Arial" w:eastAsia="Calibri" w:hAnsi="Arial" w:cs="Arial"/>
                <w:sz w:val="20"/>
                <w:szCs w:val="20"/>
                <w:lang w:eastAsia="en-US"/>
              </w:rPr>
            </w:pPr>
            <w:r w:rsidRPr="00003D6D">
              <w:rPr>
                <w:rFonts w:ascii="Arial" w:eastAsia="Calibri" w:hAnsi="Arial" w:cs="Arial"/>
                <w:sz w:val="20"/>
                <w:szCs w:val="20"/>
                <w:lang w:eastAsia="en-US"/>
              </w:rPr>
              <w:t>___________________Н.И. Лобанов</w:t>
            </w:r>
          </w:p>
          <w:p w:rsidR="00003D6D" w:rsidRPr="00003D6D" w:rsidRDefault="00003D6D" w:rsidP="00003D6D">
            <w:pPr>
              <w:spacing w:after="0" w:line="240" w:lineRule="auto"/>
              <w:ind w:right="357"/>
              <w:rPr>
                <w:rFonts w:ascii="Arial" w:eastAsia="Calibri" w:hAnsi="Arial" w:cs="Arial"/>
                <w:sz w:val="20"/>
                <w:szCs w:val="20"/>
                <w:lang w:eastAsia="en-US"/>
              </w:rPr>
            </w:pPr>
            <w:r w:rsidRPr="00003D6D">
              <w:rPr>
                <w:rFonts w:ascii="Arial" w:eastAsia="Calibri" w:hAnsi="Arial" w:cs="Arial"/>
                <w:sz w:val="20"/>
                <w:szCs w:val="20"/>
                <w:lang w:eastAsia="en-US"/>
              </w:rPr>
              <w:t xml:space="preserve">                (подпись)     </w:t>
            </w:r>
          </w:p>
          <w:p w:rsidR="00003D6D" w:rsidRPr="00003D6D" w:rsidRDefault="00003D6D" w:rsidP="00003D6D">
            <w:pPr>
              <w:spacing w:after="0" w:line="240" w:lineRule="auto"/>
              <w:ind w:right="357"/>
              <w:rPr>
                <w:rFonts w:ascii="Arial" w:eastAsia="Calibri" w:hAnsi="Arial" w:cs="Arial"/>
                <w:sz w:val="20"/>
                <w:szCs w:val="20"/>
                <w:lang w:eastAsia="en-US"/>
              </w:rPr>
            </w:pPr>
          </w:p>
          <w:p w:rsidR="00003D6D" w:rsidRPr="00003D6D" w:rsidRDefault="00003D6D" w:rsidP="00003D6D">
            <w:pPr>
              <w:spacing w:after="0" w:line="240" w:lineRule="auto"/>
              <w:ind w:right="357"/>
              <w:rPr>
                <w:rFonts w:ascii="Arial" w:eastAsia="Calibri" w:hAnsi="Arial" w:cs="Arial"/>
                <w:sz w:val="20"/>
                <w:szCs w:val="20"/>
                <w:lang w:eastAsia="en-US"/>
              </w:rPr>
            </w:pPr>
            <w:r w:rsidRPr="00003D6D">
              <w:rPr>
                <w:rFonts w:ascii="Arial" w:eastAsia="Calibri" w:hAnsi="Arial" w:cs="Arial"/>
                <w:sz w:val="20"/>
                <w:szCs w:val="20"/>
                <w:lang w:eastAsia="en-US"/>
              </w:rPr>
              <w:t xml:space="preserve">М.П.                       </w:t>
            </w:r>
          </w:p>
        </w:tc>
      </w:tr>
    </w:tbl>
    <w:p w:rsidR="00003D6D" w:rsidRPr="00003D6D" w:rsidRDefault="00003D6D" w:rsidP="00003D6D">
      <w:pPr>
        <w:spacing w:after="0" w:line="240" w:lineRule="auto"/>
        <w:ind w:right="357"/>
        <w:rPr>
          <w:rFonts w:ascii="Times New Roman" w:eastAsia="Calibri" w:hAnsi="Times New Roman" w:cs="Times New Roman"/>
          <w:sz w:val="28"/>
          <w:szCs w:val="28"/>
          <w:lang w:eastAsia="en-US"/>
        </w:rPr>
      </w:pPr>
      <w:r w:rsidRPr="00003D6D">
        <w:rPr>
          <w:rFonts w:ascii="Times New Roman" w:eastAsia="Calibri" w:hAnsi="Times New Roman" w:cs="Times New Roman"/>
          <w:sz w:val="28"/>
          <w:szCs w:val="28"/>
          <w:lang w:eastAsia="en-US"/>
        </w:rPr>
        <w:t xml:space="preserve">            </w:t>
      </w:r>
    </w:p>
    <w:p w:rsidR="00F032E2" w:rsidRPr="00F032E2" w:rsidRDefault="00F032E2" w:rsidP="00F032E2">
      <w:pPr>
        <w:tabs>
          <w:tab w:val="left" w:pos="5400"/>
          <w:tab w:val="left" w:pos="7530"/>
        </w:tabs>
        <w:spacing w:after="0" w:line="240" w:lineRule="auto"/>
        <w:jc w:val="center"/>
        <w:rPr>
          <w:rFonts w:ascii="Arial" w:eastAsia="Times New Roman" w:hAnsi="Arial" w:cs="Arial"/>
          <w:b/>
          <w:sz w:val="20"/>
          <w:szCs w:val="20"/>
        </w:rPr>
      </w:pPr>
      <w:r w:rsidRPr="00F032E2">
        <w:rPr>
          <w:rFonts w:ascii="Arial" w:eastAsia="Times New Roman" w:hAnsi="Arial" w:cs="Arial"/>
          <w:b/>
          <w:sz w:val="20"/>
          <w:szCs w:val="20"/>
        </w:rPr>
        <w:t>31.07.2018Г. № 8/3 -ГД</w:t>
      </w:r>
    </w:p>
    <w:p w:rsidR="00F032E2" w:rsidRPr="00F032E2" w:rsidRDefault="00F032E2" w:rsidP="00F032E2">
      <w:pPr>
        <w:tabs>
          <w:tab w:val="left" w:pos="5400"/>
          <w:tab w:val="left" w:pos="7530"/>
        </w:tabs>
        <w:spacing w:after="0" w:line="240" w:lineRule="auto"/>
        <w:jc w:val="center"/>
        <w:rPr>
          <w:rFonts w:ascii="Arial" w:eastAsia="Times New Roman" w:hAnsi="Arial" w:cs="Arial"/>
          <w:b/>
          <w:sz w:val="20"/>
          <w:szCs w:val="20"/>
        </w:rPr>
      </w:pPr>
      <w:r w:rsidRPr="00F032E2">
        <w:rPr>
          <w:rFonts w:ascii="Arial" w:eastAsia="Times New Roman" w:hAnsi="Arial" w:cs="Arial"/>
          <w:b/>
          <w:sz w:val="20"/>
          <w:szCs w:val="20"/>
        </w:rPr>
        <w:t>РОССИЙСКАЯ ФЕДЕРАЦИЯ</w:t>
      </w:r>
    </w:p>
    <w:p w:rsidR="00F032E2" w:rsidRPr="00F032E2" w:rsidRDefault="00F032E2" w:rsidP="00F032E2">
      <w:pPr>
        <w:spacing w:after="0" w:line="240" w:lineRule="auto"/>
        <w:jc w:val="center"/>
        <w:rPr>
          <w:rFonts w:ascii="Arial" w:eastAsia="Times New Roman" w:hAnsi="Arial" w:cs="Arial"/>
          <w:b/>
          <w:sz w:val="20"/>
          <w:szCs w:val="20"/>
        </w:rPr>
      </w:pPr>
      <w:r w:rsidRPr="00F032E2">
        <w:rPr>
          <w:rFonts w:ascii="Arial" w:eastAsia="Times New Roman" w:hAnsi="Arial" w:cs="Arial"/>
          <w:b/>
          <w:sz w:val="20"/>
          <w:szCs w:val="20"/>
        </w:rPr>
        <w:t>ИРКУТСКАЯ ОБЛАСТЬ</w:t>
      </w:r>
    </w:p>
    <w:p w:rsidR="00F032E2" w:rsidRPr="00F032E2" w:rsidRDefault="00F032E2" w:rsidP="00F032E2">
      <w:pPr>
        <w:spacing w:after="0" w:line="240" w:lineRule="auto"/>
        <w:jc w:val="center"/>
        <w:rPr>
          <w:rFonts w:ascii="Arial" w:eastAsia="Times New Roman" w:hAnsi="Arial" w:cs="Arial"/>
          <w:b/>
          <w:sz w:val="20"/>
          <w:szCs w:val="20"/>
        </w:rPr>
      </w:pPr>
      <w:r w:rsidRPr="00F032E2">
        <w:rPr>
          <w:rFonts w:ascii="Arial" w:eastAsia="Times New Roman" w:hAnsi="Arial" w:cs="Arial"/>
          <w:b/>
          <w:sz w:val="20"/>
          <w:szCs w:val="20"/>
        </w:rPr>
        <w:t>БАЛАГАНСКИЙ РАЙОН</w:t>
      </w:r>
    </w:p>
    <w:p w:rsidR="00F032E2" w:rsidRPr="00F032E2" w:rsidRDefault="00F032E2" w:rsidP="00F032E2">
      <w:pPr>
        <w:spacing w:after="0" w:line="240" w:lineRule="auto"/>
        <w:jc w:val="center"/>
        <w:rPr>
          <w:rFonts w:ascii="Arial" w:eastAsia="Times New Roman" w:hAnsi="Arial" w:cs="Arial"/>
          <w:b/>
          <w:sz w:val="20"/>
          <w:szCs w:val="20"/>
        </w:rPr>
      </w:pPr>
      <w:r w:rsidRPr="00F032E2">
        <w:rPr>
          <w:rFonts w:ascii="Arial" w:eastAsia="Times New Roman" w:hAnsi="Arial" w:cs="Arial"/>
          <w:b/>
          <w:sz w:val="20"/>
          <w:szCs w:val="20"/>
        </w:rPr>
        <w:t>ДУМА</w:t>
      </w:r>
    </w:p>
    <w:p w:rsidR="00F032E2" w:rsidRPr="00F032E2" w:rsidRDefault="00F032E2" w:rsidP="00F032E2">
      <w:pPr>
        <w:spacing w:after="0" w:line="240" w:lineRule="auto"/>
        <w:jc w:val="center"/>
        <w:rPr>
          <w:rFonts w:ascii="Arial" w:eastAsia="Times New Roman" w:hAnsi="Arial" w:cs="Arial"/>
          <w:b/>
          <w:sz w:val="20"/>
          <w:szCs w:val="20"/>
        </w:rPr>
      </w:pPr>
      <w:r w:rsidRPr="00F032E2">
        <w:rPr>
          <w:rFonts w:ascii="Arial" w:eastAsia="Times New Roman" w:hAnsi="Arial" w:cs="Arial"/>
          <w:b/>
          <w:sz w:val="20"/>
          <w:szCs w:val="20"/>
        </w:rPr>
        <w:t>БАЛАГАНСКОГО МУНИЦИПАЛЬНОГО ОБРАЗОВАНИЯ</w:t>
      </w:r>
    </w:p>
    <w:p w:rsidR="00F032E2" w:rsidRPr="00F032E2" w:rsidRDefault="00F032E2" w:rsidP="00F032E2">
      <w:pPr>
        <w:spacing w:after="0" w:line="240" w:lineRule="auto"/>
        <w:jc w:val="center"/>
        <w:rPr>
          <w:rFonts w:ascii="Arial" w:eastAsia="Times New Roman" w:hAnsi="Arial" w:cs="Arial"/>
          <w:b/>
          <w:sz w:val="20"/>
          <w:szCs w:val="20"/>
        </w:rPr>
      </w:pPr>
      <w:r w:rsidRPr="00F032E2">
        <w:rPr>
          <w:rFonts w:ascii="Arial" w:eastAsia="Times New Roman" w:hAnsi="Arial" w:cs="Arial"/>
          <w:b/>
          <w:sz w:val="20"/>
          <w:szCs w:val="20"/>
        </w:rPr>
        <w:t>ЧЕТВЕРТОГО СОЗЫВА</w:t>
      </w:r>
    </w:p>
    <w:p w:rsidR="00F032E2" w:rsidRPr="00F032E2" w:rsidRDefault="00F032E2" w:rsidP="00F032E2">
      <w:pPr>
        <w:spacing w:after="0" w:line="240" w:lineRule="auto"/>
        <w:jc w:val="center"/>
        <w:rPr>
          <w:rFonts w:ascii="Arial" w:eastAsia="Times New Roman" w:hAnsi="Arial" w:cs="Arial"/>
          <w:b/>
          <w:sz w:val="20"/>
          <w:szCs w:val="20"/>
        </w:rPr>
      </w:pPr>
      <w:r w:rsidRPr="00F032E2">
        <w:rPr>
          <w:rFonts w:ascii="Arial" w:eastAsia="Times New Roman" w:hAnsi="Arial" w:cs="Arial"/>
          <w:b/>
          <w:sz w:val="20"/>
          <w:szCs w:val="20"/>
        </w:rPr>
        <w:t>РЕШЕНИЕ</w:t>
      </w:r>
    </w:p>
    <w:p w:rsidR="00F032E2" w:rsidRPr="00F032E2" w:rsidRDefault="00F032E2" w:rsidP="00F032E2">
      <w:pPr>
        <w:spacing w:after="0" w:line="240" w:lineRule="auto"/>
        <w:rPr>
          <w:rFonts w:ascii="Arial" w:eastAsia="Times New Roman" w:hAnsi="Arial" w:cs="Arial"/>
          <w:b/>
          <w:sz w:val="20"/>
          <w:szCs w:val="20"/>
        </w:rPr>
      </w:pPr>
    </w:p>
    <w:p w:rsidR="00F032E2" w:rsidRPr="00F032E2" w:rsidRDefault="00F032E2" w:rsidP="00F032E2">
      <w:pPr>
        <w:spacing w:after="0" w:line="240" w:lineRule="auto"/>
        <w:jc w:val="center"/>
        <w:rPr>
          <w:rFonts w:ascii="Arial" w:eastAsia="Times New Roman" w:hAnsi="Arial" w:cs="Arial"/>
          <w:b/>
          <w:sz w:val="20"/>
          <w:szCs w:val="20"/>
        </w:rPr>
      </w:pPr>
      <w:r w:rsidRPr="00F032E2">
        <w:rPr>
          <w:rFonts w:ascii="Arial" w:eastAsia="Times New Roman" w:hAnsi="Arial" w:cs="Arial"/>
          <w:b/>
          <w:sz w:val="20"/>
          <w:szCs w:val="20"/>
        </w:rPr>
        <w:t>О ПОРЯДКЕ ВЕДЕНИЯ РЕЕСТРА</w:t>
      </w:r>
    </w:p>
    <w:p w:rsidR="00F032E2" w:rsidRPr="00F032E2" w:rsidRDefault="00F032E2" w:rsidP="00F032E2">
      <w:pPr>
        <w:spacing w:after="0" w:line="240" w:lineRule="auto"/>
        <w:jc w:val="center"/>
        <w:rPr>
          <w:rFonts w:ascii="Arial" w:eastAsia="Times New Roman" w:hAnsi="Arial" w:cs="Arial"/>
          <w:b/>
          <w:sz w:val="20"/>
          <w:szCs w:val="20"/>
        </w:rPr>
      </w:pPr>
      <w:r w:rsidRPr="00F032E2">
        <w:rPr>
          <w:rFonts w:ascii="Arial" w:eastAsia="Times New Roman" w:hAnsi="Arial" w:cs="Arial"/>
          <w:b/>
          <w:sz w:val="20"/>
          <w:szCs w:val="20"/>
        </w:rPr>
        <w:t>МУНИЦИПАЛЬНОГО ИМУЩЕСТВА</w:t>
      </w:r>
    </w:p>
    <w:p w:rsidR="00F032E2" w:rsidRPr="00F032E2" w:rsidRDefault="00F032E2" w:rsidP="00F032E2">
      <w:pPr>
        <w:spacing w:after="0" w:line="240" w:lineRule="auto"/>
        <w:jc w:val="center"/>
        <w:rPr>
          <w:rFonts w:ascii="Arial" w:eastAsia="Times New Roman" w:hAnsi="Arial" w:cs="Arial"/>
          <w:b/>
          <w:sz w:val="20"/>
          <w:szCs w:val="20"/>
        </w:rPr>
      </w:pPr>
      <w:r w:rsidRPr="00F032E2">
        <w:rPr>
          <w:rFonts w:ascii="Arial" w:eastAsia="Times New Roman" w:hAnsi="Arial" w:cs="Arial"/>
          <w:b/>
          <w:sz w:val="20"/>
          <w:szCs w:val="20"/>
        </w:rPr>
        <w:t>БАЛАГАНСКОГО МУНИЦИПАЛЬНОГО ОБРАЗОВАНИЯ</w:t>
      </w:r>
    </w:p>
    <w:p w:rsidR="00F032E2" w:rsidRPr="00F032E2" w:rsidRDefault="00F032E2" w:rsidP="00F032E2">
      <w:pPr>
        <w:tabs>
          <w:tab w:val="left" w:pos="720"/>
          <w:tab w:val="left" w:pos="900"/>
        </w:tabs>
        <w:spacing w:after="0" w:line="240" w:lineRule="auto"/>
        <w:jc w:val="both"/>
        <w:rPr>
          <w:rFonts w:ascii="Times New Roman" w:eastAsia="Times New Roman" w:hAnsi="Times New Roman" w:cs="Times New Roman"/>
          <w:sz w:val="20"/>
          <w:szCs w:val="20"/>
        </w:rPr>
      </w:pPr>
    </w:p>
    <w:p w:rsidR="00F032E2" w:rsidRPr="00F032E2" w:rsidRDefault="00F032E2" w:rsidP="00F032E2">
      <w:pPr>
        <w:tabs>
          <w:tab w:val="left" w:pos="720"/>
          <w:tab w:val="left" w:pos="900"/>
        </w:tabs>
        <w:spacing w:after="0" w:line="240" w:lineRule="auto"/>
        <w:jc w:val="both"/>
        <w:rPr>
          <w:rFonts w:ascii="Times New Roman" w:eastAsia="Times New Roman" w:hAnsi="Times New Roman" w:cs="Times New Roman"/>
          <w:sz w:val="20"/>
          <w:szCs w:val="20"/>
        </w:rPr>
      </w:pPr>
    </w:p>
    <w:p w:rsidR="00F032E2" w:rsidRPr="00F032E2" w:rsidRDefault="00F032E2" w:rsidP="00F032E2">
      <w:pPr>
        <w:tabs>
          <w:tab w:val="left" w:pos="0"/>
        </w:tabs>
        <w:spacing w:after="0" w:line="240" w:lineRule="auto"/>
        <w:jc w:val="both"/>
        <w:rPr>
          <w:rFonts w:ascii="Arial" w:eastAsia="Times New Roman" w:hAnsi="Arial" w:cs="Arial"/>
          <w:sz w:val="20"/>
          <w:szCs w:val="20"/>
        </w:rPr>
      </w:pPr>
      <w:r w:rsidRPr="00F032E2">
        <w:rPr>
          <w:rFonts w:ascii="Times New Roman" w:eastAsia="Times New Roman" w:hAnsi="Times New Roman" w:cs="Times New Roman"/>
          <w:sz w:val="20"/>
          <w:szCs w:val="20"/>
        </w:rPr>
        <w:tab/>
      </w:r>
      <w:r w:rsidRPr="00F032E2">
        <w:rPr>
          <w:rFonts w:ascii="Arial" w:eastAsia="Times New Roman" w:hAnsi="Arial" w:cs="Arial"/>
          <w:sz w:val="20"/>
          <w:szCs w:val="20"/>
        </w:rPr>
        <w:t>В целях обеспечения единого учета и своевременного оперативного отражения движения объектов муниципальной собственности, руководствуясь Гражданским Кодексом Российской Федерации, Федеральным законом от 31.10.2003 г. №131-ФЗ «Об общих принципах организации местного самоуправления в Российской Федерации», приказом Минэкономразвития РФ от 30.08.2011 №424 «Об утверждении Порядка ведения органами местного самоуправления реестров муниципального имущества», Уставом Балаганского муниципального образования, Дума Балаганского муниципального образования четвертого созыва:</w:t>
      </w:r>
    </w:p>
    <w:p w:rsidR="00F032E2" w:rsidRPr="00F032E2" w:rsidRDefault="00F032E2" w:rsidP="00F032E2">
      <w:pPr>
        <w:tabs>
          <w:tab w:val="left" w:pos="0"/>
        </w:tabs>
        <w:spacing w:after="0" w:line="240" w:lineRule="auto"/>
        <w:jc w:val="both"/>
        <w:rPr>
          <w:rFonts w:ascii="Times New Roman" w:eastAsia="Times New Roman" w:hAnsi="Times New Roman" w:cs="Times New Roman"/>
          <w:sz w:val="20"/>
          <w:szCs w:val="20"/>
        </w:rPr>
      </w:pPr>
    </w:p>
    <w:p w:rsidR="00F032E2" w:rsidRPr="00F032E2" w:rsidRDefault="00F032E2" w:rsidP="00F032E2">
      <w:pPr>
        <w:tabs>
          <w:tab w:val="left" w:pos="0"/>
        </w:tabs>
        <w:spacing w:after="0" w:line="240" w:lineRule="auto"/>
        <w:jc w:val="center"/>
        <w:rPr>
          <w:rFonts w:ascii="Arial" w:eastAsia="Times New Roman" w:hAnsi="Arial" w:cs="Arial"/>
          <w:b/>
          <w:sz w:val="20"/>
          <w:szCs w:val="20"/>
        </w:rPr>
      </w:pPr>
      <w:r w:rsidRPr="00F032E2">
        <w:rPr>
          <w:rFonts w:ascii="Arial" w:eastAsia="Times New Roman" w:hAnsi="Arial" w:cs="Arial"/>
          <w:b/>
          <w:sz w:val="20"/>
          <w:szCs w:val="20"/>
        </w:rPr>
        <w:t>РЕШИЛА:</w:t>
      </w:r>
    </w:p>
    <w:p w:rsidR="00F032E2" w:rsidRPr="00F032E2" w:rsidRDefault="00F032E2" w:rsidP="00F032E2">
      <w:pPr>
        <w:tabs>
          <w:tab w:val="left" w:pos="0"/>
        </w:tabs>
        <w:spacing w:after="0" w:line="240" w:lineRule="auto"/>
        <w:jc w:val="center"/>
        <w:rPr>
          <w:rFonts w:ascii="Times New Roman" w:eastAsia="Times New Roman" w:hAnsi="Times New Roman" w:cs="Times New Roman"/>
          <w:sz w:val="20"/>
          <w:szCs w:val="20"/>
        </w:rPr>
      </w:pPr>
    </w:p>
    <w:p w:rsidR="00F032E2" w:rsidRPr="00F032E2" w:rsidRDefault="00F032E2" w:rsidP="00F032E2">
      <w:pPr>
        <w:tabs>
          <w:tab w:val="left" w:pos="720"/>
          <w:tab w:val="left" w:pos="900"/>
        </w:tabs>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ab/>
        <w:t xml:space="preserve">1. Отменить решение Думы Балаганского муниципального образования второго созыва от 24.11.2011 года №28-ГД «Об утверждении Положения «О порядке ведения Реестра муниципального имущества Балаганского муниципального образования»». </w:t>
      </w:r>
    </w:p>
    <w:p w:rsidR="00F032E2" w:rsidRPr="00F032E2" w:rsidRDefault="00F032E2" w:rsidP="00F032E2">
      <w:pPr>
        <w:tabs>
          <w:tab w:val="left" w:pos="720"/>
          <w:tab w:val="left" w:pos="900"/>
        </w:tabs>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ab/>
        <w:t>2. Утвердить Положение о порядке ведения Реестра муниципального имущества Балаганского муниципального образования (прилагается)</w:t>
      </w:r>
      <w:r w:rsidRPr="00F032E2">
        <w:rPr>
          <w:rFonts w:ascii="Arial" w:eastAsia="Times New Roman" w:hAnsi="Arial" w:cs="Arial"/>
          <w:sz w:val="20"/>
          <w:szCs w:val="20"/>
        </w:rPr>
        <w:tab/>
      </w:r>
    </w:p>
    <w:p w:rsidR="00F032E2" w:rsidRPr="00F032E2" w:rsidRDefault="00F032E2" w:rsidP="00F032E2">
      <w:pPr>
        <w:spacing w:after="0" w:line="240" w:lineRule="auto"/>
        <w:ind w:firstLine="709"/>
        <w:jc w:val="both"/>
        <w:rPr>
          <w:rFonts w:ascii="Arial" w:eastAsia="Arial Unicode MS" w:hAnsi="Arial" w:cs="Arial"/>
          <w:color w:val="000000"/>
          <w:sz w:val="20"/>
          <w:szCs w:val="20"/>
          <w:lang w:bidi="ru-RU"/>
        </w:rPr>
      </w:pPr>
      <w:r w:rsidRPr="00F032E2">
        <w:rPr>
          <w:rFonts w:ascii="Arial" w:eastAsia="Times New Roman" w:hAnsi="Arial" w:cs="Arial"/>
          <w:sz w:val="20"/>
          <w:szCs w:val="20"/>
        </w:rPr>
        <w:t xml:space="preserve">3.Настоящее решение подлежит опубликованию в официальном вестнике Балаганского муниципального образования и на официальном сайте администрации Балаганского муниципального образования </w:t>
      </w:r>
      <w:hyperlink r:id="rId31" w:history="1">
        <w:r w:rsidRPr="00F032E2">
          <w:rPr>
            <w:rFonts w:ascii="Arial" w:eastAsia="Arial Unicode MS" w:hAnsi="Arial" w:cs="Arial"/>
            <w:color w:val="0000FF"/>
            <w:sz w:val="20"/>
            <w:szCs w:val="20"/>
            <w:u w:val="single"/>
            <w:lang w:bidi="ru-RU"/>
          </w:rPr>
          <w:t>http://admbalagansk.ru/</w:t>
        </w:r>
      </w:hyperlink>
      <w:r w:rsidRPr="00F032E2">
        <w:rPr>
          <w:rFonts w:ascii="Arial" w:eastAsia="Arial Unicode MS" w:hAnsi="Arial" w:cs="Arial"/>
          <w:color w:val="000000"/>
          <w:sz w:val="20"/>
          <w:szCs w:val="20"/>
          <w:lang w:bidi="ru-RU"/>
        </w:rPr>
        <w:t>.</w:t>
      </w:r>
    </w:p>
    <w:p w:rsidR="00F032E2" w:rsidRPr="00F032E2" w:rsidRDefault="00F032E2" w:rsidP="00F032E2">
      <w:pPr>
        <w:spacing w:after="0" w:line="240" w:lineRule="auto"/>
        <w:ind w:firstLine="540"/>
        <w:jc w:val="both"/>
        <w:rPr>
          <w:rFonts w:ascii="Arial" w:eastAsia="Times New Roman" w:hAnsi="Arial" w:cs="Arial"/>
          <w:sz w:val="20"/>
          <w:szCs w:val="20"/>
        </w:rPr>
      </w:pPr>
      <w:r w:rsidRPr="00F032E2">
        <w:rPr>
          <w:rFonts w:ascii="Arial" w:eastAsia="Times New Roman" w:hAnsi="Arial" w:cs="Arial"/>
          <w:sz w:val="20"/>
          <w:szCs w:val="20"/>
        </w:rPr>
        <w:t>4. Настоящее решение вступает в силу со дня опубликования.</w:t>
      </w:r>
    </w:p>
    <w:p w:rsidR="00F032E2" w:rsidRPr="00F032E2" w:rsidRDefault="00F032E2" w:rsidP="00F032E2">
      <w:pPr>
        <w:tabs>
          <w:tab w:val="left" w:pos="720"/>
          <w:tab w:val="left" w:pos="900"/>
        </w:tabs>
        <w:spacing w:after="0" w:line="240" w:lineRule="auto"/>
        <w:jc w:val="both"/>
        <w:rPr>
          <w:rFonts w:ascii="Arial" w:eastAsia="Times New Roman" w:hAnsi="Arial" w:cs="Arial"/>
          <w:sz w:val="20"/>
          <w:szCs w:val="20"/>
        </w:rPr>
      </w:pPr>
    </w:p>
    <w:p w:rsidR="00F032E2" w:rsidRPr="00F032E2" w:rsidRDefault="00F032E2" w:rsidP="00F032E2">
      <w:pPr>
        <w:spacing w:after="0" w:line="240" w:lineRule="auto"/>
        <w:jc w:val="both"/>
        <w:rPr>
          <w:rFonts w:ascii="Times New Roman" w:eastAsia="Times New Roman" w:hAnsi="Times New Roman" w:cs="Times New Roman"/>
          <w:sz w:val="20"/>
          <w:szCs w:val="20"/>
        </w:rPr>
      </w:pPr>
      <w:r w:rsidRPr="00F032E2">
        <w:rPr>
          <w:rFonts w:ascii="Times New Roman" w:eastAsia="Times New Roman" w:hAnsi="Times New Roman" w:cs="Times New Roman"/>
          <w:sz w:val="20"/>
          <w:szCs w:val="20"/>
        </w:rPr>
        <w:tab/>
      </w:r>
    </w:p>
    <w:p w:rsidR="00F032E2" w:rsidRPr="00F032E2" w:rsidRDefault="00F032E2" w:rsidP="00F032E2">
      <w:pPr>
        <w:spacing w:after="0" w:line="240" w:lineRule="auto"/>
        <w:jc w:val="both"/>
        <w:rPr>
          <w:rFonts w:ascii="Times New Roman" w:eastAsia="Times New Roman" w:hAnsi="Times New Roman" w:cs="Times New Roman"/>
          <w:sz w:val="20"/>
          <w:szCs w:val="20"/>
        </w:rPr>
      </w:pPr>
    </w:p>
    <w:p w:rsidR="00F032E2" w:rsidRPr="00F032E2" w:rsidRDefault="00F032E2" w:rsidP="00F032E2">
      <w:pPr>
        <w:spacing w:after="0" w:line="240" w:lineRule="auto"/>
        <w:rPr>
          <w:rFonts w:ascii="Arial" w:eastAsia="Times New Roman" w:hAnsi="Arial" w:cs="Arial"/>
          <w:sz w:val="20"/>
          <w:szCs w:val="20"/>
        </w:rPr>
      </w:pPr>
      <w:r w:rsidRPr="00F032E2">
        <w:rPr>
          <w:rFonts w:ascii="Arial" w:eastAsia="Times New Roman" w:hAnsi="Arial" w:cs="Arial"/>
          <w:sz w:val="20"/>
          <w:szCs w:val="20"/>
        </w:rPr>
        <w:t>Председатель Думы</w:t>
      </w:r>
    </w:p>
    <w:p w:rsidR="00F032E2" w:rsidRPr="00F032E2" w:rsidRDefault="00F032E2" w:rsidP="00F032E2">
      <w:pPr>
        <w:spacing w:after="0" w:line="240" w:lineRule="auto"/>
        <w:rPr>
          <w:rFonts w:ascii="Arial" w:eastAsia="Times New Roman" w:hAnsi="Arial" w:cs="Arial"/>
          <w:sz w:val="20"/>
          <w:szCs w:val="20"/>
        </w:rPr>
      </w:pPr>
      <w:r w:rsidRPr="00F032E2">
        <w:rPr>
          <w:rFonts w:ascii="Arial" w:eastAsia="Times New Roman" w:hAnsi="Arial" w:cs="Arial"/>
          <w:sz w:val="20"/>
          <w:szCs w:val="20"/>
        </w:rPr>
        <w:t>Балаганского муниципального</w:t>
      </w:r>
    </w:p>
    <w:p w:rsidR="00F032E2" w:rsidRPr="00F032E2" w:rsidRDefault="00F032E2" w:rsidP="00F032E2">
      <w:pPr>
        <w:spacing w:after="0" w:line="240" w:lineRule="auto"/>
        <w:rPr>
          <w:rFonts w:ascii="Arial" w:eastAsia="Times New Roman" w:hAnsi="Arial" w:cs="Arial"/>
          <w:sz w:val="20"/>
          <w:szCs w:val="20"/>
        </w:rPr>
      </w:pPr>
      <w:r w:rsidRPr="00F032E2">
        <w:rPr>
          <w:rFonts w:ascii="Arial" w:eastAsia="Times New Roman" w:hAnsi="Arial" w:cs="Arial"/>
          <w:sz w:val="20"/>
          <w:szCs w:val="20"/>
        </w:rPr>
        <w:t>образования</w:t>
      </w:r>
    </w:p>
    <w:p w:rsidR="00F032E2" w:rsidRPr="00F032E2" w:rsidRDefault="00F032E2" w:rsidP="00F032E2">
      <w:pPr>
        <w:spacing w:after="0" w:line="240" w:lineRule="auto"/>
        <w:rPr>
          <w:rFonts w:ascii="Arial" w:eastAsia="Times New Roman" w:hAnsi="Arial" w:cs="Arial"/>
          <w:sz w:val="20"/>
          <w:szCs w:val="20"/>
        </w:rPr>
      </w:pPr>
      <w:proofErr w:type="spellStart"/>
      <w:r w:rsidRPr="00F032E2">
        <w:rPr>
          <w:rFonts w:ascii="Arial" w:eastAsia="Times New Roman" w:hAnsi="Arial" w:cs="Arial"/>
          <w:sz w:val="20"/>
          <w:szCs w:val="20"/>
        </w:rPr>
        <w:t>М.А.Хрипко</w:t>
      </w:r>
      <w:proofErr w:type="spellEnd"/>
    </w:p>
    <w:p w:rsidR="00F032E2" w:rsidRPr="00F032E2" w:rsidRDefault="00F032E2" w:rsidP="00F032E2">
      <w:pPr>
        <w:spacing w:after="0" w:line="240" w:lineRule="auto"/>
        <w:rPr>
          <w:rFonts w:ascii="Arial" w:eastAsia="Times New Roman" w:hAnsi="Arial" w:cs="Arial"/>
          <w:sz w:val="20"/>
          <w:szCs w:val="20"/>
        </w:rPr>
      </w:pPr>
    </w:p>
    <w:p w:rsidR="00F032E2" w:rsidRPr="00F032E2" w:rsidRDefault="00F032E2" w:rsidP="00F032E2">
      <w:pPr>
        <w:spacing w:after="0" w:line="240" w:lineRule="auto"/>
        <w:rPr>
          <w:rFonts w:ascii="Arial" w:eastAsia="Times New Roman" w:hAnsi="Arial" w:cs="Arial"/>
          <w:sz w:val="20"/>
          <w:szCs w:val="20"/>
        </w:rPr>
      </w:pPr>
    </w:p>
    <w:p w:rsidR="00F032E2" w:rsidRPr="00F032E2" w:rsidRDefault="00F032E2" w:rsidP="00F032E2">
      <w:pPr>
        <w:spacing w:after="0" w:line="240" w:lineRule="auto"/>
        <w:rPr>
          <w:rFonts w:ascii="Arial" w:eastAsia="Times New Roman" w:hAnsi="Arial" w:cs="Arial"/>
          <w:sz w:val="20"/>
          <w:szCs w:val="20"/>
        </w:rPr>
      </w:pPr>
      <w:r w:rsidRPr="00F032E2">
        <w:rPr>
          <w:rFonts w:ascii="Arial" w:eastAsia="Times New Roman" w:hAnsi="Arial" w:cs="Arial"/>
          <w:sz w:val="20"/>
          <w:szCs w:val="20"/>
        </w:rPr>
        <w:lastRenderedPageBreak/>
        <w:t>Глава Балаганского</w:t>
      </w:r>
    </w:p>
    <w:p w:rsidR="00F032E2" w:rsidRPr="00F032E2" w:rsidRDefault="00F032E2" w:rsidP="00F032E2">
      <w:pPr>
        <w:spacing w:after="0" w:line="240" w:lineRule="auto"/>
        <w:rPr>
          <w:rFonts w:ascii="Times New Roman" w:eastAsia="Times New Roman" w:hAnsi="Times New Roman" w:cs="Times New Roman"/>
          <w:sz w:val="20"/>
          <w:szCs w:val="20"/>
        </w:rPr>
      </w:pPr>
      <w:r w:rsidRPr="00F032E2">
        <w:rPr>
          <w:rFonts w:ascii="Arial" w:eastAsia="Times New Roman" w:hAnsi="Arial" w:cs="Arial"/>
          <w:sz w:val="20"/>
          <w:szCs w:val="20"/>
        </w:rPr>
        <w:t xml:space="preserve">муниципального образования                                                                              </w:t>
      </w:r>
      <w:proofErr w:type="spellStart"/>
      <w:r w:rsidRPr="00F032E2">
        <w:rPr>
          <w:rFonts w:ascii="Arial" w:eastAsia="Times New Roman" w:hAnsi="Arial" w:cs="Arial"/>
          <w:sz w:val="20"/>
          <w:szCs w:val="20"/>
        </w:rPr>
        <w:t>Н.И.Лобанов</w:t>
      </w:r>
      <w:proofErr w:type="spellEnd"/>
      <w:r w:rsidRPr="00F032E2">
        <w:rPr>
          <w:rFonts w:ascii="Times New Roman" w:eastAsia="Times New Roman" w:hAnsi="Times New Roman" w:cs="Times New Roman"/>
          <w:sz w:val="20"/>
          <w:szCs w:val="20"/>
        </w:rPr>
        <w:t xml:space="preserve">                                                  </w:t>
      </w:r>
    </w:p>
    <w:p w:rsidR="00F032E2" w:rsidRPr="00F032E2" w:rsidRDefault="00F032E2" w:rsidP="00F032E2">
      <w:pPr>
        <w:spacing w:after="0" w:line="240" w:lineRule="auto"/>
        <w:jc w:val="both"/>
        <w:rPr>
          <w:rFonts w:ascii="Times New Roman" w:eastAsia="Times New Roman" w:hAnsi="Times New Roman" w:cs="Times New Roman"/>
          <w:sz w:val="20"/>
          <w:szCs w:val="20"/>
        </w:rPr>
      </w:pPr>
    </w:p>
    <w:p w:rsidR="00F032E2" w:rsidRPr="00F032E2" w:rsidRDefault="00F032E2" w:rsidP="00F032E2">
      <w:pPr>
        <w:spacing w:after="0" w:line="240" w:lineRule="auto"/>
        <w:jc w:val="both"/>
        <w:rPr>
          <w:rFonts w:ascii="Times New Roman" w:eastAsia="Times New Roman" w:hAnsi="Times New Roman" w:cs="Times New Roman"/>
          <w:sz w:val="20"/>
          <w:szCs w:val="20"/>
        </w:rPr>
      </w:pPr>
    </w:p>
    <w:p w:rsidR="00F032E2" w:rsidRPr="00F032E2" w:rsidRDefault="00F032E2" w:rsidP="00F032E2">
      <w:pPr>
        <w:spacing w:after="0" w:line="240" w:lineRule="auto"/>
        <w:ind w:left="4962" w:firstLine="283"/>
        <w:rPr>
          <w:rFonts w:ascii="Courier New" w:eastAsia="Times New Roman" w:hAnsi="Courier New" w:cs="Courier New"/>
          <w:sz w:val="20"/>
          <w:szCs w:val="20"/>
        </w:rPr>
      </w:pPr>
      <w:r w:rsidRPr="00F032E2">
        <w:rPr>
          <w:rFonts w:ascii="Courier New" w:eastAsia="Times New Roman" w:hAnsi="Courier New" w:cs="Courier New"/>
          <w:sz w:val="20"/>
          <w:szCs w:val="20"/>
        </w:rPr>
        <w:t xml:space="preserve">Утверждено </w:t>
      </w:r>
    </w:p>
    <w:p w:rsidR="00F032E2" w:rsidRPr="00F032E2" w:rsidRDefault="00F032E2" w:rsidP="00F032E2">
      <w:pPr>
        <w:spacing w:after="0" w:line="240" w:lineRule="auto"/>
        <w:ind w:left="4962" w:firstLine="283"/>
        <w:rPr>
          <w:rFonts w:ascii="Courier New" w:eastAsia="Times New Roman" w:hAnsi="Courier New" w:cs="Courier New"/>
          <w:sz w:val="20"/>
          <w:szCs w:val="20"/>
        </w:rPr>
      </w:pPr>
      <w:r w:rsidRPr="00F032E2">
        <w:rPr>
          <w:rFonts w:ascii="Courier New" w:eastAsia="Times New Roman" w:hAnsi="Courier New" w:cs="Courier New"/>
          <w:sz w:val="20"/>
          <w:szCs w:val="20"/>
        </w:rPr>
        <w:t xml:space="preserve">решением Думы </w:t>
      </w:r>
    </w:p>
    <w:p w:rsidR="00F032E2" w:rsidRPr="00F032E2" w:rsidRDefault="00F032E2" w:rsidP="00F032E2">
      <w:pPr>
        <w:spacing w:after="0" w:line="240" w:lineRule="auto"/>
        <w:ind w:left="4962" w:firstLine="283"/>
        <w:rPr>
          <w:rFonts w:ascii="Courier New" w:eastAsia="Times New Roman" w:hAnsi="Courier New" w:cs="Courier New"/>
          <w:sz w:val="20"/>
          <w:szCs w:val="20"/>
        </w:rPr>
      </w:pPr>
      <w:r w:rsidRPr="00F032E2">
        <w:rPr>
          <w:rFonts w:ascii="Courier New" w:eastAsia="Times New Roman" w:hAnsi="Courier New" w:cs="Courier New"/>
          <w:sz w:val="20"/>
          <w:szCs w:val="20"/>
        </w:rPr>
        <w:t xml:space="preserve">Балаганского муниципального </w:t>
      </w:r>
    </w:p>
    <w:p w:rsidR="00F032E2" w:rsidRPr="00F032E2" w:rsidRDefault="00F032E2" w:rsidP="00F032E2">
      <w:pPr>
        <w:spacing w:after="0" w:line="240" w:lineRule="auto"/>
        <w:ind w:left="4962" w:firstLine="283"/>
        <w:rPr>
          <w:rFonts w:ascii="Courier New" w:eastAsia="Times New Roman" w:hAnsi="Courier New" w:cs="Courier New"/>
          <w:sz w:val="20"/>
          <w:szCs w:val="20"/>
        </w:rPr>
      </w:pPr>
      <w:r w:rsidRPr="00F032E2">
        <w:rPr>
          <w:rFonts w:ascii="Courier New" w:eastAsia="Times New Roman" w:hAnsi="Courier New" w:cs="Courier New"/>
          <w:sz w:val="20"/>
          <w:szCs w:val="20"/>
        </w:rPr>
        <w:t>образования</w:t>
      </w:r>
    </w:p>
    <w:p w:rsidR="00F032E2" w:rsidRPr="00F032E2" w:rsidRDefault="00F032E2" w:rsidP="00F032E2">
      <w:pPr>
        <w:spacing w:after="0" w:line="240" w:lineRule="auto"/>
        <w:ind w:left="4962" w:firstLine="283"/>
        <w:rPr>
          <w:rFonts w:ascii="Courier New" w:eastAsia="Times New Roman" w:hAnsi="Courier New" w:cs="Courier New"/>
          <w:sz w:val="20"/>
          <w:szCs w:val="20"/>
        </w:rPr>
      </w:pPr>
      <w:proofErr w:type="gramStart"/>
      <w:r w:rsidRPr="00F032E2">
        <w:rPr>
          <w:rFonts w:ascii="Courier New" w:eastAsia="Times New Roman" w:hAnsi="Courier New" w:cs="Courier New"/>
          <w:sz w:val="20"/>
          <w:szCs w:val="20"/>
        </w:rPr>
        <w:t>от  31.07.2018</w:t>
      </w:r>
      <w:proofErr w:type="gramEnd"/>
      <w:r w:rsidRPr="00F032E2">
        <w:rPr>
          <w:rFonts w:ascii="Courier New" w:eastAsia="Times New Roman" w:hAnsi="Courier New" w:cs="Courier New"/>
          <w:sz w:val="20"/>
          <w:szCs w:val="20"/>
        </w:rPr>
        <w:t xml:space="preserve"> г. №8/3-ГД</w:t>
      </w:r>
    </w:p>
    <w:p w:rsidR="00F032E2" w:rsidRPr="00F032E2" w:rsidRDefault="00F032E2" w:rsidP="00F032E2">
      <w:pPr>
        <w:spacing w:after="0" w:line="240" w:lineRule="auto"/>
        <w:jc w:val="both"/>
        <w:rPr>
          <w:rFonts w:ascii="Arial" w:eastAsia="Times New Roman" w:hAnsi="Arial" w:cs="Arial"/>
          <w:sz w:val="20"/>
          <w:szCs w:val="20"/>
        </w:rPr>
      </w:pPr>
    </w:p>
    <w:p w:rsidR="00F032E2" w:rsidRPr="00F032E2" w:rsidRDefault="00F032E2" w:rsidP="00F032E2">
      <w:pPr>
        <w:spacing w:after="0" w:line="240" w:lineRule="auto"/>
        <w:ind w:left="2832" w:firstLine="708"/>
        <w:jc w:val="both"/>
        <w:rPr>
          <w:rFonts w:ascii="Arial" w:eastAsia="Times New Roman" w:hAnsi="Arial" w:cs="Arial"/>
          <w:sz w:val="20"/>
          <w:szCs w:val="20"/>
        </w:rPr>
      </w:pPr>
      <w:r w:rsidRPr="00F032E2">
        <w:rPr>
          <w:rFonts w:ascii="Arial" w:eastAsia="Times New Roman" w:hAnsi="Arial" w:cs="Arial"/>
          <w:b/>
          <w:sz w:val="20"/>
          <w:szCs w:val="20"/>
        </w:rPr>
        <w:t xml:space="preserve">   </w:t>
      </w:r>
      <w:r w:rsidRPr="00F032E2">
        <w:rPr>
          <w:rFonts w:ascii="Arial" w:eastAsia="Times New Roman" w:hAnsi="Arial" w:cs="Arial"/>
          <w:sz w:val="20"/>
          <w:szCs w:val="20"/>
        </w:rPr>
        <w:t>ПОЛОЖЕНИЕ</w:t>
      </w:r>
    </w:p>
    <w:p w:rsidR="00F032E2" w:rsidRPr="00F032E2" w:rsidRDefault="00F032E2" w:rsidP="00F032E2">
      <w:pPr>
        <w:spacing w:after="0" w:line="240" w:lineRule="auto"/>
        <w:jc w:val="center"/>
        <w:rPr>
          <w:rFonts w:ascii="Arial" w:eastAsia="Times New Roman" w:hAnsi="Arial" w:cs="Arial"/>
          <w:sz w:val="20"/>
          <w:szCs w:val="20"/>
        </w:rPr>
      </w:pPr>
      <w:r w:rsidRPr="00F032E2">
        <w:rPr>
          <w:rFonts w:ascii="Arial" w:eastAsia="Times New Roman" w:hAnsi="Arial" w:cs="Arial"/>
          <w:sz w:val="20"/>
          <w:szCs w:val="20"/>
        </w:rPr>
        <w:t>о порядке ведения реестра муниципального имущества</w:t>
      </w:r>
    </w:p>
    <w:p w:rsidR="00F032E2" w:rsidRPr="00F032E2" w:rsidRDefault="00F032E2" w:rsidP="00F032E2">
      <w:pPr>
        <w:spacing w:after="0" w:line="240" w:lineRule="auto"/>
        <w:jc w:val="center"/>
        <w:rPr>
          <w:rFonts w:ascii="Arial" w:eastAsia="Times New Roman" w:hAnsi="Arial" w:cs="Arial"/>
          <w:sz w:val="20"/>
          <w:szCs w:val="20"/>
        </w:rPr>
      </w:pPr>
      <w:r w:rsidRPr="00F032E2">
        <w:rPr>
          <w:rFonts w:ascii="Arial" w:eastAsia="Times New Roman" w:hAnsi="Arial" w:cs="Arial"/>
          <w:sz w:val="20"/>
          <w:szCs w:val="20"/>
        </w:rPr>
        <w:t>Балаганского муниципального образования</w:t>
      </w:r>
    </w:p>
    <w:p w:rsidR="00F032E2" w:rsidRPr="00F032E2" w:rsidRDefault="00F032E2" w:rsidP="00F032E2">
      <w:pPr>
        <w:spacing w:after="0" w:line="240" w:lineRule="auto"/>
        <w:jc w:val="center"/>
        <w:rPr>
          <w:rFonts w:ascii="Arial" w:eastAsia="Times New Roman" w:hAnsi="Arial" w:cs="Arial"/>
          <w:sz w:val="20"/>
          <w:szCs w:val="20"/>
        </w:rPr>
      </w:pPr>
    </w:p>
    <w:p w:rsidR="00F032E2" w:rsidRPr="00F032E2" w:rsidRDefault="00F032E2" w:rsidP="00F032E2">
      <w:pPr>
        <w:spacing w:after="0" w:line="240" w:lineRule="auto"/>
        <w:jc w:val="center"/>
        <w:rPr>
          <w:rFonts w:ascii="Arial" w:eastAsia="Times New Roman" w:hAnsi="Arial" w:cs="Arial"/>
          <w:sz w:val="20"/>
          <w:szCs w:val="20"/>
        </w:rPr>
      </w:pPr>
      <w:r w:rsidRPr="00F032E2">
        <w:rPr>
          <w:rFonts w:ascii="Arial" w:eastAsia="Times New Roman" w:hAnsi="Arial" w:cs="Arial"/>
          <w:sz w:val="20"/>
          <w:szCs w:val="20"/>
        </w:rPr>
        <w:t>1.Общие положения</w:t>
      </w:r>
    </w:p>
    <w:p w:rsidR="00F032E2" w:rsidRPr="00F032E2" w:rsidRDefault="00F032E2" w:rsidP="00F032E2">
      <w:pPr>
        <w:spacing w:after="0" w:line="240" w:lineRule="auto"/>
        <w:jc w:val="center"/>
        <w:rPr>
          <w:rFonts w:ascii="Arial" w:eastAsia="Times New Roman" w:hAnsi="Arial" w:cs="Arial"/>
          <w:sz w:val="20"/>
          <w:szCs w:val="20"/>
        </w:rPr>
      </w:pP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1.1. Настоящее положение регламентирует порядок формирования и ведения Реестра муниципального имущества Балаганского муниципального образования (далее – Реестр).</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1.2.  Положение разработано в соответствии со статьей 215 Гражданского кодекса Российской Федерации, Федеральным законом от 06.10.2003 г. №131-ФЗ «Об общих принципах организации местного самоуправления в Российской Федерации», приказом Минэкономразвития РФ от 30.08.2011 №424 «Об утверждении Порядка ведения органами местного самоуправления реестров муниципального имущества», Уставом Балаганского муниципального образования.</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1.3.  Целью создания и ведения Реестра является обеспечение основы для организации единой системы учета и управления муниципальным имуществом.</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1.4.  Реестр представляет собой банк данных об объектах муниципальной собственности муниципального образования, а именно: объектах нежилого фонда, объектах жилищного фонда, объектах незавершенного строительства, объектах инженерной инфраструктуры, муниципальных унитарных предприятиях, учреждениях, а также иного имущества в соответствии со статьей 50 Федерального закона от 06.10.2003 г. №131-ФЗ «Об общих принципах организации местного самоуправления в Российской Федерации».</w:t>
      </w:r>
    </w:p>
    <w:p w:rsidR="00F032E2" w:rsidRPr="00F032E2" w:rsidRDefault="00F032E2" w:rsidP="00F032E2">
      <w:pPr>
        <w:spacing w:after="0" w:line="240" w:lineRule="auto"/>
        <w:jc w:val="both"/>
        <w:rPr>
          <w:rFonts w:ascii="Arial" w:eastAsia="Times New Roman" w:hAnsi="Arial" w:cs="Arial"/>
          <w:b/>
          <w:sz w:val="20"/>
          <w:szCs w:val="20"/>
        </w:rPr>
      </w:pPr>
      <w:r w:rsidRPr="00F032E2">
        <w:rPr>
          <w:rFonts w:ascii="Arial" w:eastAsia="Times New Roman" w:hAnsi="Arial" w:cs="Arial"/>
          <w:sz w:val="20"/>
          <w:szCs w:val="20"/>
        </w:rPr>
        <w:t xml:space="preserve">           1.5. Держателем Реестра является Администрация Балаганского МО. Ответственность заведение Реестра, его полноту, правильность и сохранность информации возлагается на ведущего специалиста по муниципальному имуществу Администрации. </w:t>
      </w:r>
    </w:p>
    <w:p w:rsidR="00F032E2" w:rsidRPr="00F032E2" w:rsidRDefault="00F032E2" w:rsidP="00F032E2">
      <w:pPr>
        <w:spacing w:after="0" w:line="240" w:lineRule="auto"/>
        <w:jc w:val="both"/>
        <w:rPr>
          <w:rFonts w:ascii="Arial" w:eastAsia="Times New Roman" w:hAnsi="Arial" w:cs="Arial"/>
          <w:sz w:val="20"/>
          <w:szCs w:val="20"/>
        </w:rPr>
      </w:pPr>
    </w:p>
    <w:p w:rsidR="00F032E2" w:rsidRPr="00F032E2" w:rsidRDefault="00F032E2" w:rsidP="00F032E2">
      <w:pPr>
        <w:spacing w:after="0" w:line="240" w:lineRule="auto"/>
        <w:jc w:val="center"/>
        <w:rPr>
          <w:rFonts w:ascii="Arial" w:eastAsia="Times New Roman" w:hAnsi="Arial" w:cs="Arial"/>
          <w:sz w:val="20"/>
          <w:szCs w:val="20"/>
        </w:rPr>
      </w:pPr>
      <w:r w:rsidRPr="00F032E2">
        <w:rPr>
          <w:rFonts w:ascii="Arial" w:eastAsia="Times New Roman" w:hAnsi="Arial" w:cs="Arial"/>
          <w:sz w:val="20"/>
          <w:szCs w:val="20"/>
        </w:rPr>
        <w:t xml:space="preserve">2. Порядок сбора и обработки сведений об объектах </w:t>
      </w:r>
    </w:p>
    <w:p w:rsidR="00F032E2" w:rsidRPr="00F032E2" w:rsidRDefault="00F032E2" w:rsidP="00F032E2">
      <w:pPr>
        <w:spacing w:after="0" w:line="240" w:lineRule="auto"/>
        <w:jc w:val="center"/>
        <w:rPr>
          <w:rFonts w:ascii="Arial" w:eastAsia="Times New Roman" w:hAnsi="Arial" w:cs="Arial"/>
          <w:sz w:val="20"/>
          <w:szCs w:val="20"/>
        </w:rPr>
      </w:pPr>
      <w:r w:rsidRPr="00F032E2">
        <w:rPr>
          <w:rFonts w:ascii="Arial" w:eastAsia="Times New Roman" w:hAnsi="Arial" w:cs="Arial"/>
          <w:sz w:val="20"/>
          <w:szCs w:val="20"/>
        </w:rPr>
        <w:t>муниципальной собственности</w:t>
      </w:r>
    </w:p>
    <w:p w:rsidR="00F032E2" w:rsidRPr="00F032E2" w:rsidRDefault="00F032E2" w:rsidP="00F032E2">
      <w:pPr>
        <w:spacing w:after="0" w:line="240" w:lineRule="auto"/>
        <w:jc w:val="center"/>
        <w:rPr>
          <w:rFonts w:ascii="Arial" w:eastAsia="Times New Roman" w:hAnsi="Arial" w:cs="Arial"/>
          <w:sz w:val="20"/>
          <w:szCs w:val="20"/>
        </w:rPr>
      </w:pP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2.1.  Объектами учета являются объекты гражданских прав, находящиеся в муниципальной собственности Балаганского муниципального образования, за исключением денежных средств бюджета Балаганского муниципального образования.</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2.2. Ведение Реестра осуществляется на бумажных и электронных носителях и включает в себя следующие процедуры:</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включение объекта в Реестр;</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внесение в Реестр сведений (изменений) об объекте;</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исключение объекта из Реестра;</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предоставление информации, содержащейся в Реестре.</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2.3.  Основанием для включения, исключения объектов из Реестра, внесения изменений в Реестр являются:</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законы и иные нормативно - правовые акты Российской Федерации и Иркутской области;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правовые акты органов местного самоуправления Балаганского МО;</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-учредительные документы;</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-данные государственной регистрации прав на недвижимое имущество и сделок с ним;</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-документы отчетности муниципальных организаций;</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-документы технической инвентаризации и иные документы, отражающие изменение технических характеристик объектов муниципальной собственности;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-документы бухгалтерской отчетности;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-документы, свидетельствующие о возникновении или прекращении права муниципальной собственности;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-иные документы, отражающие движение объектов муниципальной собственности (в </w:t>
      </w:r>
      <w:proofErr w:type="spellStart"/>
      <w:r w:rsidRPr="00F032E2">
        <w:rPr>
          <w:rFonts w:ascii="Arial" w:eastAsia="Times New Roman" w:hAnsi="Arial" w:cs="Arial"/>
          <w:sz w:val="20"/>
          <w:szCs w:val="20"/>
        </w:rPr>
        <w:t>т.ч</w:t>
      </w:r>
      <w:proofErr w:type="spellEnd"/>
      <w:r w:rsidRPr="00F032E2">
        <w:rPr>
          <w:rFonts w:ascii="Arial" w:eastAsia="Times New Roman" w:hAnsi="Arial" w:cs="Arial"/>
          <w:sz w:val="20"/>
          <w:szCs w:val="20"/>
        </w:rPr>
        <w:t>. согласно данным инвентаризации объектов муниципальной собственности).</w:t>
      </w:r>
      <w:r w:rsidRPr="00F032E2">
        <w:rPr>
          <w:rFonts w:ascii="Arial" w:eastAsia="Times New Roman" w:hAnsi="Arial" w:cs="Arial"/>
          <w:sz w:val="20"/>
          <w:szCs w:val="20"/>
        </w:rPr>
        <w:br/>
        <w:t xml:space="preserve">           2.4.  Состав сведений об объектах учета (данные об объектах учета Реестра) включает в себя основные характеристики муниципального имущества, такие как наименование объекта учета, </w:t>
      </w:r>
      <w:r w:rsidRPr="00F032E2">
        <w:rPr>
          <w:rFonts w:ascii="Arial" w:eastAsia="Times New Roman" w:hAnsi="Arial" w:cs="Arial"/>
          <w:sz w:val="20"/>
          <w:szCs w:val="20"/>
        </w:rPr>
        <w:lastRenderedPageBreak/>
        <w:t xml:space="preserve">место нахождения, общая площадь, балансодержатель, условия пользования, этажность, год ввода в эксплуатацию, обременение и т.п.   </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2.5. Информация, необходимая для включения объекта муниципальной собственности в Реестр либо исключения его из Реестра, представляется специалисту Администрации Балаганского МО.</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2.6.  Данные об объектах подлежат внесению в Реестр в течение 3-х рабочих дней со дня поступления информации об объектах муниципального имущества.     </w:t>
      </w:r>
    </w:p>
    <w:p w:rsidR="00F032E2" w:rsidRPr="00F032E2" w:rsidRDefault="00F032E2" w:rsidP="00F032E2">
      <w:pPr>
        <w:spacing w:after="0" w:line="240" w:lineRule="auto"/>
        <w:jc w:val="both"/>
        <w:rPr>
          <w:rFonts w:ascii="Arial" w:eastAsia="Times New Roman" w:hAnsi="Arial" w:cs="Arial"/>
          <w:sz w:val="20"/>
          <w:szCs w:val="20"/>
        </w:rPr>
      </w:pPr>
    </w:p>
    <w:p w:rsidR="00F032E2" w:rsidRPr="00F032E2" w:rsidRDefault="00F032E2" w:rsidP="00F032E2">
      <w:pPr>
        <w:spacing w:after="0" w:line="240" w:lineRule="auto"/>
        <w:jc w:val="center"/>
        <w:rPr>
          <w:rFonts w:ascii="Arial" w:eastAsia="Times New Roman" w:hAnsi="Arial" w:cs="Arial"/>
          <w:sz w:val="20"/>
          <w:szCs w:val="20"/>
        </w:rPr>
      </w:pPr>
      <w:r w:rsidRPr="00F032E2">
        <w:rPr>
          <w:rFonts w:ascii="Arial" w:eastAsia="Times New Roman" w:hAnsi="Arial" w:cs="Arial"/>
          <w:sz w:val="20"/>
          <w:szCs w:val="20"/>
        </w:rPr>
        <w:t>3. Содержание и порядок ведения реестра</w:t>
      </w:r>
    </w:p>
    <w:p w:rsidR="00F032E2" w:rsidRPr="00F032E2" w:rsidRDefault="00F032E2" w:rsidP="00F032E2">
      <w:pPr>
        <w:spacing w:after="0" w:line="240" w:lineRule="auto"/>
        <w:jc w:val="both"/>
        <w:rPr>
          <w:rFonts w:ascii="Arial" w:eastAsia="Times New Roman" w:hAnsi="Arial" w:cs="Arial"/>
          <w:sz w:val="20"/>
          <w:szCs w:val="20"/>
        </w:rPr>
      </w:pP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3.1.  Реестр представляет собой перечень объектов учета на электронных носителях, с указанием характеристик, индивидуализирующих объекты учета согласно приложению 1.</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3.2.   Реестр состоит из 3 разделов:</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u w:val="single"/>
        </w:rPr>
        <w:t>1 раздел:</w:t>
      </w:r>
      <w:r w:rsidRPr="00F032E2">
        <w:rPr>
          <w:rFonts w:ascii="Arial" w:eastAsia="Times New Roman" w:hAnsi="Arial" w:cs="Arial"/>
          <w:sz w:val="20"/>
          <w:szCs w:val="20"/>
        </w:rPr>
        <w:t xml:space="preserve"> сведения о муниципальном недвижимом имуществе;</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u w:val="single"/>
        </w:rPr>
        <w:t>2 раздел:</w:t>
      </w:r>
      <w:r w:rsidRPr="00F032E2">
        <w:rPr>
          <w:rFonts w:ascii="Arial" w:eastAsia="Times New Roman" w:hAnsi="Arial" w:cs="Arial"/>
          <w:sz w:val="20"/>
          <w:szCs w:val="20"/>
        </w:rPr>
        <w:t xml:space="preserve"> сведения о движимом имуществе, акциях, долях (вкладах)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u w:val="single"/>
        </w:rPr>
        <w:t>3 раздел:</w:t>
      </w:r>
      <w:r w:rsidRPr="00F032E2">
        <w:rPr>
          <w:rFonts w:ascii="Arial" w:eastAsia="Times New Roman" w:hAnsi="Arial" w:cs="Arial"/>
          <w:sz w:val="20"/>
          <w:szCs w:val="20"/>
        </w:rPr>
        <w:t xml:space="preserve">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которые включают в себя информацию по следующим объектам муниципальной собственности: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3.2.1. муниципальные унитарные предприятия, муниципальные учреждения;</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3.2.2. объекты нежилого фонда (здания, строения, сооружения);</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3.2.3. объекты жилищного фонда;</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3.2.4. движимое имущество;</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3.2.5. библиотечный фонд;</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3.2.6. ценные бумаги, доли в уставных капиталах хозяйственных обществ;</w:t>
      </w:r>
    </w:p>
    <w:p w:rsidR="00F032E2" w:rsidRPr="00F032E2" w:rsidRDefault="00F032E2" w:rsidP="00F032E2">
      <w:pPr>
        <w:spacing w:after="0" w:line="240" w:lineRule="auto"/>
        <w:jc w:val="both"/>
        <w:rPr>
          <w:rFonts w:ascii="Arial" w:eastAsia="Times New Roman" w:hAnsi="Arial" w:cs="Arial"/>
          <w:sz w:val="20"/>
          <w:szCs w:val="20"/>
        </w:rPr>
      </w:pP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3.2.7. иное имущество (включая сведения об объектах муниципального имущества, приобретенных муниципальными предприятиями, учреждениями на средства, направленные из бюджета поселения на приобретение основных фондов);</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3.2.8.  земельные участки;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3.2.9.  бесхозяйное имущество;</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3.2.10. муниципальная казна.</w:t>
      </w:r>
    </w:p>
    <w:p w:rsidR="00F032E2" w:rsidRPr="00F032E2" w:rsidRDefault="00F032E2" w:rsidP="00F032E2">
      <w:pPr>
        <w:spacing w:after="0" w:line="240" w:lineRule="auto"/>
        <w:jc w:val="both"/>
        <w:rPr>
          <w:rFonts w:ascii="Arial" w:eastAsia="Times New Roman" w:hAnsi="Arial" w:cs="Arial"/>
          <w:sz w:val="20"/>
          <w:szCs w:val="20"/>
        </w:rPr>
      </w:pP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3.3. Ведение Реестра означает выполнение следующих действий:</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3.3.1. включение в Реестр сведений об объектах муниципальной собственности;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3.3.2. внесение изменений в сведения об объектах муниципальной собственности;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3.3.3. исключение из Реестра сведений об объектах муниципальной собственности;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3.4.  Включение сведений об объектах муниципальной собственности Балаганского МО в Реестр означает внесение данных об объекте учета и присвоение ему реестрового номера. С момента присвоения реестрового номера объекту муниципальной собственности, специалист администрации осуществляет учет и контроль его использования.</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inherit" w:eastAsia="Times New Roman" w:hAnsi="inherit" w:cs="Arial"/>
          <w:color w:val="000000"/>
          <w:sz w:val="20"/>
          <w:szCs w:val="20"/>
        </w:rPr>
        <w:t xml:space="preserve">    </w:t>
      </w:r>
      <w:r w:rsidRPr="00F032E2">
        <w:rPr>
          <w:rFonts w:ascii="Arial" w:eastAsia="Times New Roman" w:hAnsi="Arial" w:cs="Arial"/>
          <w:sz w:val="20"/>
          <w:szCs w:val="20"/>
        </w:rPr>
        <w:t xml:space="preserve">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реестра, или лица, сведения о котором подлежат включению в определенный </w:t>
      </w:r>
      <w:proofErr w:type="gramStart"/>
      <w:r w:rsidRPr="00F032E2">
        <w:rPr>
          <w:rFonts w:ascii="Arial" w:eastAsia="Times New Roman" w:hAnsi="Arial" w:cs="Arial"/>
          <w:sz w:val="20"/>
          <w:szCs w:val="20"/>
        </w:rPr>
        <w:t>раздел  реестра</w:t>
      </w:r>
      <w:proofErr w:type="gramEnd"/>
      <w:r w:rsidRPr="00F032E2">
        <w:rPr>
          <w:rFonts w:ascii="Arial" w:eastAsia="Times New Roman" w:hAnsi="Arial" w:cs="Arial"/>
          <w:sz w:val="20"/>
          <w:szCs w:val="20"/>
        </w:rPr>
        <w:t>.</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Внесение в реестр записей об изменении сведений о муниципальных унитарных предприятиях, муниципальных учреждениях и иных лицах,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Балаганского муниципального образования, в 2-недельный срок с момента изменения сведений об объектах учета.</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lastRenderedPageBreak/>
        <w:t xml:space="preserve">     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r w:rsidRPr="00F032E2">
        <w:rPr>
          <w:rFonts w:ascii="inherit" w:eastAsia="Times New Roman" w:hAnsi="inherit" w:cs="Arial"/>
          <w:color w:val="000000"/>
          <w:sz w:val="20"/>
          <w:szCs w:val="20"/>
        </w:rPr>
        <w:t>.</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3.5.  Исключение из Реестра сведений об объектах муниципальной собственности производится путем аннулирования реестрового номера и означает прекращение осуществления учета и контроля над данным объектом. Реестровый номер, присвоенный объекту муниципальной собственности, исключенному из Реестра, в дальнейшем другим (новым) объектам не присваивается. Исключенные из Реестра сведения об объектах муниципальной собственности заносятся в архив в полном объеме.</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3.6.      Внесение изменений в сведения об объектах учета муниципальной собственности производится по результатам технической инвентаризации, проведенной специализированными государственными и муниципальными организациями технической инвентаризации объектов муниципального недвижимого имущества, осуществляемой органами местного самоуправления, а также при осуществлении с объектом муниципальной собственности действий, связанных с установлением, изменением и прекращением вещных прав в отношении этого имущества или его частей.</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3.7.       Администрация Балаганского МО, являясь держателем Реестра:</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3.7.1. обеспечивает контроль за учетом объектов муниципальной собственности поселения;</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3.7.2. определяет состав сведений об объектах муниципальной собственности, подлежащих включению в Реестр, порядок их обновления, методологию и источники получения сводной информации;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3.7.3.    обеспечивает достоверность и сохранность информации, защиту от несанкционированного доступа.           </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3.8.   Администрация Балаганского МО, являясь держателем Реестра, вправе:</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3.8.1.  запрашивать и получать необходимую информацию по вопросам, касающимся пользования и распоряжения объектами муниципальной собственности;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3.8.2.    контролировать достоверность получаемой информации.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3.9. Муниципальные предприятия, муниципальные учреждения, организации, имеющие долю муниципальной собственности в уставном капитале, ежеквартально представляют специалисту информацию об объектах муниципальной собственности.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3.10.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10-дненый срок со дня поступления запроса.</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w:t>
      </w:r>
    </w:p>
    <w:p w:rsidR="00F032E2" w:rsidRPr="00F032E2" w:rsidRDefault="00F032E2" w:rsidP="00F032E2">
      <w:pPr>
        <w:spacing w:after="0" w:line="240" w:lineRule="auto"/>
        <w:jc w:val="right"/>
        <w:rPr>
          <w:rFonts w:ascii="Courier New" w:eastAsia="Times New Roman" w:hAnsi="Courier New" w:cs="Courier New"/>
          <w:sz w:val="20"/>
          <w:szCs w:val="20"/>
        </w:rPr>
      </w:pPr>
      <w:r w:rsidRPr="00F032E2">
        <w:rPr>
          <w:rFonts w:ascii="Arial" w:eastAsia="Times New Roman" w:hAnsi="Arial" w:cs="Arial"/>
          <w:sz w:val="20"/>
          <w:szCs w:val="20"/>
        </w:rPr>
        <w:t xml:space="preserve"> </w:t>
      </w:r>
      <w:r w:rsidRPr="00F032E2">
        <w:rPr>
          <w:rFonts w:ascii="Courier New" w:eastAsia="Times New Roman" w:hAnsi="Courier New" w:cs="Courier New"/>
          <w:sz w:val="20"/>
          <w:szCs w:val="20"/>
        </w:rPr>
        <w:t xml:space="preserve">Приложение 1 </w:t>
      </w:r>
    </w:p>
    <w:p w:rsidR="00F032E2" w:rsidRPr="00F032E2" w:rsidRDefault="00F032E2" w:rsidP="00F032E2">
      <w:pPr>
        <w:spacing w:after="0" w:line="240" w:lineRule="auto"/>
        <w:ind w:firstLine="5812"/>
        <w:jc w:val="both"/>
        <w:rPr>
          <w:rFonts w:ascii="Courier New" w:eastAsia="Times New Roman" w:hAnsi="Courier New" w:cs="Courier New"/>
          <w:sz w:val="20"/>
          <w:szCs w:val="20"/>
        </w:rPr>
      </w:pPr>
      <w:r w:rsidRPr="00F032E2">
        <w:rPr>
          <w:rFonts w:ascii="Courier New" w:eastAsia="Times New Roman" w:hAnsi="Courier New" w:cs="Courier New"/>
          <w:sz w:val="20"/>
          <w:szCs w:val="20"/>
        </w:rPr>
        <w:t>к Положению, утвержденному</w:t>
      </w:r>
    </w:p>
    <w:p w:rsidR="00F032E2" w:rsidRPr="00F032E2" w:rsidRDefault="00F032E2" w:rsidP="00F032E2">
      <w:pPr>
        <w:spacing w:after="0" w:line="240" w:lineRule="auto"/>
        <w:ind w:firstLine="5812"/>
        <w:jc w:val="both"/>
        <w:rPr>
          <w:rFonts w:ascii="Courier New" w:eastAsia="Times New Roman" w:hAnsi="Courier New" w:cs="Courier New"/>
          <w:sz w:val="20"/>
          <w:szCs w:val="20"/>
        </w:rPr>
      </w:pPr>
      <w:r w:rsidRPr="00F032E2">
        <w:rPr>
          <w:rFonts w:ascii="Courier New" w:eastAsia="Times New Roman" w:hAnsi="Courier New" w:cs="Courier New"/>
          <w:sz w:val="20"/>
          <w:szCs w:val="20"/>
        </w:rPr>
        <w:t xml:space="preserve">Решением Думы Балаганского </w:t>
      </w:r>
    </w:p>
    <w:p w:rsidR="00F032E2" w:rsidRPr="00F032E2" w:rsidRDefault="00F032E2" w:rsidP="00F032E2">
      <w:pPr>
        <w:spacing w:after="0" w:line="240" w:lineRule="auto"/>
        <w:ind w:firstLine="5812"/>
        <w:jc w:val="both"/>
        <w:rPr>
          <w:rFonts w:ascii="Courier New" w:eastAsia="Times New Roman" w:hAnsi="Courier New" w:cs="Courier New"/>
          <w:sz w:val="20"/>
          <w:szCs w:val="20"/>
        </w:rPr>
      </w:pPr>
      <w:r w:rsidRPr="00F032E2">
        <w:rPr>
          <w:rFonts w:ascii="Courier New" w:eastAsia="Times New Roman" w:hAnsi="Courier New" w:cs="Courier New"/>
          <w:sz w:val="20"/>
          <w:szCs w:val="20"/>
        </w:rPr>
        <w:t>муниципального образования</w:t>
      </w:r>
    </w:p>
    <w:p w:rsidR="00F032E2" w:rsidRPr="00F032E2" w:rsidRDefault="00F032E2" w:rsidP="00F032E2">
      <w:pPr>
        <w:spacing w:after="0" w:line="240" w:lineRule="auto"/>
        <w:ind w:firstLine="5812"/>
        <w:jc w:val="both"/>
        <w:rPr>
          <w:rFonts w:ascii="Courier New" w:eastAsia="Times New Roman" w:hAnsi="Courier New" w:cs="Courier New"/>
          <w:sz w:val="20"/>
          <w:szCs w:val="20"/>
        </w:rPr>
      </w:pPr>
      <w:r w:rsidRPr="00F032E2">
        <w:rPr>
          <w:rFonts w:ascii="Courier New" w:eastAsia="Times New Roman" w:hAnsi="Courier New" w:cs="Courier New"/>
          <w:sz w:val="20"/>
          <w:szCs w:val="20"/>
        </w:rPr>
        <w:t>от 31.07.2018 №8/3-ГД</w:t>
      </w:r>
    </w:p>
    <w:p w:rsidR="00F032E2" w:rsidRPr="00F032E2" w:rsidRDefault="00F032E2" w:rsidP="00F032E2">
      <w:pPr>
        <w:spacing w:after="0" w:line="240" w:lineRule="auto"/>
        <w:jc w:val="right"/>
        <w:rPr>
          <w:rFonts w:ascii="Arial" w:eastAsia="Times New Roman" w:hAnsi="Arial" w:cs="Arial"/>
          <w:sz w:val="20"/>
          <w:szCs w:val="20"/>
        </w:rPr>
      </w:pPr>
    </w:p>
    <w:p w:rsidR="00F032E2" w:rsidRPr="00F032E2" w:rsidRDefault="00F032E2" w:rsidP="00F032E2">
      <w:pPr>
        <w:numPr>
          <w:ilvl w:val="0"/>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Перечень характеристик «Муниципальные унитарные предприятия, муниципальные учреждения»:</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Наименование предприятия, учреждения</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lastRenderedPageBreak/>
        <w:t>Юридический адрес</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Сведения о руководителе (Ф.И.О., контактный тел., номер контракта, дата заключения контракта)</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ИНН, ОГРН</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Код ОКАТО</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Код ОКОГУ, ОКПО, ОКВЭД, ОКФС</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Основной вид деятельности</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Дата заключения договора о закреплении имущества на праве хозяйственного ведения, оперативного управления</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Балансовая стоимость (руб.)</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Остаточная стоимость (руб.)</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Основание включения в Реестр</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Основание исключения из Реестра</w:t>
      </w:r>
    </w:p>
    <w:p w:rsidR="00F032E2" w:rsidRPr="00F032E2" w:rsidRDefault="00F032E2" w:rsidP="00F032E2">
      <w:pPr>
        <w:numPr>
          <w:ilvl w:val="1"/>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Примечание</w:t>
      </w:r>
    </w:p>
    <w:p w:rsidR="00F032E2" w:rsidRPr="00F032E2" w:rsidRDefault="00F032E2" w:rsidP="00F032E2">
      <w:pPr>
        <w:spacing w:after="0" w:line="240" w:lineRule="auto"/>
        <w:ind w:left="1440"/>
        <w:contextualSpacing/>
        <w:jc w:val="both"/>
        <w:rPr>
          <w:rFonts w:ascii="Arial" w:eastAsia="Times New Roman" w:hAnsi="Arial" w:cs="Arial"/>
          <w:sz w:val="20"/>
          <w:szCs w:val="20"/>
        </w:rPr>
      </w:pPr>
    </w:p>
    <w:p w:rsidR="00F032E2" w:rsidRPr="00F032E2" w:rsidRDefault="00F032E2" w:rsidP="00F032E2">
      <w:pPr>
        <w:numPr>
          <w:ilvl w:val="0"/>
          <w:numId w:val="6"/>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Перечень характеристик, индивидуализирующих объекты нежилого фонда, объекты жилищного фонда, объекты инженерной инфраструктуры, объекты незавершенного строительства, иного имущества:</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2.1.     Наименование объекта муниципальной собственности</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2.2.     Адрес места нахождения объекта муниципальной собственности</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2.3.     Площадь (протяженность) объекта муниципальной собственности</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2.4.     Использование объекта муниципальной собственности</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2.5.     Балансовая стоимость, остаточная стоимость</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2.6.     Инвентарный номер</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2.7.     Кадастровый номер</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2.8.     Год ввода в эксплуатацию</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2.9.     Сведения об обременении</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2.10.   Сведения о государственной регистрации</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2.11. Основание включения в Реестр объектов муниципальной собственности</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2.12.     Основание исключения из Реестра муниципальной собственности</w:t>
      </w:r>
    </w:p>
    <w:p w:rsidR="00F032E2" w:rsidRPr="00F032E2" w:rsidRDefault="00F032E2" w:rsidP="00F032E2">
      <w:pPr>
        <w:spacing w:after="0" w:line="240" w:lineRule="auto"/>
        <w:ind w:left="720"/>
        <w:contextualSpacing/>
        <w:jc w:val="both"/>
        <w:rPr>
          <w:rFonts w:ascii="Arial" w:eastAsia="Times New Roman" w:hAnsi="Arial" w:cs="Arial"/>
          <w:sz w:val="20"/>
          <w:szCs w:val="20"/>
        </w:rPr>
      </w:pPr>
      <w:r w:rsidRPr="00F032E2">
        <w:rPr>
          <w:rFonts w:ascii="Arial" w:eastAsia="Times New Roman" w:hAnsi="Arial" w:cs="Arial"/>
          <w:sz w:val="20"/>
          <w:szCs w:val="20"/>
        </w:rPr>
        <w:t>2.13.     Примечание</w:t>
      </w:r>
    </w:p>
    <w:p w:rsidR="00F032E2" w:rsidRPr="00F032E2" w:rsidRDefault="00F032E2" w:rsidP="00F032E2">
      <w:pPr>
        <w:spacing w:after="0" w:line="240" w:lineRule="auto"/>
        <w:ind w:left="720"/>
        <w:contextualSpacing/>
        <w:jc w:val="both"/>
        <w:rPr>
          <w:rFonts w:ascii="Arial" w:eastAsia="Times New Roman" w:hAnsi="Arial" w:cs="Arial"/>
          <w:sz w:val="20"/>
          <w:szCs w:val="20"/>
        </w:rPr>
      </w:pP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   Перечень характеристик, индивидуализирующих ценные бумаги, доли в уставных капиталах хозяйственных обществ:</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3.1.  Описание ценной бумаги, доли в уставном капитале хозяйственного общества</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3.2.    Начальная стоимость ценной бумаги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3.3. Использование ценной бумаги, доли в уставном капитале хозяйственного общества  </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3.4.  Основание включения в Реестр объектов муниципальной собственности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3.5. Основание исключения из Реестра объектов муниципальной собственности</w:t>
      </w:r>
    </w:p>
    <w:p w:rsidR="00F032E2" w:rsidRPr="00F032E2" w:rsidRDefault="00F032E2" w:rsidP="00F032E2">
      <w:pPr>
        <w:spacing w:after="0" w:line="240" w:lineRule="auto"/>
        <w:jc w:val="both"/>
        <w:rPr>
          <w:rFonts w:ascii="Arial" w:eastAsia="Times New Roman" w:hAnsi="Arial" w:cs="Arial"/>
          <w:sz w:val="20"/>
          <w:szCs w:val="20"/>
        </w:rPr>
      </w:pPr>
      <w:r w:rsidRPr="00F032E2">
        <w:rPr>
          <w:rFonts w:ascii="Arial" w:eastAsia="Times New Roman" w:hAnsi="Arial" w:cs="Arial"/>
          <w:sz w:val="20"/>
          <w:szCs w:val="20"/>
        </w:rPr>
        <w:t xml:space="preserve">           3.6.     Примечание</w:t>
      </w:r>
    </w:p>
    <w:p w:rsidR="00F032E2" w:rsidRPr="00F032E2" w:rsidRDefault="00F032E2" w:rsidP="00F032E2">
      <w:pPr>
        <w:spacing w:after="0" w:line="240" w:lineRule="auto"/>
        <w:jc w:val="both"/>
        <w:rPr>
          <w:rFonts w:ascii="Arial" w:eastAsia="Times New Roman" w:hAnsi="Arial" w:cs="Arial"/>
          <w:sz w:val="20"/>
          <w:szCs w:val="20"/>
        </w:rPr>
      </w:pPr>
    </w:p>
    <w:p w:rsidR="00F032E2" w:rsidRPr="00F032E2" w:rsidRDefault="00F032E2" w:rsidP="00F032E2">
      <w:pPr>
        <w:numPr>
          <w:ilvl w:val="0"/>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Перечень характеристик, транспортных средств:</w:t>
      </w:r>
    </w:p>
    <w:p w:rsidR="00F032E2" w:rsidRPr="00F032E2" w:rsidRDefault="00F032E2" w:rsidP="00F032E2">
      <w:pPr>
        <w:numPr>
          <w:ilvl w:val="1"/>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Наименование транспортного средства</w:t>
      </w:r>
    </w:p>
    <w:p w:rsidR="00F032E2" w:rsidRPr="00F032E2" w:rsidRDefault="00F032E2" w:rsidP="00F032E2">
      <w:pPr>
        <w:numPr>
          <w:ilvl w:val="1"/>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Год изготовления</w:t>
      </w:r>
    </w:p>
    <w:p w:rsidR="00F032E2" w:rsidRPr="00F032E2" w:rsidRDefault="00F032E2" w:rsidP="00F032E2">
      <w:pPr>
        <w:numPr>
          <w:ilvl w:val="1"/>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Балансовая стоимость</w:t>
      </w:r>
    </w:p>
    <w:p w:rsidR="00F032E2" w:rsidRPr="00F032E2" w:rsidRDefault="00F032E2" w:rsidP="00F032E2">
      <w:pPr>
        <w:numPr>
          <w:ilvl w:val="1"/>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Основание включения в Реестр объектов муниципальной собственности</w:t>
      </w:r>
    </w:p>
    <w:p w:rsidR="00F032E2" w:rsidRPr="00F032E2" w:rsidRDefault="00F032E2" w:rsidP="00F032E2">
      <w:pPr>
        <w:numPr>
          <w:ilvl w:val="1"/>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Основание исключения из Реестра объектов муниципальной собственности</w:t>
      </w:r>
    </w:p>
    <w:p w:rsidR="00F032E2" w:rsidRPr="00F032E2" w:rsidRDefault="00F032E2" w:rsidP="00F032E2">
      <w:pPr>
        <w:numPr>
          <w:ilvl w:val="1"/>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Примечание</w:t>
      </w:r>
    </w:p>
    <w:p w:rsidR="00F032E2" w:rsidRPr="00F032E2" w:rsidRDefault="00F032E2" w:rsidP="00F032E2">
      <w:pPr>
        <w:spacing w:after="0" w:line="240" w:lineRule="auto"/>
        <w:ind w:left="1440"/>
        <w:contextualSpacing/>
        <w:jc w:val="both"/>
        <w:rPr>
          <w:rFonts w:ascii="Arial" w:eastAsia="Times New Roman" w:hAnsi="Arial" w:cs="Arial"/>
          <w:sz w:val="20"/>
          <w:szCs w:val="20"/>
        </w:rPr>
      </w:pPr>
    </w:p>
    <w:p w:rsidR="00F032E2" w:rsidRPr="00F032E2" w:rsidRDefault="00F032E2" w:rsidP="00F032E2">
      <w:pPr>
        <w:numPr>
          <w:ilvl w:val="0"/>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Перечень характеристик, иного имущества, принадлежащего муниципальному образованию на праве собственности и составляющие муниципальную казну Балаганского МО:</w:t>
      </w:r>
    </w:p>
    <w:p w:rsidR="00F032E2" w:rsidRPr="00F032E2" w:rsidRDefault="00F032E2" w:rsidP="00F032E2">
      <w:pPr>
        <w:numPr>
          <w:ilvl w:val="1"/>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Наименование имущества</w:t>
      </w:r>
    </w:p>
    <w:p w:rsidR="00F032E2" w:rsidRPr="00F032E2" w:rsidRDefault="00F032E2" w:rsidP="00F032E2">
      <w:pPr>
        <w:numPr>
          <w:ilvl w:val="1"/>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Балансовая стоимость</w:t>
      </w:r>
    </w:p>
    <w:p w:rsidR="00F032E2" w:rsidRPr="00F032E2" w:rsidRDefault="00F032E2" w:rsidP="00F032E2">
      <w:pPr>
        <w:numPr>
          <w:ilvl w:val="1"/>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Основание включения в Реестр муниципальной собственности</w:t>
      </w:r>
    </w:p>
    <w:p w:rsidR="00F032E2" w:rsidRPr="00F032E2" w:rsidRDefault="00F032E2" w:rsidP="00F032E2">
      <w:pPr>
        <w:numPr>
          <w:ilvl w:val="1"/>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Основание исключения из Реестра муниципальной собственности</w:t>
      </w:r>
    </w:p>
    <w:p w:rsidR="00F032E2" w:rsidRPr="00F032E2" w:rsidRDefault="00F032E2" w:rsidP="00F032E2">
      <w:pPr>
        <w:numPr>
          <w:ilvl w:val="1"/>
          <w:numId w:val="7"/>
        </w:numPr>
        <w:spacing w:after="0" w:line="240" w:lineRule="auto"/>
        <w:contextualSpacing/>
        <w:jc w:val="both"/>
        <w:rPr>
          <w:rFonts w:ascii="Arial" w:eastAsia="Times New Roman" w:hAnsi="Arial" w:cs="Arial"/>
          <w:sz w:val="20"/>
          <w:szCs w:val="20"/>
        </w:rPr>
      </w:pPr>
      <w:r w:rsidRPr="00F032E2">
        <w:rPr>
          <w:rFonts w:ascii="Arial" w:eastAsia="Times New Roman" w:hAnsi="Arial" w:cs="Arial"/>
          <w:sz w:val="20"/>
          <w:szCs w:val="20"/>
        </w:rPr>
        <w:t>Примечание</w:t>
      </w:r>
    </w:p>
    <w:p w:rsidR="009C7FE5" w:rsidRPr="00F032E2" w:rsidRDefault="009C7FE5" w:rsidP="009C7FE5">
      <w:pPr>
        <w:spacing w:before="100" w:beforeAutospacing="1" w:after="100" w:afterAutospacing="1" w:line="240" w:lineRule="auto"/>
        <w:jc w:val="both"/>
        <w:rPr>
          <w:rFonts w:ascii="Arial" w:eastAsia="Times New Roman" w:hAnsi="Arial" w:cs="Arial"/>
          <w:sz w:val="20"/>
          <w:szCs w:val="20"/>
        </w:rPr>
        <w:sectPr w:rsidR="009C7FE5" w:rsidRPr="00F032E2" w:rsidSect="001300D6">
          <w:pgSz w:w="11906" w:h="16838"/>
          <w:pgMar w:top="1135" w:right="850" w:bottom="1134" w:left="1701" w:header="708" w:footer="708" w:gutter="0"/>
          <w:cols w:space="708"/>
          <w:docGrid w:linePitch="360"/>
        </w:sectPr>
      </w:pPr>
    </w:p>
    <w:p w:rsidR="009C7FE5" w:rsidRPr="00F032E2" w:rsidRDefault="009C7FE5" w:rsidP="009C7FE5">
      <w:pPr>
        <w:keepNext/>
        <w:keepLines/>
        <w:spacing w:after="0" w:line="240" w:lineRule="auto"/>
        <w:ind w:left="9781"/>
        <w:outlineLvl w:val="0"/>
        <w:rPr>
          <w:rFonts w:ascii="Courier New" w:eastAsia="Calibri" w:hAnsi="Courier New" w:cs="Courier New"/>
          <w:bCs/>
          <w:kern w:val="2"/>
          <w:sz w:val="20"/>
          <w:szCs w:val="20"/>
          <w:lang w:val="x-none"/>
        </w:rPr>
      </w:pPr>
      <w:r w:rsidRPr="00F032E2">
        <w:rPr>
          <w:rFonts w:ascii="Courier New" w:eastAsia="Calibri" w:hAnsi="Courier New" w:cs="Courier New"/>
          <w:bCs/>
          <w:kern w:val="2"/>
          <w:sz w:val="20"/>
          <w:szCs w:val="20"/>
          <w:lang w:val="x-none"/>
        </w:rPr>
        <w:lastRenderedPageBreak/>
        <w:t>Приложение 1</w:t>
      </w:r>
    </w:p>
    <w:p w:rsidR="009C7FE5" w:rsidRPr="009C7FE5" w:rsidRDefault="009C7FE5" w:rsidP="009C7FE5">
      <w:pPr>
        <w:keepNext/>
        <w:keepLines/>
        <w:spacing w:after="0" w:line="240" w:lineRule="auto"/>
        <w:ind w:left="9781"/>
        <w:outlineLvl w:val="0"/>
        <w:rPr>
          <w:rFonts w:ascii="Courier New" w:eastAsia="Calibri" w:hAnsi="Courier New" w:cs="Courier New"/>
          <w:bCs/>
          <w:kern w:val="2"/>
          <w:sz w:val="18"/>
          <w:szCs w:val="18"/>
          <w:lang w:val="x-none"/>
        </w:rPr>
      </w:pPr>
      <w:r w:rsidRPr="009C7FE5">
        <w:rPr>
          <w:rFonts w:ascii="Courier New" w:eastAsia="Calibri" w:hAnsi="Courier New" w:cs="Courier New"/>
          <w:bCs/>
          <w:kern w:val="2"/>
          <w:sz w:val="18"/>
          <w:szCs w:val="18"/>
          <w:lang w:val="x-none"/>
        </w:rPr>
        <w:t xml:space="preserve">к </w:t>
      </w:r>
      <w:r w:rsidRPr="009C7FE5">
        <w:rPr>
          <w:rFonts w:ascii="Courier New" w:eastAsia="Calibri" w:hAnsi="Courier New" w:cs="Courier New"/>
          <w:bCs/>
          <w:kern w:val="2"/>
          <w:sz w:val="18"/>
          <w:szCs w:val="18"/>
        </w:rPr>
        <w:t xml:space="preserve">Порядку </w:t>
      </w:r>
      <w:r w:rsidRPr="009C7FE5">
        <w:rPr>
          <w:rFonts w:ascii="Courier New" w:eastAsia="Calibri" w:hAnsi="Courier New" w:cs="Courier New"/>
          <w:bCs/>
          <w:kern w:val="2"/>
          <w:sz w:val="18"/>
          <w:szCs w:val="18"/>
          <w:lang w:val="x-none"/>
        </w:rPr>
        <w:t xml:space="preserve">организации и проведения публичных слушаний в </w:t>
      </w:r>
      <w:r w:rsidRPr="009C7FE5">
        <w:rPr>
          <w:rFonts w:ascii="Courier New" w:eastAsia="Calibri" w:hAnsi="Courier New" w:cs="Courier New"/>
          <w:bCs/>
          <w:kern w:val="2"/>
          <w:sz w:val="18"/>
          <w:szCs w:val="18"/>
        </w:rPr>
        <w:t xml:space="preserve">Балаганском </w:t>
      </w:r>
      <w:r w:rsidRPr="009C7FE5">
        <w:rPr>
          <w:rFonts w:ascii="Courier New" w:eastAsia="Calibri" w:hAnsi="Courier New" w:cs="Courier New"/>
          <w:bCs/>
          <w:kern w:val="2"/>
          <w:sz w:val="18"/>
          <w:szCs w:val="18"/>
          <w:lang w:val="x-none"/>
        </w:rPr>
        <w:t>муниципальном образовании</w:t>
      </w:r>
    </w:p>
    <w:p w:rsidR="009C7FE5" w:rsidRPr="009C7FE5" w:rsidRDefault="009C7FE5" w:rsidP="009C7FE5">
      <w:pPr>
        <w:spacing w:after="0" w:line="240" w:lineRule="auto"/>
        <w:jc w:val="right"/>
        <w:rPr>
          <w:rFonts w:ascii="Times New Roman" w:eastAsia="Times New Roman" w:hAnsi="Times New Roman" w:cs="Times New Roman"/>
          <w:sz w:val="18"/>
          <w:szCs w:val="18"/>
        </w:rPr>
      </w:pPr>
    </w:p>
    <w:p w:rsidR="009C7FE5" w:rsidRPr="009C7FE5" w:rsidRDefault="009C7FE5" w:rsidP="009C7FE5">
      <w:pPr>
        <w:autoSpaceDE w:val="0"/>
        <w:autoSpaceDN w:val="0"/>
        <w:spacing w:after="0" w:line="240" w:lineRule="auto"/>
        <w:jc w:val="center"/>
        <w:rPr>
          <w:rFonts w:ascii="Arial" w:eastAsia="Times New Roman" w:hAnsi="Arial" w:cs="Arial"/>
          <w:sz w:val="18"/>
          <w:szCs w:val="18"/>
        </w:rPr>
      </w:pPr>
      <w:r w:rsidRPr="009C7FE5">
        <w:rPr>
          <w:rFonts w:ascii="Arial" w:eastAsia="Times New Roman" w:hAnsi="Arial" w:cs="Arial"/>
          <w:sz w:val="18"/>
          <w:szCs w:val="18"/>
        </w:rPr>
        <w:t>ПОДПИСНОЙ ЛИСТ</w:t>
      </w:r>
    </w:p>
    <w:p w:rsidR="009C7FE5" w:rsidRPr="009C7FE5" w:rsidRDefault="009C7FE5" w:rsidP="009C7FE5">
      <w:pPr>
        <w:autoSpaceDE w:val="0"/>
        <w:autoSpaceDN w:val="0"/>
        <w:spacing w:after="0" w:line="240" w:lineRule="auto"/>
        <w:jc w:val="center"/>
        <w:rPr>
          <w:rFonts w:ascii="Arial" w:eastAsia="Times New Roman" w:hAnsi="Arial" w:cs="Arial"/>
          <w:sz w:val="18"/>
          <w:szCs w:val="18"/>
        </w:rPr>
      </w:pPr>
      <w:r w:rsidRPr="009C7FE5">
        <w:rPr>
          <w:rFonts w:ascii="Arial" w:eastAsia="Times New Roman" w:hAnsi="Arial" w:cs="Arial"/>
          <w:sz w:val="18"/>
          <w:szCs w:val="18"/>
        </w:rPr>
        <w:t>публичных слушаний</w:t>
      </w:r>
    </w:p>
    <w:p w:rsidR="009C7FE5" w:rsidRPr="009C7FE5" w:rsidRDefault="009C7FE5" w:rsidP="009C7FE5">
      <w:pPr>
        <w:autoSpaceDE w:val="0"/>
        <w:autoSpaceDN w:val="0"/>
        <w:spacing w:after="0" w:line="240" w:lineRule="auto"/>
        <w:jc w:val="center"/>
        <w:rPr>
          <w:rFonts w:ascii="Arial" w:eastAsia="Times New Roman" w:hAnsi="Arial" w:cs="Arial"/>
          <w:sz w:val="18"/>
          <w:szCs w:val="18"/>
        </w:rPr>
      </w:pPr>
    </w:p>
    <w:p w:rsidR="009C7FE5" w:rsidRPr="009C7FE5" w:rsidRDefault="009C7FE5" w:rsidP="009C7FE5">
      <w:pPr>
        <w:autoSpaceDE w:val="0"/>
        <w:autoSpaceDN w:val="0"/>
        <w:spacing w:after="0" w:line="240" w:lineRule="auto"/>
        <w:ind w:right="355" w:firstLine="720"/>
        <w:jc w:val="both"/>
        <w:rPr>
          <w:rFonts w:ascii="Times New Roman" w:eastAsia="Times New Roman" w:hAnsi="Times New Roman" w:cs="Times New Roman"/>
          <w:sz w:val="18"/>
          <w:szCs w:val="18"/>
        </w:rPr>
      </w:pPr>
      <w:r w:rsidRPr="009C7FE5">
        <w:rPr>
          <w:rFonts w:ascii="Arial" w:eastAsia="Times New Roman" w:hAnsi="Arial" w:cs="Arial"/>
          <w:sz w:val="18"/>
          <w:szCs w:val="18"/>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462"/>
      </w:tblGrid>
      <w:tr w:rsidR="009C7FE5" w:rsidRPr="009C7FE5" w:rsidTr="0049593F">
        <w:tc>
          <w:tcPr>
            <w:tcW w:w="14601" w:type="dxa"/>
            <w:tcBorders>
              <w:top w:val="nil"/>
              <w:left w:val="nil"/>
              <w:bottom w:val="single" w:sz="4" w:space="0" w:color="auto"/>
              <w:right w:val="nil"/>
            </w:tcBorders>
          </w:tcPr>
          <w:p w:rsidR="009C7FE5" w:rsidRPr="009C7FE5" w:rsidRDefault="009C7FE5" w:rsidP="009C7FE5">
            <w:pPr>
              <w:autoSpaceDE w:val="0"/>
              <w:autoSpaceDN w:val="0"/>
              <w:spacing w:after="0" w:line="240" w:lineRule="auto"/>
              <w:jc w:val="both"/>
              <w:rPr>
                <w:rFonts w:ascii="Times New Roman" w:eastAsia="Times New Roman" w:hAnsi="Times New Roman" w:cs="Times New Roman"/>
                <w:sz w:val="18"/>
                <w:szCs w:val="18"/>
              </w:rPr>
            </w:pPr>
          </w:p>
        </w:tc>
      </w:tr>
      <w:tr w:rsidR="009C7FE5" w:rsidRPr="009C7FE5" w:rsidTr="0049593F">
        <w:tc>
          <w:tcPr>
            <w:tcW w:w="14601" w:type="dxa"/>
            <w:tcBorders>
              <w:top w:val="single" w:sz="4" w:space="0" w:color="auto"/>
              <w:left w:val="nil"/>
              <w:bottom w:val="single" w:sz="4" w:space="0" w:color="auto"/>
              <w:right w:val="nil"/>
            </w:tcBorders>
          </w:tcPr>
          <w:p w:rsidR="009C7FE5" w:rsidRPr="009C7FE5" w:rsidRDefault="009C7FE5" w:rsidP="009C7FE5">
            <w:pPr>
              <w:autoSpaceDE w:val="0"/>
              <w:autoSpaceDN w:val="0"/>
              <w:spacing w:after="0" w:line="240" w:lineRule="auto"/>
              <w:jc w:val="both"/>
              <w:rPr>
                <w:rFonts w:ascii="Arial" w:eastAsia="Times New Roman" w:hAnsi="Arial" w:cs="Arial"/>
                <w:sz w:val="18"/>
                <w:szCs w:val="18"/>
              </w:rPr>
            </w:pPr>
          </w:p>
        </w:tc>
      </w:tr>
    </w:tbl>
    <w:p w:rsidR="009C7FE5" w:rsidRPr="009C7FE5" w:rsidRDefault="009C7FE5" w:rsidP="009C7FE5">
      <w:pPr>
        <w:autoSpaceDE w:val="0"/>
        <w:autoSpaceDN w:val="0"/>
        <w:spacing w:after="0" w:line="240" w:lineRule="auto"/>
        <w:jc w:val="both"/>
        <w:rPr>
          <w:rFonts w:ascii="Times New Roman" w:eastAsia="Times New Roman" w:hAnsi="Times New Roman" w:cs="Times New Roman"/>
          <w:sz w:val="18"/>
          <w:szCs w:val="18"/>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9C7FE5" w:rsidRPr="009C7FE5" w:rsidTr="0049593F">
        <w:trPr>
          <w:trHeight w:val="840"/>
        </w:trPr>
        <w:tc>
          <w:tcPr>
            <w:tcW w:w="540"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 xml:space="preserve">№ </w:t>
            </w:r>
            <w:r w:rsidRPr="009C7FE5">
              <w:rPr>
                <w:rFonts w:ascii="Courier New" w:eastAsia="Times New Roman" w:hAnsi="Courier New" w:cs="Courier New"/>
                <w:sz w:val="18"/>
                <w:szCs w:val="18"/>
              </w:rPr>
              <w:br/>
              <w:t>п/п</w:t>
            </w:r>
          </w:p>
        </w:tc>
        <w:tc>
          <w:tcPr>
            <w:tcW w:w="2012"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Фамилия, имя,</w:t>
            </w:r>
            <w:r w:rsidRPr="009C7FE5">
              <w:rPr>
                <w:rFonts w:ascii="Courier New" w:eastAsia="Times New Roman" w:hAnsi="Courier New" w:cs="Courier New"/>
                <w:sz w:val="18"/>
                <w:szCs w:val="18"/>
              </w:rPr>
              <w:br/>
              <w:t>отчество</w:t>
            </w:r>
          </w:p>
        </w:tc>
        <w:tc>
          <w:tcPr>
            <w:tcW w:w="2410"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Год рождения (в возрасте</w:t>
            </w:r>
            <w:r w:rsidRPr="009C7FE5">
              <w:rPr>
                <w:rFonts w:ascii="Courier New" w:eastAsia="Times New Roman" w:hAnsi="Courier New" w:cs="Courier New"/>
                <w:sz w:val="18"/>
                <w:szCs w:val="18"/>
              </w:rPr>
              <w:br/>
              <w:t>18 лет на день сбора подписей –</w:t>
            </w:r>
            <w:r w:rsidRPr="009C7FE5">
              <w:rPr>
                <w:rFonts w:ascii="Courier New" w:eastAsia="Times New Roman" w:hAnsi="Courier New" w:cs="Courier New"/>
                <w:sz w:val="18"/>
                <w:szCs w:val="18"/>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 xml:space="preserve">Адрес </w:t>
            </w:r>
          </w:p>
          <w:p w:rsidR="009C7FE5" w:rsidRPr="009C7FE5" w:rsidRDefault="009C7FE5" w:rsidP="009C7FE5">
            <w:pPr>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 xml:space="preserve">места </w:t>
            </w:r>
            <w:r w:rsidRPr="009C7FE5">
              <w:rPr>
                <w:rFonts w:ascii="Courier New" w:eastAsia="Times New Roman" w:hAnsi="Courier New" w:cs="Courier New"/>
                <w:sz w:val="18"/>
                <w:szCs w:val="18"/>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Серия и номер</w:t>
            </w:r>
            <w:r w:rsidRPr="009C7FE5">
              <w:rPr>
                <w:rFonts w:ascii="Courier New" w:eastAsia="Times New Roman" w:hAnsi="Courier New" w:cs="Courier New"/>
                <w:sz w:val="18"/>
                <w:szCs w:val="18"/>
              </w:rPr>
              <w:br/>
              <w:t xml:space="preserve">паспорта или </w:t>
            </w:r>
            <w:r w:rsidRPr="009C7FE5">
              <w:rPr>
                <w:rFonts w:ascii="Courier New" w:eastAsia="Times New Roman" w:hAnsi="Courier New" w:cs="Courier New"/>
                <w:sz w:val="18"/>
                <w:szCs w:val="18"/>
              </w:rPr>
              <w:br/>
              <w:t xml:space="preserve">заменяющего </w:t>
            </w:r>
            <w:r w:rsidRPr="009C7FE5">
              <w:rPr>
                <w:rFonts w:ascii="Courier New" w:eastAsia="Times New Roman" w:hAnsi="Courier New" w:cs="Courier New"/>
                <w:sz w:val="18"/>
                <w:szCs w:val="18"/>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Подпись в согласие на обработку персональных данных в целях выдвижения инициативы проведения публичных слушаний</w:t>
            </w:r>
          </w:p>
        </w:tc>
      </w:tr>
      <w:tr w:rsidR="009C7FE5" w:rsidRPr="009C7FE5" w:rsidTr="0049593F">
        <w:trPr>
          <w:trHeight w:val="240"/>
        </w:trPr>
        <w:tc>
          <w:tcPr>
            <w:tcW w:w="540"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r w:rsidRPr="009C7FE5">
              <w:rPr>
                <w:rFonts w:ascii="Courier New" w:eastAsia="Times New Roman" w:hAnsi="Courier New" w:cs="Courier New"/>
                <w:sz w:val="18"/>
                <w:szCs w:val="18"/>
              </w:rPr>
              <w:t>1.</w:t>
            </w:r>
          </w:p>
        </w:tc>
        <w:tc>
          <w:tcPr>
            <w:tcW w:w="2012"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410"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693"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410"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126"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551"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r>
      <w:tr w:rsidR="009C7FE5" w:rsidRPr="009C7FE5" w:rsidTr="0049593F">
        <w:trPr>
          <w:trHeight w:val="240"/>
        </w:trPr>
        <w:tc>
          <w:tcPr>
            <w:tcW w:w="540"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r w:rsidRPr="009C7FE5">
              <w:rPr>
                <w:rFonts w:ascii="Courier New" w:eastAsia="Times New Roman" w:hAnsi="Courier New" w:cs="Courier New"/>
                <w:sz w:val="18"/>
                <w:szCs w:val="18"/>
              </w:rPr>
              <w:t>2.</w:t>
            </w:r>
          </w:p>
        </w:tc>
        <w:tc>
          <w:tcPr>
            <w:tcW w:w="2012"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410"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693"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410"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126"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551"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r>
      <w:tr w:rsidR="009C7FE5" w:rsidRPr="009C7FE5" w:rsidTr="0049593F">
        <w:trPr>
          <w:trHeight w:val="240"/>
        </w:trPr>
        <w:tc>
          <w:tcPr>
            <w:tcW w:w="540"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r w:rsidRPr="009C7FE5">
              <w:rPr>
                <w:rFonts w:ascii="Courier New" w:eastAsia="Times New Roman" w:hAnsi="Courier New" w:cs="Courier New"/>
                <w:sz w:val="18"/>
                <w:szCs w:val="18"/>
              </w:rPr>
              <w:t>3.</w:t>
            </w:r>
          </w:p>
        </w:tc>
        <w:tc>
          <w:tcPr>
            <w:tcW w:w="2012"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410"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693"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410"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126"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c>
          <w:tcPr>
            <w:tcW w:w="2551" w:type="dxa"/>
            <w:tcBorders>
              <w:top w:val="single" w:sz="6" w:space="0" w:color="auto"/>
              <w:left w:val="single" w:sz="6" w:space="0" w:color="auto"/>
              <w:bottom w:val="single" w:sz="6" w:space="0" w:color="auto"/>
              <w:right w:val="single" w:sz="6" w:space="0" w:color="auto"/>
            </w:tcBorders>
          </w:tcPr>
          <w:p w:rsidR="009C7FE5" w:rsidRPr="009C7FE5" w:rsidRDefault="009C7FE5" w:rsidP="009C7FE5">
            <w:pPr>
              <w:spacing w:after="0" w:line="240" w:lineRule="auto"/>
              <w:rPr>
                <w:rFonts w:ascii="Courier New" w:eastAsia="Times New Roman" w:hAnsi="Courier New" w:cs="Courier New"/>
                <w:sz w:val="18"/>
                <w:szCs w:val="18"/>
              </w:rPr>
            </w:pPr>
          </w:p>
        </w:tc>
      </w:tr>
    </w:tbl>
    <w:p w:rsidR="009C7FE5" w:rsidRPr="009C7FE5" w:rsidRDefault="009C7FE5" w:rsidP="009C7FE5">
      <w:pPr>
        <w:autoSpaceDE w:val="0"/>
        <w:autoSpaceDN w:val="0"/>
        <w:spacing w:after="0" w:line="240" w:lineRule="auto"/>
        <w:jc w:val="both"/>
        <w:rPr>
          <w:rFonts w:ascii="Times New Roman" w:eastAsia="Times New Roman" w:hAnsi="Times New Roman" w:cs="Times New Roman"/>
          <w:sz w:val="18"/>
          <w:szCs w:val="18"/>
        </w:rPr>
      </w:pPr>
    </w:p>
    <w:p w:rsidR="009C7FE5" w:rsidRPr="009C7FE5" w:rsidRDefault="009C7FE5" w:rsidP="009C7FE5">
      <w:pPr>
        <w:autoSpaceDE w:val="0"/>
        <w:autoSpaceDN w:val="0"/>
        <w:spacing w:after="0" w:line="240" w:lineRule="auto"/>
        <w:ind w:firstLine="720"/>
        <w:jc w:val="both"/>
        <w:rPr>
          <w:rFonts w:ascii="Arial" w:eastAsia="Times New Roman" w:hAnsi="Arial" w:cs="Arial"/>
          <w:sz w:val="18"/>
          <w:szCs w:val="18"/>
        </w:rPr>
      </w:pPr>
      <w:r w:rsidRPr="009C7FE5">
        <w:rPr>
          <w:rFonts w:ascii="Arial" w:eastAsia="Times New Roman" w:hAnsi="Arial" w:cs="Arial"/>
          <w:sz w:val="18"/>
          <w:szCs w:val="18"/>
        </w:rPr>
        <w:t>Подписной лист удостоверяю:</w:t>
      </w:r>
    </w:p>
    <w:tbl>
      <w:tblPr>
        <w:tblW w:w="0" w:type="auto"/>
        <w:tblInd w:w="108" w:type="dxa"/>
        <w:tblLook w:val="0000" w:firstRow="0" w:lastRow="0" w:firstColumn="0" w:lastColumn="0" w:noHBand="0" w:noVBand="0"/>
      </w:tblPr>
      <w:tblGrid>
        <w:gridCol w:w="4878"/>
        <w:gridCol w:w="2244"/>
        <w:gridCol w:w="216"/>
        <w:gridCol w:w="3266"/>
        <w:gridCol w:w="2946"/>
        <w:gridCol w:w="912"/>
      </w:tblGrid>
      <w:tr w:rsidR="009C7FE5" w:rsidRPr="009C7FE5" w:rsidTr="0049593F">
        <w:tc>
          <w:tcPr>
            <w:tcW w:w="7449" w:type="dxa"/>
            <w:gridSpan w:val="3"/>
            <w:tcBorders>
              <w:top w:val="nil"/>
              <w:left w:val="nil"/>
              <w:bottom w:val="single" w:sz="4" w:space="0" w:color="auto"/>
              <w:right w:val="nil"/>
            </w:tcBorders>
          </w:tcPr>
          <w:p w:rsidR="009C7FE5" w:rsidRPr="009C7FE5" w:rsidRDefault="009C7FE5" w:rsidP="009C7FE5">
            <w:pPr>
              <w:autoSpaceDE w:val="0"/>
              <w:autoSpaceDN w:val="0"/>
              <w:spacing w:after="0" w:line="240" w:lineRule="auto"/>
              <w:jc w:val="both"/>
              <w:rPr>
                <w:rFonts w:ascii="Arial" w:eastAsia="Times New Roman" w:hAnsi="Arial" w:cs="Arial"/>
                <w:sz w:val="18"/>
                <w:szCs w:val="18"/>
              </w:rPr>
            </w:pPr>
          </w:p>
        </w:tc>
        <w:tc>
          <w:tcPr>
            <w:tcW w:w="7229" w:type="dxa"/>
            <w:gridSpan w:val="3"/>
            <w:tcBorders>
              <w:top w:val="nil"/>
              <w:left w:val="nil"/>
              <w:right w:val="nil"/>
            </w:tcBorders>
          </w:tcPr>
          <w:p w:rsidR="009C7FE5" w:rsidRPr="009C7FE5" w:rsidRDefault="009C7FE5" w:rsidP="009C7FE5">
            <w:pPr>
              <w:autoSpaceDE w:val="0"/>
              <w:autoSpaceDN w:val="0"/>
              <w:spacing w:after="0" w:line="240" w:lineRule="auto"/>
              <w:ind w:firstLine="381"/>
              <w:jc w:val="both"/>
              <w:rPr>
                <w:rFonts w:ascii="Arial" w:eastAsia="Times New Roman" w:hAnsi="Arial" w:cs="Arial"/>
                <w:sz w:val="18"/>
                <w:szCs w:val="18"/>
              </w:rPr>
            </w:pPr>
            <w:r w:rsidRPr="009C7FE5">
              <w:rPr>
                <w:rFonts w:ascii="Arial" w:eastAsia="Times New Roman" w:hAnsi="Arial" w:cs="Arial"/>
                <w:sz w:val="18"/>
                <w:szCs w:val="18"/>
              </w:rPr>
              <w:t>На обработку моих  персональных данных в целях       выдвижения инициативы проведения публичных слушаний</w:t>
            </w:r>
          </w:p>
        </w:tc>
      </w:tr>
      <w:tr w:rsidR="009C7FE5" w:rsidRPr="009C7FE5" w:rsidTr="0049593F">
        <w:tc>
          <w:tcPr>
            <w:tcW w:w="7449" w:type="dxa"/>
            <w:gridSpan w:val="3"/>
            <w:tcBorders>
              <w:top w:val="single" w:sz="4" w:space="0" w:color="auto"/>
              <w:left w:val="nil"/>
              <w:bottom w:val="single" w:sz="4" w:space="0" w:color="auto"/>
              <w:right w:val="nil"/>
            </w:tcBorders>
          </w:tcPr>
          <w:p w:rsidR="009C7FE5" w:rsidRPr="009C7FE5" w:rsidRDefault="009C7FE5" w:rsidP="009C7FE5">
            <w:pPr>
              <w:autoSpaceDE w:val="0"/>
              <w:autoSpaceDN w:val="0"/>
              <w:spacing w:after="0" w:line="240" w:lineRule="auto"/>
              <w:jc w:val="both"/>
              <w:rPr>
                <w:rFonts w:ascii="Arial" w:eastAsia="Times New Roman" w:hAnsi="Arial" w:cs="Arial"/>
                <w:sz w:val="18"/>
                <w:szCs w:val="18"/>
              </w:rPr>
            </w:pPr>
          </w:p>
        </w:tc>
        <w:tc>
          <w:tcPr>
            <w:tcW w:w="7229" w:type="dxa"/>
            <w:gridSpan w:val="3"/>
            <w:tcBorders>
              <w:left w:val="nil"/>
              <w:right w:val="nil"/>
            </w:tcBorders>
          </w:tcPr>
          <w:p w:rsidR="009C7FE5" w:rsidRPr="009C7FE5" w:rsidRDefault="009C7FE5" w:rsidP="009C7FE5">
            <w:pPr>
              <w:autoSpaceDE w:val="0"/>
              <w:autoSpaceDN w:val="0"/>
              <w:spacing w:after="0" w:line="240" w:lineRule="auto"/>
              <w:ind w:firstLine="381"/>
              <w:jc w:val="both"/>
              <w:rPr>
                <w:rFonts w:ascii="Arial" w:eastAsia="Times New Roman" w:hAnsi="Arial" w:cs="Arial"/>
                <w:sz w:val="18"/>
                <w:szCs w:val="18"/>
              </w:rPr>
            </w:pPr>
            <w:r w:rsidRPr="009C7FE5">
              <w:rPr>
                <w:rFonts w:ascii="Arial" w:eastAsia="Times New Roman" w:hAnsi="Arial" w:cs="Arial"/>
                <w:sz w:val="18"/>
                <w:szCs w:val="18"/>
              </w:rPr>
              <w:t>согласен</w:t>
            </w:r>
          </w:p>
        </w:tc>
      </w:tr>
      <w:tr w:rsidR="009C7FE5" w:rsidRPr="009C7FE5" w:rsidTr="0049593F">
        <w:tc>
          <w:tcPr>
            <w:tcW w:w="7449" w:type="dxa"/>
            <w:gridSpan w:val="3"/>
            <w:tcBorders>
              <w:top w:val="single" w:sz="4" w:space="0" w:color="auto"/>
              <w:left w:val="nil"/>
              <w:bottom w:val="nil"/>
              <w:right w:val="nil"/>
            </w:tcBorders>
          </w:tcPr>
          <w:p w:rsidR="009C7FE5" w:rsidRPr="009C7FE5" w:rsidRDefault="009C7FE5" w:rsidP="009C7FE5">
            <w:pPr>
              <w:autoSpaceDE w:val="0"/>
              <w:autoSpaceDN w:val="0"/>
              <w:spacing w:after="0" w:line="240" w:lineRule="auto"/>
              <w:jc w:val="both"/>
              <w:rPr>
                <w:rFonts w:ascii="Arial" w:eastAsia="Times New Roman" w:hAnsi="Arial" w:cs="Arial"/>
                <w:sz w:val="18"/>
                <w:szCs w:val="18"/>
              </w:rPr>
            </w:pPr>
            <w:r w:rsidRPr="009C7FE5">
              <w:rPr>
                <w:rFonts w:ascii="Arial" w:eastAsia="Times New Roman" w:hAnsi="Arial" w:cs="Arial"/>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gridSpan w:val="3"/>
            <w:tcBorders>
              <w:left w:val="nil"/>
              <w:bottom w:val="nil"/>
              <w:right w:val="nil"/>
            </w:tcBorders>
          </w:tcPr>
          <w:p w:rsidR="009C7FE5" w:rsidRPr="009C7FE5" w:rsidRDefault="009C7FE5" w:rsidP="009C7FE5">
            <w:pPr>
              <w:autoSpaceDE w:val="0"/>
              <w:autoSpaceDN w:val="0"/>
              <w:spacing w:after="0" w:line="240" w:lineRule="auto"/>
              <w:ind w:firstLine="381"/>
              <w:jc w:val="both"/>
              <w:rPr>
                <w:rFonts w:ascii="Times New Roman" w:eastAsia="Times New Roman" w:hAnsi="Times New Roman" w:cs="Times New Roman"/>
                <w:sz w:val="18"/>
                <w:szCs w:val="18"/>
              </w:rPr>
            </w:pPr>
          </w:p>
        </w:tc>
      </w:tr>
      <w:tr w:rsidR="009C7FE5" w:rsidRPr="009C7FE5" w:rsidTr="0049593F">
        <w:trPr>
          <w:gridBefore w:val="1"/>
          <w:gridAfter w:val="1"/>
          <w:wBefore w:w="4962" w:type="dxa"/>
          <w:wAfter w:w="928" w:type="dxa"/>
        </w:trPr>
        <w:tc>
          <w:tcPr>
            <w:tcW w:w="2268" w:type="dxa"/>
            <w:tcBorders>
              <w:top w:val="nil"/>
              <w:left w:val="nil"/>
              <w:bottom w:val="single" w:sz="4" w:space="0" w:color="auto"/>
              <w:right w:val="nil"/>
            </w:tcBorders>
          </w:tcPr>
          <w:p w:rsidR="009C7FE5" w:rsidRPr="009C7FE5" w:rsidRDefault="009C7FE5" w:rsidP="009C7FE5">
            <w:pPr>
              <w:autoSpaceDE w:val="0"/>
              <w:autoSpaceDN w:val="0"/>
              <w:spacing w:after="0" w:line="240" w:lineRule="auto"/>
              <w:jc w:val="both"/>
              <w:rPr>
                <w:rFonts w:ascii="Times New Roman" w:eastAsia="Times New Roman" w:hAnsi="Times New Roman" w:cs="Times New Roman"/>
                <w:sz w:val="18"/>
                <w:szCs w:val="18"/>
              </w:rPr>
            </w:pPr>
          </w:p>
        </w:tc>
        <w:tc>
          <w:tcPr>
            <w:tcW w:w="3543" w:type="dxa"/>
            <w:gridSpan w:val="2"/>
            <w:tcBorders>
              <w:top w:val="nil"/>
              <w:left w:val="nil"/>
              <w:right w:val="nil"/>
            </w:tcBorders>
          </w:tcPr>
          <w:p w:rsidR="009C7FE5" w:rsidRPr="009C7FE5" w:rsidRDefault="009C7FE5" w:rsidP="009C7FE5">
            <w:pPr>
              <w:autoSpaceDE w:val="0"/>
              <w:autoSpaceDN w:val="0"/>
              <w:spacing w:after="0" w:line="240" w:lineRule="auto"/>
              <w:jc w:val="both"/>
              <w:rPr>
                <w:rFonts w:ascii="Times New Roman" w:eastAsia="Times New Roman" w:hAnsi="Times New Roman" w:cs="Times New Roman"/>
                <w:sz w:val="18"/>
                <w:szCs w:val="18"/>
              </w:rPr>
            </w:pPr>
          </w:p>
        </w:tc>
        <w:tc>
          <w:tcPr>
            <w:tcW w:w="2977" w:type="dxa"/>
            <w:tcBorders>
              <w:top w:val="nil"/>
              <w:left w:val="nil"/>
              <w:bottom w:val="single" w:sz="4" w:space="0" w:color="auto"/>
              <w:right w:val="nil"/>
            </w:tcBorders>
          </w:tcPr>
          <w:p w:rsidR="009C7FE5" w:rsidRPr="009C7FE5" w:rsidRDefault="009C7FE5" w:rsidP="009C7FE5">
            <w:pPr>
              <w:autoSpaceDE w:val="0"/>
              <w:autoSpaceDN w:val="0"/>
              <w:spacing w:after="0" w:line="240" w:lineRule="auto"/>
              <w:jc w:val="both"/>
              <w:rPr>
                <w:rFonts w:ascii="Times New Roman" w:eastAsia="Times New Roman" w:hAnsi="Times New Roman" w:cs="Times New Roman"/>
                <w:sz w:val="18"/>
                <w:szCs w:val="18"/>
              </w:rPr>
            </w:pPr>
          </w:p>
        </w:tc>
      </w:tr>
      <w:tr w:rsidR="009C7FE5" w:rsidRPr="009C7FE5" w:rsidTr="0049593F">
        <w:trPr>
          <w:gridBefore w:val="1"/>
          <w:gridAfter w:val="1"/>
          <w:wBefore w:w="4962" w:type="dxa"/>
          <w:wAfter w:w="928" w:type="dxa"/>
        </w:trPr>
        <w:tc>
          <w:tcPr>
            <w:tcW w:w="2268" w:type="dxa"/>
            <w:tcBorders>
              <w:top w:val="single" w:sz="4" w:space="0" w:color="auto"/>
              <w:left w:val="nil"/>
              <w:bottom w:val="nil"/>
              <w:right w:val="nil"/>
            </w:tcBorders>
          </w:tcPr>
          <w:p w:rsidR="009C7FE5" w:rsidRPr="009C7FE5" w:rsidRDefault="009C7FE5" w:rsidP="009C7FE5">
            <w:pPr>
              <w:autoSpaceDE w:val="0"/>
              <w:autoSpaceDN w:val="0"/>
              <w:spacing w:after="0" w:line="240" w:lineRule="auto"/>
              <w:jc w:val="center"/>
              <w:rPr>
                <w:rFonts w:ascii="Times New Roman" w:eastAsia="Times New Roman" w:hAnsi="Times New Roman" w:cs="Times New Roman"/>
                <w:sz w:val="18"/>
                <w:szCs w:val="18"/>
              </w:rPr>
            </w:pPr>
            <w:r w:rsidRPr="009C7FE5">
              <w:rPr>
                <w:rFonts w:ascii="Times New Roman" w:eastAsia="Times New Roman" w:hAnsi="Times New Roman" w:cs="Times New Roman"/>
                <w:sz w:val="18"/>
                <w:szCs w:val="18"/>
              </w:rPr>
              <w:t>подпись и дата</w:t>
            </w:r>
          </w:p>
        </w:tc>
        <w:tc>
          <w:tcPr>
            <w:tcW w:w="3543" w:type="dxa"/>
            <w:gridSpan w:val="2"/>
            <w:tcBorders>
              <w:left w:val="nil"/>
              <w:bottom w:val="nil"/>
              <w:right w:val="nil"/>
            </w:tcBorders>
          </w:tcPr>
          <w:p w:rsidR="009C7FE5" w:rsidRPr="009C7FE5" w:rsidRDefault="009C7FE5" w:rsidP="009C7FE5">
            <w:pPr>
              <w:autoSpaceDE w:val="0"/>
              <w:autoSpaceDN w:val="0"/>
              <w:spacing w:after="0" w:line="240" w:lineRule="auto"/>
              <w:jc w:val="center"/>
              <w:rPr>
                <w:rFonts w:ascii="Times New Roman" w:eastAsia="Times New Roman" w:hAnsi="Times New Roman" w:cs="Times New Roman"/>
                <w:sz w:val="18"/>
                <w:szCs w:val="18"/>
              </w:rPr>
            </w:pPr>
          </w:p>
        </w:tc>
        <w:tc>
          <w:tcPr>
            <w:tcW w:w="2977" w:type="dxa"/>
            <w:tcBorders>
              <w:top w:val="single" w:sz="4" w:space="0" w:color="auto"/>
              <w:left w:val="nil"/>
              <w:bottom w:val="nil"/>
              <w:right w:val="nil"/>
            </w:tcBorders>
          </w:tcPr>
          <w:p w:rsidR="009C7FE5" w:rsidRPr="009C7FE5" w:rsidRDefault="009C7FE5" w:rsidP="009C7FE5">
            <w:pPr>
              <w:autoSpaceDE w:val="0"/>
              <w:autoSpaceDN w:val="0"/>
              <w:spacing w:after="0" w:line="240" w:lineRule="auto"/>
              <w:jc w:val="center"/>
              <w:rPr>
                <w:rFonts w:ascii="Times New Roman" w:eastAsia="Times New Roman" w:hAnsi="Times New Roman" w:cs="Times New Roman"/>
                <w:sz w:val="18"/>
                <w:szCs w:val="18"/>
              </w:rPr>
            </w:pPr>
            <w:r w:rsidRPr="009C7FE5">
              <w:rPr>
                <w:rFonts w:ascii="Times New Roman" w:eastAsia="Times New Roman" w:hAnsi="Times New Roman" w:cs="Times New Roman"/>
                <w:sz w:val="18"/>
                <w:szCs w:val="18"/>
              </w:rPr>
              <w:t>подпись лица, собиравшего подписи</w:t>
            </w:r>
          </w:p>
        </w:tc>
      </w:tr>
    </w:tbl>
    <w:p w:rsidR="009C7FE5" w:rsidRPr="009C7FE5" w:rsidRDefault="009C7FE5" w:rsidP="009C7FE5">
      <w:pPr>
        <w:keepNext/>
        <w:keepLines/>
        <w:spacing w:after="0" w:line="240" w:lineRule="auto"/>
        <w:ind w:left="9781"/>
        <w:outlineLvl w:val="0"/>
        <w:rPr>
          <w:rFonts w:ascii="Courier New" w:eastAsia="Calibri" w:hAnsi="Courier New" w:cs="Courier New"/>
          <w:bCs/>
          <w:kern w:val="2"/>
          <w:sz w:val="18"/>
          <w:szCs w:val="18"/>
        </w:rPr>
      </w:pPr>
      <w:r w:rsidRPr="009C7FE5">
        <w:rPr>
          <w:rFonts w:ascii="Courier New" w:eastAsia="Calibri" w:hAnsi="Courier New" w:cs="Courier New"/>
          <w:bCs/>
          <w:kern w:val="2"/>
          <w:sz w:val="18"/>
          <w:szCs w:val="18"/>
          <w:lang w:val="x-none"/>
        </w:rPr>
        <w:t xml:space="preserve">Приложение </w:t>
      </w:r>
      <w:r w:rsidRPr="009C7FE5">
        <w:rPr>
          <w:rFonts w:ascii="Courier New" w:eastAsia="Calibri" w:hAnsi="Courier New" w:cs="Courier New"/>
          <w:bCs/>
          <w:kern w:val="2"/>
          <w:sz w:val="18"/>
          <w:szCs w:val="18"/>
        </w:rPr>
        <w:t>2</w:t>
      </w:r>
    </w:p>
    <w:p w:rsidR="009C7FE5" w:rsidRPr="009C7FE5" w:rsidRDefault="009C7FE5" w:rsidP="009C7FE5">
      <w:pPr>
        <w:keepNext/>
        <w:keepLines/>
        <w:spacing w:after="0" w:line="240" w:lineRule="auto"/>
        <w:ind w:left="9781"/>
        <w:outlineLvl w:val="0"/>
        <w:rPr>
          <w:rFonts w:ascii="Courier New" w:eastAsia="Calibri" w:hAnsi="Courier New" w:cs="Courier New"/>
          <w:bCs/>
          <w:kern w:val="2"/>
          <w:sz w:val="18"/>
          <w:szCs w:val="18"/>
          <w:lang w:val="x-none"/>
        </w:rPr>
      </w:pPr>
      <w:r w:rsidRPr="009C7FE5">
        <w:rPr>
          <w:rFonts w:ascii="Courier New" w:eastAsia="Calibri" w:hAnsi="Courier New" w:cs="Courier New"/>
          <w:bCs/>
          <w:kern w:val="2"/>
          <w:sz w:val="18"/>
          <w:szCs w:val="18"/>
          <w:lang w:val="x-none"/>
        </w:rPr>
        <w:t xml:space="preserve">к </w:t>
      </w:r>
      <w:r w:rsidRPr="009C7FE5">
        <w:rPr>
          <w:rFonts w:ascii="Courier New" w:eastAsia="Calibri" w:hAnsi="Courier New" w:cs="Courier New"/>
          <w:bCs/>
          <w:kern w:val="2"/>
          <w:sz w:val="18"/>
          <w:szCs w:val="18"/>
        </w:rPr>
        <w:t xml:space="preserve">Порядку </w:t>
      </w:r>
      <w:r w:rsidRPr="009C7FE5">
        <w:rPr>
          <w:rFonts w:ascii="Courier New" w:eastAsia="Calibri" w:hAnsi="Courier New" w:cs="Courier New"/>
          <w:bCs/>
          <w:kern w:val="2"/>
          <w:sz w:val="18"/>
          <w:szCs w:val="18"/>
          <w:lang w:val="x-none"/>
        </w:rPr>
        <w:t xml:space="preserve">организации и проведения публичных слушаний в </w:t>
      </w:r>
      <w:r w:rsidRPr="009C7FE5">
        <w:rPr>
          <w:rFonts w:ascii="Courier New" w:eastAsia="Calibri" w:hAnsi="Courier New" w:cs="Courier New"/>
          <w:bCs/>
          <w:kern w:val="2"/>
          <w:sz w:val="18"/>
          <w:szCs w:val="18"/>
        </w:rPr>
        <w:t xml:space="preserve">Балаганском </w:t>
      </w:r>
      <w:r w:rsidRPr="009C7FE5">
        <w:rPr>
          <w:rFonts w:ascii="Courier New" w:eastAsia="Calibri" w:hAnsi="Courier New" w:cs="Courier New"/>
          <w:bCs/>
          <w:kern w:val="2"/>
          <w:sz w:val="18"/>
          <w:szCs w:val="18"/>
          <w:lang w:val="x-none"/>
        </w:rPr>
        <w:t>муниципальном образовании</w:t>
      </w:r>
    </w:p>
    <w:p w:rsidR="009C7FE5" w:rsidRPr="009C7FE5" w:rsidRDefault="009C7FE5" w:rsidP="009C7FE5">
      <w:pPr>
        <w:spacing w:after="0" w:line="240" w:lineRule="auto"/>
        <w:ind w:firstLine="709"/>
        <w:rPr>
          <w:rFonts w:ascii="Times New Roman" w:eastAsia="Times New Roman" w:hAnsi="Times New Roman" w:cs="Times New Roman"/>
          <w:b/>
          <w:sz w:val="18"/>
          <w:szCs w:val="18"/>
        </w:rPr>
      </w:pPr>
    </w:p>
    <w:p w:rsidR="009C7FE5" w:rsidRPr="009C7FE5" w:rsidRDefault="009C7FE5" w:rsidP="009C7FE5">
      <w:pPr>
        <w:spacing w:after="0" w:line="240" w:lineRule="auto"/>
        <w:jc w:val="center"/>
        <w:rPr>
          <w:rFonts w:ascii="Arial" w:eastAsia="Times New Roman" w:hAnsi="Arial" w:cs="Arial"/>
          <w:sz w:val="18"/>
          <w:szCs w:val="18"/>
        </w:rPr>
      </w:pPr>
      <w:r w:rsidRPr="009C7FE5">
        <w:rPr>
          <w:rFonts w:ascii="Arial" w:eastAsia="Times New Roman" w:hAnsi="Arial" w:cs="Arial"/>
          <w:sz w:val="18"/>
          <w:szCs w:val="18"/>
        </w:rPr>
        <w:t xml:space="preserve">СПИСОК УЧАСТНИКОВ ПУБЛИЧНЫХ СЛУШАНИЙ </w:t>
      </w:r>
      <w:r w:rsidRPr="009C7FE5">
        <w:rPr>
          <w:rFonts w:ascii="Arial" w:eastAsia="Times New Roman" w:hAnsi="Arial" w:cs="Arial"/>
          <w:sz w:val="18"/>
          <w:szCs w:val="18"/>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9C7FE5" w:rsidRPr="009C7FE5" w:rsidTr="0049593F">
        <w:trPr>
          <w:jc w:val="center"/>
        </w:trPr>
        <w:tc>
          <w:tcPr>
            <w:tcW w:w="66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 п/п</w:t>
            </w:r>
          </w:p>
        </w:tc>
        <w:tc>
          <w:tcPr>
            <w:tcW w:w="2034"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 xml:space="preserve">Год рождения (в возрасте 18 лет – дополнительно число и </w:t>
            </w:r>
            <w:r w:rsidRPr="009C7FE5">
              <w:rPr>
                <w:rFonts w:ascii="Courier New" w:eastAsia="Times New Roman" w:hAnsi="Courier New" w:cs="Courier New"/>
                <w:sz w:val="18"/>
                <w:szCs w:val="18"/>
              </w:rPr>
              <w:lastRenderedPageBreak/>
              <w:t>месяц рождения)</w:t>
            </w:r>
          </w:p>
        </w:tc>
        <w:tc>
          <w:tcPr>
            <w:tcW w:w="2398"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lastRenderedPageBreak/>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 xml:space="preserve">Серия и номер паспорта или документа, заменяющего паспорт </w:t>
            </w:r>
            <w:r w:rsidRPr="009C7FE5">
              <w:rPr>
                <w:rFonts w:ascii="Courier New" w:eastAsia="Times New Roman" w:hAnsi="Courier New" w:cs="Courier New"/>
                <w:sz w:val="18"/>
                <w:szCs w:val="18"/>
              </w:rPr>
              <w:lastRenderedPageBreak/>
              <w:t>гражданина</w:t>
            </w:r>
          </w:p>
        </w:tc>
        <w:tc>
          <w:tcPr>
            <w:tcW w:w="1485"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lastRenderedPageBreak/>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Подпись</w:t>
            </w:r>
          </w:p>
        </w:tc>
        <w:tc>
          <w:tcPr>
            <w:tcW w:w="193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jc w:val="center"/>
              <w:rPr>
                <w:rFonts w:ascii="Courier New" w:eastAsia="Times New Roman" w:hAnsi="Courier New" w:cs="Courier New"/>
                <w:sz w:val="18"/>
                <w:szCs w:val="18"/>
              </w:rPr>
            </w:pPr>
            <w:r w:rsidRPr="009C7FE5">
              <w:rPr>
                <w:rFonts w:ascii="Courier New" w:eastAsia="Times New Roman" w:hAnsi="Courier New" w:cs="Courier New"/>
                <w:sz w:val="18"/>
                <w:szCs w:val="18"/>
              </w:rPr>
              <w:t xml:space="preserve">Подпись в согласие на обработку </w:t>
            </w:r>
            <w:r w:rsidRPr="009C7FE5">
              <w:rPr>
                <w:rFonts w:ascii="Courier New" w:eastAsia="Times New Roman" w:hAnsi="Courier New" w:cs="Courier New"/>
                <w:sz w:val="18"/>
                <w:szCs w:val="18"/>
              </w:rPr>
              <w:lastRenderedPageBreak/>
              <w:t>персональных данных в целях проведения публичных слушаний</w:t>
            </w:r>
          </w:p>
        </w:tc>
      </w:tr>
      <w:tr w:rsidR="009C7FE5" w:rsidRPr="009C7FE5" w:rsidTr="0049593F">
        <w:trPr>
          <w:jc w:val="center"/>
        </w:trPr>
        <w:tc>
          <w:tcPr>
            <w:tcW w:w="66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r w:rsidRPr="009C7FE5">
              <w:rPr>
                <w:rFonts w:ascii="Courier New" w:eastAsia="Times New Roman" w:hAnsi="Courier New" w:cs="Courier New"/>
                <w:sz w:val="18"/>
                <w:szCs w:val="18"/>
              </w:rPr>
              <w:lastRenderedPageBreak/>
              <w:t>1</w:t>
            </w:r>
          </w:p>
        </w:tc>
        <w:tc>
          <w:tcPr>
            <w:tcW w:w="2034"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398"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758"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65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93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r>
      <w:tr w:rsidR="009C7FE5" w:rsidRPr="009C7FE5" w:rsidTr="0049593F">
        <w:trPr>
          <w:jc w:val="center"/>
        </w:trPr>
        <w:tc>
          <w:tcPr>
            <w:tcW w:w="66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r w:rsidRPr="009C7FE5">
              <w:rPr>
                <w:rFonts w:ascii="Courier New" w:eastAsia="Times New Roman" w:hAnsi="Courier New" w:cs="Courier New"/>
                <w:sz w:val="18"/>
                <w:szCs w:val="18"/>
              </w:rPr>
              <w:t>2</w:t>
            </w:r>
          </w:p>
        </w:tc>
        <w:tc>
          <w:tcPr>
            <w:tcW w:w="2034"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398"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758"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65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93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r>
      <w:tr w:rsidR="009C7FE5" w:rsidRPr="009C7FE5" w:rsidTr="0049593F">
        <w:trPr>
          <w:jc w:val="center"/>
        </w:trPr>
        <w:tc>
          <w:tcPr>
            <w:tcW w:w="66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r w:rsidRPr="009C7FE5">
              <w:rPr>
                <w:rFonts w:ascii="Courier New" w:eastAsia="Times New Roman" w:hAnsi="Courier New" w:cs="Courier New"/>
                <w:sz w:val="18"/>
                <w:szCs w:val="18"/>
              </w:rPr>
              <w:t>3</w:t>
            </w:r>
          </w:p>
        </w:tc>
        <w:tc>
          <w:tcPr>
            <w:tcW w:w="2034"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398"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758"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65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93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r>
      <w:tr w:rsidR="009C7FE5" w:rsidRPr="009C7FE5" w:rsidTr="0049593F">
        <w:trPr>
          <w:jc w:val="center"/>
        </w:trPr>
        <w:tc>
          <w:tcPr>
            <w:tcW w:w="66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r w:rsidRPr="009C7FE5">
              <w:rPr>
                <w:rFonts w:ascii="Courier New" w:eastAsia="Times New Roman" w:hAnsi="Courier New" w:cs="Courier New"/>
                <w:sz w:val="18"/>
                <w:szCs w:val="18"/>
              </w:rPr>
              <w:t>4</w:t>
            </w:r>
          </w:p>
        </w:tc>
        <w:tc>
          <w:tcPr>
            <w:tcW w:w="2034"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398"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758"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65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93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r>
      <w:tr w:rsidR="009C7FE5" w:rsidRPr="009C7FE5" w:rsidTr="0049593F">
        <w:trPr>
          <w:jc w:val="center"/>
        </w:trPr>
        <w:tc>
          <w:tcPr>
            <w:tcW w:w="66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jc w:val="both"/>
              <w:rPr>
                <w:rFonts w:ascii="Courier New" w:eastAsia="Times New Roman" w:hAnsi="Courier New" w:cs="Courier New"/>
                <w:sz w:val="18"/>
                <w:szCs w:val="18"/>
              </w:rPr>
            </w:pPr>
            <w:r w:rsidRPr="009C7FE5">
              <w:rPr>
                <w:rFonts w:ascii="Courier New" w:eastAsia="Times New Roman" w:hAnsi="Courier New" w:cs="Courier New"/>
                <w:sz w:val="18"/>
                <w:szCs w:val="18"/>
              </w:rPr>
              <w:t>.</w:t>
            </w:r>
          </w:p>
        </w:tc>
        <w:tc>
          <w:tcPr>
            <w:tcW w:w="2034"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398"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2758"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65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c>
          <w:tcPr>
            <w:tcW w:w="1930" w:type="dxa"/>
            <w:tcBorders>
              <w:top w:val="single" w:sz="4" w:space="0" w:color="auto"/>
              <w:left w:val="single" w:sz="4" w:space="0" w:color="auto"/>
              <w:bottom w:val="single" w:sz="4" w:space="0" w:color="auto"/>
              <w:right w:val="single" w:sz="4" w:space="0" w:color="auto"/>
            </w:tcBorders>
          </w:tcPr>
          <w:p w:rsidR="009C7FE5" w:rsidRPr="009C7FE5" w:rsidRDefault="009C7FE5" w:rsidP="009C7FE5">
            <w:pPr>
              <w:widowControl w:val="0"/>
              <w:autoSpaceDE w:val="0"/>
              <w:autoSpaceDN w:val="0"/>
              <w:adjustRightInd w:val="0"/>
              <w:spacing w:after="0" w:line="240" w:lineRule="auto"/>
              <w:ind w:firstLine="720"/>
              <w:rPr>
                <w:rFonts w:ascii="Courier New" w:eastAsia="Times New Roman" w:hAnsi="Courier New" w:cs="Courier New"/>
                <w:sz w:val="18"/>
                <w:szCs w:val="18"/>
              </w:rPr>
            </w:pPr>
          </w:p>
        </w:tc>
      </w:tr>
    </w:tbl>
    <w:p w:rsidR="009C7FE5" w:rsidRPr="009C7FE5" w:rsidRDefault="009C7FE5" w:rsidP="009C7FE5">
      <w:pPr>
        <w:widowControl w:val="0"/>
        <w:autoSpaceDE w:val="0"/>
        <w:autoSpaceDN w:val="0"/>
        <w:adjustRightInd w:val="0"/>
        <w:spacing w:after="0" w:line="240" w:lineRule="auto"/>
        <w:ind w:firstLine="720"/>
        <w:jc w:val="both"/>
        <w:rPr>
          <w:rFonts w:ascii="Arial" w:eastAsia="Times New Roman" w:hAnsi="Arial" w:cs="Arial"/>
          <w:sz w:val="18"/>
          <w:szCs w:val="18"/>
        </w:rPr>
      </w:pPr>
    </w:p>
    <w:p w:rsidR="009C7FE5" w:rsidRPr="009C7FE5" w:rsidRDefault="009C7FE5" w:rsidP="009C7FE5">
      <w:pPr>
        <w:autoSpaceDE w:val="0"/>
        <w:autoSpaceDN w:val="0"/>
        <w:adjustRightInd w:val="0"/>
        <w:spacing w:after="0" w:line="240" w:lineRule="auto"/>
        <w:jc w:val="both"/>
        <w:rPr>
          <w:rFonts w:ascii="Arial" w:eastAsia="Calibri" w:hAnsi="Arial" w:cs="Arial"/>
          <w:sz w:val="18"/>
          <w:szCs w:val="18"/>
          <w:lang w:eastAsia="en-US"/>
        </w:rPr>
      </w:pPr>
      <w:r w:rsidRPr="009C7FE5">
        <w:rPr>
          <w:rFonts w:ascii="Arial" w:eastAsia="Calibri" w:hAnsi="Arial" w:cs="Arial"/>
          <w:sz w:val="18"/>
          <w:szCs w:val="18"/>
          <w:lang w:eastAsia="en-US"/>
        </w:rPr>
        <w:t>Список удостоверяю: _____________________________________________________________________________________</w:t>
      </w:r>
    </w:p>
    <w:p w:rsidR="009C7FE5" w:rsidRPr="009C7FE5" w:rsidRDefault="009C7FE5" w:rsidP="009C7FE5">
      <w:pPr>
        <w:autoSpaceDE w:val="0"/>
        <w:autoSpaceDN w:val="0"/>
        <w:adjustRightInd w:val="0"/>
        <w:spacing w:after="0" w:line="240" w:lineRule="auto"/>
        <w:ind w:firstLine="2552"/>
        <w:jc w:val="center"/>
        <w:rPr>
          <w:rFonts w:ascii="Arial" w:eastAsia="Calibri" w:hAnsi="Arial" w:cs="Arial"/>
          <w:sz w:val="18"/>
          <w:szCs w:val="18"/>
          <w:lang w:eastAsia="en-US"/>
        </w:rPr>
      </w:pPr>
      <w:r w:rsidRPr="009C7FE5">
        <w:rPr>
          <w:rFonts w:ascii="Arial" w:eastAsia="Calibri" w:hAnsi="Arial" w:cs="Arial"/>
          <w:sz w:val="18"/>
          <w:szCs w:val="18"/>
          <w:lang w:eastAsia="en-US"/>
        </w:rPr>
        <w:t>(фамилия, имя, отчество организатора публичных слушаний)</w:t>
      </w:r>
    </w:p>
    <w:p w:rsidR="009C7FE5" w:rsidRPr="009C7FE5" w:rsidRDefault="009C7FE5" w:rsidP="009C7FE5">
      <w:pPr>
        <w:autoSpaceDE w:val="0"/>
        <w:autoSpaceDN w:val="0"/>
        <w:adjustRightInd w:val="0"/>
        <w:spacing w:after="0" w:line="240" w:lineRule="auto"/>
        <w:jc w:val="right"/>
        <w:rPr>
          <w:rFonts w:ascii="Arial" w:eastAsia="Calibri" w:hAnsi="Arial" w:cs="Arial"/>
          <w:sz w:val="18"/>
          <w:szCs w:val="18"/>
          <w:lang w:eastAsia="en-US"/>
        </w:rPr>
      </w:pPr>
      <w:r w:rsidRPr="009C7FE5">
        <w:rPr>
          <w:rFonts w:ascii="Arial" w:eastAsia="Calibri" w:hAnsi="Arial" w:cs="Arial"/>
          <w:sz w:val="18"/>
          <w:szCs w:val="18"/>
          <w:lang w:eastAsia="en-US"/>
        </w:rPr>
        <w:t>_____________________________________________________________________________________</w:t>
      </w:r>
    </w:p>
    <w:p w:rsidR="009C7FE5" w:rsidRPr="009C7FE5" w:rsidRDefault="009C7FE5" w:rsidP="009C7FE5">
      <w:pPr>
        <w:autoSpaceDE w:val="0"/>
        <w:autoSpaceDN w:val="0"/>
        <w:adjustRightInd w:val="0"/>
        <w:spacing w:after="0" w:line="240" w:lineRule="auto"/>
        <w:ind w:firstLine="3686"/>
        <w:jc w:val="center"/>
        <w:rPr>
          <w:rFonts w:ascii="Arial" w:eastAsia="Calibri" w:hAnsi="Arial" w:cs="Arial"/>
          <w:sz w:val="18"/>
          <w:szCs w:val="18"/>
          <w:lang w:eastAsia="en-US"/>
        </w:rPr>
      </w:pPr>
      <w:r w:rsidRPr="009C7FE5">
        <w:rPr>
          <w:rFonts w:ascii="Arial" w:eastAsia="Calibri" w:hAnsi="Arial" w:cs="Arial"/>
          <w:sz w:val="18"/>
          <w:szCs w:val="18"/>
          <w:lang w:eastAsia="en-US"/>
        </w:rPr>
        <w:t>(дата заполнения списка</w:t>
      </w:r>
    </w:p>
    <w:p w:rsidR="0019546E" w:rsidRPr="00E94F26" w:rsidRDefault="0019546E" w:rsidP="0019546E">
      <w:pPr>
        <w:spacing w:before="100" w:beforeAutospacing="1" w:after="100" w:afterAutospacing="1" w:line="240" w:lineRule="auto"/>
        <w:jc w:val="both"/>
        <w:rPr>
          <w:rFonts w:ascii="Arial" w:eastAsia="Times New Roman" w:hAnsi="Arial" w:cs="Arial"/>
          <w:sz w:val="18"/>
          <w:szCs w:val="18"/>
        </w:rPr>
        <w:sectPr w:rsidR="0019546E" w:rsidRPr="00E94F26" w:rsidSect="0049593F">
          <w:pgSz w:w="16838" w:h="11906" w:orient="landscape"/>
          <w:pgMar w:top="1701" w:right="1134" w:bottom="850" w:left="1134" w:header="708" w:footer="708" w:gutter="0"/>
          <w:cols w:space="708"/>
          <w:titlePg/>
          <w:docGrid w:linePitch="360"/>
        </w:sectPr>
      </w:pPr>
    </w:p>
    <w:p w:rsidR="00857638" w:rsidRPr="00E94F26" w:rsidRDefault="00857638" w:rsidP="0019546E">
      <w:pPr>
        <w:spacing w:after="0" w:line="240" w:lineRule="auto"/>
        <w:ind w:right="357" w:firstLine="709"/>
        <w:rPr>
          <w:rFonts w:ascii="Times New Roman" w:eastAsia="Calibri" w:hAnsi="Times New Roman" w:cs="Times New Roman"/>
          <w:sz w:val="18"/>
          <w:szCs w:val="18"/>
          <w:lang w:eastAsia="en-US"/>
        </w:rPr>
      </w:pPr>
    </w:p>
    <w:p w:rsidR="00857638" w:rsidRPr="00857638" w:rsidRDefault="00857638" w:rsidP="00857638">
      <w:pPr>
        <w:spacing w:after="0" w:line="240" w:lineRule="auto"/>
        <w:jc w:val="center"/>
        <w:rPr>
          <w:rFonts w:ascii="Arial" w:eastAsia="Times New Roman" w:hAnsi="Arial" w:cs="Arial"/>
          <w:b/>
          <w:sz w:val="18"/>
          <w:szCs w:val="18"/>
        </w:rPr>
      </w:pPr>
      <w:r w:rsidRPr="00857638">
        <w:rPr>
          <w:rFonts w:ascii="Arial" w:eastAsia="Times New Roman" w:hAnsi="Arial" w:cs="Arial"/>
          <w:b/>
          <w:sz w:val="18"/>
          <w:szCs w:val="18"/>
        </w:rPr>
        <w:t>31.07.2018 Г. №8/4-ГД</w:t>
      </w:r>
    </w:p>
    <w:p w:rsidR="00857638" w:rsidRPr="00857638" w:rsidRDefault="00857638" w:rsidP="00857638">
      <w:pPr>
        <w:tabs>
          <w:tab w:val="center" w:pos="4727"/>
          <w:tab w:val="left" w:pos="7605"/>
        </w:tabs>
        <w:spacing w:after="0" w:line="240" w:lineRule="auto"/>
        <w:jc w:val="center"/>
        <w:rPr>
          <w:rFonts w:ascii="Arial" w:eastAsia="Times New Roman" w:hAnsi="Arial" w:cs="Arial"/>
          <w:b/>
          <w:bCs/>
          <w:sz w:val="18"/>
          <w:szCs w:val="18"/>
        </w:rPr>
      </w:pPr>
      <w:r w:rsidRPr="00857638">
        <w:rPr>
          <w:rFonts w:ascii="Arial" w:eastAsia="Times New Roman" w:hAnsi="Arial" w:cs="Arial"/>
          <w:b/>
          <w:sz w:val="18"/>
          <w:szCs w:val="18"/>
        </w:rPr>
        <w:t>РОССИЙСКАЯ ФЕДЕРАЦИЯ</w:t>
      </w:r>
    </w:p>
    <w:p w:rsidR="00857638" w:rsidRPr="00857638" w:rsidRDefault="00857638" w:rsidP="00857638">
      <w:pPr>
        <w:spacing w:after="0" w:line="240" w:lineRule="auto"/>
        <w:jc w:val="center"/>
        <w:rPr>
          <w:rFonts w:ascii="Arial" w:eastAsia="Times New Roman" w:hAnsi="Arial" w:cs="Arial"/>
          <w:b/>
          <w:sz w:val="18"/>
          <w:szCs w:val="18"/>
        </w:rPr>
      </w:pPr>
      <w:r w:rsidRPr="00857638">
        <w:rPr>
          <w:rFonts w:ascii="Arial" w:eastAsia="Times New Roman" w:hAnsi="Arial" w:cs="Arial"/>
          <w:b/>
          <w:sz w:val="18"/>
          <w:szCs w:val="18"/>
        </w:rPr>
        <w:t>ИРКУТСКАЯ ОБЛАСТЬ</w:t>
      </w:r>
    </w:p>
    <w:p w:rsidR="00857638" w:rsidRPr="00857638" w:rsidRDefault="00857638" w:rsidP="00857638">
      <w:pPr>
        <w:spacing w:after="0" w:line="240" w:lineRule="auto"/>
        <w:jc w:val="center"/>
        <w:rPr>
          <w:rFonts w:ascii="Arial" w:eastAsia="Times New Roman" w:hAnsi="Arial" w:cs="Arial"/>
          <w:b/>
          <w:sz w:val="18"/>
          <w:szCs w:val="18"/>
        </w:rPr>
      </w:pPr>
      <w:r w:rsidRPr="00857638">
        <w:rPr>
          <w:rFonts w:ascii="Arial" w:eastAsia="Times New Roman" w:hAnsi="Arial" w:cs="Arial"/>
          <w:b/>
          <w:sz w:val="18"/>
          <w:szCs w:val="18"/>
        </w:rPr>
        <w:t>ДУМА</w:t>
      </w:r>
    </w:p>
    <w:p w:rsidR="00857638" w:rsidRPr="00857638" w:rsidRDefault="00857638" w:rsidP="00857638">
      <w:pPr>
        <w:spacing w:after="0" w:line="240" w:lineRule="auto"/>
        <w:jc w:val="center"/>
        <w:rPr>
          <w:rFonts w:ascii="Arial" w:eastAsia="Times New Roman" w:hAnsi="Arial" w:cs="Arial"/>
          <w:b/>
          <w:sz w:val="18"/>
          <w:szCs w:val="18"/>
        </w:rPr>
      </w:pPr>
      <w:r w:rsidRPr="00857638">
        <w:rPr>
          <w:rFonts w:ascii="Arial" w:eastAsia="Times New Roman" w:hAnsi="Arial" w:cs="Arial"/>
          <w:b/>
          <w:sz w:val="18"/>
          <w:szCs w:val="18"/>
        </w:rPr>
        <w:t>БАЛАГАНСКОГО МУНИЦИПАЛЬНОГО ОБРАЗОВАНИЯ</w:t>
      </w:r>
      <w:r w:rsidRPr="00857638">
        <w:rPr>
          <w:rFonts w:ascii="Arial" w:eastAsia="Times New Roman" w:hAnsi="Arial" w:cs="Arial"/>
          <w:b/>
          <w:sz w:val="18"/>
          <w:szCs w:val="18"/>
        </w:rPr>
        <w:br/>
        <w:t>ЧЕТВЕРТОГО СОЗЫВА</w:t>
      </w:r>
    </w:p>
    <w:p w:rsidR="00857638" w:rsidRPr="00857638" w:rsidRDefault="00857638" w:rsidP="00857638">
      <w:pPr>
        <w:spacing w:after="0" w:line="240" w:lineRule="auto"/>
        <w:jc w:val="center"/>
        <w:rPr>
          <w:rFonts w:ascii="Arial" w:eastAsia="Times New Roman" w:hAnsi="Arial" w:cs="Arial"/>
          <w:b/>
          <w:sz w:val="18"/>
          <w:szCs w:val="18"/>
        </w:rPr>
      </w:pPr>
      <w:r w:rsidRPr="00857638">
        <w:rPr>
          <w:rFonts w:ascii="Arial" w:eastAsia="Times New Roman" w:hAnsi="Arial" w:cs="Arial"/>
          <w:b/>
          <w:sz w:val="18"/>
          <w:szCs w:val="18"/>
        </w:rPr>
        <w:t>РЕШЕНИЕ</w:t>
      </w:r>
    </w:p>
    <w:p w:rsidR="00857638" w:rsidRPr="00857638" w:rsidRDefault="00857638" w:rsidP="00857638">
      <w:pPr>
        <w:spacing w:after="0" w:line="240" w:lineRule="auto"/>
        <w:jc w:val="center"/>
        <w:rPr>
          <w:rFonts w:ascii="Arial" w:eastAsia="Times New Roman" w:hAnsi="Arial" w:cs="Arial"/>
          <w:b/>
          <w:sz w:val="18"/>
          <w:szCs w:val="18"/>
        </w:rPr>
      </w:pPr>
    </w:p>
    <w:p w:rsidR="00857638" w:rsidRPr="00857638" w:rsidRDefault="00857638" w:rsidP="00857638">
      <w:pPr>
        <w:spacing w:after="0" w:line="240" w:lineRule="auto"/>
        <w:jc w:val="center"/>
        <w:rPr>
          <w:rFonts w:ascii="Arial" w:eastAsia="Times New Roman" w:hAnsi="Arial" w:cs="Arial"/>
          <w:b/>
          <w:sz w:val="18"/>
          <w:szCs w:val="18"/>
        </w:rPr>
      </w:pPr>
      <w:r w:rsidRPr="00857638">
        <w:rPr>
          <w:rFonts w:ascii="Arial" w:eastAsia="Times New Roman" w:hAnsi="Arial" w:cs="Arial"/>
          <w:b/>
          <w:sz w:val="18"/>
          <w:szCs w:val="18"/>
        </w:rPr>
        <w:t>ОБ ОТКЛОНЕНИИ ПРОЕКТА РЕШЕНИЯ ДУМЫ БАЛАГАНСКОГО МУНИЦИПАЛЬНОГО</w:t>
      </w:r>
    </w:p>
    <w:p w:rsidR="00857638" w:rsidRPr="00857638" w:rsidRDefault="00857638" w:rsidP="00857638">
      <w:pPr>
        <w:spacing w:after="0" w:line="240" w:lineRule="auto"/>
        <w:jc w:val="center"/>
        <w:rPr>
          <w:rFonts w:ascii="Arial" w:eastAsia="Times New Roman" w:hAnsi="Arial" w:cs="Arial"/>
          <w:b/>
          <w:sz w:val="18"/>
          <w:szCs w:val="18"/>
        </w:rPr>
      </w:pPr>
      <w:r w:rsidRPr="00857638">
        <w:rPr>
          <w:rFonts w:ascii="Arial" w:eastAsia="Times New Roman" w:hAnsi="Arial" w:cs="Arial"/>
          <w:b/>
          <w:sz w:val="18"/>
          <w:szCs w:val="18"/>
        </w:rPr>
        <w:t>ОБРАЗОВАНИЯ</w:t>
      </w:r>
    </w:p>
    <w:p w:rsidR="00857638" w:rsidRPr="00857638" w:rsidRDefault="00857638" w:rsidP="00857638">
      <w:pPr>
        <w:spacing w:after="0" w:line="240" w:lineRule="auto"/>
        <w:jc w:val="center"/>
        <w:rPr>
          <w:rFonts w:ascii="Arial" w:eastAsia="Times New Roman" w:hAnsi="Arial" w:cs="Arial"/>
          <w:sz w:val="18"/>
          <w:szCs w:val="18"/>
        </w:rPr>
      </w:pPr>
    </w:p>
    <w:p w:rsidR="00857638" w:rsidRPr="00857638" w:rsidRDefault="00857638" w:rsidP="00857638">
      <w:pPr>
        <w:spacing w:after="0" w:line="240" w:lineRule="auto"/>
        <w:ind w:firstLine="708"/>
        <w:jc w:val="both"/>
        <w:rPr>
          <w:rFonts w:ascii="Arial" w:eastAsia="Times New Roman" w:hAnsi="Arial" w:cs="Arial"/>
          <w:sz w:val="18"/>
          <w:szCs w:val="18"/>
        </w:rPr>
      </w:pPr>
      <w:r w:rsidRPr="00857638">
        <w:rPr>
          <w:rFonts w:ascii="Arial" w:eastAsia="Times New Roman" w:hAnsi="Arial" w:cs="Arial"/>
          <w:sz w:val="18"/>
          <w:szCs w:val="18"/>
        </w:rPr>
        <w:t>Заслушав информацию ведущего специалиста по муниципальному имуществу администрации Балаганского муниципального образования Бондаренко О.И., и обсудив проект решения Думы Балаганского муниципального образования «О внесении изменений в решение Думы Балаганского муниципального образования от 02.04.2018 №3/3-ГД «Об утверждении прогнозного плана приватизации муниципального имущества на 2018 год», руководствуясь статьей 30 Регламента Думы Балаганского муниципального образования Дума Балаганского муниципального образования</w:t>
      </w:r>
    </w:p>
    <w:p w:rsidR="00857638" w:rsidRPr="00857638" w:rsidRDefault="00857638" w:rsidP="00857638">
      <w:pPr>
        <w:spacing w:after="0" w:line="240" w:lineRule="auto"/>
        <w:jc w:val="both"/>
        <w:rPr>
          <w:rFonts w:ascii="Arial" w:eastAsia="Times New Roman" w:hAnsi="Arial" w:cs="Arial"/>
          <w:b/>
          <w:sz w:val="18"/>
          <w:szCs w:val="18"/>
        </w:rPr>
      </w:pPr>
    </w:p>
    <w:p w:rsidR="00857638" w:rsidRPr="00857638" w:rsidRDefault="00857638" w:rsidP="00857638">
      <w:pPr>
        <w:spacing w:after="0" w:line="240" w:lineRule="auto"/>
        <w:jc w:val="center"/>
        <w:rPr>
          <w:rFonts w:ascii="Arial" w:eastAsia="Times New Roman" w:hAnsi="Arial" w:cs="Arial"/>
          <w:b/>
          <w:sz w:val="18"/>
          <w:szCs w:val="18"/>
        </w:rPr>
      </w:pPr>
      <w:r w:rsidRPr="00857638">
        <w:rPr>
          <w:rFonts w:ascii="Arial" w:eastAsia="Times New Roman" w:hAnsi="Arial" w:cs="Arial"/>
          <w:b/>
          <w:sz w:val="18"/>
          <w:szCs w:val="18"/>
        </w:rPr>
        <w:t>РЕШИЛА:</w:t>
      </w:r>
    </w:p>
    <w:p w:rsidR="00857638" w:rsidRPr="00857638" w:rsidRDefault="00857638" w:rsidP="00857638">
      <w:pPr>
        <w:spacing w:after="0" w:line="240" w:lineRule="auto"/>
        <w:jc w:val="center"/>
        <w:rPr>
          <w:rFonts w:ascii="Arial" w:eastAsia="Times New Roman" w:hAnsi="Arial" w:cs="Arial"/>
          <w:b/>
          <w:sz w:val="18"/>
          <w:szCs w:val="18"/>
        </w:rPr>
      </w:pPr>
    </w:p>
    <w:p w:rsidR="00857638" w:rsidRPr="00857638" w:rsidRDefault="00857638" w:rsidP="00857638">
      <w:pPr>
        <w:spacing w:after="0" w:line="240" w:lineRule="auto"/>
        <w:ind w:firstLine="540"/>
        <w:jc w:val="both"/>
        <w:rPr>
          <w:rFonts w:ascii="Arial" w:eastAsia="Times New Roman" w:hAnsi="Arial" w:cs="Arial"/>
          <w:sz w:val="18"/>
          <w:szCs w:val="18"/>
        </w:rPr>
      </w:pPr>
      <w:r w:rsidRPr="00857638">
        <w:rPr>
          <w:rFonts w:ascii="Arial" w:eastAsia="Times New Roman" w:hAnsi="Arial" w:cs="Arial"/>
          <w:sz w:val="18"/>
          <w:szCs w:val="18"/>
        </w:rPr>
        <w:t>1. Отклонить проект решения Думы Балаганского муниципального образования «О внесении изменений в решение Думы Балаганского муниципального образования от 02.04.2018 №3/3-ГД «Об утверждении прогнозного плана приватизации муниципального имущества на 2018 год».</w:t>
      </w:r>
    </w:p>
    <w:p w:rsidR="00857638" w:rsidRPr="00857638" w:rsidRDefault="00857638" w:rsidP="00857638">
      <w:pPr>
        <w:spacing w:after="0" w:line="240" w:lineRule="auto"/>
        <w:ind w:firstLine="540"/>
        <w:jc w:val="both"/>
        <w:rPr>
          <w:rFonts w:ascii="Arial" w:eastAsia="Times New Roman" w:hAnsi="Arial" w:cs="Arial"/>
          <w:sz w:val="18"/>
          <w:szCs w:val="18"/>
        </w:rPr>
      </w:pPr>
      <w:r w:rsidRPr="00857638">
        <w:rPr>
          <w:rFonts w:ascii="Arial" w:eastAsia="Times New Roman" w:hAnsi="Arial" w:cs="Arial"/>
          <w:sz w:val="18"/>
          <w:szCs w:val="18"/>
        </w:rPr>
        <w:t>2. Настоящее решение вступает в силу с момента его подписания.</w:t>
      </w:r>
    </w:p>
    <w:p w:rsidR="00857638" w:rsidRPr="00857638" w:rsidRDefault="00857638" w:rsidP="00857638">
      <w:pPr>
        <w:spacing w:after="0" w:line="240" w:lineRule="auto"/>
        <w:rPr>
          <w:rFonts w:ascii="Arial" w:eastAsia="Times New Roman" w:hAnsi="Arial" w:cs="Arial"/>
          <w:sz w:val="18"/>
          <w:szCs w:val="18"/>
        </w:rPr>
      </w:pPr>
    </w:p>
    <w:p w:rsidR="00857638" w:rsidRPr="00857638" w:rsidRDefault="00857638" w:rsidP="00857638">
      <w:pPr>
        <w:spacing w:after="0" w:line="240" w:lineRule="auto"/>
        <w:rPr>
          <w:rFonts w:ascii="Arial" w:eastAsia="Times New Roman" w:hAnsi="Arial" w:cs="Arial"/>
          <w:sz w:val="18"/>
          <w:szCs w:val="18"/>
        </w:rPr>
      </w:pPr>
      <w:r w:rsidRPr="00857638">
        <w:rPr>
          <w:rFonts w:ascii="Arial" w:eastAsia="Times New Roman" w:hAnsi="Arial" w:cs="Arial"/>
          <w:sz w:val="18"/>
          <w:szCs w:val="18"/>
        </w:rPr>
        <w:t>Председатель Думы</w:t>
      </w:r>
    </w:p>
    <w:p w:rsidR="00857638" w:rsidRPr="00E94F26" w:rsidRDefault="00857638" w:rsidP="00857638">
      <w:pPr>
        <w:spacing w:after="0" w:line="240" w:lineRule="auto"/>
        <w:rPr>
          <w:rFonts w:ascii="Arial" w:eastAsia="Times New Roman" w:hAnsi="Arial" w:cs="Arial"/>
          <w:sz w:val="18"/>
          <w:szCs w:val="18"/>
        </w:rPr>
      </w:pPr>
      <w:r w:rsidRPr="00857638">
        <w:rPr>
          <w:rFonts w:ascii="Arial" w:eastAsia="Times New Roman" w:hAnsi="Arial" w:cs="Arial"/>
          <w:sz w:val="18"/>
          <w:szCs w:val="18"/>
        </w:rPr>
        <w:t>Балаганского муниципального образования</w:t>
      </w:r>
      <w:r w:rsidRPr="00E94F26">
        <w:rPr>
          <w:rFonts w:ascii="Arial" w:eastAsia="Times New Roman" w:hAnsi="Arial" w:cs="Arial"/>
          <w:sz w:val="18"/>
          <w:szCs w:val="18"/>
        </w:rPr>
        <w:t xml:space="preserve">                                          </w:t>
      </w:r>
      <w:r w:rsidRPr="00857638">
        <w:rPr>
          <w:rFonts w:ascii="Arial" w:eastAsia="Times New Roman" w:hAnsi="Arial" w:cs="Arial"/>
          <w:sz w:val="18"/>
          <w:szCs w:val="18"/>
        </w:rPr>
        <w:t>М.А. Хрипко</w:t>
      </w:r>
      <w:r w:rsidRPr="00E94F26">
        <w:rPr>
          <w:rFonts w:ascii="Arial" w:eastAsia="Times New Roman" w:hAnsi="Arial" w:cs="Arial"/>
          <w:sz w:val="18"/>
          <w:szCs w:val="18"/>
        </w:rPr>
        <w:t xml:space="preserve"> </w:t>
      </w:r>
    </w:p>
    <w:p w:rsidR="00857638" w:rsidRPr="00857638" w:rsidRDefault="00857638" w:rsidP="00857638">
      <w:pPr>
        <w:spacing w:after="0" w:line="240" w:lineRule="auto"/>
        <w:rPr>
          <w:rFonts w:ascii="Arial" w:eastAsia="Times New Roman" w:hAnsi="Arial" w:cs="Arial"/>
          <w:sz w:val="18"/>
          <w:szCs w:val="18"/>
        </w:rPr>
      </w:pPr>
      <w:r w:rsidRPr="00857638">
        <w:rPr>
          <w:rFonts w:ascii="Arial" w:eastAsia="Times New Roman" w:hAnsi="Arial" w:cs="Arial"/>
          <w:sz w:val="18"/>
          <w:szCs w:val="18"/>
        </w:rPr>
        <w:t xml:space="preserve">Глава Балаганского </w:t>
      </w:r>
    </w:p>
    <w:p w:rsidR="00857638" w:rsidRPr="00857638" w:rsidRDefault="00857638" w:rsidP="00857638">
      <w:pPr>
        <w:spacing w:after="0" w:line="240" w:lineRule="auto"/>
        <w:rPr>
          <w:rFonts w:ascii="Arial" w:eastAsia="Times New Roman" w:hAnsi="Arial" w:cs="Arial"/>
          <w:sz w:val="18"/>
          <w:szCs w:val="18"/>
        </w:rPr>
      </w:pPr>
      <w:r w:rsidRPr="00E94F26">
        <w:rPr>
          <w:rFonts w:ascii="Arial" w:eastAsia="Times New Roman" w:hAnsi="Arial" w:cs="Arial"/>
          <w:sz w:val="18"/>
          <w:szCs w:val="18"/>
        </w:rPr>
        <w:t>м</w:t>
      </w:r>
      <w:r w:rsidRPr="00857638">
        <w:rPr>
          <w:rFonts w:ascii="Arial" w:eastAsia="Times New Roman" w:hAnsi="Arial" w:cs="Arial"/>
          <w:sz w:val="18"/>
          <w:szCs w:val="18"/>
        </w:rPr>
        <w:t>униципального образования</w:t>
      </w:r>
      <w:r w:rsidRPr="00E94F26">
        <w:rPr>
          <w:rFonts w:ascii="Arial" w:eastAsia="Times New Roman" w:hAnsi="Arial" w:cs="Arial"/>
          <w:sz w:val="18"/>
          <w:szCs w:val="18"/>
        </w:rPr>
        <w:t xml:space="preserve">                                                               </w:t>
      </w:r>
      <w:r w:rsidRPr="00857638">
        <w:rPr>
          <w:rFonts w:ascii="Arial" w:eastAsia="Times New Roman" w:hAnsi="Arial" w:cs="Arial"/>
          <w:sz w:val="18"/>
          <w:szCs w:val="18"/>
        </w:rPr>
        <w:t>Н.И. Лобанов</w:t>
      </w:r>
    </w:p>
    <w:p w:rsidR="00857638" w:rsidRPr="0019546E" w:rsidRDefault="00857638" w:rsidP="0019546E">
      <w:pPr>
        <w:spacing w:after="0" w:line="240" w:lineRule="auto"/>
        <w:ind w:right="357" w:firstLine="709"/>
        <w:rPr>
          <w:rFonts w:ascii="Times New Roman" w:eastAsia="Calibri" w:hAnsi="Times New Roman" w:cs="Times New Roman"/>
          <w:sz w:val="18"/>
          <w:szCs w:val="18"/>
          <w:lang w:eastAsia="en-US"/>
        </w:rPr>
      </w:pPr>
    </w:p>
    <w:sectPr w:rsidR="00857638" w:rsidRPr="0019546E" w:rsidSect="0049593F">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1F" w:rsidRDefault="00D54E1F" w:rsidP="00AF682A">
      <w:pPr>
        <w:spacing w:after="0" w:line="240" w:lineRule="auto"/>
      </w:pPr>
      <w:r>
        <w:separator/>
      </w:r>
    </w:p>
  </w:endnote>
  <w:endnote w:type="continuationSeparator" w:id="0">
    <w:p w:rsidR="00D54E1F" w:rsidRDefault="00D54E1F" w:rsidP="00AF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altName w:val="MS Mincho"/>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1F" w:rsidRDefault="00D54E1F" w:rsidP="00AF682A">
      <w:pPr>
        <w:spacing w:after="0" w:line="240" w:lineRule="auto"/>
      </w:pPr>
      <w:r>
        <w:separator/>
      </w:r>
    </w:p>
  </w:footnote>
  <w:footnote w:type="continuationSeparator" w:id="0">
    <w:p w:rsidR="00D54E1F" w:rsidRDefault="00D54E1F" w:rsidP="00AF6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F" w:rsidRDefault="0049593F">
    <w:pPr>
      <w:pStyle w:val="a4"/>
      <w:framePr w:w="11386" w:h="144" w:wrap="none" w:vAnchor="text" w:hAnchor="page" w:x="259" w:y="944"/>
      <w:shd w:val="clear" w:color="auto" w:fill="auto"/>
      <w:ind w:left="6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A7E"/>
    <w:multiLevelType w:val="hybridMultilevel"/>
    <w:tmpl w:val="CEDC4A60"/>
    <w:lvl w:ilvl="0" w:tplc="7AB01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1E6AD2"/>
    <w:multiLevelType w:val="multilevel"/>
    <w:tmpl w:val="AA785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A60B5C"/>
    <w:multiLevelType w:val="hybridMultilevel"/>
    <w:tmpl w:val="53CAE000"/>
    <w:lvl w:ilvl="0" w:tplc="68921D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3DE31A9"/>
    <w:multiLevelType w:val="multilevel"/>
    <w:tmpl w:val="ACC8F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EF2EB8"/>
    <w:multiLevelType w:val="multilevel"/>
    <w:tmpl w:val="905EE6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CF01B3C"/>
    <w:multiLevelType w:val="multilevel"/>
    <w:tmpl w:val="89481F5A"/>
    <w:lvl w:ilvl="0">
      <w:start w:val="1"/>
      <w:numFmt w:val="decimal"/>
      <w:lvlText w:val="%1."/>
      <w:lvlJc w:val="left"/>
      <w:pPr>
        <w:ind w:left="405" w:hanging="405"/>
      </w:pPr>
      <w:rPr>
        <w:rFonts w:hint="default"/>
      </w:rPr>
    </w:lvl>
    <w:lvl w:ilvl="1">
      <w:start w:val="1"/>
      <w:numFmt w:val="decimal"/>
      <w:lvlText w:val="%1.%2."/>
      <w:lvlJc w:val="left"/>
      <w:pPr>
        <w:ind w:left="2100" w:hanging="405"/>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6" w15:restartNumberingAfterBreak="0">
    <w:nsid w:val="7A013C85"/>
    <w:multiLevelType w:val="multilevel"/>
    <w:tmpl w:val="0CF09E40"/>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9D"/>
    <w:rsid w:val="00003A0F"/>
    <w:rsid w:val="00003D6D"/>
    <w:rsid w:val="00006982"/>
    <w:rsid w:val="00043EFE"/>
    <w:rsid w:val="000470DA"/>
    <w:rsid w:val="00062F52"/>
    <w:rsid w:val="000746D1"/>
    <w:rsid w:val="00084256"/>
    <w:rsid w:val="000919D5"/>
    <w:rsid w:val="00097A8D"/>
    <w:rsid w:val="000B1E4C"/>
    <w:rsid w:val="000B2189"/>
    <w:rsid w:val="000C0DC6"/>
    <w:rsid w:val="000C662C"/>
    <w:rsid w:val="000D5AD7"/>
    <w:rsid w:val="000D7326"/>
    <w:rsid w:val="00102E36"/>
    <w:rsid w:val="001063D1"/>
    <w:rsid w:val="0011165C"/>
    <w:rsid w:val="0012050E"/>
    <w:rsid w:val="001300D6"/>
    <w:rsid w:val="00136150"/>
    <w:rsid w:val="00146E92"/>
    <w:rsid w:val="001520C5"/>
    <w:rsid w:val="00154F47"/>
    <w:rsid w:val="001623B3"/>
    <w:rsid w:val="00163A1C"/>
    <w:rsid w:val="001763A6"/>
    <w:rsid w:val="0019546E"/>
    <w:rsid w:val="001C3004"/>
    <w:rsid w:val="001D3FB9"/>
    <w:rsid w:val="001E4449"/>
    <w:rsid w:val="001F5964"/>
    <w:rsid w:val="00203A67"/>
    <w:rsid w:val="00213898"/>
    <w:rsid w:val="00217831"/>
    <w:rsid w:val="00222E4A"/>
    <w:rsid w:val="0023251E"/>
    <w:rsid w:val="002536B1"/>
    <w:rsid w:val="00262233"/>
    <w:rsid w:val="0026775B"/>
    <w:rsid w:val="00274E07"/>
    <w:rsid w:val="0028676C"/>
    <w:rsid w:val="00292C87"/>
    <w:rsid w:val="002A0AFF"/>
    <w:rsid w:val="002B05B6"/>
    <w:rsid w:val="002B0C96"/>
    <w:rsid w:val="002E33EB"/>
    <w:rsid w:val="002E72BD"/>
    <w:rsid w:val="003139B8"/>
    <w:rsid w:val="00326670"/>
    <w:rsid w:val="0033377D"/>
    <w:rsid w:val="00347CAF"/>
    <w:rsid w:val="00351AB0"/>
    <w:rsid w:val="003559A1"/>
    <w:rsid w:val="003649A1"/>
    <w:rsid w:val="00365E2D"/>
    <w:rsid w:val="00371AA6"/>
    <w:rsid w:val="00383AB9"/>
    <w:rsid w:val="003941CB"/>
    <w:rsid w:val="003B2E08"/>
    <w:rsid w:val="003B3FE1"/>
    <w:rsid w:val="003B7CBF"/>
    <w:rsid w:val="003C0F1E"/>
    <w:rsid w:val="003F203B"/>
    <w:rsid w:val="003F4E1C"/>
    <w:rsid w:val="0040420C"/>
    <w:rsid w:val="00410C79"/>
    <w:rsid w:val="00421EA6"/>
    <w:rsid w:val="00433205"/>
    <w:rsid w:val="00440DCE"/>
    <w:rsid w:val="00443AB6"/>
    <w:rsid w:val="00454007"/>
    <w:rsid w:val="00455269"/>
    <w:rsid w:val="00465C47"/>
    <w:rsid w:val="00480BF4"/>
    <w:rsid w:val="00494FA0"/>
    <w:rsid w:val="0049593F"/>
    <w:rsid w:val="004A4B45"/>
    <w:rsid w:val="004C5EB6"/>
    <w:rsid w:val="005014FA"/>
    <w:rsid w:val="00506E84"/>
    <w:rsid w:val="00520E19"/>
    <w:rsid w:val="0052348A"/>
    <w:rsid w:val="00524086"/>
    <w:rsid w:val="0054213A"/>
    <w:rsid w:val="005476C5"/>
    <w:rsid w:val="00547CF4"/>
    <w:rsid w:val="00550D38"/>
    <w:rsid w:val="00552221"/>
    <w:rsid w:val="00561104"/>
    <w:rsid w:val="00563964"/>
    <w:rsid w:val="00571584"/>
    <w:rsid w:val="00574F62"/>
    <w:rsid w:val="00576D8C"/>
    <w:rsid w:val="00577817"/>
    <w:rsid w:val="00593F06"/>
    <w:rsid w:val="0059630F"/>
    <w:rsid w:val="005D2568"/>
    <w:rsid w:val="005E47DF"/>
    <w:rsid w:val="005F00C6"/>
    <w:rsid w:val="005F15C1"/>
    <w:rsid w:val="005F3BC8"/>
    <w:rsid w:val="005F7074"/>
    <w:rsid w:val="00621A98"/>
    <w:rsid w:val="00657F50"/>
    <w:rsid w:val="0066450C"/>
    <w:rsid w:val="00672F5C"/>
    <w:rsid w:val="006A65B2"/>
    <w:rsid w:val="006C17DD"/>
    <w:rsid w:val="006C6206"/>
    <w:rsid w:val="006D343E"/>
    <w:rsid w:val="006D68E9"/>
    <w:rsid w:val="006F32EC"/>
    <w:rsid w:val="007053EA"/>
    <w:rsid w:val="0071581E"/>
    <w:rsid w:val="0073068C"/>
    <w:rsid w:val="0074328C"/>
    <w:rsid w:val="007573DB"/>
    <w:rsid w:val="007575A6"/>
    <w:rsid w:val="0076726B"/>
    <w:rsid w:val="0078403E"/>
    <w:rsid w:val="00786D27"/>
    <w:rsid w:val="007A1B90"/>
    <w:rsid w:val="007A2726"/>
    <w:rsid w:val="007A4996"/>
    <w:rsid w:val="007A55C2"/>
    <w:rsid w:val="007B29A7"/>
    <w:rsid w:val="007E10BB"/>
    <w:rsid w:val="007F00B6"/>
    <w:rsid w:val="007F06F1"/>
    <w:rsid w:val="007F0BD3"/>
    <w:rsid w:val="007F4F06"/>
    <w:rsid w:val="008173E6"/>
    <w:rsid w:val="00817493"/>
    <w:rsid w:val="0082366E"/>
    <w:rsid w:val="00823AA7"/>
    <w:rsid w:val="0083049D"/>
    <w:rsid w:val="008346C1"/>
    <w:rsid w:val="008353AF"/>
    <w:rsid w:val="00837037"/>
    <w:rsid w:val="00851E85"/>
    <w:rsid w:val="0085750F"/>
    <w:rsid w:val="00857638"/>
    <w:rsid w:val="00873BAC"/>
    <w:rsid w:val="00874862"/>
    <w:rsid w:val="008825AD"/>
    <w:rsid w:val="008A53CA"/>
    <w:rsid w:val="008D17C5"/>
    <w:rsid w:val="008E153C"/>
    <w:rsid w:val="008E1C70"/>
    <w:rsid w:val="008F3500"/>
    <w:rsid w:val="009001E4"/>
    <w:rsid w:val="00900652"/>
    <w:rsid w:val="00900EEC"/>
    <w:rsid w:val="00905B4B"/>
    <w:rsid w:val="0093003C"/>
    <w:rsid w:val="00932AE5"/>
    <w:rsid w:val="009713C2"/>
    <w:rsid w:val="00973E61"/>
    <w:rsid w:val="00977223"/>
    <w:rsid w:val="00997D66"/>
    <w:rsid w:val="009A1B3B"/>
    <w:rsid w:val="009A32BC"/>
    <w:rsid w:val="009A483F"/>
    <w:rsid w:val="009C7FE5"/>
    <w:rsid w:val="009D6BB0"/>
    <w:rsid w:val="009E5429"/>
    <w:rsid w:val="009E73C3"/>
    <w:rsid w:val="009F6461"/>
    <w:rsid w:val="00A137DD"/>
    <w:rsid w:val="00A23A13"/>
    <w:rsid w:val="00A24B9D"/>
    <w:rsid w:val="00A25E92"/>
    <w:rsid w:val="00A36453"/>
    <w:rsid w:val="00A36B19"/>
    <w:rsid w:val="00A439F6"/>
    <w:rsid w:val="00A7360B"/>
    <w:rsid w:val="00A90832"/>
    <w:rsid w:val="00A941AF"/>
    <w:rsid w:val="00AA2302"/>
    <w:rsid w:val="00AA230F"/>
    <w:rsid w:val="00AA5EA5"/>
    <w:rsid w:val="00AB019C"/>
    <w:rsid w:val="00AB315D"/>
    <w:rsid w:val="00AB62C1"/>
    <w:rsid w:val="00AC0AC8"/>
    <w:rsid w:val="00AD083D"/>
    <w:rsid w:val="00AD13DE"/>
    <w:rsid w:val="00AF682A"/>
    <w:rsid w:val="00B01237"/>
    <w:rsid w:val="00B06AFC"/>
    <w:rsid w:val="00B108C9"/>
    <w:rsid w:val="00B2164E"/>
    <w:rsid w:val="00B221F1"/>
    <w:rsid w:val="00B26435"/>
    <w:rsid w:val="00B302DF"/>
    <w:rsid w:val="00B51E86"/>
    <w:rsid w:val="00B5284D"/>
    <w:rsid w:val="00B63757"/>
    <w:rsid w:val="00B67FF8"/>
    <w:rsid w:val="00B7038B"/>
    <w:rsid w:val="00BA13D1"/>
    <w:rsid w:val="00BA540E"/>
    <w:rsid w:val="00BB05CA"/>
    <w:rsid w:val="00BB064F"/>
    <w:rsid w:val="00BB574D"/>
    <w:rsid w:val="00BC44F9"/>
    <w:rsid w:val="00BD2D5F"/>
    <w:rsid w:val="00BE136F"/>
    <w:rsid w:val="00BE2E83"/>
    <w:rsid w:val="00BE408F"/>
    <w:rsid w:val="00BE5AC8"/>
    <w:rsid w:val="00BF2E82"/>
    <w:rsid w:val="00BF5315"/>
    <w:rsid w:val="00BF548B"/>
    <w:rsid w:val="00C064DC"/>
    <w:rsid w:val="00C239EC"/>
    <w:rsid w:val="00C34B98"/>
    <w:rsid w:val="00C37815"/>
    <w:rsid w:val="00C51222"/>
    <w:rsid w:val="00C52E59"/>
    <w:rsid w:val="00C55659"/>
    <w:rsid w:val="00C56AE1"/>
    <w:rsid w:val="00C61010"/>
    <w:rsid w:val="00C75EEF"/>
    <w:rsid w:val="00C8408E"/>
    <w:rsid w:val="00C84877"/>
    <w:rsid w:val="00C84AC5"/>
    <w:rsid w:val="00C875C1"/>
    <w:rsid w:val="00C90080"/>
    <w:rsid w:val="00C93AB2"/>
    <w:rsid w:val="00CA0770"/>
    <w:rsid w:val="00CA596D"/>
    <w:rsid w:val="00CB437A"/>
    <w:rsid w:val="00CB55A2"/>
    <w:rsid w:val="00CB768B"/>
    <w:rsid w:val="00CB76D4"/>
    <w:rsid w:val="00CE101A"/>
    <w:rsid w:val="00CE6962"/>
    <w:rsid w:val="00CF353E"/>
    <w:rsid w:val="00D149F8"/>
    <w:rsid w:val="00D4599C"/>
    <w:rsid w:val="00D54E1F"/>
    <w:rsid w:val="00D9311A"/>
    <w:rsid w:val="00DC4BCC"/>
    <w:rsid w:val="00DF4501"/>
    <w:rsid w:val="00E01D15"/>
    <w:rsid w:val="00E33BE7"/>
    <w:rsid w:val="00E474BC"/>
    <w:rsid w:val="00E76A7C"/>
    <w:rsid w:val="00E94F26"/>
    <w:rsid w:val="00EA1576"/>
    <w:rsid w:val="00EB4BB1"/>
    <w:rsid w:val="00EC6B17"/>
    <w:rsid w:val="00ED0172"/>
    <w:rsid w:val="00ED2673"/>
    <w:rsid w:val="00ED45A1"/>
    <w:rsid w:val="00ED4E95"/>
    <w:rsid w:val="00EE19AB"/>
    <w:rsid w:val="00EE2D6C"/>
    <w:rsid w:val="00EF0377"/>
    <w:rsid w:val="00EF03BD"/>
    <w:rsid w:val="00EF1F18"/>
    <w:rsid w:val="00EF5142"/>
    <w:rsid w:val="00F0195A"/>
    <w:rsid w:val="00F032E2"/>
    <w:rsid w:val="00F06841"/>
    <w:rsid w:val="00F07337"/>
    <w:rsid w:val="00F222E3"/>
    <w:rsid w:val="00F2794D"/>
    <w:rsid w:val="00F35832"/>
    <w:rsid w:val="00F51E61"/>
    <w:rsid w:val="00F846CA"/>
    <w:rsid w:val="00FB4DD8"/>
    <w:rsid w:val="00FD60BB"/>
    <w:rsid w:val="00FE0BF0"/>
    <w:rsid w:val="00FE1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015628"/>
  <w15:docId w15:val="{9324F451-7071-42ED-9B89-3D54B791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F47"/>
  </w:style>
  <w:style w:type="paragraph" w:styleId="1">
    <w:name w:val="heading 1"/>
    <w:basedOn w:val="a"/>
    <w:link w:val="10"/>
    <w:uiPriority w:val="9"/>
    <w:qFormat/>
    <w:rsid w:val="00455269"/>
    <w:pPr>
      <w:spacing w:before="100" w:beforeAutospacing="1" w:after="100" w:afterAutospacing="1" w:line="240" w:lineRule="auto"/>
      <w:outlineLvl w:val="0"/>
    </w:pPr>
    <w:rPr>
      <w:rFonts w:ascii="Times New Roman" w:eastAsia="Times New Roman" w:hAnsi="Times New Roman" w:cs="Times New Roman"/>
      <w:kern w:val="36"/>
      <w:sz w:val="36"/>
      <w:szCs w:val="36"/>
    </w:rPr>
  </w:style>
  <w:style w:type="paragraph" w:styleId="2">
    <w:name w:val="heading 2"/>
    <w:basedOn w:val="a"/>
    <w:link w:val="20"/>
    <w:uiPriority w:val="9"/>
    <w:qFormat/>
    <w:rsid w:val="00455269"/>
    <w:pPr>
      <w:spacing w:before="100" w:beforeAutospacing="1" w:after="100" w:afterAutospacing="1" w:line="240" w:lineRule="auto"/>
      <w:outlineLvl w:val="1"/>
    </w:pPr>
    <w:rPr>
      <w:rFonts w:ascii="Times New Roman" w:eastAsia="Times New Roman" w:hAnsi="Times New Roman" w:cs="Times New Roman"/>
      <w:sz w:val="34"/>
      <w:szCs w:val="34"/>
    </w:rPr>
  </w:style>
  <w:style w:type="paragraph" w:styleId="3">
    <w:name w:val="heading 3"/>
    <w:basedOn w:val="a"/>
    <w:link w:val="30"/>
    <w:uiPriority w:val="9"/>
    <w:qFormat/>
    <w:rsid w:val="00455269"/>
    <w:pPr>
      <w:spacing w:before="100" w:beforeAutospacing="1" w:after="100" w:afterAutospacing="1" w:line="240" w:lineRule="auto"/>
      <w:outlineLvl w:val="2"/>
    </w:pPr>
    <w:rPr>
      <w:rFonts w:ascii="Times New Roman" w:eastAsia="Times New Roman" w:hAnsi="Times New Roman" w:cs="Times New Roman"/>
      <w:sz w:val="31"/>
      <w:szCs w:val="31"/>
    </w:rPr>
  </w:style>
  <w:style w:type="paragraph" w:styleId="4">
    <w:name w:val="heading 4"/>
    <w:basedOn w:val="a"/>
    <w:link w:val="40"/>
    <w:uiPriority w:val="9"/>
    <w:qFormat/>
    <w:rsid w:val="00455269"/>
    <w:pPr>
      <w:spacing w:before="100" w:beforeAutospacing="1" w:after="100" w:afterAutospacing="1" w:line="240" w:lineRule="auto"/>
      <w:outlineLvl w:val="3"/>
    </w:pPr>
    <w:rPr>
      <w:rFonts w:ascii="Times New Roman" w:eastAsia="Times New Roman" w:hAnsi="Times New Roman" w:cs="Times New Roman"/>
      <w:sz w:val="29"/>
      <w:szCs w:val="29"/>
    </w:rPr>
  </w:style>
  <w:style w:type="paragraph" w:styleId="5">
    <w:name w:val="heading 5"/>
    <w:basedOn w:val="a"/>
    <w:link w:val="50"/>
    <w:uiPriority w:val="9"/>
    <w:qFormat/>
    <w:rsid w:val="00455269"/>
    <w:pPr>
      <w:spacing w:before="100" w:beforeAutospacing="1" w:after="100" w:afterAutospacing="1" w:line="240" w:lineRule="auto"/>
      <w:outlineLvl w:val="4"/>
    </w:pPr>
    <w:rPr>
      <w:rFonts w:ascii="Times New Roman" w:eastAsia="Times New Roman" w:hAnsi="Times New Roman" w:cs="Times New Roman"/>
      <w:sz w:val="26"/>
      <w:szCs w:val="26"/>
    </w:rPr>
  </w:style>
  <w:style w:type="paragraph" w:styleId="6">
    <w:name w:val="heading 6"/>
    <w:basedOn w:val="a"/>
    <w:link w:val="60"/>
    <w:uiPriority w:val="9"/>
    <w:qFormat/>
    <w:rsid w:val="0045526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53C"/>
    <w:pPr>
      <w:ind w:left="720"/>
      <w:contextualSpacing/>
    </w:pPr>
  </w:style>
  <w:style w:type="paragraph" w:customStyle="1" w:styleId="a4">
    <w:name w:val="Колонтитул"/>
    <w:basedOn w:val="a"/>
    <w:link w:val="a5"/>
    <w:rsid w:val="00BE408F"/>
    <w:pPr>
      <w:shd w:val="clear" w:color="auto" w:fill="FFFFFF"/>
      <w:spacing w:after="0" w:line="240" w:lineRule="auto"/>
    </w:pPr>
    <w:rPr>
      <w:rFonts w:ascii="Times New Roman" w:eastAsia="Arial Unicode MS" w:hAnsi="Times New Roman" w:cs="Times New Roman"/>
      <w:noProof/>
      <w:sz w:val="20"/>
      <w:szCs w:val="20"/>
    </w:rPr>
  </w:style>
  <w:style w:type="character" w:customStyle="1" w:styleId="a5">
    <w:name w:val="Колонтитул_"/>
    <w:basedOn w:val="a0"/>
    <w:link w:val="a4"/>
    <w:locked/>
    <w:rsid w:val="00BE408F"/>
    <w:rPr>
      <w:rFonts w:ascii="Times New Roman" w:eastAsia="Arial Unicode MS" w:hAnsi="Times New Roman" w:cs="Times New Roman"/>
      <w:noProof/>
      <w:sz w:val="20"/>
      <w:szCs w:val="20"/>
      <w:shd w:val="clear" w:color="auto" w:fill="FFFFFF"/>
    </w:rPr>
  </w:style>
  <w:style w:type="character" w:customStyle="1" w:styleId="11">
    <w:name w:val="Заголовок №1_"/>
    <w:basedOn w:val="a0"/>
    <w:link w:val="12"/>
    <w:uiPriority w:val="99"/>
    <w:locked/>
    <w:rsid w:val="00BE408F"/>
    <w:rPr>
      <w:rFonts w:ascii="Times New Roman" w:hAnsi="Times New Roman"/>
      <w:b/>
      <w:bCs/>
      <w:sz w:val="20"/>
      <w:szCs w:val="20"/>
      <w:shd w:val="clear" w:color="auto" w:fill="FFFFFF"/>
    </w:rPr>
  </w:style>
  <w:style w:type="paragraph" w:styleId="a6">
    <w:name w:val="Body Text"/>
    <w:basedOn w:val="a"/>
    <w:link w:val="a7"/>
    <w:uiPriority w:val="99"/>
    <w:rsid w:val="00BE408F"/>
    <w:pPr>
      <w:shd w:val="clear" w:color="auto" w:fill="FFFFFF"/>
      <w:spacing w:after="240" w:line="250" w:lineRule="exact"/>
      <w:jc w:val="right"/>
    </w:pPr>
    <w:rPr>
      <w:rFonts w:ascii="Times New Roman" w:eastAsia="Arial Unicode MS" w:hAnsi="Times New Roman" w:cs="Times New Roman"/>
      <w:sz w:val="21"/>
      <w:szCs w:val="21"/>
    </w:rPr>
  </w:style>
  <w:style w:type="character" w:customStyle="1" w:styleId="a7">
    <w:name w:val="Основной текст Знак"/>
    <w:basedOn w:val="a0"/>
    <w:link w:val="a6"/>
    <w:uiPriority w:val="99"/>
    <w:rsid w:val="00BE408F"/>
    <w:rPr>
      <w:rFonts w:ascii="Times New Roman" w:eastAsia="Arial Unicode MS" w:hAnsi="Times New Roman" w:cs="Times New Roman"/>
      <w:sz w:val="21"/>
      <w:szCs w:val="21"/>
      <w:shd w:val="clear" w:color="auto" w:fill="FFFFFF"/>
    </w:rPr>
  </w:style>
  <w:style w:type="paragraph" w:customStyle="1" w:styleId="12">
    <w:name w:val="Заголовок №1"/>
    <w:basedOn w:val="a"/>
    <w:link w:val="11"/>
    <w:uiPriority w:val="99"/>
    <w:rsid w:val="00BE408F"/>
    <w:pPr>
      <w:shd w:val="clear" w:color="auto" w:fill="FFFFFF"/>
      <w:spacing w:before="240" w:after="0" w:line="254" w:lineRule="exact"/>
      <w:jc w:val="center"/>
      <w:outlineLvl w:val="0"/>
    </w:pPr>
    <w:rPr>
      <w:rFonts w:ascii="Times New Roman" w:hAnsi="Times New Roman"/>
      <w:b/>
      <w:bCs/>
      <w:sz w:val="20"/>
      <w:szCs w:val="20"/>
    </w:rPr>
  </w:style>
  <w:style w:type="paragraph" w:styleId="a8">
    <w:name w:val="Balloon Text"/>
    <w:basedOn w:val="a"/>
    <w:link w:val="a9"/>
    <w:uiPriority w:val="99"/>
    <w:semiHidden/>
    <w:unhideWhenUsed/>
    <w:rsid w:val="005014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014FA"/>
    <w:rPr>
      <w:rFonts w:ascii="Segoe UI" w:hAnsi="Segoe UI" w:cs="Segoe UI"/>
      <w:sz w:val="18"/>
      <w:szCs w:val="18"/>
    </w:rPr>
  </w:style>
  <w:style w:type="paragraph" w:styleId="aa">
    <w:name w:val="No Spacing"/>
    <w:uiPriority w:val="1"/>
    <w:qFormat/>
    <w:rsid w:val="00F222E3"/>
    <w:pPr>
      <w:spacing w:after="0" w:line="240" w:lineRule="auto"/>
    </w:pPr>
  </w:style>
  <w:style w:type="character" w:customStyle="1" w:styleId="10">
    <w:name w:val="Заголовок 1 Знак"/>
    <w:basedOn w:val="a0"/>
    <w:link w:val="1"/>
    <w:uiPriority w:val="9"/>
    <w:rsid w:val="00455269"/>
    <w:rPr>
      <w:rFonts w:ascii="Times New Roman" w:eastAsia="Times New Roman" w:hAnsi="Times New Roman" w:cs="Times New Roman"/>
      <w:kern w:val="36"/>
      <w:sz w:val="36"/>
      <w:szCs w:val="36"/>
    </w:rPr>
  </w:style>
  <w:style w:type="character" w:customStyle="1" w:styleId="20">
    <w:name w:val="Заголовок 2 Знак"/>
    <w:basedOn w:val="a0"/>
    <w:link w:val="2"/>
    <w:uiPriority w:val="9"/>
    <w:rsid w:val="00455269"/>
    <w:rPr>
      <w:rFonts w:ascii="Times New Roman" w:eastAsia="Times New Roman" w:hAnsi="Times New Roman" w:cs="Times New Roman"/>
      <w:sz w:val="34"/>
      <w:szCs w:val="34"/>
    </w:rPr>
  </w:style>
  <w:style w:type="character" w:customStyle="1" w:styleId="30">
    <w:name w:val="Заголовок 3 Знак"/>
    <w:basedOn w:val="a0"/>
    <w:link w:val="3"/>
    <w:uiPriority w:val="9"/>
    <w:rsid w:val="00455269"/>
    <w:rPr>
      <w:rFonts w:ascii="Times New Roman" w:eastAsia="Times New Roman" w:hAnsi="Times New Roman" w:cs="Times New Roman"/>
      <w:sz w:val="31"/>
      <w:szCs w:val="31"/>
    </w:rPr>
  </w:style>
  <w:style w:type="character" w:customStyle="1" w:styleId="40">
    <w:name w:val="Заголовок 4 Знак"/>
    <w:basedOn w:val="a0"/>
    <w:link w:val="4"/>
    <w:uiPriority w:val="9"/>
    <w:rsid w:val="00455269"/>
    <w:rPr>
      <w:rFonts w:ascii="Times New Roman" w:eastAsia="Times New Roman" w:hAnsi="Times New Roman" w:cs="Times New Roman"/>
      <w:sz w:val="29"/>
      <w:szCs w:val="29"/>
    </w:rPr>
  </w:style>
  <w:style w:type="character" w:customStyle="1" w:styleId="50">
    <w:name w:val="Заголовок 5 Знак"/>
    <w:basedOn w:val="a0"/>
    <w:link w:val="5"/>
    <w:uiPriority w:val="9"/>
    <w:rsid w:val="00455269"/>
    <w:rPr>
      <w:rFonts w:ascii="Times New Roman" w:eastAsia="Times New Roman" w:hAnsi="Times New Roman" w:cs="Times New Roman"/>
      <w:sz w:val="26"/>
      <w:szCs w:val="26"/>
    </w:rPr>
  </w:style>
  <w:style w:type="character" w:customStyle="1" w:styleId="60">
    <w:name w:val="Заголовок 6 Знак"/>
    <w:basedOn w:val="a0"/>
    <w:link w:val="6"/>
    <w:uiPriority w:val="9"/>
    <w:rsid w:val="00455269"/>
    <w:rPr>
      <w:rFonts w:ascii="Times New Roman" w:eastAsia="Times New Roman" w:hAnsi="Times New Roman" w:cs="Times New Roman"/>
      <w:b/>
      <w:bCs/>
      <w:sz w:val="15"/>
      <w:szCs w:val="15"/>
    </w:rPr>
  </w:style>
  <w:style w:type="numbering" w:customStyle="1" w:styleId="13">
    <w:name w:val="Нет списка1"/>
    <w:next w:val="a2"/>
    <w:uiPriority w:val="99"/>
    <w:semiHidden/>
    <w:unhideWhenUsed/>
    <w:rsid w:val="00455269"/>
  </w:style>
  <w:style w:type="character" w:styleId="ab">
    <w:name w:val="Hyperlink"/>
    <w:basedOn w:val="a0"/>
    <w:uiPriority w:val="99"/>
    <w:semiHidden/>
    <w:unhideWhenUsed/>
    <w:rsid w:val="00455269"/>
    <w:rPr>
      <w:strike w:val="0"/>
      <w:dstrike w:val="0"/>
      <w:color w:val="44A1C7"/>
      <w:u w:val="none"/>
      <w:effect w:val="none"/>
    </w:rPr>
  </w:style>
  <w:style w:type="character" w:styleId="ac">
    <w:name w:val="FollowedHyperlink"/>
    <w:basedOn w:val="a0"/>
    <w:uiPriority w:val="99"/>
    <w:semiHidden/>
    <w:unhideWhenUsed/>
    <w:rsid w:val="00455269"/>
    <w:rPr>
      <w:strike w:val="0"/>
      <w:dstrike w:val="0"/>
      <w:color w:val="44A1C7"/>
      <w:u w:val="none"/>
      <w:effect w:val="none"/>
    </w:rPr>
  </w:style>
  <w:style w:type="character" w:styleId="HTML">
    <w:name w:val="HTML Code"/>
    <w:basedOn w:val="a0"/>
    <w:uiPriority w:val="99"/>
    <w:semiHidden/>
    <w:unhideWhenUsed/>
    <w:rsid w:val="00455269"/>
    <w:rPr>
      <w:rFonts w:ascii="Courier New" w:eastAsia="Times New Roman" w:hAnsi="Courier New" w:cs="Courier New"/>
      <w:sz w:val="20"/>
      <w:szCs w:val="20"/>
    </w:rPr>
  </w:style>
  <w:style w:type="paragraph" w:styleId="ad">
    <w:name w:val="Normal (Web)"/>
    <w:basedOn w:val="a"/>
    <w:uiPriority w:val="99"/>
    <w:unhideWhenUsed/>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fr-text-bordered">
    <w:name w:val="fr-text-bordered"/>
    <w:basedOn w:val="a"/>
    <w:rsid w:val="00455269"/>
    <w:pPr>
      <w:pBdr>
        <w:top w:val="single" w:sz="6" w:space="8" w:color="222222"/>
        <w:bottom w:val="single" w:sz="6" w:space="8" w:color="222222"/>
      </w:pBdr>
      <w:spacing w:before="100" w:beforeAutospacing="1" w:after="96" w:line="240" w:lineRule="auto"/>
    </w:pPr>
    <w:rPr>
      <w:rFonts w:ascii="Times New Roman" w:eastAsia="Times New Roman" w:hAnsi="Times New Roman" w:cs="Times New Roman"/>
      <w:sz w:val="24"/>
      <w:szCs w:val="24"/>
    </w:rPr>
  </w:style>
  <w:style w:type="paragraph" w:customStyle="1" w:styleId="fr-text-spaced">
    <w:name w:val="fr-text-spaced"/>
    <w:basedOn w:val="a"/>
    <w:rsid w:val="00455269"/>
    <w:pPr>
      <w:spacing w:before="100" w:beforeAutospacing="1" w:after="96" w:line="240" w:lineRule="auto"/>
    </w:pPr>
    <w:rPr>
      <w:rFonts w:ascii="Times New Roman" w:eastAsia="Times New Roman" w:hAnsi="Times New Roman" w:cs="Times New Roman"/>
      <w:spacing w:val="15"/>
      <w:sz w:val="24"/>
      <w:szCs w:val="24"/>
    </w:rPr>
  </w:style>
  <w:style w:type="paragraph" w:customStyle="1" w:styleId="fr-text-uppercase">
    <w:name w:val="fr-text-uppercase"/>
    <w:basedOn w:val="a"/>
    <w:rsid w:val="00455269"/>
    <w:pPr>
      <w:spacing w:before="100" w:beforeAutospacing="1" w:after="96" w:line="240" w:lineRule="auto"/>
    </w:pPr>
    <w:rPr>
      <w:rFonts w:ascii="Times New Roman" w:eastAsia="Times New Roman" w:hAnsi="Times New Roman" w:cs="Times New Roman"/>
      <w:caps/>
      <w:sz w:val="24"/>
      <w:szCs w:val="24"/>
    </w:rPr>
  </w:style>
  <w:style w:type="paragraph" w:customStyle="1" w:styleId="fr-video">
    <w:name w:val="fr-video"/>
    <w:basedOn w:val="a"/>
    <w:rsid w:val="00455269"/>
    <w:pPr>
      <w:spacing w:before="100" w:beforeAutospacing="1" w:after="96" w:line="240" w:lineRule="auto"/>
      <w:jc w:val="center"/>
    </w:pPr>
    <w:rPr>
      <w:rFonts w:ascii="Times New Roman" w:eastAsia="Times New Roman" w:hAnsi="Times New Roman" w:cs="Times New Roman"/>
      <w:sz w:val="24"/>
      <w:szCs w:val="24"/>
    </w:rPr>
  </w:style>
  <w:style w:type="paragraph" w:customStyle="1" w:styleId="reset">
    <w:name w:val="reset"/>
    <w:basedOn w:val="a"/>
    <w:rsid w:val="00455269"/>
    <w:pPr>
      <w:spacing w:after="0" w:line="240" w:lineRule="auto"/>
    </w:pPr>
    <w:rPr>
      <w:rFonts w:ascii="Times New Roman" w:eastAsia="Times New Roman" w:hAnsi="Times New Roman" w:cs="Times New Roman"/>
      <w:sz w:val="24"/>
      <w:szCs w:val="24"/>
    </w:rPr>
  </w:style>
  <w:style w:type="paragraph" w:customStyle="1" w:styleId="clr">
    <w:name w:val="cl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thide">
    <w:name w:val="thid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lcol">
    <w:name w:val="lcol"/>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rcol">
    <w:name w:val="rcol"/>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mall">
    <w:name w:val="small"/>
    <w:basedOn w:val="a"/>
    <w:rsid w:val="00455269"/>
    <w:pPr>
      <w:spacing w:before="100" w:beforeAutospacing="1" w:after="96" w:line="240" w:lineRule="auto"/>
    </w:pPr>
    <w:rPr>
      <w:rFonts w:ascii="Times New Roman" w:eastAsia="Times New Roman" w:hAnsi="Times New Roman" w:cs="Times New Roman"/>
      <w:sz w:val="20"/>
      <w:szCs w:val="20"/>
    </w:rPr>
  </w:style>
  <w:style w:type="paragraph" w:customStyle="1" w:styleId="green">
    <w:name w:val="green"/>
    <w:basedOn w:val="a"/>
    <w:rsid w:val="00455269"/>
    <w:pPr>
      <w:spacing w:before="100" w:beforeAutospacing="1" w:after="96" w:line="240" w:lineRule="auto"/>
    </w:pPr>
    <w:rPr>
      <w:rFonts w:ascii="Times New Roman" w:eastAsia="Times New Roman" w:hAnsi="Times New Roman" w:cs="Times New Roman"/>
      <w:color w:val="009846"/>
      <w:sz w:val="24"/>
      <w:szCs w:val="24"/>
    </w:rPr>
  </w:style>
  <w:style w:type="paragraph" w:customStyle="1" w:styleId="wrapper">
    <w:name w:val="wrapper"/>
    <w:basedOn w:val="a"/>
    <w:rsid w:val="00455269"/>
    <w:pPr>
      <w:spacing w:after="0" w:line="240" w:lineRule="auto"/>
    </w:pPr>
    <w:rPr>
      <w:rFonts w:ascii="Times New Roman" w:eastAsia="Times New Roman" w:hAnsi="Times New Roman" w:cs="Times New Roman"/>
      <w:sz w:val="24"/>
      <w:szCs w:val="24"/>
    </w:rPr>
  </w:style>
  <w:style w:type="paragraph" w:customStyle="1" w:styleId="wwide">
    <w:name w:val="wwid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pagebg">
    <w:name w:val="pagebg"/>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headlinks">
    <w:name w:val="headlinks"/>
    <w:basedOn w:val="a"/>
    <w:rsid w:val="00455269"/>
    <w:pPr>
      <w:spacing w:before="465" w:after="96" w:line="240" w:lineRule="auto"/>
    </w:pPr>
    <w:rPr>
      <w:rFonts w:ascii="Times New Roman" w:eastAsia="Times New Roman" w:hAnsi="Times New Roman" w:cs="Times New Roman"/>
      <w:sz w:val="24"/>
      <w:szCs w:val="24"/>
    </w:rPr>
  </w:style>
  <w:style w:type="paragraph" w:customStyle="1" w:styleId="lvsep">
    <w:name w:val="lvsep"/>
    <w:basedOn w:val="a"/>
    <w:rsid w:val="00455269"/>
    <w:pPr>
      <w:spacing w:before="100" w:beforeAutospacing="1" w:after="96" w:line="240" w:lineRule="auto"/>
    </w:pPr>
    <w:rPr>
      <w:rFonts w:ascii="Times New Roman" w:eastAsia="Times New Roman" w:hAnsi="Times New Roman" w:cs="Times New Roman"/>
      <w:color w:val="FFFFFF"/>
      <w:sz w:val="24"/>
      <w:szCs w:val="24"/>
    </w:rPr>
  </w:style>
  <w:style w:type="paragraph" w:customStyle="1" w:styleId="loginbox">
    <w:name w:val="loginbox"/>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earchbar">
    <w:name w:val="searchbar"/>
    <w:basedOn w:val="a"/>
    <w:rsid w:val="00455269"/>
    <w:pPr>
      <w:shd w:val="clear" w:color="auto" w:fill="293A0A"/>
      <w:spacing w:before="300" w:after="96" w:line="240" w:lineRule="auto"/>
    </w:pPr>
    <w:rPr>
      <w:rFonts w:ascii="Times New Roman" w:eastAsia="Times New Roman" w:hAnsi="Times New Roman" w:cs="Times New Roman"/>
      <w:sz w:val="24"/>
      <w:szCs w:val="24"/>
    </w:rPr>
  </w:style>
  <w:style w:type="paragraph" w:customStyle="1" w:styleId="shadlr">
    <w:name w:val="shadl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container">
    <w:name w:val="container"/>
    <w:basedOn w:val="a"/>
    <w:rsid w:val="00455269"/>
    <w:pPr>
      <w:spacing w:after="0" w:line="240" w:lineRule="auto"/>
      <w:ind w:left="225" w:right="225"/>
    </w:pPr>
    <w:rPr>
      <w:rFonts w:ascii="Times New Roman" w:eastAsia="Times New Roman" w:hAnsi="Times New Roman" w:cs="Times New Roman"/>
      <w:sz w:val="24"/>
      <w:szCs w:val="24"/>
    </w:rPr>
  </w:style>
  <w:style w:type="paragraph" w:customStyle="1" w:styleId="wsh">
    <w:name w:val="wsh"/>
    <w:basedOn w:val="a"/>
    <w:rsid w:val="00455269"/>
    <w:pPr>
      <w:shd w:val="clear" w:color="auto" w:fill="FFFFFF"/>
      <w:spacing w:before="100" w:beforeAutospacing="1" w:after="96" w:line="15" w:lineRule="atLeast"/>
    </w:pPr>
    <w:rPr>
      <w:rFonts w:ascii="Arial" w:eastAsia="Times New Roman" w:hAnsi="Arial" w:cs="Arial"/>
      <w:sz w:val="2"/>
      <w:szCs w:val="2"/>
    </w:rPr>
  </w:style>
  <w:style w:type="paragraph" w:customStyle="1" w:styleId="vsep">
    <w:name w:val="vsep"/>
    <w:basedOn w:val="a"/>
    <w:rsid w:val="00455269"/>
    <w:pPr>
      <w:shd w:val="clear" w:color="auto" w:fill="F1F0ED"/>
      <w:spacing w:before="100" w:beforeAutospacing="1" w:after="96" w:line="240" w:lineRule="auto"/>
    </w:pPr>
    <w:rPr>
      <w:rFonts w:ascii="Times New Roman" w:eastAsia="Times New Roman" w:hAnsi="Times New Roman" w:cs="Times New Roman"/>
      <w:sz w:val="24"/>
      <w:szCs w:val="24"/>
    </w:rPr>
  </w:style>
  <w:style w:type="paragraph" w:customStyle="1" w:styleId="slider">
    <w:name w:val="slide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lidescontainer">
    <w:name w:val="slides_container"/>
    <w:basedOn w:val="a"/>
    <w:rsid w:val="00455269"/>
    <w:pPr>
      <w:shd w:val="clear" w:color="auto" w:fill="000000"/>
      <w:spacing w:before="100" w:beforeAutospacing="1" w:after="96" w:line="240" w:lineRule="auto"/>
    </w:pPr>
    <w:rPr>
      <w:rFonts w:ascii="Times New Roman" w:eastAsia="Times New Roman" w:hAnsi="Times New Roman" w:cs="Times New Roman"/>
      <w:sz w:val="24"/>
      <w:szCs w:val="24"/>
    </w:rPr>
  </w:style>
  <w:style w:type="paragraph" w:customStyle="1" w:styleId="pagination">
    <w:name w:val="pagination"/>
    <w:basedOn w:val="a"/>
    <w:rsid w:val="00455269"/>
    <w:pPr>
      <w:spacing w:after="0" w:line="240" w:lineRule="auto"/>
      <w:jc w:val="center"/>
    </w:pPr>
    <w:rPr>
      <w:rFonts w:ascii="Times New Roman" w:eastAsia="Times New Roman" w:hAnsi="Times New Roman" w:cs="Times New Roman"/>
      <w:sz w:val="24"/>
      <w:szCs w:val="24"/>
    </w:rPr>
  </w:style>
  <w:style w:type="paragraph" w:customStyle="1" w:styleId="fbutton">
    <w:name w:val="fbutton"/>
    <w:basedOn w:val="a"/>
    <w:rsid w:val="00455269"/>
    <w:pPr>
      <w:pBdr>
        <w:top w:val="single" w:sz="6" w:space="3" w:color="C4C4C4"/>
        <w:left w:val="single" w:sz="6" w:space="0" w:color="C4C4C4"/>
        <w:bottom w:val="single" w:sz="6" w:space="4" w:color="C4C4C4"/>
        <w:right w:val="single" w:sz="6" w:space="0" w:color="C4C4C4"/>
      </w:pBdr>
      <w:shd w:val="clear" w:color="auto" w:fill="FFFFFF"/>
      <w:spacing w:before="100" w:beforeAutospacing="1" w:after="30" w:line="240" w:lineRule="auto"/>
    </w:pPr>
    <w:rPr>
      <w:rFonts w:ascii="Times New Roman" w:eastAsia="Times New Roman" w:hAnsi="Times New Roman" w:cs="Times New Roman"/>
      <w:b/>
      <w:bCs/>
      <w:color w:val="3C3C3C"/>
      <w:sz w:val="24"/>
      <w:szCs w:val="24"/>
    </w:rPr>
  </w:style>
  <w:style w:type="paragraph" w:customStyle="1" w:styleId="vresult">
    <w:name w:val="vresul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lock">
    <w:name w:val="block"/>
    <w:basedOn w:val="a"/>
    <w:rsid w:val="00455269"/>
    <w:pPr>
      <w:shd w:val="clear" w:color="auto" w:fill="FFFFFF"/>
      <w:spacing w:after="225" w:line="240" w:lineRule="auto"/>
    </w:pPr>
    <w:rPr>
      <w:rFonts w:ascii="Times New Roman" w:eastAsia="Times New Roman" w:hAnsi="Times New Roman" w:cs="Times New Roman"/>
      <w:sz w:val="24"/>
      <w:szCs w:val="24"/>
    </w:rPr>
  </w:style>
  <w:style w:type="paragraph" w:customStyle="1" w:styleId="leftmenu">
    <w:name w:val="leftmenu"/>
    <w:basedOn w:val="a"/>
    <w:rsid w:val="00455269"/>
    <w:pPr>
      <w:shd w:val="clear" w:color="auto" w:fill="2A2A2A"/>
      <w:spacing w:before="100" w:beforeAutospacing="1" w:after="96" w:line="240" w:lineRule="auto"/>
    </w:pPr>
    <w:rPr>
      <w:rFonts w:ascii="Times New Roman" w:eastAsia="Times New Roman" w:hAnsi="Times New Roman" w:cs="Times New Roman"/>
      <w:sz w:val="24"/>
      <w:szCs w:val="24"/>
    </w:rPr>
  </w:style>
  <w:style w:type="paragraph" w:customStyle="1" w:styleId="lmenu">
    <w:name w:val="lmenu"/>
    <w:basedOn w:val="a"/>
    <w:rsid w:val="00455269"/>
    <w:pPr>
      <w:pBdr>
        <w:bottom w:val="single" w:sz="6" w:space="0" w:color="404040"/>
      </w:pBdr>
      <w:spacing w:before="100" w:beforeAutospacing="1" w:after="96" w:line="240" w:lineRule="auto"/>
    </w:pPr>
    <w:rPr>
      <w:rFonts w:ascii="Times New Roman" w:eastAsia="Times New Roman" w:hAnsi="Times New Roman" w:cs="Times New Roman"/>
      <w:sz w:val="24"/>
      <w:szCs w:val="24"/>
    </w:rPr>
  </w:style>
  <w:style w:type="paragraph" w:customStyle="1" w:styleId="vtitle">
    <w:name w:val="vtitle"/>
    <w:basedOn w:val="a"/>
    <w:rsid w:val="00455269"/>
    <w:pPr>
      <w:shd w:val="clear" w:color="auto" w:fill="87C11F"/>
      <w:spacing w:after="96" w:line="240" w:lineRule="auto"/>
    </w:pPr>
    <w:rPr>
      <w:rFonts w:ascii="Times New Roman" w:eastAsia="Times New Roman" w:hAnsi="Times New Roman" w:cs="Times New Roman"/>
      <w:color w:val="FFFFFF"/>
      <w:sz w:val="24"/>
      <w:szCs w:val="24"/>
    </w:rPr>
  </w:style>
  <w:style w:type="paragraph" w:customStyle="1" w:styleId="votefoot">
    <w:name w:val="votefoot"/>
    <w:basedOn w:val="a"/>
    <w:rsid w:val="00455269"/>
    <w:pPr>
      <w:pBdr>
        <w:top w:val="single" w:sz="6" w:space="8" w:color="D7D7D7"/>
      </w:pBdr>
      <w:shd w:val="clear" w:color="auto" w:fill="F7F7F7"/>
      <w:spacing w:before="100" w:beforeAutospacing="1" w:after="96" w:line="240" w:lineRule="auto"/>
      <w:jc w:val="center"/>
    </w:pPr>
    <w:rPr>
      <w:rFonts w:ascii="Times New Roman" w:eastAsia="Times New Roman" w:hAnsi="Times New Roman" w:cs="Times New Roman"/>
      <w:sz w:val="24"/>
      <w:szCs w:val="24"/>
    </w:rPr>
  </w:style>
  <w:style w:type="paragraph" w:customStyle="1" w:styleId="vote">
    <w:name w:val="vot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pollfoot">
    <w:name w:val="pollfoo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pollhead">
    <w:name w:val="pollhead"/>
    <w:basedOn w:val="a"/>
    <w:rsid w:val="00455269"/>
    <w:pPr>
      <w:spacing w:before="100" w:beforeAutospacing="1" w:after="150" w:line="240" w:lineRule="auto"/>
    </w:pPr>
    <w:rPr>
      <w:rFonts w:ascii="Times New Roman" w:eastAsia="Times New Roman" w:hAnsi="Times New Roman" w:cs="Times New Roman"/>
      <w:color w:val="6FAF18"/>
      <w:sz w:val="24"/>
      <w:szCs w:val="24"/>
    </w:rPr>
  </w:style>
  <w:style w:type="paragraph" w:customStyle="1" w:styleId="block2">
    <w:name w:val="block2"/>
    <w:basedOn w:val="a"/>
    <w:rsid w:val="00455269"/>
    <w:pPr>
      <w:shd w:val="clear" w:color="auto" w:fill="DFDDD9"/>
      <w:spacing w:after="225" w:line="240" w:lineRule="auto"/>
      <w:ind w:left="30"/>
    </w:pPr>
    <w:rPr>
      <w:rFonts w:ascii="Times New Roman" w:eastAsia="Times New Roman" w:hAnsi="Times New Roman" w:cs="Times New Roman"/>
      <w:sz w:val="24"/>
      <w:szCs w:val="24"/>
    </w:rPr>
  </w:style>
  <w:style w:type="paragraph" w:customStyle="1" w:styleId="informer">
    <w:name w:val="informer"/>
    <w:basedOn w:val="a"/>
    <w:rsid w:val="00455269"/>
    <w:pPr>
      <w:spacing w:before="100" w:beforeAutospacing="1" w:after="195" w:line="240" w:lineRule="auto"/>
    </w:pPr>
    <w:rPr>
      <w:rFonts w:ascii="Times New Roman" w:eastAsia="Times New Roman" w:hAnsi="Times New Roman" w:cs="Times New Roman"/>
      <w:sz w:val="24"/>
      <w:szCs w:val="24"/>
    </w:rPr>
  </w:style>
  <w:style w:type="paragraph" w:customStyle="1" w:styleId="footbg">
    <w:name w:val="footbg"/>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ftbar">
    <w:name w:val="ftba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change-skin">
    <w:name w:val="change-skin"/>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locktags">
    <w:name w:val="blocktags"/>
    <w:basedOn w:val="a"/>
    <w:rsid w:val="00455269"/>
    <w:pPr>
      <w:pBdr>
        <w:top w:val="single" w:sz="6" w:space="10" w:color="9EC764"/>
        <w:left w:val="single" w:sz="6" w:space="11" w:color="9EC764"/>
        <w:bottom w:val="single" w:sz="6" w:space="10" w:color="9EC764"/>
        <w:right w:val="single" w:sz="6" w:space="11" w:color="9EC764"/>
      </w:pBdr>
      <w:spacing w:before="100" w:beforeAutospacing="1" w:after="96" w:line="240" w:lineRule="auto"/>
    </w:pPr>
    <w:rPr>
      <w:rFonts w:ascii="Times New Roman" w:eastAsia="Times New Roman" w:hAnsi="Times New Roman" w:cs="Times New Roman"/>
      <w:color w:val="E6F4D5"/>
      <w:sz w:val="24"/>
      <w:szCs w:val="24"/>
    </w:rPr>
  </w:style>
  <w:style w:type="paragraph" w:customStyle="1" w:styleId="14">
    <w:name w:val="Нижний колонтитул1"/>
    <w:basedOn w:val="a"/>
    <w:rsid w:val="00455269"/>
    <w:pPr>
      <w:pBdr>
        <w:top w:val="single" w:sz="6" w:space="0" w:color="C1E478"/>
      </w:pBdr>
      <w:shd w:val="clear" w:color="auto" w:fill="0E1803"/>
      <w:spacing w:before="100" w:beforeAutospacing="1" w:after="96" w:line="240" w:lineRule="auto"/>
    </w:pPr>
    <w:rPr>
      <w:rFonts w:ascii="Times New Roman" w:eastAsia="Times New Roman" w:hAnsi="Times New Roman" w:cs="Times New Roman"/>
      <w:sz w:val="24"/>
      <w:szCs w:val="24"/>
    </w:rPr>
  </w:style>
  <w:style w:type="paragraph" w:customStyle="1" w:styleId="counts">
    <w:name w:val="counts"/>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copyright">
    <w:name w:val="copyright"/>
    <w:basedOn w:val="a"/>
    <w:rsid w:val="00455269"/>
    <w:pPr>
      <w:spacing w:before="100" w:beforeAutospacing="1" w:after="96" w:line="240" w:lineRule="auto"/>
    </w:pPr>
    <w:rPr>
      <w:rFonts w:ascii="Times New Roman" w:eastAsia="Times New Roman" w:hAnsi="Times New Roman" w:cs="Times New Roman"/>
      <w:color w:val="FFFFFF"/>
      <w:sz w:val="24"/>
      <w:szCs w:val="24"/>
    </w:rPr>
  </w:style>
  <w:style w:type="paragraph" w:customStyle="1" w:styleId="toptop">
    <w:name w:val="toptop"/>
    <w:basedOn w:val="a"/>
    <w:rsid w:val="00455269"/>
    <w:pPr>
      <w:shd w:val="clear" w:color="auto" w:fill="84BE1F"/>
      <w:spacing w:before="100" w:beforeAutospacing="1" w:after="96" w:line="240" w:lineRule="auto"/>
    </w:pPr>
    <w:rPr>
      <w:rFonts w:ascii="Times New Roman" w:eastAsia="Times New Roman" w:hAnsi="Times New Roman" w:cs="Times New Roman"/>
      <w:sz w:val="24"/>
      <w:szCs w:val="24"/>
    </w:rPr>
  </w:style>
  <w:style w:type="paragraph" w:customStyle="1" w:styleId="dpad">
    <w:name w:val="dpad"/>
    <w:basedOn w:val="a"/>
    <w:rsid w:val="00455269"/>
    <w:pPr>
      <w:spacing w:after="0" w:line="240" w:lineRule="auto"/>
      <w:ind w:left="225" w:right="225"/>
    </w:pPr>
    <w:rPr>
      <w:rFonts w:ascii="Times New Roman" w:eastAsia="Times New Roman" w:hAnsi="Times New Roman" w:cs="Times New Roman"/>
      <w:sz w:val="24"/>
      <w:szCs w:val="24"/>
    </w:rPr>
  </w:style>
  <w:style w:type="paragraph" w:customStyle="1" w:styleId="hban">
    <w:name w:val="hban"/>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ortn">
    <w:name w:val="sortn"/>
    <w:basedOn w:val="a"/>
    <w:rsid w:val="00455269"/>
    <w:pPr>
      <w:spacing w:after="195" w:line="240" w:lineRule="auto"/>
    </w:pPr>
    <w:rPr>
      <w:rFonts w:ascii="Times New Roman" w:eastAsia="Times New Roman" w:hAnsi="Times New Roman" w:cs="Times New Roman"/>
      <w:sz w:val="24"/>
      <w:szCs w:val="24"/>
    </w:rPr>
  </w:style>
  <w:style w:type="paragraph" w:customStyle="1" w:styleId="base">
    <w:name w:val="base"/>
    <w:basedOn w:val="a"/>
    <w:rsid w:val="00455269"/>
    <w:pPr>
      <w:pBdr>
        <w:bottom w:val="single" w:sz="6" w:space="0" w:color="CCCCCC"/>
      </w:pBdr>
      <w:spacing w:before="100" w:beforeAutospacing="1" w:after="96" w:line="240" w:lineRule="auto"/>
    </w:pPr>
    <w:rPr>
      <w:rFonts w:ascii="Times New Roman" w:eastAsia="Times New Roman" w:hAnsi="Times New Roman" w:cs="Times New Roman"/>
      <w:sz w:val="24"/>
      <w:szCs w:val="24"/>
    </w:rPr>
  </w:style>
  <w:style w:type="paragraph" w:customStyle="1" w:styleId="bsep">
    <w:name w:val="bsep"/>
    <w:basedOn w:val="a"/>
    <w:rsid w:val="00455269"/>
    <w:pPr>
      <w:spacing w:before="100" w:beforeAutospacing="1" w:after="96" w:line="15" w:lineRule="atLeast"/>
    </w:pPr>
    <w:rPr>
      <w:rFonts w:ascii="Arial" w:eastAsia="Times New Roman" w:hAnsi="Arial" w:cs="Arial"/>
      <w:sz w:val="2"/>
      <w:szCs w:val="2"/>
    </w:rPr>
  </w:style>
  <w:style w:type="paragraph" w:customStyle="1" w:styleId="binfo">
    <w:name w:val="binfo"/>
    <w:basedOn w:val="a"/>
    <w:rsid w:val="00455269"/>
    <w:pPr>
      <w:spacing w:before="100" w:beforeAutospacing="1" w:after="96" w:line="240" w:lineRule="auto"/>
    </w:pPr>
    <w:rPr>
      <w:rFonts w:ascii="Times New Roman" w:eastAsia="Times New Roman" w:hAnsi="Times New Roman" w:cs="Times New Roman"/>
      <w:color w:val="888785"/>
      <w:sz w:val="24"/>
      <w:szCs w:val="24"/>
    </w:rPr>
  </w:style>
  <w:style w:type="paragraph" w:customStyle="1" w:styleId="argcat">
    <w:name w:val="argcat"/>
    <w:basedOn w:val="a"/>
    <w:rsid w:val="00455269"/>
    <w:pPr>
      <w:spacing w:before="100" w:beforeAutospacing="1" w:after="96" w:line="240" w:lineRule="auto"/>
    </w:pPr>
    <w:rPr>
      <w:rFonts w:ascii="Times New Roman" w:eastAsia="Times New Roman" w:hAnsi="Times New Roman" w:cs="Times New Roman"/>
      <w:color w:val="888785"/>
      <w:sz w:val="24"/>
      <w:szCs w:val="24"/>
    </w:rPr>
  </w:style>
  <w:style w:type="paragraph" w:customStyle="1" w:styleId="editdate">
    <w:name w:val="editdate"/>
    <w:basedOn w:val="a"/>
    <w:rsid w:val="00455269"/>
    <w:pPr>
      <w:pBdr>
        <w:top w:val="single" w:sz="6" w:space="8" w:color="F1F0ED"/>
      </w:pBdr>
      <w:spacing w:before="100" w:beforeAutospacing="1" w:after="180" w:line="240" w:lineRule="auto"/>
    </w:pPr>
    <w:rPr>
      <w:rFonts w:ascii="Times New Roman" w:eastAsia="Times New Roman" w:hAnsi="Times New Roman" w:cs="Times New Roman"/>
      <w:color w:val="888785"/>
      <w:sz w:val="24"/>
      <w:szCs w:val="24"/>
    </w:rPr>
  </w:style>
  <w:style w:type="paragraph" w:customStyle="1" w:styleId="storenumber">
    <w:name w:val="storenumber"/>
    <w:basedOn w:val="a"/>
    <w:rsid w:val="00455269"/>
    <w:pPr>
      <w:spacing w:before="100" w:beforeAutospacing="1" w:after="225" w:line="240" w:lineRule="auto"/>
    </w:pPr>
    <w:rPr>
      <w:rFonts w:ascii="Times New Roman" w:eastAsia="Times New Roman" w:hAnsi="Times New Roman" w:cs="Times New Roman"/>
      <w:b/>
      <w:bCs/>
      <w:sz w:val="24"/>
      <w:szCs w:val="24"/>
    </w:rPr>
  </w:style>
  <w:style w:type="paragraph" w:customStyle="1" w:styleId="maincont">
    <w:name w:val="maincont"/>
    <w:basedOn w:val="a"/>
    <w:rsid w:val="00455269"/>
    <w:pPr>
      <w:spacing w:before="100" w:beforeAutospacing="1" w:after="225" w:line="240" w:lineRule="auto"/>
    </w:pPr>
    <w:rPr>
      <w:rFonts w:ascii="Times New Roman" w:eastAsia="Times New Roman" w:hAnsi="Times New Roman" w:cs="Times New Roman"/>
      <w:sz w:val="24"/>
      <w:szCs w:val="24"/>
    </w:rPr>
  </w:style>
  <w:style w:type="paragraph" w:customStyle="1" w:styleId="berrors">
    <w:name w:val="berrors"/>
    <w:basedOn w:val="a"/>
    <w:rsid w:val="00455269"/>
    <w:pPr>
      <w:shd w:val="clear" w:color="auto" w:fill="FAF1C2"/>
      <w:spacing w:before="100" w:beforeAutospacing="1" w:after="225" w:line="240" w:lineRule="auto"/>
    </w:pPr>
    <w:rPr>
      <w:rFonts w:ascii="Times New Roman" w:eastAsia="Times New Roman" w:hAnsi="Times New Roman" w:cs="Times New Roman"/>
      <w:color w:val="483608"/>
      <w:sz w:val="24"/>
      <w:szCs w:val="24"/>
    </w:rPr>
  </w:style>
  <w:style w:type="paragraph" w:customStyle="1" w:styleId="basecont">
    <w:name w:val="basecont"/>
    <w:basedOn w:val="a"/>
    <w:rsid w:val="00455269"/>
    <w:pPr>
      <w:spacing w:before="100" w:beforeAutospacing="1" w:after="225" w:line="240" w:lineRule="auto"/>
    </w:pPr>
    <w:rPr>
      <w:rFonts w:ascii="Times New Roman" w:eastAsia="Times New Roman" w:hAnsi="Times New Roman" w:cs="Times New Roman"/>
      <w:sz w:val="24"/>
      <w:szCs w:val="24"/>
    </w:rPr>
  </w:style>
  <w:style w:type="paragraph" w:customStyle="1" w:styleId="basenavi">
    <w:name w:val="basenavi"/>
    <w:basedOn w:val="a"/>
    <w:rsid w:val="00455269"/>
    <w:pPr>
      <w:spacing w:before="100" w:beforeAutospacing="1" w:after="225" w:line="240" w:lineRule="auto"/>
    </w:pPr>
    <w:rPr>
      <w:rFonts w:ascii="Times New Roman" w:eastAsia="Times New Roman" w:hAnsi="Times New Roman" w:cs="Times New Roman"/>
      <w:sz w:val="24"/>
      <w:szCs w:val="24"/>
    </w:rPr>
  </w:style>
  <w:style w:type="paragraph" w:customStyle="1" w:styleId="mlink">
    <w:name w:val="mlink"/>
    <w:basedOn w:val="a"/>
    <w:rsid w:val="00455269"/>
    <w:pPr>
      <w:shd w:val="clear" w:color="auto" w:fill="F1F0ED"/>
      <w:spacing w:before="100" w:beforeAutospacing="1" w:after="105" w:line="240" w:lineRule="auto"/>
    </w:pPr>
    <w:rPr>
      <w:rFonts w:ascii="Times New Roman" w:eastAsia="Times New Roman" w:hAnsi="Times New Roman" w:cs="Times New Roman"/>
      <w:sz w:val="24"/>
      <w:szCs w:val="24"/>
    </w:rPr>
  </w:style>
  <w:style w:type="paragraph" w:customStyle="1" w:styleId="isicons">
    <w:name w:val="isicons"/>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rate">
    <w:name w:val="rat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tags">
    <w:name w:val="btags"/>
    <w:basedOn w:val="a"/>
    <w:rsid w:val="00455269"/>
    <w:pPr>
      <w:shd w:val="clear" w:color="auto" w:fill="79B61B"/>
      <w:spacing w:before="100" w:beforeAutospacing="1" w:after="96" w:line="240" w:lineRule="auto"/>
    </w:pPr>
    <w:rPr>
      <w:rFonts w:ascii="Times New Roman" w:eastAsia="Times New Roman" w:hAnsi="Times New Roman" w:cs="Times New Roman"/>
      <w:sz w:val="24"/>
      <w:szCs w:val="24"/>
    </w:rPr>
  </w:style>
  <w:style w:type="paragraph" w:customStyle="1" w:styleId="fullstory">
    <w:name w:val="fullstory"/>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related">
    <w:name w:val="related"/>
    <w:basedOn w:val="a"/>
    <w:rsid w:val="00455269"/>
    <w:pPr>
      <w:shd w:val="clear" w:color="auto" w:fill="484848"/>
      <w:spacing w:before="100" w:beforeAutospacing="1" w:after="96" w:line="240" w:lineRule="auto"/>
    </w:pPr>
    <w:rPr>
      <w:rFonts w:ascii="Times New Roman" w:eastAsia="Times New Roman" w:hAnsi="Times New Roman" w:cs="Times New Roman"/>
      <w:sz w:val="24"/>
      <w:szCs w:val="24"/>
    </w:rPr>
  </w:style>
  <w:style w:type="paragraph" w:customStyle="1" w:styleId="heading">
    <w:name w:val="heading"/>
    <w:basedOn w:val="a"/>
    <w:rsid w:val="00455269"/>
    <w:pPr>
      <w:spacing w:before="100" w:beforeAutospacing="1" w:after="150" w:line="240" w:lineRule="auto"/>
    </w:pPr>
    <w:rPr>
      <w:rFonts w:ascii="Times New Roman" w:eastAsia="Times New Roman" w:hAnsi="Times New Roman" w:cs="Times New Roman"/>
      <w:color w:val="71AE1B"/>
      <w:sz w:val="36"/>
      <w:szCs w:val="36"/>
    </w:rPr>
  </w:style>
  <w:style w:type="paragraph" w:customStyle="1" w:styleId="bcomment">
    <w:name w:val="bcomment"/>
    <w:basedOn w:val="a"/>
    <w:rsid w:val="00455269"/>
    <w:pPr>
      <w:pBdr>
        <w:top w:val="single" w:sz="18" w:space="0" w:color="484848"/>
      </w:pBdr>
      <w:spacing w:before="100" w:beforeAutospacing="1" w:after="96" w:line="240" w:lineRule="auto"/>
    </w:pPr>
    <w:rPr>
      <w:rFonts w:ascii="Times New Roman" w:eastAsia="Times New Roman" w:hAnsi="Times New Roman" w:cs="Times New Roman"/>
      <w:sz w:val="24"/>
      <w:szCs w:val="24"/>
    </w:rPr>
  </w:style>
  <w:style w:type="paragraph" w:customStyle="1" w:styleId="cominfo">
    <w:name w:val="cominfo"/>
    <w:basedOn w:val="a"/>
    <w:rsid w:val="00455269"/>
    <w:pPr>
      <w:shd w:val="clear" w:color="auto" w:fill="F1F0ED"/>
      <w:spacing w:before="100" w:beforeAutospacing="1" w:after="180" w:line="240" w:lineRule="auto"/>
    </w:pPr>
    <w:rPr>
      <w:rFonts w:ascii="Times New Roman" w:eastAsia="Times New Roman" w:hAnsi="Times New Roman" w:cs="Times New Roman"/>
      <w:sz w:val="24"/>
      <w:szCs w:val="24"/>
    </w:rPr>
  </w:style>
  <w:style w:type="paragraph" w:customStyle="1" w:styleId="comedit">
    <w:name w:val="comedi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15">
    <w:name w:val="Подпись1"/>
    <w:basedOn w:val="a"/>
    <w:rsid w:val="00455269"/>
    <w:pPr>
      <w:spacing w:before="100" w:beforeAutospacing="1" w:after="96" w:line="240" w:lineRule="auto"/>
    </w:pPr>
    <w:rPr>
      <w:rFonts w:ascii="Times New Roman" w:eastAsia="Times New Roman" w:hAnsi="Times New Roman" w:cs="Times New Roman"/>
      <w:color w:val="707070"/>
      <w:sz w:val="24"/>
      <w:szCs w:val="24"/>
    </w:rPr>
  </w:style>
  <w:style w:type="paragraph" w:customStyle="1" w:styleId="slink">
    <w:name w:val="slink"/>
    <w:basedOn w:val="a"/>
    <w:rsid w:val="00455269"/>
    <w:pPr>
      <w:spacing w:before="100" w:beforeAutospacing="1" w:after="96" w:line="240" w:lineRule="auto"/>
    </w:pPr>
    <w:rPr>
      <w:rFonts w:ascii="Times New Roman" w:eastAsia="Times New Roman" w:hAnsi="Times New Roman" w:cs="Times New Roman"/>
      <w:color w:val="707070"/>
      <w:sz w:val="24"/>
      <w:szCs w:val="24"/>
    </w:rPr>
  </w:style>
  <w:style w:type="paragraph" w:customStyle="1" w:styleId="baseform">
    <w:name w:val="baseform"/>
    <w:basedOn w:val="a"/>
    <w:rsid w:val="00455269"/>
    <w:pPr>
      <w:shd w:val="clear" w:color="auto" w:fill="F1F0ED"/>
      <w:spacing w:after="225" w:line="240" w:lineRule="auto"/>
      <w:ind w:left="225" w:right="225"/>
    </w:pPr>
    <w:rPr>
      <w:rFonts w:ascii="Times New Roman" w:eastAsia="Times New Roman" w:hAnsi="Times New Roman" w:cs="Times New Roman"/>
      <w:sz w:val="24"/>
      <w:szCs w:val="24"/>
    </w:rPr>
  </w:style>
  <w:style w:type="paragraph" w:customStyle="1" w:styleId="masscommentsaction">
    <w:name w:val="mass_comments_action"/>
    <w:basedOn w:val="a"/>
    <w:rsid w:val="00455269"/>
    <w:pPr>
      <w:shd w:val="clear" w:color="auto" w:fill="F1F0ED"/>
      <w:spacing w:after="225" w:line="240" w:lineRule="auto"/>
      <w:ind w:left="225" w:right="225"/>
      <w:jc w:val="right"/>
    </w:pPr>
    <w:rPr>
      <w:rFonts w:ascii="Times New Roman" w:eastAsia="Times New Roman" w:hAnsi="Times New Roman" w:cs="Times New Roman"/>
      <w:sz w:val="24"/>
      <w:szCs w:val="24"/>
    </w:rPr>
  </w:style>
  <w:style w:type="paragraph" w:customStyle="1" w:styleId="tableform">
    <w:name w:val="tableform"/>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fieldsubmit">
    <w:name w:val="fieldsubmit"/>
    <w:basedOn w:val="a"/>
    <w:rsid w:val="00455269"/>
    <w:pPr>
      <w:pBdr>
        <w:top w:val="single" w:sz="6" w:space="8" w:color="FFFFFF"/>
      </w:pBdr>
      <w:spacing w:before="100" w:beforeAutospacing="1" w:after="96" w:line="240" w:lineRule="auto"/>
    </w:pPr>
    <w:rPr>
      <w:rFonts w:ascii="Times New Roman" w:eastAsia="Times New Roman" w:hAnsi="Times New Roman" w:cs="Times New Roman"/>
      <w:sz w:val="24"/>
      <w:szCs w:val="24"/>
    </w:rPr>
  </w:style>
  <w:style w:type="paragraph" w:customStyle="1" w:styleId="addnews">
    <w:name w:val="addnews"/>
    <w:basedOn w:val="a"/>
    <w:rsid w:val="00455269"/>
    <w:pPr>
      <w:spacing w:before="100" w:beforeAutospacing="1" w:after="96" w:line="240" w:lineRule="auto"/>
    </w:pPr>
    <w:rPr>
      <w:rFonts w:ascii="Times New Roman" w:eastAsia="Times New Roman" w:hAnsi="Times New Roman" w:cs="Times New Roman"/>
      <w:b/>
      <w:bCs/>
      <w:sz w:val="24"/>
      <w:szCs w:val="24"/>
    </w:rPr>
  </w:style>
  <w:style w:type="paragraph" w:customStyle="1" w:styleId="impot">
    <w:name w:val="impot"/>
    <w:basedOn w:val="a"/>
    <w:rsid w:val="00455269"/>
    <w:pPr>
      <w:spacing w:before="100" w:beforeAutospacing="1" w:after="96" w:line="240" w:lineRule="auto"/>
    </w:pPr>
    <w:rPr>
      <w:rFonts w:ascii="Times New Roman" w:eastAsia="Times New Roman" w:hAnsi="Times New Roman" w:cs="Times New Roman"/>
      <w:color w:val="D51E44"/>
      <w:sz w:val="24"/>
      <w:szCs w:val="24"/>
    </w:rPr>
  </w:style>
  <w:style w:type="paragraph" w:customStyle="1" w:styleId="checkbox">
    <w:name w:val="checkbox"/>
    <w:basedOn w:val="a"/>
    <w:rsid w:val="00455269"/>
    <w:pPr>
      <w:spacing w:before="100" w:beforeAutospacing="1" w:after="96" w:line="240" w:lineRule="atLeast"/>
    </w:pPr>
    <w:rPr>
      <w:rFonts w:ascii="Times New Roman" w:eastAsia="Times New Roman" w:hAnsi="Times New Roman" w:cs="Times New Roman"/>
      <w:sz w:val="24"/>
      <w:szCs w:val="24"/>
    </w:rPr>
  </w:style>
  <w:style w:type="paragraph" w:customStyle="1" w:styleId="finput">
    <w:name w:val="f_input"/>
    <w:basedOn w:val="a"/>
    <w:rsid w:val="00455269"/>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rPr>
  </w:style>
  <w:style w:type="paragraph" w:customStyle="1" w:styleId="ftextarea">
    <w:name w:val="f_textarea"/>
    <w:basedOn w:val="a"/>
    <w:rsid w:val="00455269"/>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rPr>
  </w:style>
  <w:style w:type="paragraph" w:customStyle="1" w:styleId="textin">
    <w:name w:val="textin"/>
    <w:basedOn w:val="a"/>
    <w:rsid w:val="00455269"/>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rPr>
  </w:style>
  <w:style w:type="paragraph" w:customStyle="1" w:styleId="searchstyle">
    <w:name w:val="searchstyl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earch">
    <w:name w:val="search"/>
    <w:basedOn w:val="a"/>
    <w:rsid w:val="00455269"/>
    <w:pPr>
      <w:spacing w:before="100" w:beforeAutospacing="1" w:after="96" w:line="240" w:lineRule="auto"/>
    </w:pPr>
    <w:rPr>
      <w:rFonts w:ascii="Times New Roman" w:eastAsia="Times New Roman" w:hAnsi="Times New Roman" w:cs="Times New Roman"/>
      <w:sz w:val="17"/>
      <w:szCs w:val="17"/>
    </w:rPr>
  </w:style>
  <w:style w:type="paragraph" w:customStyle="1" w:styleId="searchitem">
    <w:name w:val="searchitem"/>
    <w:basedOn w:val="a"/>
    <w:rsid w:val="00455269"/>
    <w:pPr>
      <w:pBdr>
        <w:top w:val="single" w:sz="6" w:space="8" w:color="DFDDD9"/>
      </w:pBdr>
      <w:spacing w:before="100" w:beforeAutospacing="1" w:after="96" w:line="240" w:lineRule="auto"/>
    </w:pPr>
    <w:rPr>
      <w:rFonts w:ascii="Times New Roman" w:eastAsia="Times New Roman" w:hAnsi="Times New Roman" w:cs="Times New Roman"/>
      <w:sz w:val="20"/>
      <w:szCs w:val="20"/>
    </w:rPr>
  </w:style>
  <w:style w:type="paragraph" w:customStyle="1" w:styleId="userinfo">
    <w:name w:val="userinfo"/>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rateui">
    <w:name w:val="rateui"/>
    <w:basedOn w:val="a"/>
    <w:rsid w:val="00455269"/>
    <w:pPr>
      <w:spacing w:after="0" w:line="240" w:lineRule="auto"/>
    </w:pPr>
    <w:rPr>
      <w:rFonts w:ascii="Times New Roman" w:eastAsia="Times New Roman" w:hAnsi="Times New Roman" w:cs="Times New Roman"/>
      <w:sz w:val="24"/>
      <w:szCs w:val="24"/>
    </w:rPr>
  </w:style>
  <w:style w:type="paragraph" w:customStyle="1" w:styleId="ussep">
    <w:name w:val="ussep"/>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tatistics">
    <w:name w:val="statistics"/>
    <w:basedOn w:val="a"/>
    <w:rsid w:val="00455269"/>
    <w:pPr>
      <w:spacing w:after="0" w:line="240" w:lineRule="auto"/>
    </w:pPr>
    <w:rPr>
      <w:rFonts w:ascii="Times New Roman" w:eastAsia="Times New Roman" w:hAnsi="Times New Roman" w:cs="Times New Roman"/>
      <w:sz w:val="24"/>
      <w:szCs w:val="24"/>
    </w:rPr>
  </w:style>
  <w:style w:type="paragraph" w:customStyle="1" w:styleId="navigation">
    <w:name w:val="navigation"/>
    <w:basedOn w:val="a"/>
    <w:rsid w:val="00455269"/>
    <w:pPr>
      <w:spacing w:before="100" w:beforeAutospacing="1" w:after="96" w:line="240" w:lineRule="auto"/>
    </w:pPr>
    <w:rPr>
      <w:rFonts w:ascii="Times New Roman" w:eastAsia="Times New Roman" w:hAnsi="Times New Roman" w:cs="Times New Roman"/>
      <w:sz w:val="31"/>
      <w:szCs w:val="31"/>
    </w:rPr>
  </w:style>
  <w:style w:type="paragraph" w:customStyle="1" w:styleId="nextprev">
    <w:name w:val="nextprev"/>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criptcode">
    <w:name w:val="scriptcode"/>
    <w:basedOn w:val="a"/>
    <w:rsid w:val="00455269"/>
    <w:pPr>
      <w:pBdr>
        <w:left w:val="single" w:sz="36" w:space="4" w:color="82BB2A"/>
      </w:pBdr>
      <w:shd w:val="clear" w:color="auto" w:fill="F1F0ED"/>
      <w:spacing w:before="100" w:beforeAutospacing="1" w:after="96" w:line="240" w:lineRule="auto"/>
    </w:pPr>
    <w:rPr>
      <w:rFonts w:ascii="Courier New" w:eastAsia="Times New Roman" w:hAnsi="Courier New" w:cs="Courier New"/>
      <w:color w:val="076FB1"/>
      <w:sz w:val="17"/>
      <w:szCs w:val="17"/>
    </w:rPr>
  </w:style>
  <w:style w:type="paragraph" w:customStyle="1" w:styleId="titlequote">
    <w:name w:val="title_quote"/>
    <w:basedOn w:val="a"/>
    <w:rsid w:val="00455269"/>
    <w:pPr>
      <w:pBdr>
        <w:left w:val="single" w:sz="36" w:space="4" w:color="82BB2A"/>
      </w:pBdr>
      <w:shd w:val="clear" w:color="auto" w:fill="F1F0ED"/>
      <w:spacing w:before="100" w:beforeAutospacing="1" w:after="96" w:line="240" w:lineRule="auto"/>
    </w:pPr>
    <w:rPr>
      <w:rFonts w:ascii="Times New Roman" w:eastAsia="Times New Roman" w:hAnsi="Times New Roman" w:cs="Times New Roman"/>
      <w:b/>
      <w:bCs/>
      <w:sz w:val="17"/>
      <w:szCs w:val="17"/>
    </w:rPr>
  </w:style>
  <w:style w:type="paragraph" w:customStyle="1" w:styleId="21">
    <w:name w:val="Цитата 21"/>
    <w:basedOn w:val="a"/>
    <w:rsid w:val="00455269"/>
    <w:pPr>
      <w:pBdr>
        <w:left w:val="single" w:sz="36" w:space="4" w:color="82BB2A"/>
      </w:pBdr>
      <w:shd w:val="clear" w:color="auto" w:fill="F1F0ED"/>
      <w:spacing w:before="100" w:beforeAutospacing="1" w:after="96" w:line="240" w:lineRule="auto"/>
    </w:pPr>
    <w:rPr>
      <w:rFonts w:ascii="Times New Roman" w:eastAsia="Times New Roman" w:hAnsi="Times New Roman" w:cs="Times New Roman"/>
      <w:sz w:val="17"/>
      <w:szCs w:val="17"/>
    </w:rPr>
  </w:style>
  <w:style w:type="paragraph" w:customStyle="1" w:styleId="titlespoiler">
    <w:name w:val="title_spoiler"/>
    <w:basedOn w:val="a"/>
    <w:rsid w:val="00455269"/>
    <w:pPr>
      <w:pBdr>
        <w:left w:val="single" w:sz="36" w:space="4" w:color="4A4949"/>
      </w:pBdr>
      <w:shd w:val="clear" w:color="auto" w:fill="F1F0ED"/>
      <w:spacing w:before="100" w:beforeAutospacing="1" w:after="96" w:line="240" w:lineRule="auto"/>
    </w:pPr>
    <w:rPr>
      <w:rFonts w:ascii="Times New Roman" w:eastAsia="Times New Roman" w:hAnsi="Times New Roman" w:cs="Times New Roman"/>
      <w:b/>
      <w:bCs/>
      <w:sz w:val="17"/>
      <w:szCs w:val="17"/>
    </w:rPr>
  </w:style>
  <w:style w:type="paragraph" w:customStyle="1" w:styleId="textspoiler">
    <w:name w:val="text_spoiler"/>
    <w:basedOn w:val="a"/>
    <w:rsid w:val="00455269"/>
    <w:pPr>
      <w:pBdr>
        <w:top w:val="single" w:sz="6" w:space="0" w:color="FFFFFF"/>
        <w:left w:val="single" w:sz="36" w:space="4" w:color="4A4949"/>
      </w:pBdr>
      <w:shd w:val="clear" w:color="auto" w:fill="F1F0ED"/>
      <w:spacing w:before="100" w:beforeAutospacing="1" w:after="96" w:line="240" w:lineRule="auto"/>
      <w:jc w:val="both"/>
    </w:pPr>
    <w:rPr>
      <w:rFonts w:ascii="Times New Roman" w:eastAsia="Times New Roman" w:hAnsi="Times New Roman" w:cs="Times New Roman"/>
      <w:sz w:val="17"/>
      <w:szCs w:val="17"/>
    </w:rPr>
  </w:style>
  <w:style w:type="paragraph" w:customStyle="1" w:styleId="hide">
    <w:name w:val="hide"/>
    <w:basedOn w:val="a"/>
    <w:rsid w:val="00455269"/>
    <w:pPr>
      <w:shd w:val="clear" w:color="auto" w:fill="E8F3FA"/>
      <w:spacing w:after="240" w:line="240" w:lineRule="auto"/>
    </w:pPr>
    <w:rPr>
      <w:rFonts w:ascii="Times New Roman" w:eastAsia="Times New Roman" w:hAnsi="Times New Roman" w:cs="Times New Roman"/>
      <w:color w:val="3A78A5"/>
      <w:sz w:val="24"/>
      <w:szCs w:val="24"/>
    </w:rPr>
  </w:style>
  <w:style w:type="paragraph" w:customStyle="1" w:styleId="inhide">
    <w:name w:val="inhide"/>
    <w:basedOn w:val="a"/>
    <w:rsid w:val="00455269"/>
    <w:pPr>
      <w:pBdr>
        <w:top w:val="single" w:sz="6" w:space="4" w:color="D1E3EF"/>
        <w:left w:val="single" w:sz="6" w:space="4" w:color="D1E3EF"/>
        <w:bottom w:val="single" w:sz="6" w:space="4" w:color="D1E3EF"/>
        <w:right w:val="single" w:sz="6" w:space="4" w:color="D1E3EF"/>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calendar">
    <w:name w:val="calenda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weekday-active-v">
    <w:name w:val="weekday-active-v"/>
    <w:basedOn w:val="a"/>
    <w:rsid w:val="00455269"/>
    <w:pPr>
      <w:spacing w:before="100" w:beforeAutospacing="1" w:after="96" w:line="240" w:lineRule="auto"/>
    </w:pPr>
    <w:rPr>
      <w:rFonts w:ascii="Times New Roman" w:eastAsia="Times New Roman" w:hAnsi="Times New Roman" w:cs="Times New Roman"/>
      <w:b/>
      <w:bCs/>
      <w:sz w:val="24"/>
      <w:szCs w:val="24"/>
    </w:rPr>
  </w:style>
  <w:style w:type="paragraph" w:customStyle="1" w:styleId="day-active-v">
    <w:name w:val="day-active-v"/>
    <w:basedOn w:val="a"/>
    <w:rsid w:val="00455269"/>
    <w:pPr>
      <w:spacing w:before="100" w:beforeAutospacing="1" w:after="96" w:line="240" w:lineRule="auto"/>
    </w:pPr>
    <w:rPr>
      <w:rFonts w:ascii="Times New Roman" w:eastAsia="Times New Roman" w:hAnsi="Times New Roman" w:cs="Times New Roman"/>
      <w:b/>
      <w:bCs/>
      <w:sz w:val="24"/>
      <w:szCs w:val="24"/>
    </w:rPr>
  </w:style>
  <w:style w:type="paragraph" w:customStyle="1" w:styleId="weekday-active">
    <w:name w:val="weekday-active"/>
    <w:basedOn w:val="a"/>
    <w:rsid w:val="00455269"/>
    <w:pPr>
      <w:spacing w:before="100" w:beforeAutospacing="1" w:after="96" w:line="240" w:lineRule="auto"/>
    </w:pPr>
    <w:rPr>
      <w:rFonts w:ascii="Times New Roman" w:eastAsia="Times New Roman" w:hAnsi="Times New Roman" w:cs="Times New Roman"/>
      <w:b/>
      <w:bCs/>
      <w:sz w:val="24"/>
      <w:szCs w:val="24"/>
    </w:rPr>
  </w:style>
  <w:style w:type="paragraph" w:customStyle="1" w:styleId="day-active">
    <w:name w:val="day-active"/>
    <w:basedOn w:val="a"/>
    <w:rsid w:val="00455269"/>
    <w:pPr>
      <w:spacing w:before="100" w:beforeAutospacing="1" w:after="96" w:line="240" w:lineRule="auto"/>
    </w:pPr>
    <w:rPr>
      <w:rFonts w:ascii="Times New Roman" w:eastAsia="Times New Roman" w:hAnsi="Times New Roman" w:cs="Times New Roman"/>
      <w:b/>
      <w:bCs/>
      <w:sz w:val="24"/>
      <w:szCs w:val="24"/>
    </w:rPr>
  </w:style>
  <w:style w:type="paragraph" w:customStyle="1" w:styleId="weekday">
    <w:name w:val="weekday"/>
    <w:basedOn w:val="a"/>
    <w:rsid w:val="00455269"/>
    <w:pPr>
      <w:spacing w:before="100" w:beforeAutospacing="1" w:after="96" w:line="240" w:lineRule="auto"/>
    </w:pPr>
    <w:rPr>
      <w:rFonts w:ascii="Times New Roman" w:eastAsia="Times New Roman" w:hAnsi="Times New Roman" w:cs="Times New Roman"/>
      <w:color w:val="DD3E2A"/>
      <w:sz w:val="24"/>
      <w:szCs w:val="24"/>
    </w:rPr>
  </w:style>
  <w:style w:type="paragraph" w:customStyle="1" w:styleId="day-current">
    <w:name w:val="day-current"/>
    <w:basedOn w:val="a"/>
    <w:rsid w:val="00455269"/>
    <w:pPr>
      <w:shd w:val="clear" w:color="auto" w:fill="009846"/>
      <w:spacing w:before="100" w:beforeAutospacing="1" w:after="96" w:line="240" w:lineRule="auto"/>
    </w:pPr>
    <w:rPr>
      <w:rFonts w:ascii="Times New Roman" w:eastAsia="Times New Roman" w:hAnsi="Times New Roman" w:cs="Times New Roman"/>
      <w:color w:val="FFFFFF"/>
      <w:sz w:val="24"/>
      <w:szCs w:val="24"/>
    </w:rPr>
  </w:style>
  <w:style w:type="paragraph" w:customStyle="1" w:styleId="rating">
    <w:name w:val="rating"/>
    <w:basedOn w:val="a"/>
    <w:rsid w:val="00455269"/>
    <w:pPr>
      <w:spacing w:before="100" w:beforeAutospacing="1" w:after="96" w:line="240" w:lineRule="auto"/>
    </w:pPr>
    <w:rPr>
      <w:rFonts w:ascii="Times New Roman" w:eastAsia="Times New Roman" w:hAnsi="Times New Roman" w:cs="Times New Roman"/>
    </w:rPr>
  </w:style>
  <w:style w:type="paragraph" w:customStyle="1" w:styleId="unit-rating">
    <w:name w:val="unit-rating"/>
    <w:basedOn w:val="a"/>
    <w:rsid w:val="00455269"/>
    <w:pPr>
      <w:spacing w:after="0" w:line="240" w:lineRule="auto"/>
    </w:pPr>
    <w:rPr>
      <w:rFonts w:ascii="Times New Roman" w:eastAsia="Times New Roman" w:hAnsi="Times New Roman" w:cs="Times New Roman"/>
      <w:sz w:val="24"/>
      <w:szCs w:val="24"/>
    </w:rPr>
  </w:style>
  <w:style w:type="paragraph" w:customStyle="1" w:styleId="pmhead">
    <w:name w:val="pm_head"/>
    <w:basedOn w:val="a"/>
    <w:rsid w:val="00455269"/>
    <w:pPr>
      <w:spacing w:before="100" w:beforeAutospacing="1" w:after="96" w:line="240" w:lineRule="auto"/>
    </w:pPr>
    <w:rPr>
      <w:rFonts w:ascii="Times New Roman" w:eastAsia="Times New Roman" w:hAnsi="Times New Roman" w:cs="Times New Roman"/>
      <w:b/>
      <w:bCs/>
      <w:sz w:val="24"/>
      <w:szCs w:val="24"/>
    </w:rPr>
  </w:style>
  <w:style w:type="paragraph" w:customStyle="1" w:styleId="attachment">
    <w:name w:val="attachment"/>
    <w:basedOn w:val="a"/>
    <w:rsid w:val="00455269"/>
    <w:pPr>
      <w:spacing w:before="100" w:beforeAutospacing="1" w:after="96" w:line="240" w:lineRule="auto"/>
    </w:pPr>
    <w:rPr>
      <w:rFonts w:ascii="Times New Roman" w:eastAsia="Times New Roman" w:hAnsi="Times New Roman" w:cs="Times New Roman"/>
      <w:color w:val="808080"/>
      <w:sz w:val="24"/>
      <w:szCs w:val="24"/>
    </w:rPr>
  </w:style>
  <w:style w:type="paragraph" w:customStyle="1" w:styleId="highslide-wrapper">
    <w:name w:val="highslide-wrapper"/>
    <w:basedOn w:val="a"/>
    <w:rsid w:val="00455269"/>
    <w:pPr>
      <w:shd w:val="clear" w:color="auto" w:fill="FFFFFF"/>
      <w:spacing w:before="100" w:beforeAutospacing="1" w:after="96" w:line="240" w:lineRule="auto"/>
    </w:pPr>
    <w:rPr>
      <w:rFonts w:ascii="Times New Roman" w:eastAsia="Times New Roman" w:hAnsi="Times New Roman" w:cs="Times New Roman"/>
      <w:sz w:val="24"/>
      <w:szCs w:val="24"/>
    </w:rPr>
  </w:style>
  <w:style w:type="paragraph" w:customStyle="1" w:styleId="highslide-outline">
    <w:name w:val="highslide-outline"/>
    <w:basedOn w:val="a"/>
    <w:rsid w:val="00455269"/>
    <w:pPr>
      <w:shd w:val="clear" w:color="auto" w:fill="FFFFFF"/>
      <w:spacing w:before="100" w:beforeAutospacing="1" w:after="96" w:line="240" w:lineRule="auto"/>
    </w:pPr>
    <w:rPr>
      <w:rFonts w:ascii="Times New Roman" w:eastAsia="Times New Roman" w:hAnsi="Times New Roman" w:cs="Times New Roman"/>
      <w:sz w:val="24"/>
      <w:szCs w:val="24"/>
    </w:rPr>
  </w:style>
  <w:style w:type="paragraph" w:customStyle="1" w:styleId="highslide-image">
    <w:name w:val="highslide-image"/>
    <w:basedOn w:val="a"/>
    <w:rsid w:val="00455269"/>
    <w:pPr>
      <w:pBdr>
        <w:top w:val="single" w:sz="12" w:space="0" w:color="FFFFFF"/>
        <w:left w:val="single" w:sz="12" w:space="0" w:color="FFFFFF"/>
        <w:bottom w:val="single" w:sz="12" w:space="0" w:color="FFFFFF"/>
        <w:right w:val="single" w:sz="12" w:space="0" w:color="FFFFFF"/>
      </w:pBdr>
      <w:spacing w:before="100" w:beforeAutospacing="1" w:after="96" w:line="240" w:lineRule="auto"/>
    </w:pPr>
    <w:rPr>
      <w:rFonts w:ascii="Times New Roman" w:eastAsia="Times New Roman" w:hAnsi="Times New Roman" w:cs="Times New Roman"/>
      <w:sz w:val="24"/>
      <w:szCs w:val="24"/>
    </w:rPr>
  </w:style>
  <w:style w:type="paragraph" w:customStyle="1" w:styleId="highslide-dimming">
    <w:name w:val="highslide-dimming"/>
    <w:basedOn w:val="a"/>
    <w:rsid w:val="00455269"/>
    <w:pPr>
      <w:shd w:val="clear" w:color="auto" w:fill="000000"/>
      <w:spacing w:before="100" w:beforeAutospacing="1" w:after="96" w:line="240" w:lineRule="auto"/>
    </w:pPr>
    <w:rPr>
      <w:rFonts w:ascii="Times New Roman" w:eastAsia="Times New Roman" w:hAnsi="Times New Roman" w:cs="Times New Roman"/>
      <w:sz w:val="24"/>
      <w:szCs w:val="24"/>
    </w:rPr>
  </w:style>
  <w:style w:type="paragraph" w:customStyle="1" w:styleId="highslide-html">
    <w:name w:val="highslide-html"/>
    <w:basedOn w:val="a"/>
    <w:rsid w:val="00455269"/>
    <w:pPr>
      <w:shd w:val="clear" w:color="auto" w:fill="FFFFFF"/>
      <w:spacing w:before="100" w:beforeAutospacing="1" w:after="96" w:line="240" w:lineRule="auto"/>
    </w:pPr>
    <w:rPr>
      <w:rFonts w:ascii="Times New Roman" w:eastAsia="Times New Roman" w:hAnsi="Times New Roman" w:cs="Times New Roman"/>
      <w:sz w:val="24"/>
      <w:szCs w:val="24"/>
    </w:rPr>
  </w:style>
  <w:style w:type="paragraph" w:customStyle="1" w:styleId="highslide-loading">
    <w:name w:val="highslide-loading"/>
    <w:basedOn w:val="a"/>
    <w:rsid w:val="00455269"/>
    <w:pPr>
      <w:pBdr>
        <w:top w:val="single" w:sz="6" w:space="2" w:color="FFFFFF"/>
        <w:left w:val="single" w:sz="6" w:space="2" w:color="FFFFFF"/>
        <w:bottom w:val="single" w:sz="6" w:space="2" w:color="FFFFFF"/>
        <w:right w:val="single" w:sz="6" w:space="2" w:color="FFFFFF"/>
      </w:pBdr>
      <w:shd w:val="clear" w:color="auto" w:fill="000000"/>
      <w:spacing w:before="100" w:beforeAutospacing="1" w:after="96" w:line="240" w:lineRule="auto"/>
    </w:pPr>
    <w:rPr>
      <w:rFonts w:ascii="Times New Roman" w:eastAsia="Times New Roman" w:hAnsi="Times New Roman" w:cs="Times New Roman"/>
      <w:b/>
      <w:bCs/>
      <w:color w:val="FFFFFF"/>
      <w:sz w:val="14"/>
      <w:szCs w:val="14"/>
    </w:rPr>
  </w:style>
  <w:style w:type="paragraph" w:customStyle="1" w:styleId="highslide-display-block">
    <w:name w:val="highslide-display-block"/>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highslide-display-none">
    <w:name w:val="highslide-display-none"/>
    <w:basedOn w:val="a"/>
    <w:rsid w:val="00455269"/>
    <w:pPr>
      <w:spacing w:before="100" w:beforeAutospacing="1" w:after="96" w:line="240" w:lineRule="auto"/>
    </w:pPr>
    <w:rPr>
      <w:rFonts w:ascii="Times New Roman" w:eastAsia="Times New Roman" w:hAnsi="Times New Roman" w:cs="Times New Roman"/>
      <w:vanish/>
      <w:sz w:val="24"/>
      <w:szCs w:val="24"/>
    </w:rPr>
  </w:style>
  <w:style w:type="paragraph" w:customStyle="1" w:styleId="highslide-caption">
    <w:name w:val="highslide-caption"/>
    <w:basedOn w:val="a"/>
    <w:rsid w:val="00455269"/>
    <w:pPr>
      <w:shd w:val="clear" w:color="auto" w:fill="FFFFFF"/>
      <w:spacing w:before="100" w:beforeAutospacing="1" w:after="96" w:line="240" w:lineRule="auto"/>
    </w:pPr>
    <w:rPr>
      <w:rFonts w:ascii="Times New Roman" w:eastAsia="Times New Roman" w:hAnsi="Times New Roman" w:cs="Times New Roman"/>
      <w:vanish/>
      <w:sz w:val="24"/>
      <w:szCs w:val="24"/>
    </w:rPr>
  </w:style>
  <w:style w:type="paragraph" w:customStyle="1" w:styleId="highslide-controls">
    <w:name w:val="highslide-controls"/>
    <w:basedOn w:val="a"/>
    <w:rsid w:val="00455269"/>
    <w:pPr>
      <w:spacing w:before="150" w:after="150" w:line="240" w:lineRule="auto"/>
      <w:ind w:right="225"/>
    </w:pPr>
    <w:rPr>
      <w:rFonts w:ascii="Times New Roman" w:eastAsia="Times New Roman" w:hAnsi="Times New Roman" w:cs="Times New Roman"/>
      <w:sz w:val="24"/>
      <w:szCs w:val="24"/>
    </w:rPr>
  </w:style>
  <w:style w:type="paragraph" w:customStyle="1" w:styleId="cloudsxsmall">
    <w:name w:val="clouds_xsmall"/>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cloudssmall">
    <w:name w:val="clouds_small"/>
    <w:basedOn w:val="a"/>
    <w:rsid w:val="00455269"/>
    <w:pPr>
      <w:spacing w:before="100" w:beforeAutospacing="1" w:after="96" w:line="240" w:lineRule="auto"/>
    </w:pPr>
    <w:rPr>
      <w:rFonts w:ascii="Times New Roman" w:eastAsia="Times New Roman" w:hAnsi="Times New Roman" w:cs="Times New Roman"/>
      <w:sz w:val="26"/>
      <w:szCs w:val="26"/>
    </w:rPr>
  </w:style>
  <w:style w:type="paragraph" w:customStyle="1" w:styleId="cloudsmedium">
    <w:name w:val="clouds_medium"/>
    <w:basedOn w:val="a"/>
    <w:rsid w:val="00455269"/>
    <w:pPr>
      <w:spacing w:before="100" w:beforeAutospacing="1" w:after="96" w:line="240" w:lineRule="auto"/>
    </w:pPr>
    <w:rPr>
      <w:rFonts w:ascii="Times New Roman" w:eastAsia="Times New Roman" w:hAnsi="Times New Roman" w:cs="Times New Roman"/>
      <w:b/>
      <w:bCs/>
      <w:sz w:val="29"/>
      <w:szCs w:val="29"/>
    </w:rPr>
  </w:style>
  <w:style w:type="paragraph" w:customStyle="1" w:styleId="cloudslarge">
    <w:name w:val="clouds_large"/>
    <w:basedOn w:val="a"/>
    <w:rsid w:val="00455269"/>
    <w:pPr>
      <w:spacing w:before="100" w:beforeAutospacing="1" w:after="96" w:line="240" w:lineRule="auto"/>
    </w:pPr>
    <w:rPr>
      <w:rFonts w:ascii="Times New Roman" w:eastAsia="Times New Roman" w:hAnsi="Times New Roman" w:cs="Times New Roman"/>
      <w:sz w:val="36"/>
      <w:szCs w:val="36"/>
    </w:rPr>
  </w:style>
  <w:style w:type="paragraph" w:customStyle="1" w:styleId="cloudsxlarge">
    <w:name w:val="clouds_xlarge"/>
    <w:basedOn w:val="a"/>
    <w:rsid w:val="00455269"/>
    <w:pPr>
      <w:spacing w:before="100" w:beforeAutospacing="1" w:after="96" w:line="240" w:lineRule="auto"/>
    </w:pPr>
    <w:rPr>
      <w:rFonts w:ascii="Times New Roman" w:eastAsia="Times New Roman" w:hAnsi="Times New Roman" w:cs="Times New Roman"/>
      <w:sz w:val="41"/>
      <w:szCs w:val="41"/>
    </w:rPr>
  </w:style>
  <w:style w:type="paragraph" w:customStyle="1" w:styleId="ui-widget-overlay">
    <w:name w:val="ui-widget-overlay"/>
    <w:basedOn w:val="a"/>
    <w:rsid w:val="00455269"/>
    <w:pPr>
      <w:shd w:val="clear" w:color="auto" w:fill="000000"/>
      <w:spacing w:before="100" w:beforeAutospacing="1" w:after="96" w:line="240" w:lineRule="auto"/>
    </w:pPr>
    <w:rPr>
      <w:rFonts w:ascii="Times New Roman" w:eastAsia="Times New Roman" w:hAnsi="Times New Roman" w:cs="Times New Roman"/>
      <w:sz w:val="24"/>
      <w:szCs w:val="24"/>
    </w:rPr>
  </w:style>
  <w:style w:type="paragraph" w:customStyle="1" w:styleId="ui-helper-clearfix">
    <w:name w:val="ui-helper-clearfix"/>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i-icon">
    <w:name w:val="ui-icon"/>
    <w:basedOn w:val="a"/>
    <w:rsid w:val="00455269"/>
    <w:pPr>
      <w:spacing w:before="100" w:beforeAutospacing="1" w:after="96" w:line="240" w:lineRule="auto"/>
      <w:ind w:firstLine="7343"/>
    </w:pPr>
    <w:rPr>
      <w:rFonts w:ascii="Times New Roman" w:eastAsia="Times New Roman" w:hAnsi="Times New Roman" w:cs="Times New Roman"/>
      <w:sz w:val="24"/>
      <w:szCs w:val="24"/>
    </w:rPr>
  </w:style>
  <w:style w:type="paragraph" w:customStyle="1" w:styleId="ui-widget-header">
    <w:name w:val="ui-widget-header"/>
    <w:basedOn w:val="a"/>
    <w:rsid w:val="00455269"/>
    <w:pPr>
      <w:spacing w:before="100" w:beforeAutospacing="1" w:after="96" w:line="240" w:lineRule="auto"/>
    </w:pPr>
    <w:rPr>
      <w:rFonts w:ascii="Times New Roman" w:eastAsia="Times New Roman" w:hAnsi="Times New Roman" w:cs="Times New Roman"/>
      <w:b/>
      <w:bCs/>
      <w:color w:val="2A2A2A"/>
      <w:sz w:val="24"/>
      <w:szCs w:val="24"/>
    </w:rPr>
  </w:style>
  <w:style w:type="paragraph" w:customStyle="1" w:styleId="ui-dialog">
    <w:name w:val="ui-dialog"/>
    <w:basedOn w:val="a"/>
    <w:rsid w:val="00455269"/>
    <w:pPr>
      <w:pBdr>
        <w:top w:val="single" w:sz="6" w:space="4" w:color="DFDEDB"/>
        <w:left w:val="single" w:sz="6" w:space="4" w:color="DFDEDB"/>
        <w:bottom w:val="single" w:sz="6" w:space="4" w:color="DFDEDB"/>
        <w:right w:val="single" w:sz="6" w:space="4" w:color="DFDEDB"/>
      </w:pBdr>
      <w:shd w:val="clear" w:color="auto" w:fill="FFFFFF"/>
      <w:spacing w:before="100" w:beforeAutospacing="1" w:after="96" w:line="240" w:lineRule="auto"/>
    </w:pPr>
    <w:rPr>
      <w:rFonts w:ascii="Times New Roman" w:eastAsia="Times New Roman" w:hAnsi="Times New Roman" w:cs="Times New Roman"/>
      <w:sz w:val="24"/>
      <w:szCs w:val="24"/>
    </w:rPr>
  </w:style>
  <w:style w:type="paragraph" w:customStyle="1" w:styleId="ui-button">
    <w:name w:val="ui-button"/>
    <w:basedOn w:val="a"/>
    <w:rsid w:val="00455269"/>
    <w:pPr>
      <w:pBdr>
        <w:top w:val="single" w:sz="6" w:space="2" w:color="C4C4C4"/>
        <w:left w:val="single" w:sz="6" w:space="6" w:color="C4C4C4"/>
        <w:bottom w:val="single" w:sz="6" w:space="4" w:color="C4C4C4"/>
        <w:right w:val="single" w:sz="6" w:space="6" w:color="C4C4C4"/>
      </w:pBdr>
      <w:shd w:val="clear" w:color="auto" w:fill="FFFFFF"/>
      <w:spacing w:before="100" w:beforeAutospacing="1" w:after="30" w:line="240" w:lineRule="auto"/>
    </w:pPr>
    <w:rPr>
      <w:rFonts w:ascii="Times New Roman" w:eastAsia="Times New Roman" w:hAnsi="Times New Roman" w:cs="Times New Roman"/>
      <w:b/>
      <w:bCs/>
      <w:color w:val="3C3C3C"/>
      <w:sz w:val="20"/>
      <w:szCs w:val="20"/>
    </w:rPr>
  </w:style>
  <w:style w:type="paragraph" w:customStyle="1" w:styleId="ui-state-error">
    <w:name w:val="ui-state-error"/>
    <w:basedOn w:val="a"/>
    <w:rsid w:val="00455269"/>
    <w:pPr>
      <w:pBdr>
        <w:top w:val="single" w:sz="6" w:space="0" w:color="CD0A0A"/>
        <w:left w:val="single" w:sz="6" w:space="0" w:color="CD0A0A"/>
        <w:bottom w:val="single" w:sz="6" w:space="0" w:color="CD0A0A"/>
        <w:right w:val="single" w:sz="6" w:space="0" w:color="CD0A0A"/>
      </w:pBdr>
      <w:shd w:val="clear" w:color="auto" w:fill="FEF1EC"/>
      <w:spacing w:before="100" w:beforeAutospacing="1" w:after="96" w:line="240" w:lineRule="auto"/>
    </w:pPr>
    <w:rPr>
      <w:rFonts w:ascii="Times New Roman" w:eastAsia="Times New Roman" w:hAnsi="Times New Roman" w:cs="Times New Roman"/>
      <w:color w:val="CD0A0A"/>
      <w:sz w:val="24"/>
      <w:szCs w:val="24"/>
    </w:rPr>
  </w:style>
  <w:style w:type="paragraph" w:customStyle="1" w:styleId="ui-menu">
    <w:name w:val="ui-menu"/>
    <w:basedOn w:val="a"/>
    <w:rsid w:val="00455269"/>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rPr>
  </w:style>
  <w:style w:type="paragraph" w:customStyle="1" w:styleId="bb-pane">
    <w:name w:val="bb-pane"/>
    <w:basedOn w:val="a"/>
    <w:rsid w:val="00455269"/>
    <w:pPr>
      <w:pBdr>
        <w:top w:val="single" w:sz="6" w:space="0" w:color="D7D7D7"/>
        <w:left w:val="single" w:sz="6" w:space="4" w:color="D7D7D7"/>
        <w:right w:val="single" w:sz="6" w:space="0" w:color="D7D7D7"/>
      </w:pBdr>
      <w:spacing w:after="0" w:line="240" w:lineRule="auto"/>
    </w:pPr>
    <w:rPr>
      <w:rFonts w:ascii="Times New Roman" w:eastAsia="Times New Roman" w:hAnsi="Times New Roman" w:cs="Times New Roman"/>
      <w:sz w:val="24"/>
      <w:szCs w:val="24"/>
    </w:rPr>
  </w:style>
  <w:style w:type="paragraph" w:customStyle="1" w:styleId="bb-paneb">
    <w:name w:val="bb-pane&gt;b"/>
    <w:basedOn w:val="a"/>
    <w:rsid w:val="00455269"/>
    <w:pPr>
      <w:spacing w:before="75" w:after="96" w:line="240" w:lineRule="auto"/>
      <w:textAlignment w:val="center"/>
    </w:pPr>
    <w:rPr>
      <w:rFonts w:ascii="Times New Roman" w:eastAsia="Times New Roman" w:hAnsi="Times New Roman" w:cs="Times New Roman"/>
      <w:sz w:val="24"/>
      <w:szCs w:val="24"/>
    </w:rPr>
  </w:style>
  <w:style w:type="paragraph" w:customStyle="1" w:styleId="bb-btn">
    <w:name w:val="bb-btn"/>
    <w:basedOn w:val="a"/>
    <w:rsid w:val="00455269"/>
    <w:pPr>
      <w:pBdr>
        <w:top w:val="single" w:sz="6" w:space="3" w:color="D4D4D4"/>
        <w:left w:val="single" w:sz="6" w:space="8" w:color="D4D4D4"/>
        <w:bottom w:val="single" w:sz="6" w:space="3" w:color="D4D4D4"/>
        <w:right w:val="single" w:sz="6" w:space="8" w:color="D4D4D4"/>
      </w:pBdr>
      <w:spacing w:before="100" w:beforeAutospacing="1" w:after="96" w:line="240" w:lineRule="auto"/>
    </w:pPr>
    <w:rPr>
      <w:rFonts w:ascii="Times New Roman" w:eastAsia="Times New Roman" w:hAnsi="Times New Roman" w:cs="Times New Roman"/>
      <w:sz w:val="24"/>
      <w:szCs w:val="24"/>
    </w:rPr>
  </w:style>
  <w:style w:type="paragraph" w:customStyle="1" w:styleId="bb-sel">
    <w:name w:val="bb-sel"/>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b-sep">
    <w:name w:val="bb-sep"/>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b-pane-dropdown">
    <w:name w:val="bb-pane-dropdown"/>
    <w:basedOn w:val="a"/>
    <w:rsid w:val="00455269"/>
    <w:pPr>
      <w:shd w:val="clear" w:color="auto" w:fill="FFFFFF"/>
      <w:spacing w:before="30" w:after="0" w:line="240" w:lineRule="auto"/>
    </w:pPr>
    <w:rPr>
      <w:rFonts w:ascii="Times New Roman" w:eastAsia="Times New Roman" w:hAnsi="Times New Roman" w:cs="Times New Roman"/>
      <w:vanish/>
      <w:sz w:val="17"/>
      <w:szCs w:val="17"/>
    </w:rPr>
  </w:style>
  <w:style w:type="paragraph" w:customStyle="1" w:styleId="quick-edit-text">
    <w:name w:val="quick-edit-tex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quick-edit-textarea">
    <w:name w:val="quick-edit-textarea"/>
    <w:basedOn w:val="a"/>
    <w:rsid w:val="00455269"/>
    <w:pPr>
      <w:pBdr>
        <w:top w:val="single" w:sz="6" w:space="2" w:color="D7D7D7"/>
        <w:left w:val="single" w:sz="6" w:space="2" w:color="D7D7D7"/>
        <w:bottom w:val="single" w:sz="6" w:space="2" w:color="D7D7D7"/>
        <w:right w:val="single" w:sz="6" w:space="2" w:color="D7D7D7"/>
      </w:pBdr>
      <w:spacing w:before="100" w:beforeAutospacing="1" w:after="96" w:line="240" w:lineRule="auto"/>
    </w:pPr>
    <w:rPr>
      <w:rFonts w:ascii="Times New Roman" w:eastAsia="Times New Roman" w:hAnsi="Times New Roman" w:cs="Times New Roman"/>
      <w:sz w:val="24"/>
      <w:szCs w:val="24"/>
    </w:rPr>
  </w:style>
  <w:style w:type="paragraph" w:customStyle="1" w:styleId="emoji">
    <w:name w:val="emoji"/>
    <w:basedOn w:val="a"/>
    <w:rsid w:val="00455269"/>
    <w:pPr>
      <w:spacing w:before="100" w:beforeAutospacing="1" w:after="96" w:line="240" w:lineRule="auto"/>
      <w:textAlignment w:val="center"/>
    </w:pPr>
    <w:rPr>
      <w:rFonts w:ascii="Times New Roman" w:eastAsia="Times New Roman" w:hAnsi="Times New Roman" w:cs="Times New Roman"/>
      <w:sz w:val="24"/>
      <w:szCs w:val="24"/>
    </w:rPr>
  </w:style>
  <w:style w:type="paragraph" w:customStyle="1" w:styleId="sort">
    <w:name w:val="sort"/>
    <w:basedOn w:val="a"/>
    <w:rsid w:val="00455269"/>
    <w:pPr>
      <w:spacing w:after="0" w:line="240" w:lineRule="auto"/>
    </w:pPr>
    <w:rPr>
      <w:rFonts w:ascii="Times New Roman" w:eastAsia="Times New Roman" w:hAnsi="Times New Roman" w:cs="Times New Roman"/>
      <w:sz w:val="24"/>
      <w:szCs w:val="24"/>
    </w:rPr>
  </w:style>
  <w:style w:type="paragraph" w:customStyle="1" w:styleId="xfieldsrow">
    <w:name w:val="xfieldsrow"/>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xfieldscolleft">
    <w:name w:val="xfieldscollef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xfieldscolright">
    <w:name w:val="xfieldscolrigh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file-box">
    <w:name w:val="file-box"/>
    <w:basedOn w:val="a"/>
    <w:rsid w:val="00455269"/>
    <w:pPr>
      <w:pBdr>
        <w:top w:val="single" w:sz="6" w:space="8" w:color="B3B3B3"/>
        <w:left w:val="single" w:sz="6" w:space="8" w:color="B3B3B3"/>
        <w:bottom w:val="single" w:sz="6" w:space="8" w:color="B3B3B3"/>
        <w:right w:val="single" w:sz="6" w:space="8" w:color="B3B3B3"/>
      </w:pBdr>
      <w:shd w:val="clear" w:color="auto" w:fill="F5F5F5"/>
      <w:spacing w:before="150" w:after="96" w:line="240" w:lineRule="auto"/>
    </w:pPr>
    <w:rPr>
      <w:rFonts w:ascii="Times New Roman" w:eastAsia="Times New Roman" w:hAnsi="Times New Roman" w:cs="Times New Roman"/>
      <w:sz w:val="24"/>
      <w:szCs w:val="24"/>
    </w:rPr>
  </w:style>
  <w:style w:type="paragraph" w:customStyle="1" w:styleId="qq-uploader">
    <w:name w:val="qq-uploade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qq-upload-button">
    <w:name w:val="qq-upload-button"/>
    <w:basedOn w:val="a"/>
    <w:rsid w:val="00455269"/>
    <w:pPr>
      <w:pBdr>
        <w:top w:val="single" w:sz="6" w:space="3" w:color="CACACA"/>
        <w:left w:val="single" w:sz="6" w:space="8" w:color="CACACA"/>
        <w:bottom w:val="single" w:sz="6" w:space="3" w:color="CACACA"/>
        <w:right w:val="single" w:sz="6" w:space="8" w:color="CACACA"/>
      </w:pBdr>
      <w:spacing w:before="75" w:after="96" w:line="360" w:lineRule="atLeast"/>
    </w:pPr>
    <w:rPr>
      <w:rFonts w:ascii="Verdana" w:eastAsia="Times New Roman" w:hAnsi="Verdana" w:cs="Times New Roman"/>
      <w:b/>
      <w:bCs/>
      <w:color w:val="000000"/>
      <w:sz w:val="17"/>
      <w:szCs w:val="17"/>
    </w:rPr>
  </w:style>
  <w:style w:type="paragraph" w:customStyle="1" w:styleId="qq-upload-drop-area">
    <w:name w:val="qq-upload-drop-area"/>
    <w:basedOn w:val="a"/>
    <w:rsid w:val="00455269"/>
    <w:pPr>
      <w:shd w:val="clear" w:color="auto" w:fill="FF9797"/>
      <w:spacing w:before="100" w:beforeAutospacing="1" w:after="96" w:line="240" w:lineRule="auto"/>
      <w:jc w:val="center"/>
    </w:pPr>
    <w:rPr>
      <w:rFonts w:ascii="Times New Roman" w:eastAsia="Times New Roman" w:hAnsi="Times New Roman" w:cs="Times New Roman"/>
      <w:sz w:val="24"/>
      <w:szCs w:val="24"/>
    </w:rPr>
  </w:style>
  <w:style w:type="paragraph" w:customStyle="1" w:styleId="qq-upload-drop-area-active">
    <w:name w:val="qq-upload-drop-area-active"/>
    <w:basedOn w:val="a"/>
    <w:rsid w:val="00455269"/>
    <w:pPr>
      <w:shd w:val="clear" w:color="auto" w:fill="FF7171"/>
      <w:spacing w:before="100" w:beforeAutospacing="1" w:after="96" w:line="240" w:lineRule="auto"/>
    </w:pPr>
    <w:rPr>
      <w:rFonts w:ascii="Times New Roman" w:eastAsia="Times New Roman" w:hAnsi="Times New Roman" w:cs="Times New Roman"/>
      <w:sz w:val="24"/>
      <w:szCs w:val="24"/>
    </w:rPr>
  </w:style>
  <w:style w:type="paragraph" w:customStyle="1" w:styleId="uploadedfile">
    <w:name w:val="uploadedfile"/>
    <w:basedOn w:val="a"/>
    <w:rsid w:val="00455269"/>
    <w:pPr>
      <w:pBdr>
        <w:top w:val="single" w:sz="6" w:space="0" w:color="B3B3B3"/>
        <w:left w:val="single" w:sz="6" w:space="0" w:color="B3B3B3"/>
        <w:bottom w:val="single" w:sz="6" w:space="0" w:color="B3B3B3"/>
        <w:right w:val="single" w:sz="6" w:space="0" w:color="B3B3B3"/>
      </w:pBdr>
      <w:shd w:val="clear" w:color="auto" w:fill="FFFFFF"/>
      <w:spacing w:before="150" w:after="75" w:line="240" w:lineRule="auto"/>
      <w:ind w:left="75" w:right="75"/>
      <w:jc w:val="center"/>
    </w:pPr>
    <w:rPr>
      <w:rFonts w:ascii="Times New Roman" w:eastAsia="Times New Roman" w:hAnsi="Times New Roman" w:cs="Times New Roman"/>
      <w:sz w:val="24"/>
      <w:szCs w:val="24"/>
    </w:rPr>
  </w:style>
  <w:style w:type="paragraph" w:customStyle="1" w:styleId="progress">
    <w:name w:val="progress"/>
    <w:basedOn w:val="a"/>
    <w:rsid w:val="00455269"/>
    <w:pPr>
      <w:shd w:val="clear" w:color="auto" w:fill="EEEEEE"/>
      <w:spacing w:before="150" w:after="150" w:line="240" w:lineRule="auto"/>
    </w:pPr>
    <w:rPr>
      <w:rFonts w:ascii="Times New Roman" w:eastAsia="Times New Roman" w:hAnsi="Times New Roman" w:cs="Times New Roman"/>
      <w:sz w:val="24"/>
      <w:szCs w:val="24"/>
    </w:rPr>
  </w:style>
  <w:style w:type="paragraph" w:customStyle="1" w:styleId="progress-blue">
    <w:name w:val="progress-blue"/>
    <w:basedOn w:val="a"/>
    <w:rsid w:val="00455269"/>
    <w:pPr>
      <w:pBdr>
        <w:top w:val="single" w:sz="6" w:space="0" w:color="55AEEE"/>
        <w:left w:val="single" w:sz="6" w:space="0" w:color="55AEEE"/>
        <w:bottom w:val="single" w:sz="6" w:space="0" w:color="55AEEE"/>
        <w:right w:val="single" w:sz="6" w:space="0" w:color="55AEEE"/>
      </w:pBdr>
      <w:spacing w:before="100" w:beforeAutospacing="1" w:after="96" w:line="240" w:lineRule="auto"/>
    </w:pPr>
    <w:rPr>
      <w:rFonts w:ascii="Times New Roman" w:eastAsia="Times New Roman" w:hAnsi="Times New Roman" w:cs="Times New Roman"/>
      <w:sz w:val="24"/>
      <w:szCs w:val="24"/>
    </w:rPr>
  </w:style>
  <w:style w:type="paragraph" w:customStyle="1" w:styleId="xfieldimagegallery">
    <w:name w:val="xfieldimagegallery"/>
    <w:basedOn w:val="a"/>
    <w:rsid w:val="00455269"/>
    <w:pPr>
      <w:spacing w:after="0" w:line="240" w:lineRule="auto"/>
    </w:pPr>
    <w:rPr>
      <w:rFonts w:ascii="Times New Roman" w:eastAsia="Times New Roman" w:hAnsi="Times New Roman" w:cs="Times New Roman"/>
      <w:sz w:val="24"/>
      <w:szCs w:val="24"/>
    </w:rPr>
  </w:style>
  <w:style w:type="paragraph" w:customStyle="1" w:styleId="xfieldsnote">
    <w:name w:val="xfieldsnote"/>
    <w:basedOn w:val="a"/>
    <w:rsid w:val="00455269"/>
    <w:pPr>
      <w:spacing w:before="100" w:beforeAutospacing="1" w:after="96" w:line="240" w:lineRule="auto"/>
    </w:pPr>
    <w:rPr>
      <w:rFonts w:ascii="Times New Roman" w:eastAsia="Times New Roman" w:hAnsi="Times New Roman" w:cs="Times New Roman"/>
      <w:color w:val="838383"/>
    </w:rPr>
  </w:style>
  <w:style w:type="paragraph" w:customStyle="1" w:styleId="comment">
    <w:name w:val="commen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templatecomment">
    <w:name w:val="template_commen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octype">
    <w:name w:val="doctyp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javadoc">
    <w:name w:val="javadoc"/>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keyword">
    <w:name w:val="keyword"/>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winutils">
    <w:name w:val="winutils"/>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method">
    <w:name w:val="method"/>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addition">
    <w:name w:val="addition"/>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number">
    <w:name w:val="numbe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command">
    <w:name w:val="command"/>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tring">
    <w:name w:val="string"/>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phpdoc">
    <w:name w:val="phpdoc"/>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regexp">
    <w:name w:val="regexp"/>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hexcolor">
    <w:name w:val="hexcolo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16">
    <w:name w:val="Название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localvars">
    <w:name w:val="localvars"/>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chunk">
    <w:name w:val="chunk"/>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ecorator">
    <w:name w:val="decorato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uiltin">
    <w:name w:val="builtin"/>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uiltin0">
    <w:name w:val="built_in"/>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identifier">
    <w:name w:val="identifie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id">
    <w:name w:val="id"/>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attribute">
    <w:name w:val="attribut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variable">
    <w:name w:val="variabl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instancevar">
    <w:name w:val="instanceva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constant">
    <w:name w:val="constan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parent">
    <w:name w:val="paren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preprocessor">
    <w:name w:val="preprocesso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pi">
    <w:name w:val="pi"/>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hebang">
    <w:name w:val="shebang"/>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ymbol">
    <w:name w:val="symbol"/>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pecial">
    <w:name w:val="special"/>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keymethods">
    <w:name w:val="keymethods"/>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attrselector">
    <w:name w:val="attr_selecto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important">
    <w:name w:val="importan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ubst">
    <w:name w:val="subs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cdata">
    <w:name w:val="cdata"/>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eletion">
    <w:name w:val="deletion"/>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lfield">
    <w:name w:val="lfield"/>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left">
    <w:name w:val="dlef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right">
    <w:name w:val="drigh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top">
    <w:name w:val="dtop"/>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btm">
    <w:name w:val="dbtm"/>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tl">
    <w:name w:val="btl"/>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cont">
    <w:name w:val="dcon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i-dialog-title">
    <w:name w:val="ui-dialog-titl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i-dialog-content">
    <w:name w:val="ui-dialog-content"/>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i-resizable-se">
    <w:name w:val="ui-resizable-s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i-menu-item">
    <w:name w:val="ui-menu-item"/>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color-palette">
    <w:name w:val="color-palett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b-editor">
    <w:name w:val="bb-edito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ploadimage">
    <w:name w:val="uploadimag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info">
    <w:name w:val="info"/>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progress-bar">
    <w:name w:val="progress-ba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tag">
    <w:name w:val="tag"/>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value">
    <w:name w:val="valu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formula">
    <w:name w:val="formula"/>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property">
    <w:name w:val="property"/>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ody">
    <w:name w:val="body"/>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label">
    <w:name w:val="label"/>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change">
    <w:name w:val="chang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avatar">
    <w:name w:val="avatar"/>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color-btn">
    <w:name w:val="color-btn"/>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reak">
    <w:name w:val="break"/>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fr-text-gray">
    <w:name w:val="fr-text-gray"/>
    <w:basedOn w:val="a"/>
    <w:rsid w:val="00455269"/>
    <w:pPr>
      <w:spacing w:before="100" w:beforeAutospacing="1" w:after="96" w:line="240" w:lineRule="auto"/>
    </w:pPr>
    <w:rPr>
      <w:rFonts w:ascii="Times New Roman" w:eastAsia="Times New Roman" w:hAnsi="Times New Roman" w:cs="Times New Roman"/>
      <w:color w:val="AAAAAA"/>
      <w:sz w:val="24"/>
      <w:szCs w:val="24"/>
    </w:rPr>
  </w:style>
  <w:style w:type="paragraph" w:customStyle="1" w:styleId="fr-text-red">
    <w:name w:val="fr-text-red"/>
    <w:basedOn w:val="a"/>
    <w:rsid w:val="00455269"/>
    <w:pPr>
      <w:spacing w:before="100" w:beforeAutospacing="1" w:after="96" w:line="240" w:lineRule="auto"/>
    </w:pPr>
    <w:rPr>
      <w:rFonts w:ascii="Times New Roman" w:eastAsia="Times New Roman" w:hAnsi="Times New Roman" w:cs="Times New Roman"/>
      <w:color w:val="F44336"/>
      <w:sz w:val="24"/>
      <w:szCs w:val="24"/>
    </w:rPr>
  </w:style>
  <w:style w:type="paragraph" w:customStyle="1" w:styleId="fr-text-blue">
    <w:name w:val="fr-text-blue"/>
    <w:basedOn w:val="a"/>
    <w:rsid w:val="00455269"/>
    <w:pPr>
      <w:spacing w:before="100" w:beforeAutospacing="1" w:after="96" w:line="240" w:lineRule="auto"/>
    </w:pPr>
    <w:rPr>
      <w:rFonts w:ascii="Times New Roman" w:eastAsia="Times New Roman" w:hAnsi="Times New Roman" w:cs="Times New Roman"/>
      <w:color w:val="2196F3"/>
      <w:sz w:val="24"/>
      <w:szCs w:val="24"/>
    </w:rPr>
  </w:style>
  <w:style w:type="paragraph" w:customStyle="1" w:styleId="fr-text-green">
    <w:name w:val="fr-text-green"/>
    <w:basedOn w:val="a"/>
    <w:rsid w:val="00455269"/>
    <w:pPr>
      <w:spacing w:before="100" w:beforeAutospacing="1" w:after="96" w:line="240" w:lineRule="auto"/>
    </w:pPr>
    <w:rPr>
      <w:rFonts w:ascii="Times New Roman" w:eastAsia="Times New Roman" w:hAnsi="Times New Roman" w:cs="Times New Roman"/>
      <w:color w:val="4CAF50"/>
      <w:sz w:val="24"/>
      <w:szCs w:val="24"/>
    </w:rPr>
  </w:style>
  <w:style w:type="paragraph" w:customStyle="1" w:styleId="ui-icon-close">
    <w:name w:val="ui-icon-close"/>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i-icon-closethick">
    <w:name w:val="ui-icon-closethick"/>
    <w:basedOn w:val="a"/>
    <w:rsid w:val="00455269"/>
    <w:pPr>
      <w:spacing w:before="100" w:beforeAutospacing="1" w:after="96" w:line="240" w:lineRule="auto"/>
    </w:pPr>
    <w:rPr>
      <w:rFonts w:ascii="Times New Roman" w:eastAsia="Times New Roman" w:hAnsi="Times New Roman" w:cs="Times New Roman"/>
      <w:sz w:val="24"/>
      <w:szCs w:val="24"/>
    </w:rPr>
  </w:style>
  <w:style w:type="character" w:customStyle="1" w:styleId="navext">
    <w:name w:val="nav_ext"/>
    <w:basedOn w:val="a0"/>
    <w:rsid w:val="00455269"/>
  </w:style>
  <w:style w:type="character" w:customStyle="1" w:styleId="notfound">
    <w:name w:val="notfound"/>
    <w:basedOn w:val="a0"/>
    <w:rsid w:val="00455269"/>
  </w:style>
  <w:style w:type="character" w:customStyle="1" w:styleId="searchheading">
    <w:name w:val="searchheading"/>
    <w:basedOn w:val="a0"/>
    <w:rsid w:val="00455269"/>
  </w:style>
  <w:style w:type="character" w:customStyle="1" w:styleId="seperator">
    <w:name w:val="seperator"/>
    <w:basedOn w:val="a0"/>
    <w:rsid w:val="00455269"/>
  </w:style>
  <w:style w:type="paragraph" w:customStyle="1" w:styleId="container1">
    <w:name w:val="container1"/>
    <w:basedOn w:val="a"/>
    <w:rsid w:val="00455269"/>
    <w:pPr>
      <w:spacing w:after="0" w:line="240" w:lineRule="auto"/>
      <w:ind w:left="225" w:right="225"/>
    </w:pPr>
    <w:rPr>
      <w:rFonts w:ascii="Times New Roman" w:eastAsia="Times New Roman" w:hAnsi="Times New Roman" w:cs="Times New Roman"/>
      <w:sz w:val="24"/>
      <w:szCs w:val="24"/>
    </w:rPr>
  </w:style>
  <w:style w:type="paragraph" w:customStyle="1" w:styleId="rcol1">
    <w:name w:val="rcol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container2">
    <w:name w:val="container2"/>
    <w:basedOn w:val="a"/>
    <w:rsid w:val="00455269"/>
    <w:pPr>
      <w:spacing w:before="150" w:after="0" w:line="240" w:lineRule="auto"/>
    </w:pPr>
    <w:rPr>
      <w:rFonts w:ascii="Times New Roman" w:eastAsia="Times New Roman" w:hAnsi="Times New Roman" w:cs="Times New Roman"/>
      <w:color w:val="CACEC2"/>
      <w:sz w:val="20"/>
      <w:szCs w:val="20"/>
    </w:rPr>
  </w:style>
  <w:style w:type="paragraph" w:customStyle="1" w:styleId="lfield1">
    <w:name w:val="lfield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wsh1">
    <w:name w:val="wsh1"/>
    <w:basedOn w:val="a"/>
    <w:rsid w:val="00455269"/>
    <w:pPr>
      <w:shd w:val="clear" w:color="auto" w:fill="FFFFFF"/>
      <w:spacing w:before="100" w:beforeAutospacing="1" w:after="96" w:line="15" w:lineRule="atLeast"/>
    </w:pPr>
    <w:rPr>
      <w:rFonts w:ascii="Arial" w:eastAsia="Times New Roman" w:hAnsi="Arial" w:cs="Arial"/>
      <w:sz w:val="2"/>
      <w:szCs w:val="2"/>
    </w:rPr>
  </w:style>
  <w:style w:type="paragraph" w:customStyle="1" w:styleId="vsep1">
    <w:name w:val="vsep1"/>
    <w:basedOn w:val="a"/>
    <w:rsid w:val="00455269"/>
    <w:pPr>
      <w:shd w:val="clear" w:color="auto" w:fill="FFFFFF"/>
      <w:spacing w:before="100" w:beforeAutospacing="1" w:after="96" w:line="240" w:lineRule="auto"/>
    </w:pPr>
    <w:rPr>
      <w:rFonts w:ascii="Times New Roman" w:eastAsia="Times New Roman" w:hAnsi="Times New Roman" w:cs="Times New Roman"/>
      <w:sz w:val="24"/>
      <w:szCs w:val="24"/>
    </w:rPr>
  </w:style>
  <w:style w:type="paragraph" w:customStyle="1" w:styleId="container3">
    <w:name w:val="container3"/>
    <w:basedOn w:val="a"/>
    <w:rsid w:val="00455269"/>
    <w:pPr>
      <w:spacing w:after="0" w:line="240" w:lineRule="auto"/>
      <w:ind w:left="225" w:right="225"/>
    </w:pPr>
    <w:rPr>
      <w:rFonts w:ascii="Times New Roman" w:eastAsia="Times New Roman" w:hAnsi="Times New Roman" w:cs="Times New Roman"/>
      <w:sz w:val="24"/>
      <w:szCs w:val="24"/>
    </w:rPr>
  </w:style>
  <w:style w:type="paragraph" w:customStyle="1" w:styleId="dleft1">
    <w:name w:val="dleft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right1">
    <w:name w:val="dright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top1">
    <w:name w:val="dtop1"/>
    <w:basedOn w:val="a"/>
    <w:rsid w:val="00455269"/>
    <w:pPr>
      <w:spacing w:before="100" w:beforeAutospacing="1" w:after="96" w:line="15" w:lineRule="atLeast"/>
    </w:pPr>
    <w:rPr>
      <w:rFonts w:ascii="Arial" w:eastAsia="Times New Roman" w:hAnsi="Arial" w:cs="Arial"/>
      <w:sz w:val="2"/>
      <w:szCs w:val="2"/>
    </w:rPr>
  </w:style>
  <w:style w:type="paragraph" w:customStyle="1" w:styleId="dbtm1">
    <w:name w:val="dbtm1"/>
    <w:basedOn w:val="a"/>
    <w:rsid w:val="00455269"/>
    <w:pPr>
      <w:spacing w:before="100" w:beforeAutospacing="1" w:after="96" w:line="15" w:lineRule="atLeast"/>
    </w:pPr>
    <w:rPr>
      <w:rFonts w:ascii="Arial" w:eastAsia="Times New Roman" w:hAnsi="Arial" w:cs="Arial"/>
      <w:sz w:val="2"/>
      <w:szCs w:val="2"/>
    </w:rPr>
  </w:style>
  <w:style w:type="paragraph" w:customStyle="1" w:styleId="btl1">
    <w:name w:val="btl1"/>
    <w:basedOn w:val="a"/>
    <w:rsid w:val="00455269"/>
    <w:pPr>
      <w:pBdr>
        <w:bottom w:val="single" w:sz="6" w:space="0" w:color="DEDEDE"/>
      </w:pBdr>
      <w:spacing w:before="100" w:beforeAutospacing="1" w:after="96" w:line="675" w:lineRule="atLeast"/>
    </w:pPr>
    <w:rPr>
      <w:rFonts w:ascii="Times New Roman" w:eastAsia="Times New Roman" w:hAnsi="Times New Roman" w:cs="Times New Roman"/>
      <w:sz w:val="31"/>
      <w:szCs w:val="31"/>
    </w:rPr>
  </w:style>
  <w:style w:type="paragraph" w:customStyle="1" w:styleId="dcont1">
    <w:name w:val="dcont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cont2">
    <w:name w:val="dcont2"/>
    <w:basedOn w:val="a"/>
    <w:rsid w:val="00455269"/>
    <w:pPr>
      <w:shd w:val="clear" w:color="auto" w:fill="505050"/>
      <w:spacing w:before="100" w:beforeAutospacing="1" w:after="96" w:line="240" w:lineRule="auto"/>
    </w:pPr>
    <w:rPr>
      <w:rFonts w:ascii="Times New Roman" w:eastAsia="Times New Roman" w:hAnsi="Times New Roman" w:cs="Times New Roman"/>
      <w:sz w:val="24"/>
      <w:szCs w:val="24"/>
    </w:rPr>
  </w:style>
  <w:style w:type="paragraph" w:customStyle="1" w:styleId="vresult1">
    <w:name w:val="vresult1"/>
    <w:basedOn w:val="a"/>
    <w:rsid w:val="00455269"/>
    <w:pPr>
      <w:spacing w:before="165" w:after="96" w:line="240" w:lineRule="auto"/>
    </w:pPr>
    <w:rPr>
      <w:rFonts w:ascii="Times New Roman" w:eastAsia="Times New Roman" w:hAnsi="Times New Roman" w:cs="Times New Roman"/>
      <w:sz w:val="24"/>
      <w:szCs w:val="24"/>
    </w:rPr>
  </w:style>
  <w:style w:type="paragraph" w:customStyle="1" w:styleId="dtop2">
    <w:name w:val="dtop2"/>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cont3">
    <w:name w:val="dcont3"/>
    <w:basedOn w:val="a"/>
    <w:rsid w:val="00455269"/>
    <w:pPr>
      <w:spacing w:after="0" w:line="240" w:lineRule="auto"/>
      <w:ind w:left="195" w:right="195"/>
    </w:pPr>
    <w:rPr>
      <w:rFonts w:ascii="Times New Roman" w:eastAsia="Times New Roman" w:hAnsi="Times New Roman" w:cs="Times New Roman"/>
      <w:sz w:val="24"/>
      <w:szCs w:val="24"/>
    </w:rPr>
  </w:style>
  <w:style w:type="paragraph" w:customStyle="1" w:styleId="btl2">
    <w:name w:val="btl2"/>
    <w:basedOn w:val="a"/>
    <w:rsid w:val="00455269"/>
    <w:pPr>
      <w:spacing w:before="100" w:beforeAutospacing="1" w:after="150" w:line="240" w:lineRule="auto"/>
    </w:pPr>
    <w:rPr>
      <w:rFonts w:ascii="Times New Roman" w:eastAsia="Times New Roman" w:hAnsi="Times New Roman" w:cs="Times New Roman"/>
      <w:sz w:val="24"/>
      <w:szCs w:val="24"/>
    </w:rPr>
  </w:style>
  <w:style w:type="paragraph" w:customStyle="1" w:styleId="btl3">
    <w:name w:val="btl3"/>
    <w:basedOn w:val="a"/>
    <w:rsid w:val="00455269"/>
    <w:pPr>
      <w:pBdr>
        <w:bottom w:val="single" w:sz="6" w:space="0" w:color="A6A6A6"/>
      </w:pBdr>
      <w:spacing w:before="100" w:beforeAutospacing="1" w:after="96" w:line="240" w:lineRule="auto"/>
    </w:pPr>
    <w:rPr>
      <w:rFonts w:ascii="Times New Roman" w:eastAsia="Times New Roman" w:hAnsi="Times New Roman" w:cs="Times New Roman"/>
      <w:sz w:val="24"/>
      <w:szCs w:val="24"/>
    </w:rPr>
  </w:style>
  <w:style w:type="paragraph" w:customStyle="1" w:styleId="dcont4">
    <w:name w:val="dcont4"/>
    <w:basedOn w:val="a"/>
    <w:rsid w:val="00455269"/>
    <w:pPr>
      <w:pBdr>
        <w:top w:val="single" w:sz="12" w:space="0" w:color="9ACE45"/>
      </w:pBdr>
      <w:shd w:val="clear" w:color="auto" w:fill="7DB91C"/>
      <w:spacing w:before="100" w:beforeAutospacing="1" w:after="96" w:line="240" w:lineRule="auto"/>
    </w:pPr>
    <w:rPr>
      <w:rFonts w:ascii="Times New Roman" w:eastAsia="Times New Roman" w:hAnsi="Times New Roman" w:cs="Times New Roman"/>
      <w:sz w:val="24"/>
      <w:szCs w:val="24"/>
    </w:rPr>
  </w:style>
  <w:style w:type="paragraph" w:customStyle="1" w:styleId="ftbar1">
    <w:name w:val="ftbar1"/>
    <w:basedOn w:val="a"/>
    <w:rsid w:val="00455269"/>
    <w:pPr>
      <w:spacing w:after="0" w:line="240" w:lineRule="auto"/>
      <w:ind w:left="225" w:right="225"/>
    </w:pPr>
    <w:rPr>
      <w:rFonts w:ascii="Times New Roman" w:eastAsia="Times New Roman" w:hAnsi="Times New Roman" w:cs="Times New Roman"/>
      <w:sz w:val="24"/>
      <w:szCs w:val="24"/>
    </w:rPr>
  </w:style>
  <w:style w:type="paragraph" w:customStyle="1" w:styleId="lcol1">
    <w:name w:val="lcol1"/>
    <w:basedOn w:val="a"/>
    <w:rsid w:val="00455269"/>
    <w:pPr>
      <w:spacing w:before="100" w:beforeAutospacing="1" w:after="96" w:line="300" w:lineRule="atLeast"/>
    </w:pPr>
    <w:rPr>
      <w:rFonts w:ascii="Times New Roman" w:eastAsia="Times New Roman" w:hAnsi="Times New Roman" w:cs="Times New Roman"/>
      <w:color w:val="FFFFFF"/>
      <w:sz w:val="20"/>
      <w:szCs w:val="20"/>
    </w:rPr>
  </w:style>
  <w:style w:type="paragraph" w:customStyle="1" w:styleId="rcol2">
    <w:name w:val="rcol2"/>
    <w:basedOn w:val="a"/>
    <w:rsid w:val="00455269"/>
    <w:pPr>
      <w:shd w:val="clear" w:color="auto" w:fill="FFFFFF"/>
      <w:spacing w:before="100" w:beforeAutospacing="1" w:after="96" w:line="240" w:lineRule="auto"/>
    </w:pPr>
    <w:rPr>
      <w:rFonts w:ascii="Times New Roman" w:eastAsia="Times New Roman" w:hAnsi="Times New Roman" w:cs="Times New Roman"/>
      <w:sz w:val="24"/>
      <w:szCs w:val="24"/>
    </w:rPr>
  </w:style>
  <w:style w:type="paragraph" w:customStyle="1" w:styleId="container4">
    <w:name w:val="container4"/>
    <w:basedOn w:val="a"/>
    <w:rsid w:val="00455269"/>
    <w:pPr>
      <w:spacing w:after="0" w:line="240" w:lineRule="auto"/>
      <w:ind w:left="450"/>
    </w:pPr>
    <w:rPr>
      <w:rFonts w:ascii="Times New Roman" w:eastAsia="Times New Roman" w:hAnsi="Times New Roman" w:cs="Times New Roman"/>
      <w:sz w:val="24"/>
      <w:szCs w:val="24"/>
    </w:rPr>
  </w:style>
  <w:style w:type="paragraph" w:customStyle="1" w:styleId="hban1">
    <w:name w:val="hban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sortn1">
    <w:name w:val="sortn1"/>
    <w:basedOn w:val="a"/>
    <w:rsid w:val="00455269"/>
    <w:pPr>
      <w:spacing w:after="0" w:line="435" w:lineRule="atLeast"/>
      <w:jc w:val="center"/>
    </w:pPr>
    <w:rPr>
      <w:rFonts w:ascii="Times New Roman" w:eastAsia="Times New Roman" w:hAnsi="Times New Roman" w:cs="Times New Roman"/>
      <w:sz w:val="20"/>
      <w:szCs w:val="20"/>
    </w:rPr>
  </w:style>
  <w:style w:type="paragraph" w:customStyle="1" w:styleId="btl4">
    <w:name w:val="btl4"/>
    <w:basedOn w:val="a"/>
    <w:rsid w:val="00455269"/>
    <w:pPr>
      <w:spacing w:before="100" w:beforeAutospacing="1" w:after="30" w:line="240" w:lineRule="auto"/>
    </w:pPr>
    <w:rPr>
      <w:rFonts w:ascii="Times New Roman" w:eastAsia="Times New Roman" w:hAnsi="Times New Roman" w:cs="Times New Roman"/>
      <w:color w:val="009846"/>
      <w:sz w:val="24"/>
      <w:szCs w:val="24"/>
    </w:rPr>
  </w:style>
  <w:style w:type="paragraph" w:customStyle="1" w:styleId="maincont1">
    <w:name w:val="maincont1"/>
    <w:basedOn w:val="a"/>
    <w:rsid w:val="00455269"/>
    <w:pPr>
      <w:pBdr>
        <w:top w:val="single" w:sz="6" w:space="11" w:color="CFCFCF"/>
      </w:pBdr>
      <w:spacing w:before="100" w:beforeAutospacing="1" w:after="225" w:line="240" w:lineRule="auto"/>
      <w:jc w:val="both"/>
    </w:pPr>
    <w:rPr>
      <w:rFonts w:ascii="Times New Roman" w:eastAsia="Times New Roman" w:hAnsi="Times New Roman" w:cs="Times New Roman"/>
      <w:sz w:val="24"/>
      <w:szCs w:val="24"/>
    </w:rPr>
  </w:style>
  <w:style w:type="paragraph" w:customStyle="1" w:styleId="mlink1">
    <w:name w:val="mlink1"/>
    <w:basedOn w:val="a"/>
    <w:rsid w:val="00455269"/>
    <w:pPr>
      <w:shd w:val="clear" w:color="auto" w:fill="F1F0ED"/>
      <w:spacing w:after="0" w:line="240" w:lineRule="auto"/>
    </w:pPr>
    <w:rPr>
      <w:rFonts w:ascii="Times New Roman" w:eastAsia="Times New Roman" w:hAnsi="Times New Roman" w:cs="Times New Roman"/>
      <w:sz w:val="24"/>
      <w:szCs w:val="24"/>
    </w:rPr>
  </w:style>
  <w:style w:type="paragraph" w:customStyle="1" w:styleId="rate1">
    <w:name w:val="rate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tags1">
    <w:name w:val="btags1"/>
    <w:basedOn w:val="a"/>
    <w:rsid w:val="00455269"/>
    <w:pPr>
      <w:spacing w:before="100" w:beforeAutospacing="1" w:after="96" w:line="480" w:lineRule="atLeast"/>
    </w:pPr>
    <w:rPr>
      <w:rFonts w:ascii="Times New Roman" w:eastAsia="Times New Roman" w:hAnsi="Times New Roman" w:cs="Times New Roman"/>
      <w:color w:val="F2FFDE"/>
      <w:sz w:val="24"/>
      <w:szCs w:val="24"/>
    </w:rPr>
  </w:style>
  <w:style w:type="paragraph" w:customStyle="1" w:styleId="dtop3">
    <w:name w:val="dtop3"/>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lcol2">
    <w:name w:val="lcol2"/>
    <w:basedOn w:val="a"/>
    <w:rsid w:val="00455269"/>
    <w:pPr>
      <w:pBdr>
        <w:top w:val="single" w:sz="6" w:space="11" w:color="B6B5B3"/>
      </w:pBdr>
      <w:shd w:val="clear" w:color="auto" w:fill="F1F0ED"/>
      <w:spacing w:before="100" w:beforeAutospacing="1" w:after="96" w:line="240" w:lineRule="auto"/>
      <w:ind w:left="-1950"/>
    </w:pPr>
    <w:rPr>
      <w:rFonts w:ascii="Times New Roman" w:eastAsia="Times New Roman" w:hAnsi="Times New Roman" w:cs="Times New Roman"/>
      <w:color w:val="707070"/>
      <w:sz w:val="24"/>
      <w:szCs w:val="24"/>
    </w:rPr>
  </w:style>
  <w:style w:type="paragraph" w:customStyle="1" w:styleId="avatar1">
    <w:name w:val="avatar1"/>
    <w:basedOn w:val="a"/>
    <w:rsid w:val="00455269"/>
    <w:pPr>
      <w:spacing w:before="100" w:beforeAutospacing="1" w:after="60" w:line="240" w:lineRule="auto"/>
    </w:pPr>
    <w:rPr>
      <w:rFonts w:ascii="Times New Roman" w:eastAsia="Times New Roman" w:hAnsi="Times New Roman" w:cs="Times New Roman"/>
      <w:sz w:val="24"/>
      <w:szCs w:val="24"/>
    </w:rPr>
  </w:style>
  <w:style w:type="paragraph" w:customStyle="1" w:styleId="rcol3">
    <w:name w:val="rcol3"/>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top4">
    <w:name w:val="dtop4"/>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dleft2">
    <w:name w:val="dleft2"/>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heading1">
    <w:name w:val="heading1"/>
    <w:basedOn w:val="a"/>
    <w:rsid w:val="00455269"/>
    <w:pPr>
      <w:spacing w:before="100" w:beforeAutospacing="1" w:after="150" w:line="240" w:lineRule="auto"/>
    </w:pPr>
    <w:rPr>
      <w:rFonts w:ascii="Times New Roman" w:eastAsia="Times New Roman" w:hAnsi="Times New Roman" w:cs="Times New Roman"/>
      <w:color w:val="707070"/>
      <w:sz w:val="34"/>
      <w:szCs w:val="34"/>
    </w:rPr>
  </w:style>
  <w:style w:type="paragraph" w:customStyle="1" w:styleId="dcont5">
    <w:name w:val="dcont5"/>
    <w:basedOn w:val="a"/>
    <w:rsid w:val="00455269"/>
    <w:pPr>
      <w:spacing w:after="0" w:line="240" w:lineRule="auto"/>
      <w:ind w:left="195" w:right="195"/>
    </w:pPr>
    <w:rPr>
      <w:rFonts w:ascii="Times New Roman" w:eastAsia="Times New Roman" w:hAnsi="Times New Roman" w:cs="Times New Roman"/>
      <w:sz w:val="24"/>
      <w:szCs w:val="24"/>
    </w:rPr>
  </w:style>
  <w:style w:type="paragraph" w:customStyle="1" w:styleId="heading2">
    <w:name w:val="heading2"/>
    <w:basedOn w:val="a"/>
    <w:rsid w:val="00455269"/>
    <w:pPr>
      <w:spacing w:after="0" w:line="240" w:lineRule="auto"/>
    </w:pPr>
    <w:rPr>
      <w:rFonts w:ascii="Times New Roman" w:eastAsia="Times New Roman" w:hAnsi="Times New Roman" w:cs="Times New Roman"/>
      <w:color w:val="707070"/>
      <w:sz w:val="34"/>
      <w:szCs w:val="34"/>
    </w:rPr>
  </w:style>
  <w:style w:type="paragraph" w:customStyle="1" w:styleId="lcol3">
    <w:name w:val="lcol3"/>
    <w:basedOn w:val="a"/>
    <w:rsid w:val="00455269"/>
    <w:pPr>
      <w:spacing w:before="100" w:beforeAutospacing="1" w:after="96" w:line="240" w:lineRule="auto"/>
      <w:ind w:left="-1875"/>
    </w:pPr>
    <w:rPr>
      <w:rFonts w:ascii="Times New Roman" w:eastAsia="Times New Roman" w:hAnsi="Times New Roman" w:cs="Times New Roman"/>
      <w:sz w:val="24"/>
      <w:szCs w:val="24"/>
    </w:rPr>
  </w:style>
  <w:style w:type="paragraph" w:customStyle="1" w:styleId="avatar2">
    <w:name w:val="avatar2"/>
    <w:basedOn w:val="a"/>
    <w:rsid w:val="00455269"/>
    <w:pPr>
      <w:pBdr>
        <w:top w:val="single" w:sz="6" w:space="3" w:color="DFDDD9"/>
        <w:left w:val="single" w:sz="6" w:space="3" w:color="DFDDD9"/>
        <w:bottom w:val="single" w:sz="6" w:space="3" w:color="DFDDD9"/>
        <w:right w:val="single" w:sz="6" w:space="3" w:color="DFDDD9"/>
      </w:pBd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rcol4">
    <w:name w:val="rcol4"/>
    <w:basedOn w:val="a"/>
    <w:rsid w:val="00455269"/>
    <w:pPr>
      <w:spacing w:before="100" w:beforeAutospacing="1" w:after="96" w:line="240" w:lineRule="auto"/>
    </w:pPr>
    <w:rPr>
      <w:rFonts w:ascii="Times New Roman" w:eastAsia="Times New Roman" w:hAnsi="Times New Roman" w:cs="Times New Roman"/>
      <w:sz w:val="24"/>
      <w:szCs w:val="24"/>
    </w:rPr>
  </w:style>
  <w:style w:type="character" w:customStyle="1" w:styleId="navext1">
    <w:name w:val="nav_ext1"/>
    <w:basedOn w:val="a0"/>
    <w:rsid w:val="00455269"/>
    <w:rPr>
      <w:color w:val="2C2C2C"/>
    </w:rPr>
  </w:style>
  <w:style w:type="paragraph" w:customStyle="1" w:styleId="thide1">
    <w:name w:val="thide1"/>
    <w:basedOn w:val="a"/>
    <w:rsid w:val="00455269"/>
    <w:pPr>
      <w:shd w:val="clear" w:color="auto" w:fill="7BB81B"/>
      <w:spacing w:before="100" w:beforeAutospacing="1" w:after="96" w:line="240" w:lineRule="auto"/>
    </w:pPr>
    <w:rPr>
      <w:rFonts w:ascii="Times New Roman" w:eastAsia="Times New Roman" w:hAnsi="Times New Roman" w:cs="Times New Roman"/>
      <w:sz w:val="24"/>
      <w:szCs w:val="24"/>
    </w:rPr>
  </w:style>
  <w:style w:type="character" w:customStyle="1" w:styleId="notfound1">
    <w:name w:val="notfound1"/>
    <w:basedOn w:val="a0"/>
    <w:rsid w:val="00455269"/>
    <w:rPr>
      <w:strike w:val="0"/>
      <w:dstrike w:val="0"/>
      <w:vanish w:val="0"/>
      <w:webHidden w:val="0"/>
      <w:u w:val="none"/>
      <w:effect w:val="none"/>
      <w:specVanish w:val="0"/>
    </w:rPr>
  </w:style>
  <w:style w:type="character" w:customStyle="1" w:styleId="searchheading1">
    <w:name w:val="searchheading1"/>
    <w:basedOn w:val="a0"/>
    <w:rsid w:val="00455269"/>
    <w:rPr>
      <w:b/>
      <w:bCs/>
      <w:vanish w:val="0"/>
      <w:webHidden w:val="0"/>
      <w:color w:val="009846"/>
      <w:specVanish w:val="0"/>
    </w:rPr>
  </w:style>
  <w:style w:type="character" w:customStyle="1" w:styleId="seperator1">
    <w:name w:val="seperator1"/>
    <w:basedOn w:val="a0"/>
    <w:rsid w:val="00455269"/>
    <w:rPr>
      <w:vanish w:val="0"/>
      <w:webHidden w:val="0"/>
      <w:shd w:val="clear" w:color="auto" w:fill="009846"/>
      <w:specVanish w:val="0"/>
    </w:rPr>
  </w:style>
  <w:style w:type="paragraph" w:customStyle="1" w:styleId="break1">
    <w:name w:val="break1"/>
    <w:basedOn w:val="a"/>
    <w:rsid w:val="00455269"/>
    <w:pPr>
      <w:spacing w:before="100" w:beforeAutospacing="1" w:after="96" w:line="240" w:lineRule="auto"/>
    </w:pPr>
    <w:rPr>
      <w:rFonts w:ascii="Times New Roman" w:eastAsia="Times New Roman" w:hAnsi="Times New Roman" w:cs="Times New Roman"/>
      <w:vanish/>
      <w:sz w:val="24"/>
      <w:szCs w:val="24"/>
    </w:rPr>
  </w:style>
  <w:style w:type="paragraph" w:customStyle="1" w:styleId="ui-icon1">
    <w:name w:val="ui-icon1"/>
    <w:basedOn w:val="a"/>
    <w:rsid w:val="00455269"/>
    <w:pPr>
      <w:spacing w:before="100" w:beforeAutospacing="1" w:after="96" w:line="240" w:lineRule="auto"/>
      <w:ind w:firstLine="7343"/>
    </w:pPr>
    <w:rPr>
      <w:rFonts w:ascii="Times New Roman" w:eastAsia="Times New Roman" w:hAnsi="Times New Roman" w:cs="Times New Roman"/>
      <w:sz w:val="24"/>
      <w:szCs w:val="24"/>
    </w:rPr>
  </w:style>
  <w:style w:type="paragraph" w:customStyle="1" w:styleId="ui-icon2">
    <w:name w:val="ui-icon2"/>
    <w:basedOn w:val="a"/>
    <w:rsid w:val="00455269"/>
    <w:pPr>
      <w:shd w:val="clear" w:color="auto" w:fill="DB143D"/>
      <w:spacing w:before="100" w:beforeAutospacing="1" w:after="96" w:line="240" w:lineRule="auto"/>
      <w:ind w:firstLine="7343"/>
    </w:pPr>
    <w:rPr>
      <w:rFonts w:ascii="Times New Roman" w:eastAsia="Times New Roman" w:hAnsi="Times New Roman" w:cs="Times New Roman"/>
      <w:sz w:val="24"/>
      <w:szCs w:val="24"/>
    </w:rPr>
  </w:style>
  <w:style w:type="paragraph" w:customStyle="1" w:styleId="ui-icon3">
    <w:name w:val="ui-icon3"/>
    <w:basedOn w:val="a"/>
    <w:rsid w:val="00455269"/>
    <w:pPr>
      <w:shd w:val="clear" w:color="auto" w:fill="DB143D"/>
      <w:spacing w:before="100" w:beforeAutospacing="1" w:after="96" w:line="240" w:lineRule="auto"/>
      <w:ind w:firstLine="7343"/>
    </w:pPr>
    <w:rPr>
      <w:rFonts w:ascii="Times New Roman" w:eastAsia="Times New Roman" w:hAnsi="Times New Roman" w:cs="Times New Roman"/>
      <w:sz w:val="24"/>
      <w:szCs w:val="24"/>
    </w:rPr>
  </w:style>
  <w:style w:type="paragraph" w:customStyle="1" w:styleId="ui-dialog-titlebar1">
    <w:name w:val="ui-dialog-titlebar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i-dialog-title1">
    <w:name w:val="ui-dialog-title1"/>
    <w:basedOn w:val="a"/>
    <w:rsid w:val="00455269"/>
    <w:pPr>
      <w:spacing w:before="24" w:after="72" w:line="240" w:lineRule="auto"/>
      <w:ind w:right="195"/>
    </w:pPr>
    <w:rPr>
      <w:rFonts w:ascii="Times New Roman" w:eastAsia="Times New Roman" w:hAnsi="Times New Roman" w:cs="Times New Roman"/>
      <w:sz w:val="24"/>
      <w:szCs w:val="24"/>
    </w:rPr>
  </w:style>
  <w:style w:type="paragraph" w:customStyle="1" w:styleId="ui-dialog-titlebar-close1">
    <w:name w:val="ui-dialog-titlebar-close1"/>
    <w:basedOn w:val="a"/>
    <w:rsid w:val="00455269"/>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455269"/>
    <w:pPr>
      <w:spacing w:before="100" w:beforeAutospacing="1" w:after="195"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i-resizable-se1">
    <w:name w:val="ui-resizable-se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i-menu1">
    <w:name w:val="ui-menu1"/>
    <w:basedOn w:val="a"/>
    <w:rsid w:val="00455269"/>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rPr>
  </w:style>
  <w:style w:type="paragraph" w:customStyle="1" w:styleId="ui-menu-item1">
    <w:name w:val="ui-menu-item1"/>
    <w:basedOn w:val="a"/>
    <w:rsid w:val="00455269"/>
    <w:pPr>
      <w:spacing w:after="0" w:line="240" w:lineRule="auto"/>
    </w:pPr>
    <w:rPr>
      <w:rFonts w:ascii="Times New Roman" w:eastAsia="Times New Roman" w:hAnsi="Times New Roman" w:cs="Times New Roman"/>
      <w:sz w:val="24"/>
      <w:szCs w:val="24"/>
    </w:rPr>
  </w:style>
  <w:style w:type="paragraph" w:customStyle="1" w:styleId="comment1">
    <w:name w:val="comment1"/>
    <w:basedOn w:val="a"/>
    <w:rsid w:val="00455269"/>
    <w:pPr>
      <w:spacing w:before="100" w:beforeAutospacing="1" w:after="96" w:line="240" w:lineRule="auto"/>
    </w:pPr>
    <w:rPr>
      <w:rFonts w:ascii="Times New Roman" w:eastAsia="Times New Roman" w:hAnsi="Times New Roman" w:cs="Times New Roman"/>
      <w:i/>
      <w:iCs/>
      <w:color w:val="93A1A1"/>
      <w:sz w:val="24"/>
      <w:szCs w:val="24"/>
    </w:rPr>
  </w:style>
  <w:style w:type="paragraph" w:customStyle="1" w:styleId="templatecomment1">
    <w:name w:val="template_comment1"/>
    <w:basedOn w:val="a"/>
    <w:rsid w:val="00455269"/>
    <w:pPr>
      <w:spacing w:before="100" w:beforeAutospacing="1" w:after="96" w:line="240" w:lineRule="auto"/>
    </w:pPr>
    <w:rPr>
      <w:rFonts w:ascii="Times New Roman" w:eastAsia="Times New Roman" w:hAnsi="Times New Roman" w:cs="Times New Roman"/>
      <w:i/>
      <w:iCs/>
      <w:color w:val="93A1A1"/>
      <w:sz w:val="24"/>
      <w:szCs w:val="24"/>
    </w:rPr>
  </w:style>
  <w:style w:type="paragraph" w:customStyle="1" w:styleId="header1">
    <w:name w:val="header1"/>
    <w:basedOn w:val="a"/>
    <w:rsid w:val="00455269"/>
    <w:pPr>
      <w:spacing w:before="100" w:beforeAutospacing="1" w:after="96" w:line="240" w:lineRule="auto"/>
    </w:pPr>
    <w:rPr>
      <w:rFonts w:ascii="Times New Roman" w:eastAsia="Times New Roman" w:hAnsi="Times New Roman" w:cs="Times New Roman"/>
      <w:i/>
      <w:iCs/>
      <w:color w:val="93A1A1"/>
      <w:sz w:val="24"/>
      <w:szCs w:val="24"/>
    </w:rPr>
  </w:style>
  <w:style w:type="paragraph" w:customStyle="1" w:styleId="doctype1">
    <w:name w:val="doctype1"/>
    <w:basedOn w:val="a"/>
    <w:rsid w:val="00455269"/>
    <w:pPr>
      <w:spacing w:before="100" w:beforeAutospacing="1" w:after="96" w:line="240" w:lineRule="auto"/>
    </w:pPr>
    <w:rPr>
      <w:rFonts w:ascii="Times New Roman" w:eastAsia="Times New Roman" w:hAnsi="Times New Roman" w:cs="Times New Roman"/>
      <w:i/>
      <w:iCs/>
      <w:color w:val="93A1A1"/>
      <w:sz w:val="24"/>
      <w:szCs w:val="24"/>
    </w:rPr>
  </w:style>
  <w:style w:type="paragraph" w:customStyle="1" w:styleId="string1">
    <w:name w:val="string1"/>
    <w:basedOn w:val="a"/>
    <w:rsid w:val="00455269"/>
    <w:pPr>
      <w:spacing w:before="100" w:beforeAutospacing="1" w:after="96" w:line="240" w:lineRule="auto"/>
    </w:pPr>
    <w:rPr>
      <w:rFonts w:ascii="Times New Roman" w:eastAsia="Times New Roman" w:hAnsi="Times New Roman" w:cs="Times New Roman"/>
      <w:i/>
      <w:iCs/>
      <w:color w:val="93A1A1"/>
      <w:sz w:val="24"/>
      <w:szCs w:val="24"/>
    </w:rPr>
  </w:style>
  <w:style w:type="paragraph" w:customStyle="1" w:styleId="javadoc1">
    <w:name w:val="javadoc1"/>
    <w:basedOn w:val="a"/>
    <w:rsid w:val="00455269"/>
    <w:pPr>
      <w:spacing w:before="100" w:beforeAutospacing="1" w:after="96" w:line="240" w:lineRule="auto"/>
    </w:pPr>
    <w:rPr>
      <w:rFonts w:ascii="Times New Roman" w:eastAsia="Times New Roman" w:hAnsi="Times New Roman" w:cs="Times New Roman"/>
      <w:i/>
      <w:iCs/>
      <w:color w:val="93A1A1"/>
      <w:sz w:val="24"/>
      <w:szCs w:val="24"/>
    </w:rPr>
  </w:style>
  <w:style w:type="paragraph" w:customStyle="1" w:styleId="keyword1">
    <w:name w:val="keyword1"/>
    <w:basedOn w:val="a"/>
    <w:rsid w:val="00455269"/>
    <w:pPr>
      <w:spacing w:before="100" w:beforeAutospacing="1" w:after="96" w:line="240" w:lineRule="auto"/>
    </w:pPr>
    <w:rPr>
      <w:rFonts w:ascii="Times New Roman" w:eastAsia="Times New Roman" w:hAnsi="Times New Roman" w:cs="Times New Roman"/>
      <w:color w:val="859900"/>
      <w:sz w:val="24"/>
      <w:szCs w:val="24"/>
    </w:rPr>
  </w:style>
  <w:style w:type="paragraph" w:customStyle="1" w:styleId="keyword2">
    <w:name w:val="keyword2"/>
    <w:basedOn w:val="a"/>
    <w:rsid w:val="00455269"/>
    <w:pPr>
      <w:spacing w:before="100" w:beforeAutospacing="1" w:after="96" w:line="240" w:lineRule="auto"/>
    </w:pPr>
    <w:rPr>
      <w:rFonts w:ascii="Times New Roman" w:eastAsia="Times New Roman" w:hAnsi="Times New Roman" w:cs="Times New Roman"/>
      <w:color w:val="859900"/>
      <w:sz w:val="24"/>
      <w:szCs w:val="24"/>
    </w:rPr>
  </w:style>
  <w:style w:type="paragraph" w:customStyle="1" w:styleId="winutils1">
    <w:name w:val="winutils1"/>
    <w:basedOn w:val="a"/>
    <w:rsid w:val="00455269"/>
    <w:pPr>
      <w:spacing w:before="100" w:beforeAutospacing="1" w:after="96" w:line="240" w:lineRule="auto"/>
    </w:pPr>
    <w:rPr>
      <w:rFonts w:ascii="Times New Roman" w:eastAsia="Times New Roman" w:hAnsi="Times New Roman" w:cs="Times New Roman"/>
      <w:color w:val="859900"/>
      <w:sz w:val="24"/>
      <w:szCs w:val="24"/>
    </w:rPr>
  </w:style>
  <w:style w:type="paragraph" w:customStyle="1" w:styleId="title1">
    <w:name w:val="title1"/>
    <w:basedOn w:val="a"/>
    <w:rsid w:val="00455269"/>
    <w:pPr>
      <w:spacing w:before="100" w:beforeAutospacing="1" w:after="96" w:line="240" w:lineRule="auto"/>
    </w:pPr>
    <w:rPr>
      <w:rFonts w:ascii="Times New Roman" w:eastAsia="Times New Roman" w:hAnsi="Times New Roman" w:cs="Times New Roman"/>
      <w:color w:val="859900"/>
      <w:sz w:val="24"/>
      <w:szCs w:val="24"/>
    </w:rPr>
  </w:style>
  <w:style w:type="paragraph" w:customStyle="1" w:styleId="method1">
    <w:name w:val="method1"/>
    <w:basedOn w:val="a"/>
    <w:rsid w:val="00455269"/>
    <w:pPr>
      <w:spacing w:before="100" w:beforeAutospacing="1" w:after="96" w:line="240" w:lineRule="auto"/>
    </w:pPr>
    <w:rPr>
      <w:rFonts w:ascii="Times New Roman" w:eastAsia="Times New Roman" w:hAnsi="Times New Roman" w:cs="Times New Roman"/>
      <w:color w:val="859900"/>
      <w:sz w:val="24"/>
      <w:szCs w:val="24"/>
    </w:rPr>
  </w:style>
  <w:style w:type="paragraph" w:customStyle="1" w:styleId="addition1">
    <w:name w:val="addition1"/>
    <w:basedOn w:val="a"/>
    <w:rsid w:val="00455269"/>
    <w:pPr>
      <w:spacing w:before="100" w:beforeAutospacing="1" w:after="96" w:line="240" w:lineRule="auto"/>
    </w:pPr>
    <w:rPr>
      <w:rFonts w:ascii="Times New Roman" w:eastAsia="Times New Roman" w:hAnsi="Times New Roman" w:cs="Times New Roman"/>
      <w:color w:val="859900"/>
      <w:sz w:val="24"/>
      <w:szCs w:val="24"/>
    </w:rPr>
  </w:style>
  <w:style w:type="paragraph" w:customStyle="1" w:styleId="tag1">
    <w:name w:val="tag1"/>
    <w:basedOn w:val="a"/>
    <w:rsid w:val="00455269"/>
    <w:pPr>
      <w:spacing w:before="100" w:beforeAutospacing="1" w:after="96" w:line="240" w:lineRule="auto"/>
    </w:pPr>
    <w:rPr>
      <w:rFonts w:ascii="Times New Roman" w:eastAsia="Times New Roman" w:hAnsi="Times New Roman" w:cs="Times New Roman"/>
      <w:color w:val="859900"/>
      <w:sz w:val="24"/>
      <w:szCs w:val="24"/>
    </w:rPr>
  </w:style>
  <w:style w:type="paragraph" w:customStyle="1" w:styleId="title2">
    <w:name w:val="title2"/>
    <w:basedOn w:val="a"/>
    <w:rsid w:val="00455269"/>
    <w:pPr>
      <w:spacing w:before="100" w:beforeAutospacing="1" w:after="96" w:line="240" w:lineRule="auto"/>
    </w:pPr>
    <w:rPr>
      <w:rFonts w:ascii="Times New Roman" w:eastAsia="Times New Roman" w:hAnsi="Times New Roman" w:cs="Times New Roman"/>
      <w:color w:val="268BD2"/>
      <w:sz w:val="24"/>
      <w:szCs w:val="24"/>
    </w:rPr>
  </w:style>
  <w:style w:type="paragraph" w:customStyle="1" w:styleId="number1">
    <w:name w:val="number1"/>
    <w:basedOn w:val="a"/>
    <w:rsid w:val="00455269"/>
    <w:pPr>
      <w:spacing w:before="100" w:beforeAutospacing="1" w:after="96" w:line="240" w:lineRule="auto"/>
    </w:pPr>
    <w:rPr>
      <w:rFonts w:ascii="Times New Roman" w:eastAsia="Times New Roman" w:hAnsi="Times New Roman" w:cs="Times New Roman"/>
      <w:color w:val="2AA198"/>
      <w:sz w:val="24"/>
      <w:szCs w:val="24"/>
    </w:rPr>
  </w:style>
  <w:style w:type="paragraph" w:customStyle="1" w:styleId="command1">
    <w:name w:val="command1"/>
    <w:basedOn w:val="a"/>
    <w:rsid w:val="00455269"/>
    <w:pPr>
      <w:spacing w:before="100" w:beforeAutospacing="1" w:after="96" w:line="240" w:lineRule="auto"/>
    </w:pPr>
    <w:rPr>
      <w:rFonts w:ascii="Times New Roman" w:eastAsia="Times New Roman" w:hAnsi="Times New Roman" w:cs="Times New Roman"/>
      <w:color w:val="2AA198"/>
      <w:sz w:val="24"/>
      <w:szCs w:val="24"/>
    </w:rPr>
  </w:style>
  <w:style w:type="paragraph" w:customStyle="1" w:styleId="string2">
    <w:name w:val="string2"/>
    <w:basedOn w:val="a"/>
    <w:rsid w:val="00455269"/>
    <w:pPr>
      <w:spacing w:before="100" w:beforeAutospacing="1" w:after="96" w:line="240" w:lineRule="auto"/>
    </w:pPr>
    <w:rPr>
      <w:rFonts w:ascii="Times New Roman" w:eastAsia="Times New Roman" w:hAnsi="Times New Roman" w:cs="Times New Roman"/>
      <w:color w:val="2AA198"/>
      <w:sz w:val="24"/>
      <w:szCs w:val="24"/>
    </w:rPr>
  </w:style>
  <w:style w:type="paragraph" w:customStyle="1" w:styleId="value1">
    <w:name w:val="value1"/>
    <w:basedOn w:val="a"/>
    <w:rsid w:val="00455269"/>
    <w:pPr>
      <w:spacing w:before="100" w:beforeAutospacing="1" w:after="96" w:line="240" w:lineRule="auto"/>
    </w:pPr>
    <w:rPr>
      <w:rFonts w:ascii="Times New Roman" w:eastAsia="Times New Roman" w:hAnsi="Times New Roman" w:cs="Times New Roman"/>
      <w:color w:val="2AA198"/>
      <w:sz w:val="24"/>
      <w:szCs w:val="24"/>
    </w:rPr>
  </w:style>
  <w:style w:type="paragraph" w:customStyle="1" w:styleId="phpdoc1">
    <w:name w:val="phpdoc1"/>
    <w:basedOn w:val="a"/>
    <w:rsid w:val="00455269"/>
    <w:pPr>
      <w:spacing w:before="100" w:beforeAutospacing="1" w:after="96" w:line="240" w:lineRule="auto"/>
    </w:pPr>
    <w:rPr>
      <w:rFonts w:ascii="Times New Roman" w:eastAsia="Times New Roman" w:hAnsi="Times New Roman" w:cs="Times New Roman"/>
      <w:color w:val="2AA198"/>
      <w:sz w:val="24"/>
      <w:szCs w:val="24"/>
    </w:rPr>
  </w:style>
  <w:style w:type="paragraph" w:customStyle="1" w:styleId="formula1">
    <w:name w:val="formula1"/>
    <w:basedOn w:val="a"/>
    <w:rsid w:val="00455269"/>
    <w:pPr>
      <w:shd w:val="clear" w:color="auto" w:fill="EEE8D5"/>
      <w:spacing w:before="100" w:beforeAutospacing="1" w:after="96" w:line="240" w:lineRule="auto"/>
    </w:pPr>
    <w:rPr>
      <w:rFonts w:ascii="Times New Roman" w:eastAsia="Times New Roman" w:hAnsi="Times New Roman" w:cs="Times New Roman"/>
      <w:color w:val="2AA198"/>
      <w:sz w:val="24"/>
      <w:szCs w:val="24"/>
    </w:rPr>
  </w:style>
  <w:style w:type="paragraph" w:customStyle="1" w:styleId="regexp1">
    <w:name w:val="regexp1"/>
    <w:basedOn w:val="a"/>
    <w:rsid w:val="00455269"/>
    <w:pPr>
      <w:spacing w:before="100" w:beforeAutospacing="1" w:after="96" w:line="240" w:lineRule="auto"/>
    </w:pPr>
    <w:rPr>
      <w:rFonts w:ascii="Times New Roman" w:eastAsia="Times New Roman" w:hAnsi="Times New Roman" w:cs="Times New Roman"/>
      <w:color w:val="2AA198"/>
      <w:sz w:val="24"/>
      <w:szCs w:val="24"/>
    </w:rPr>
  </w:style>
  <w:style w:type="paragraph" w:customStyle="1" w:styleId="hexcolor1">
    <w:name w:val="hexcolor1"/>
    <w:basedOn w:val="a"/>
    <w:rsid w:val="00455269"/>
    <w:pPr>
      <w:spacing w:before="100" w:beforeAutospacing="1" w:after="96" w:line="240" w:lineRule="auto"/>
    </w:pPr>
    <w:rPr>
      <w:rFonts w:ascii="Times New Roman" w:eastAsia="Times New Roman" w:hAnsi="Times New Roman" w:cs="Times New Roman"/>
      <w:color w:val="2AA198"/>
      <w:sz w:val="24"/>
      <w:szCs w:val="24"/>
    </w:rPr>
  </w:style>
  <w:style w:type="paragraph" w:customStyle="1" w:styleId="title3">
    <w:name w:val="title3"/>
    <w:basedOn w:val="a"/>
    <w:rsid w:val="00455269"/>
    <w:pPr>
      <w:spacing w:before="100" w:beforeAutospacing="1" w:after="96" w:line="240" w:lineRule="auto"/>
    </w:pPr>
    <w:rPr>
      <w:rFonts w:ascii="Times New Roman" w:eastAsia="Times New Roman" w:hAnsi="Times New Roman" w:cs="Times New Roman"/>
      <w:color w:val="268BD2"/>
      <w:sz w:val="24"/>
      <w:szCs w:val="24"/>
    </w:rPr>
  </w:style>
  <w:style w:type="paragraph" w:customStyle="1" w:styleId="localvars1">
    <w:name w:val="localvars1"/>
    <w:basedOn w:val="a"/>
    <w:rsid w:val="00455269"/>
    <w:pPr>
      <w:spacing w:before="100" w:beforeAutospacing="1" w:after="96" w:line="240" w:lineRule="auto"/>
    </w:pPr>
    <w:rPr>
      <w:rFonts w:ascii="Times New Roman" w:eastAsia="Times New Roman" w:hAnsi="Times New Roman" w:cs="Times New Roman"/>
      <w:color w:val="268BD2"/>
      <w:sz w:val="24"/>
      <w:szCs w:val="24"/>
    </w:rPr>
  </w:style>
  <w:style w:type="paragraph" w:customStyle="1" w:styleId="title4">
    <w:name w:val="title4"/>
    <w:basedOn w:val="a"/>
    <w:rsid w:val="00455269"/>
    <w:pPr>
      <w:spacing w:before="100" w:beforeAutospacing="1" w:after="96" w:line="240" w:lineRule="auto"/>
    </w:pPr>
    <w:rPr>
      <w:rFonts w:ascii="Times New Roman" w:eastAsia="Times New Roman" w:hAnsi="Times New Roman" w:cs="Times New Roman"/>
      <w:color w:val="268BD2"/>
      <w:sz w:val="24"/>
      <w:szCs w:val="24"/>
    </w:rPr>
  </w:style>
  <w:style w:type="paragraph" w:customStyle="1" w:styleId="chunk1">
    <w:name w:val="chunk1"/>
    <w:basedOn w:val="a"/>
    <w:rsid w:val="00455269"/>
    <w:pPr>
      <w:spacing w:before="100" w:beforeAutospacing="1" w:after="96" w:line="240" w:lineRule="auto"/>
    </w:pPr>
    <w:rPr>
      <w:rFonts w:ascii="Times New Roman" w:eastAsia="Times New Roman" w:hAnsi="Times New Roman" w:cs="Times New Roman"/>
      <w:color w:val="268BD2"/>
      <w:sz w:val="24"/>
      <w:szCs w:val="24"/>
    </w:rPr>
  </w:style>
  <w:style w:type="paragraph" w:customStyle="1" w:styleId="decorator1">
    <w:name w:val="decorator1"/>
    <w:basedOn w:val="a"/>
    <w:rsid w:val="00455269"/>
    <w:pPr>
      <w:spacing w:before="100" w:beforeAutospacing="1" w:after="96" w:line="240" w:lineRule="auto"/>
    </w:pPr>
    <w:rPr>
      <w:rFonts w:ascii="Times New Roman" w:eastAsia="Times New Roman" w:hAnsi="Times New Roman" w:cs="Times New Roman"/>
      <w:color w:val="268BD2"/>
      <w:sz w:val="24"/>
      <w:szCs w:val="24"/>
    </w:rPr>
  </w:style>
  <w:style w:type="paragraph" w:customStyle="1" w:styleId="builtin1">
    <w:name w:val="builtin1"/>
    <w:basedOn w:val="a"/>
    <w:rsid w:val="00455269"/>
    <w:pPr>
      <w:spacing w:before="100" w:beforeAutospacing="1" w:after="96" w:line="240" w:lineRule="auto"/>
    </w:pPr>
    <w:rPr>
      <w:rFonts w:ascii="Times New Roman" w:eastAsia="Times New Roman" w:hAnsi="Times New Roman" w:cs="Times New Roman"/>
      <w:color w:val="268BD2"/>
      <w:sz w:val="24"/>
      <w:szCs w:val="24"/>
    </w:rPr>
  </w:style>
  <w:style w:type="paragraph" w:customStyle="1" w:styleId="builtin10">
    <w:name w:val="built_in1"/>
    <w:basedOn w:val="a"/>
    <w:rsid w:val="00455269"/>
    <w:pPr>
      <w:spacing w:before="100" w:beforeAutospacing="1" w:after="96" w:line="240" w:lineRule="auto"/>
    </w:pPr>
    <w:rPr>
      <w:rFonts w:ascii="Times New Roman" w:eastAsia="Times New Roman" w:hAnsi="Times New Roman" w:cs="Times New Roman"/>
      <w:color w:val="268BD2"/>
      <w:sz w:val="24"/>
      <w:szCs w:val="24"/>
    </w:rPr>
  </w:style>
  <w:style w:type="paragraph" w:customStyle="1" w:styleId="identifier1">
    <w:name w:val="identifier1"/>
    <w:basedOn w:val="a"/>
    <w:rsid w:val="00455269"/>
    <w:pPr>
      <w:spacing w:before="100" w:beforeAutospacing="1" w:after="96" w:line="240" w:lineRule="auto"/>
    </w:pPr>
    <w:rPr>
      <w:rFonts w:ascii="Times New Roman" w:eastAsia="Times New Roman" w:hAnsi="Times New Roman" w:cs="Times New Roman"/>
      <w:color w:val="268BD2"/>
      <w:sz w:val="24"/>
      <w:szCs w:val="24"/>
    </w:rPr>
  </w:style>
  <w:style w:type="paragraph" w:customStyle="1" w:styleId="keymethods1">
    <w:name w:val="keymethods1"/>
    <w:basedOn w:val="a"/>
    <w:rsid w:val="00455269"/>
    <w:pPr>
      <w:spacing w:before="100" w:beforeAutospacing="1" w:after="96" w:line="240" w:lineRule="auto"/>
    </w:pPr>
    <w:rPr>
      <w:rFonts w:ascii="Times New Roman" w:eastAsia="Times New Roman" w:hAnsi="Times New Roman" w:cs="Times New Roman"/>
      <w:color w:val="268BD2"/>
      <w:sz w:val="24"/>
      <w:szCs w:val="24"/>
    </w:rPr>
  </w:style>
  <w:style w:type="paragraph" w:customStyle="1" w:styleId="id1">
    <w:name w:val="id1"/>
    <w:basedOn w:val="a"/>
    <w:rsid w:val="00455269"/>
    <w:pPr>
      <w:spacing w:before="100" w:beforeAutospacing="1" w:after="96" w:line="240" w:lineRule="auto"/>
    </w:pPr>
    <w:rPr>
      <w:rFonts w:ascii="Times New Roman" w:eastAsia="Times New Roman" w:hAnsi="Times New Roman" w:cs="Times New Roman"/>
      <w:color w:val="268BD2"/>
      <w:sz w:val="24"/>
      <w:szCs w:val="24"/>
    </w:rPr>
  </w:style>
  <w:style w:type="paragraph" w:customStyle="1" w:styleId="title5">
    <w:name w:val="title5"/>
    <w:basedOn w:val="a"/>
    <w:rsid w:val="00455269"/>
    <w:pPr>
      <w:spacing w:before="100" w:beforeAutospacing="1" w:after="96" w:line="240" w:lineRule="auto"/>
    </w:pPr>
    <w:rPr>
      <w:rFonts w:ascii="Times New Roman" w:eastAsia="Times New Roman" w:hAnsi="Times New Roman" w:cs="Times New Roman"/>
      <w:b/>
      <w:bCs/>
      <w:color w:val="268BD2"/>
      <w:sz w:val="24"/>
      <w:szCs w:val="24"/>
    </w:rPr>
  </w:style>
  <w:style w:type="paragraph" w:customStyle="1" w:styleId="property1">
    <w:name w:val="property1"/>
    <w:basedOn w:val="a"/>
    <w:rsid w:val="00455269"/>
    <w:pPr>
      <w:spacing w:before="100" w:beforeAutospacing="1" w:after="96" w:line="240" w:lineRule="auto"/>
    </w:pPr>
    <w:rPr>
      <w:rFonts w:ascii="Times New Roman" w:eastAsia="Times New Roman" w:hAnsi="Times New Roman" w:cs="Times New Roman"/>
      <w:b/>
      <w:bCs/>
      <w:sz w:val="24"/>
      <w:szCs w:val="24"/>
    </w:rPr>
  </w:style>
  <w:style w:type="paragraph" w:customStyle="1" w:styleId="keyword3">
    <w:name w:val="keyword3"/>
    <w:basedOn w:val="a"/>
    <w:rsid w:val="00455269"/>
    <w:pPr>
      <w:spacing w:before="100" w:beforeAutospacing="1" w:after="96" w:line="240" w:lineRule="auto"/>
    </w:pPr>
    <w:rPr>
      <w:rFonts w:ascii="Times New Roman" w:eastAsia="Times New Roman" w:hAnsi="Times New Roman" w:cs="Times New Roman"/>
      <w:b/>
      <w:bCs/>
      <w:color w:val="859900"/>
      <w:sz w:val="24"/>
      <w:szCs w:val="24"/>
    </w:rPr>
  </w:style>
  <w:style w:type="paragraph" w:customStyle="1" w:styleId="attribute1">
    <w:name w:val="attribute1"/>
    <w:basedOn w:val="a"/>
    <w:rsid w:val="00455269"/>
    <w:pPr>
      <w:spacing w:before="100" w:beforeAutospacing="1" w:after="96" w:line="240" w:lineRule="auto"/>
    </w:pPr>
    <w:rPr>
      <w:rFonts w:ascii="Times New Roman" w:eastAsia="Times New Roman" w:hAnsi="Times New Roman" w:cs="Times New Roman"/>
      <w:color w:val="B58900"/>
      <w:sz w:val="24"/>
      <w:szCs w:val="24"/>
    </w:rPr>
  </w:style>
  <w:style w:type="paragraph" w:customStyle="1" w:styleId="variable1">
    <w:name w:val="variable1"/>
    <w:basedOn w:val="a"/>
    <w:rsid w:val="00455269"/>
    <w:pPr>
      <w:spacing w:before="100" w:beforeAutospacing="1" w:after="96" w:line="240" w:lineRule="auto"/>
    </w:pPr>
    <w:rPr>
      <w:rFonts w:ascii="Times New Roman" w:eastAsia="Times New Roman" w:hAnsi="Times New Roman" w:cs="Times New Roman"/>
      <w:color w:val="B58900"/>
      <w:sz w:val="24"/>
      <w:szCs w:val="24"/>
    </w:rPr>
  </w:style>
  <w:style w:type="paragraph" w:customStyle="1" w:styleId="instancevar1">
    <w:name w:val="instancevar1"/>
    <w:basedOn w:val="a"/>
    <w:rsid w:val="00455269"/>
    <w:pPr>
      <w:spacing w:before="100" w:beforeAutospacing="1" w:after="96" w:line="240" w:lineRule="auto"/>
    </w:pPr>
    <w:rPr>
      <w:rFonts w:ascii="Times New Roman" w:eastAsia="Times New Roman" w:hAnsi="Times New Roman" w:cs="Times New Roman"/>
      <w:color w:val="B58900"/>
      <w:sz w:val="24"/>
      <w:szCs w:val="24"/>
    </w:rPr>
  </w:style>
  <w:style w:type="paragraph" w:customStyle="1" w:styleId="body1">
    <w:name w:val="body1"/>
    <w:basedOn w:val="a"/>
    <w:rsid w:val="00455269"/>
    <w:pPr>
      <w:spacing w:before="100" w:beforeAutospacing="1" w:after="96" w:line="240" w:lineRule="auto"/>
    </w:pPr>
    <w:rPr>
      <w:rFonts w:ascii="Times New Roman" w:eastAsia="Times New Roman" w:hAnsi="Times New Roman" w:cs="Times New Roman"/>
      <w:color w:val="B58900"/>
      <w:sz w:val="24"/>
      <w:szCs w:val="24"/>
    </w:rPr>
  </w:style>
  <w:style w:type="paragraph" w:customStyle="1" w:styleId="number2">
    <w:name w:val="number2"/>
    <w:basedOn w:val="a"/>
    <w:rsid w:val="00455269"/>
    <w:pPr>
      <w:spacing w:before="100" w:beforeAutospacing="1" w:after="96" w:line="240" w:lineRule="auto"/>
    </w:pPr>
    <w:rPr>
      <w:rFonts w:ascii="Times New Roman" w:eastAsia="Times New Roman" w:hAnsi="Times New Roman" w:cs="Times New Roman"/>
      <w:color w:val="B58900"/>
      <w:sz w:val="24"/>
      <w:szCs w:val="24"/>
    </w:rPr>
  </w:style>
  <w:style w:type="paragraph" w:customStyle="1" w:styleId="constant1">
    <w:name w:val="constant1"/>
    <w:basedOn w:val="a"/>
    <w:rsid w:val="00455269"/>
    <w:pPr>
      <w:spacing w:before="100" w:beforeAutospacing="1" w:after="96" w:line="240" w:lineRule="auto"/>
    </w:pPr>
    <w:rPr>
      <w:rFonts w:ascii="Times New Roman" w:eastAsia="Times New Roman" w:hAnsi="Times New Roman" w:cs="Times New Roman"/>
      <w:color w:val="B58900"/>
      <w:sz w:val="24"/>
      <w:szCs w:val="24"/>
    </w:rPr>
  </w:style>
  <w:style w:type="paragraph" w:customStyle="1" w:styleId="title6">
    <w:name w:val="title6"/>
    <w:basedOn w:val="a"/>
    <w:rsid w:val="00455269"/>
    <w:pPr>
      <w:spacing w:before="100" w:beforeAutospacing="1" w:after="96" w:line="240" w:lineRule="auto"/>
    </w:pPr>
    <w:rPr>
      <w:rFonts w:ascii="Times New Roman" w:eastAsia="Times New Roman" w:hAnsi="Times New Roman" w:cs="Times New Roman"/>
      <w:color w:val="B58900"/>
      <w:sz w:val="24"/>
      <w:szCs w:val="24"/>
    </w:rPr>
  </w:style>
  <w:style w:type="paragraph" w:customStyle="1" w:styleId="parent1">
    <w:name w:val="parent1"/>
    <w:basedOn w:val="a"/>
    <w:rsid w:val="00455269"/>
    <w:pPr>
      <w:spacing w:before="100" w:beforeAutospacing="1" w:after="96" w:line="240" w:lineRule="auto"/>
    </w:pPr>
    <w:rPr>
      <w:rFonts w:ascii="Times New Roman" w:eastAsia="Times New Roman" w:hAnsi="Times New Roman" w:cs="Times New Roman"/>
      <w:color w:val="B58900"/>
      <w:sz w:val="24"/>
      <w:szCs w:val="24"/>
    </w:rPr>
  </w:style>
  <w:style w:type="paragraph" w:customStyle="1" w:styleId="label1">
    <w:name w:val="label1"/>
    <w:basedOn w:val="a"/>
    <w:rsid w:val="00455269"/>
    <w:pPr>
      <w:spacing w:before="100" w:beforeAutospacing="1" w:after="96" w:line="240" w:lineRule="auto"/>
    </w:pPr>
    <w:rPr>
      <w:rFonts w:ascii="Times New Roman" w:eastAsia="Times New Roman" w:hAnsi="Times New Roman" w:cs="Times New Roman"/>
      <w:color w:val="B58900"/>
      <w:sz w:val="24"/>
      <w:szCs w:val="24"/>
    </w:rPr>
  </w:style>
  <w:style w:type="paragraph" w:customStyle="1" w:styleId="preprocessor1">
    <w:name w:val="preprocessor1"/>
    <w:basedOn w:val="a"/>
    <w:rsid w:val="00455269"/>
    <w:pPr>
      <w:spacing w:before="100" w:beforeAutospacing="1" w:after="96" w:line="240" w:lineRule="auto"/>
    </w:pPr>
    <w:rPr>
      <w:rFonts w:ascii="Times New Roman" w:eastAsia="Times New Roman" w:hAnsi="Times New Roman" w:cs="Times New Roman"/>
      <w:color w:val="CB4B16"/>
      <w:sz w:val="24"/>
      <w:szCs w:val="24"/>
    </w:rPr>
  </w:style>
  <w:style w:type="paragraph" w:customStyle="1" w:styleId="pi1">
    <w:name w:val="pi1"/>
    <w:basedOn w:val="a"/>
    <w:rsid w:val="00455269"/>
    <w:pPr>
      <w:spacing w:before="100" w:beforeAutospacing="1" w:after="96" w:line="240" w:lineRule="auto"/>
    </w:pPr>
    <w:rPr>
      <w:rFonts w:ascii="Times New Roman" w:eastAsia="Times New Roman" w:hAnsi="Times New Roman" w:cs="Times New Roman"/>
      <w:color w:val="CB4B16"/>
      <w:sz w:val="24"/>
      <w:szCs w:val="24"/>
    </w:rPr>
  </w:style>
  <w:style w:type="paragraph" w:customStyle="1" w:styleId="shebang1">
    <w:name w:val="shebang1"/>
    <w:basedOn w:val="a"/>
    <w:rsid w:val="00455269"/>
    <w:pPr>
      <w:spacing w:before="100" w:beforeAutospacing="1" w:after="96" w:line="240" w:lineRule="auto"/>
    </w:pPr>
    <w:rPr>
      <w:rFonts w:ascii="Times New Roman" w:eastAsia="Times New Roman" w:hAnsi="Times New Roman" w:cs="Times New Roman"/>
      <w:color w:val="CB4B16"/>
      <w:sz w:val="24"/>
      <w:szCs w:val="24"/>
    </w:rPr>
  </w:style>
  <w:style w:type="paragraph" w:customStyle="1" w:styleId="symbol1">
    <w:name w:val="symbol1"/>
    <w:basedOn w:val="a"/>
    <w:rsid w:val="00455269"/>
    <w:pPr>
      <w:spacing w:before="100" w:beforeAutospacing="1" w:after="96" w:line="240" w:lineRule="auto"/>
    </w:pPr>
    <w:rPr>
      <w:rFonts w:ascii="Times New Roman" w:eastAsia="Times New Roman" w:hAnsi="Times New Roman" w:cs="Times New Roman"/>
      <w:color w:val="CB4B16"/>
      <w:sz w:val="24"/>
      <w:szCs w:val="24"/>
    </w:rPr>
  </w:style>
  <w:style w:type="paragraph" w:customStyle="1" w:styleId="change1">
    <w:name w:val="change1"/>
    <w:basedOn w:val="a"/>
    <w:rsid w:val="00455269"/>
    <w:pPr>
      <w:spacing w:before="100" w:beforeAutospacing="1" w:after="96" w:line="240" w:lineRule="auto"/>
    </w:pPr>
    <w:rPr>
      <w:rFonts w:ascii="Times New Roman" w:eastAsia="Times New Roman" w:hAnsi="Times New Roman" w:cs="Times New Roman"/>
      <w:color w:val="CB4B16"/>
      <w:sz w:val="24"/>
      <w:szCs w:val="24"/>
    </w:rPr>
  </w:style>
  <w:style w:type="paragraph" w:customStyle="1" w:styleId="special1">
    <w:name w:val="special1"/>
    <w:basedOn w:val="a"/>
    <w:rsid w:val="00455269"/>
    <w:pPr>
      <w:spacing w:before="100" w:beforeAutospacing="1" w:after="96" w:line="240" w:lineRule="auto"/>
    </w:pPr>
    <w:rPr>
      <w:rFonts w:ascii="Times New Roman" w:eastAsia="Times New Roman" w:hAnsi="Times New Roman" w:cs="Times New Roman"/>
      <w:color w:val="CB4B16"/>
      <w:sz w:val="24"/>
      <w:szCs w:val="24"/>
    </w:rPr>
  </w:style>
  <w:style w:type="paragraph" w:customStyle="1" w:styleId="keymethods2">
    <w:name w:val="keymethods2"/>
    <w:basedOn w:val="a"/>
    <w:rsid w:val="00455269"/>
    <w:pPr>
      <w:spacing w:before="100" w:beforeAutospacing="1" w:after="96" w:line="240" w:lineRule="auto"/>
    </w:pPr>
    <w:rPr>
      <w:rFonts w:ascii="Times New Roman" w:eastAsia="Times New Roman" w:hAnsi="Times New Roman" w:cs="Times New Roman"/>
      <w:color w:val="CB4B16"/>
      <w:sz w:val="24"/>
      <w:szCs w:val="24"/>
    </w:rPr>
  </w:style>
  <w:style w:type="paragraph" w:customStyle="1" w:styleId="attrselector1">
    <w:name w:val="attr_selector1"/>
    <w:basedOn w:val="a"/>
    <w:rsid w:val="00455269"/>
    <w:pPr>
      <w:spacing w:before="100" w:beforeAutospacing="1" w:after="96" w:line="240" w:lineRule="auto"/>
    </w:pPr>
    <w:rPr>
      <w:rFonts w:ascii="Times New Roman" w:eastAsia="Times New Roman" w:hAnsi="Times New Roman" w:cs="Times New Roman"/>
      <w:color w:val="CB4B16"/>
      <w:sz w:val="24"/>
      <w:szCs w:val="24"/>
    </w:rPr>
  </w:style>
  <w:style w:type="paragraph" w:customStyle="1" w:styleId="important1">
    <w:name w:val="important1"/>
    <w:basedOn w:val="a"/>
    <w:rsid w:val="00455269"/>
    <w:pPr>
      <w:spacing w:before="100" w:beforeAutospacing="1" w:after="96" w:line="240" w:lineRule="auto"/>
    </w:pPr>
    <w:rPr>
      <w:rFonts w:ascii="Times New Roman" w:eastAsia="Times New Roman" w:hAnsi="Times New Roman" w:cs="Times New Roman"/>
      <w:color w:val="CB4B16"/>
      <w:sz w:val="24"/>
      <w:szCs w:val="24"/>
    </w:rPr>
  </w:style>
  <w:style w:type="paragraph" w:customStyle="1" w:styleId="subst1">
    <w:name w:val="subst1"/>
    <w:basedOn w:val="a"/>
    <w:rsid w:val="00455269"/>
    <w:pPr>
      <w:spacing w:before="100" w:beforeAutospacing="1" w:after="96" w:line="240" w:lineRule="auto"/>
    </w:pPr>
    <w:rPr>
      <w:rFonts w:ascii="Times New Roman" w:eastAsia="Times New Roman" w:hAnsi="Times New Roman" w:cs="Times New Roman"/>
      <w:color w:val="CB4B16"/>
      <w:sz w:val="24"/>
      <w:szCs w:val="24"/>
    </w:rPr>
  </w:style>
  <w:style w:type="paragraph" w:customStyle="1" w:styleId="cdata1">
    <w:name w:val="cdata1"/>
    <w:basedOn w:val="a"/>
    <w:rsid w:val="00455269"/>
    <w:pPr>
      <w:spacing w:before="100" w:beforeAutospacing="1" w:after="96" w:line="240" w:lineRule="auto"/>
    </w:pPr>
    <w:rPr>
      <w:rFonts w:ascii="Times New Roman" w:eastAsia="Times New Roman" w:hAnsi="Times New Roman" w:cs="Times New Roman"/>
      <w:color w:val="CB4B16"/>
      <w:sz w:val="24"/>
      <w:szCs w:val="24"/>
    </w:rPr>
  </w:style>
  <w:style w:type="paragraph" w:customStyle="1" w:styleId="deletion1">
    <w:name w:val="deletion1"/>
    <w:basedOn w:val="a"/>
    <w:rsid w:val="00455269"/>
    <w:pPr>
      <w:spacing w:before="100" w:beforeAutospacing="1" w:after="96" w:line="240" w:lineRule="auto"/>
    </w:pPr>
    <w:rPr>
      <w:rFonts w:ascii="Times New Roman" w:eastAsia="Times New Roman" w:hAnsi="Times New Roman" w:cs="Times New Roman"/>
      <w:color w:val="DC322F"/>
      <w:sz w:val="24"/>
      <w:szCs w:val="24"/>
    </w:rPr>
  </w:style>
  <w:style w:type="paragraph" w:customStyle="1" w:styleId="color-btn1">
    <w:name w:val="color-btn1"/>
    <w:basedOn w:val="a"/>
    <w:rsid w:val="0045526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color-palette1">
    <w:name w:val="color-palette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bb-editor1">
    <w:name w:val="bb-editor1"/>
    <w:basedOn w:val="a"/>
    <w:rsid w:val="00455269"/>
    <w:pPr>
      <w:spacing w:before="100" w:beforeAutospacing="1" w:after="96" w:line="240" w:lineRule="auto"/>
    </w:pPr>
    <w:rPr>
      <w:rFonts w:ascii="Times New Roman" w:eastAsia="Times New Roman" w:hAnsi="Times New Roman" w:cs="Times New Roman"/>
      <w:sz w:val="24"/>
      <w:szCs w:val="24"/>
    </w:rPr>
  </w:style>
  <w:style w:type="paragraph" w:customStyle="1" w:styleId="uploadimage1">
    <w:name w:val="uploadimage1"/>
    <w:basedOn w:val="a"/>
    <w:rsid w:val="00455269"/>
    <w:pPr>
      <w:spacing w:before="75" w:after="96" w:line="240" w:lineRule="auto"/>
      <w:jc w:val="center"/>
      <w:textAlignment w:val="center"/>
    </w:pPr>
    <w:rPr>
      <w:rFonts w:ascii="Times New Roman" w:eastAsia="Times New Roman" w:hAnsi="Times New Roman" w:cs="Times New Roman"/>
      <w:sz w:val="24"/>
      <w:szCs w:val="24"/>
    </w:rPr>
  </w:style>
  <w:style w:type="paragraph" w:customStyle="1" w:styleId="info1">
    <w:name w:val="info1"/>
    <w:basedOn w:val="a"/>
    <w:rsid w:val="00455269"/>
    <w:pPr>
      <w:spacing w:after="0" w:line="240" w:lineRule="auto"/>
      <w:ind w:left="75" w:right="75"/>
    </w:pPr>
    <w:rPr>
      <w:rFonts w:ascii="Times New Roman" w:eastAsia="Times New Roman" w:hAnsi="Times New Roman" w:cs="Times New Roman"/>
      <w:sz w:val="24"/>
      <w:szCs w:val="24"/>
    </w:rPr>
  </w:style>
  <w:style w:type="paragraph" w:customStyle="1" w:styleId="progress-bar1">
    <w:name w:val="progress-bar1"/>
    <w:basedOn w:val="a"/>
    <w:rsid w:val="00455269"/>
    <w:pPr>
      <w:shd w:val="clear" w:color="auto" w:fill="428BCA"/>
      <w:spacing w:before="100" w:beforeAutospacing="1" w:after="96" w:line="300" w:lineRule="atLeast"/>
      <w:jc w:val="center"/>
    </w:pPr>
    <w:rPr>
      <w:rFonts w:ascii="Times New Roman" w:eastAsia="Times New Roman" w:hAnsi="Times New Roman" w:cs="Times New Roman"/>
      <w:color w:val="FFFFFF"/>
      <w:sz w:val="18"/>
      <w:szCs w:val="18"/>
    </w:rPr>
  </w:style>
  <w:style w:type="character" w:customStyle="1" w:styleId="mashaindex">
    <w:name w:val="masha_index"/>
    <w:basedOn w:val="a0"/>
    <w:rsid w:val="00455269"/>
  </w:style>
  <w:style w:type="character" w:customStyle="1" w:styleId="msonormal0">
    <w:name w:val="msonormal"/>
    <w:basedOn w:val="a0"/>
    <w:rsid w:val="00455269"/>
  </w:style>
  <w:style w:type="character" w:styleId="ae">
    <w:name w:val="footnote reference"/>
    <w:basedOn w:val="a0"/>
    <w:uiPriority w:val="99"/>
    <w:semiHidden/>
    <w:unhideWhenUsed/>
    <w:rsid w:val="00455269"/>
  </w:style>
  <w:style w:type="character" w:customStyle="1" w:styleId="95pt">
    <w:name w:val="Колонтитул + 9;5 pt"/>
    <w:basedOn w:val="a5"/>
    <w:rsid w:val="00455269"/>
    <w:rPr>
      <w:rFonts w:ascii="Times New Roman" w:eastAsia="Times New Roman" w:hAnsi="Times New Roman" w:cs="Times New Roman"/>
      <w:noProof/>
      <w:spacing w:val="0"/>
      <w:sz w:val="19"/>
      <w:szCs w:val="19"/>
      <w:shd w:val="clear" w:color="auto" w:fill="FFFFFF"/>
    </w:rPr>
  </w:style>
  <w:style w:type="character" w:customStyle="1" w:styleId="af">
    <w:name w:val="Основной текст_"/>
    <w:basedOn w:val="a0"/>
    <w:link w:val="22"/>
    <w:rsid w:val="00455269"/>
    <w:rPr>
      <w:rFonts w:ascii="Times New Roman" w:eastAsia="Times New Roman" w:hAnsi="Times New Roman" w:cs="Times New Roman"/>
      <w:sz w:val="23"/>
      <w:szCs w:val="23"/>
      <w:shd w:val="clear" w:color="auto" w:fill="FFFFFF"/>
    </w:rPr>
  </w:style>
  <w:style w:type="character" w:customStyle="1" w:styleId="af0">
    <w:name w:val="Подпись к таблице_"/>
    <w:basedOn w:val="a0"/>
    <w:link w:val="af1"/>
    <w:rsid w:val="00455269"/>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f"/>
    <w:rsid w:val="00455269"/>
    <w:pPr>
      <w:shd w:val="clear" w:color="auto" w:fill="FFFFFF"/>
      <w:spacing w:after="0" w:line="312" w:lineRule="exact"/>
    </w:pPr>
    <w:rPr>
      <w:rFonts w:ascii="Times New Roman" w:eastAsia="Times New Roman" w:hAnsi="Times New Roman" w:cs="Times New Roman"/>
      <w:sz w:val="23"/>
      <w:szCs w:val="23"/>
    </w:rPr>
  </w:style>
  <w:style w:type="paragraph" w:customStyle="1" w:styleId="af1">
    <w:name w:val="Подпись к таблице"/>
    <w:basedOn w:val="a"/>
    <w:link w:val="af0"/>
    <w:rsid w:val="00455269"/>
    <w:pPr>
      <w:shd w:val="clear" w:color="auto" w:fill="FFFFFF"/>
      <w:spacing w:after="0" w:line="317" w:lineRule="exact"/>
      <w:ind w:hanging="2100"/>
    </w:pPr>
    <w:rPr>
      <w:rFonts w:ascii="Times New Roman" w:eastAsia="Times New Roman" w:hAnsi="Times New Roman" w:cs="Times New Roman"/>
      <w:sz w:val="23"/>
      <w:szCs w:val="23"/>
    </w:rPr>
  </w:style>
  <w:style w:type="paragraph" w:customStyle="1" w:styleId="msoheadercxspmiddle">
    <w:name w:val="msoheadercxspmiddle"/>
    <w:basedOn w:val="a"/>
    <w:rsid w:val="00455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455269"/>
  </w:style>
  <w:style w:type="paragraph" w:customStyle="1" w:styleId="af2">
    <w:name w:val="Замещаемый текст"/>
    <w:basedOn w:val="aa"/>
    <w:link w:val="af3"/>
    <w:autoRedefine/>
    <w:qFormat/>
    <w:rsid w:val="00455269"/>
    <w:pPr>
      <w:ind w:firstLine="709"/>
      <w:jc w:val="both"/>
    </w:pPr>
    <w:rPr>
      <w:rFonts w:ascii="Times New Roman" w:eastAsia="Times New Roman" w:hAnsi="Times New Roman" w:cs="Times New Roman"/>
      <w:color w:val="A6A6A6"/>
      <w:sz w:val="20"/>
      <w:szCs w:val="20"/>
      <w:lang w:val="x-none"/>
    </w:rPr>
  </w:style>
  <w:style w:type="character" w:customStyle="1" w:styleId="af3">
    <w:name w:val="Замещаемый текст Знак"/>
    <w:link w:val="af2"/>
    <w:rsid w:val="00455269"/>
    <w:rPr>
      <w:rFonts w:ascii="Times New Roman" w:eastAsia="Times New Roman" w:hAnsi="Times New Roman" w:cs="Times New Roman"/>
      <w:color w:val="A6A6A6"/>
      <w:sz w:val="20"/>
      <w:szCs w:val="20"/>
      <w:lang w:val="x-none"/>
    </w:rPr>
  </w:style>
  <w:style w:type="paragraph" w:customStyle="1" w:styleId="af4">
    <w:name w:val="Текст отчета"/>
    <w:basedOn w:val="a"/>
    <w:link w:val="af5"/>
    <w:autoRedefine/>
    <w:rsid w:val="00455269"/>
    <w:pPr>
      <w:spacing w:after="0" w:line="240" w:lineRule="auto"/>
      <w:ind w:firstLine="709"/>
      <w:jc w:val="both"/>
    </w:pPr>
    <w:rPr>
      <w:rFonts w:ascii="Calibri" w:eastAsia="Calibri" w:hAnsi="Calibri" w:cs="Times New Roman"/>
      <w:color w:val="000000"/>
      <w:sz w:val="24"/>
      <w:szCs w:val="24"/>
      <w:lang w:eastAsia="en-US"/>
    </w:rPr>
  </w:style>
  <w:style w:type="character" w:customStyle="1" w:styleId="af5">
    <w:name w:val="Текст отчета Знак"/>
    <w:link w:val="af4"/>
    <w:rsid w:val="00455269"/>
    <w:rPr>
      <w:rFonts w:ascii="Calibri" w:eastAsia="Calibri" w:hAnsi="Calibri" w:cs="Times New Roman"/>
      <w:color w:val="000000"/>
      <w:sz w:val="24"/>
      <w:szCs w:val="24"/>
      <w:lang w:eastAsia="en-US"/>
    </w:rPr>
  </w:style>
  <w:style w:type="character" w:customStyle="1" w:styleId="23">
    <w:name w:val="Основной текст (2)_"/>
    <w:basedOn w:val="a0"/>
    <w:link w:val="24"/>
    <w:rsid w:val="00455269"/>
    <w:rPr>
      <w:sz w:val="28"/>
      <w:szCs w:val="28"/>
      <w:shd w:val="clear" w:color="auto" w:fill="FFFFFF"/>
    </w:rPr>
  </w:style>
  <w:style w:type="paragraph" w:customStyle="1" w:styleId="24">
    <w:name w:val="Основной текст (2)"/>
    <w:basedOn w:val="a"/>
    <w:link w:val="23"/>
    <w:rsid w:val="00455269"/>
    <w:pPr>
      <w:widowControl w:val="0"/>
      <w:shd w:val="clear" w:color="auto" w:fill="FFFFFF"/>
      <w:spacing w:before="360" w:after="60" w:line="0" w:lineRule="atLeast"/>
      <w:ind w:hanging="1400"/>
    </w:pPr>
    <w:rPr>
      <w:sz w:val="28"/>
      <w:szCs w:val="28"/>
      <w:shd w:val="clear" w:color="auto" w:fill="FFFFFF"/>
    </w:rPr>
  </w:style>
  <w:style w:type="paragraph" w:styleId="af6">
    <w:name w:val="header"/>
    <w:basedOn w:val="a"/>
    <w:link w:val="af7"/>
    <w:uiPriority w:val="99"/>
    <w:unhideWhenUsed/>
    <w:rsid w:val="00455269"/>
    <w:pPr>
      <w:tabs>
        <w:tab w:val="center" w:pos="4677"/>
        <w:tab w:val="right" w:pos="9355"/>
      </w:tabs>
      <w:spacing w:after="0" w:line="240" w:lineRule="auto"/>
    </w:pPr>
    <w:rPr>
      <w:rFonts w:eastAsia="Calibri"/>
      <w:lang w:eastAsia="en-US"/>
    </w:rPr>
  </w:style>
  <w:style w:type="character" w:customStyle="1" w:styleId="af7">
    <w:name w:val="Верхний колонтитул Знак"/>
    <w:basedOn w:val="a0"/>
    <w:link w:val="af6"/>
    <w:uiPriority w:val="99"/>
    <w:rsid w:val="00455269"/>
    <w:rPr>
      <w:rFonts w:eastAsia="Calibri"/>
      <w:lang w:eastAsia="en-US"/>
    </w:rPr>
  </w:style>
  <w:style w:type="paragraph" w:styleId="af8">
    <w:name w:val="footer"/>
    <w:basedOn w:val="a"/>
    <w:link w:val="af9"/>
    <w:uiPriority w:val="99"/>
    <w:unhideWhenUsed/>
    <w:rsid w:val="00455269"/>
    <w:pPr>
      <w:tabs>
        <w:tab w:val="center" w:pos="4677"/>
        <w:tab w:val="right" w:pos="9355"/>
      </w:tabs>
      <w:spacing w:after="0" w:line="240" w:lineRule="auto"/>
    </w:pPr>
    <w:rPr>
      <w:rFonts w:eastAsia="Calibri"/>
      <w:lang w:eastAsia="en-US"/>
    </w:rPr>
  </w:style>
  <w:style w:type="character" w:customStyle="1" w:styleId="af9">
    <w:name w:val="Нижний колонтитул Знак"/>
    <w:basedOn w:val="a0"/>
    <w:link w:val="af8"/>
    <w:uiPriority w:val="99"/>
    <w:rsid w:val="00455269"/>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8"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6"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3" Type="http://schemas.openxmlformats.org/officeDocument/2006/relationships/styles" Target="styles.xml"/><Relationship Id="rId21"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7" Type="http://schemas.openxmlformats.org/officeDocument/2006/relationships/endnotes" Target="endnotes.xml"/><Relationship Id="rId12"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7"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5"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0"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agansk.adminbalagansk.ru/" TargetMode="External"/><Relationship Id="rId24"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3"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8"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0" Type="http://schemas.openxmlformats.org/officeDocument/2006/relationships/image" Target="media/image2.jpeg"/><Relationship Id="rId19"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31" Type="http://schemas.openxmlformats.org/officeDocument/2006/relationships/hyperlink" Target="http://admbalagansk.ru/" TargetMode="External"/><Relationship Id="rId4" Type="http://schemas.openxmlformats.org/officeDocument/2006/relationships/settings" Target="settings.xml"/><Relationship Id="rId9" Type="http://schemas.openxmlformats.org/officeDocument/2006/relationships/hyperlink" Target="http://docs.cntd.ru/document/819074621" TargetMode="External"/><Relationship Id="rId14"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2"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7"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30"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1C91-FEFE-4A01-B084-F43DF02D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18942</Words>
  <Characters>107975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RukApp</cp:lastModifiedBy>
  <cp:revision>18</cp:revision>
  <cp:lastPrinted>2018-07-10T06:05:00Z</cp:lastPrinted>
  <dcterms:created xsi:type="dcterms:W3CDTF">2018-07-06T08:15:00Z</dcterms:created>
  <dcterms:modified xsi:type="dcterms:W3CDTF">2021-06-16T07:32:00Z</dcterms:modified>
</cp:coreProperties>
</file>