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C8" w:rsidRDefault="004464F3" w:rsidP="00F36A4A">
      <w:pPr>
        <w:ind w:left="-180"/>
        <w:jc w:val="center"/>
        <w:rPr>
          <w:rFonts w:ascii="Arial" w:hAnsi="Arial" w:cs="Arial"/>
          <w:b/>
          <w:bCs/>
          <w:sz w:val="32"/>
          <w:szCs w:val="32"/>
        </w:rPr>
      </w:pPr>
      <w:r>
        <w:rPr>
          <w:rFonts w:ascii="Arial" w:hAnsi="Arial" w:cs="Arial"/>
          <w:b/>
          <w:bCs/>
          <w:sz w:val="32"/>
          <w:szCs w:val="32"/>
        </w:rPr>
        <w:t>09</w:t>
      </w:r>
      <w:r w:rsidR="00312F59">
        <w:rPr>
          <w:rFonts w:ascii="Arial" w:hAnsi="Arial" w:cs="Arial"/>
          <w:b/>
          <w:bCs/>
          <w:sz w:val="32"/>
          <w:szCs w:val="32"/>
        </w:rPr>
        <w:t>.01.</w:t>
      </w:r>
      <w:r>
        <w:rPr>
          <w:rFonts w:ascii="Arial" w:hAnsi="Arial" w:cs="Arial"/>
          <w:b/>
          <w:bCs/>
          <w:sz w:val="32"/>
          <w:szCs w:val="32"/>
        </w:rPr>
        <w:t>2018 Г №2/2</w:t>
      </w:r>
    </w:p>
    <w:p w:rsidR="00F36A4A" w:rsidRPr="001A7B2E" w:rsidRDefault="001A7B2E" w:rsidP="00F36A4A">
      <w:pPr>
        <w:ind w:left="-180"/>
        <w:jc w:val="center"/>
        <w:rPr>
          <w:rFonts w:ascii="Arial" w:hAnsi="Arial" w:cs="Arial"/>
          <w:b/>
          <w:bCs/>
          <w:sz w:val="32"/>
          <w:szCs w:val="32"/>
        </w:rPr>
      </w:pPr>
      <w:r w:rsidRPr="001A7B2E">
        <w:rPr>
          <w:rFonts w:ascii="Arial" w:hAnsi="Arial" w:cs="Arial"/>
          <w:b/>
          <w:bCs/>
          <w:sz w:val="32"/>
          <w:szCs w:val="32"/>
        </w:rPr>
        <w:t>РОССИЙСКАЯ ФЕДЕРАЦИЯ</w:t>
      </w:r>
    </w:p>
    <w:p w:rsidR="00F36A4A" w:rsidRPr="001A7B2E" w:rsidRDefault="001A7B2E" w:rsidP="00F36A4A">
      <w:pPr>
        <w:ind w:left="-180"/>
        <w:jc w:val="center"/>
        <w:rPr>
          <w:rFonts w:ascii="Arial" w:hAnsi="Arial" w:cs="Arial"/>
          <w:b/>
          <w:bCs/>
          <w:sz w:val="32"/>
          <w:szCs w:val="32"/>
        </w:rPr>
      </w:pPr>
      <w:r w:rsidRPr="001A7B2E">
        <w:rPr>
          <w:rFonts w:ascii="Arial" w:hAnsi="Arial" w:cs="Arial"/>
          <w:b/>
          <w:bCs/>
          <w:sz w:val="32"/>
          <w:szCs w:val="32"/>
        </w:rPr>
        <w:t>ИРКУТСКАЯ ОБЛАСТЬ</w:t>
      </w:r>
    </w:p>
    <w:p w:rsidR="00F36A4A" w:rsidRPr="001A7B2E" w:rsidRDefault="001A7B2E" w:rsidP="00F36A4A">
      <w:pPr>
        <w:ind w:left="-180"/>
        <w:jc w:val="center"/>
        <w:rPr>
          <w:rFonts w:ascii="Arial" w:hAnsi="Arial" w:cs="Arial"/>
          <w:b/>
          <w:bCs/>
          <w:sz w:val="32"/>
          <w:szCs w:val="32"/>
        </w:rPr>
      </w:pPr>
      <w:r w:rsidRPr="001A7B2E">
        <w:rPr>
          <w:rFonts w:ascii="Arial" w:hAnsi="Arial" w:cs="Arial"/>
          <w:b/>
          <w:bCs/>
          <w:sz w:val="32"/>
          <w:szCs w:val="32"/>
        </w:rPr>
        <w:t>БАЛАГАНСКИЙ РАЙОН</w:t>
      </w:r>
    </w:p>
    <w:p w:rsidR="00F36A4A" w:rsidRPr="001A7B2E" w:rsidRDefault="001A7B2E" w:rsidP="004464F3">
      <w:pPr>
        <w:ind w:left="-180"/>
        <w:jc w:val="center"/>
        <w:rPr>
          <w:rFonts w:ascii="Arial" w:hAnsi="Arial" w:cs="Arial"/>
          <w:b/>
          <w:bCs/>
          <w:sz w:val="32"/>
          <w:szCs w:val="32"/>
        </w:rPr>
      </w:pPr>
      <w:r w:rsidRPr="001A7B2E">
        <w:rPr>
          <w:rFonts w:ascii="Arial" w:hAnsi="Arial" w:cs="Arial"/>
          <w:b/>
          <w:bCs/>
          <w:sz w:val="32"/>
          <w:szCs w:val="32"/>
        </w:rPr>
        <w:t>АДМИНИСТРАЦИЯ БАЛАГАНСКОГО МУНИЦИПАЛЬНОГО ОБРАЗОВАНИЯ</w:t>
      </w:r>
    </w:p>
    <w:p w:rsidR="00F36A4A" w:rsidRPr="001A7B2E" w:rsidRDefault="00F36A4A" w:rsidP="00F36A4A">
      <w:pPr>
        <w:ind w:left="-180"/>
        <w:jc w:val="center"/>
        <w:rPr>
          <w:rFonts w:ascii="Arial" w:hAnsi="Arial" w:cs="Arial"/>
          <w:b/>
          <w:bCs/>
          <w:sz w:val="32"/>
          <w:szCs w:val="32"/>
        </w:rPr>
      </w:pPr>
      <w:r w:rsidRPr="001A7B2E">
        <w:rPr>
          <w:rFonts w:ascii="Arial" w:hAnsi="Arial" w:cs="Arial"/>
          <w:b/>
          <w:bCs/>
          <w:sz w:val="32"/>
          <w:szCs w:val="32"/>
        </w:rPr>
        <w:t>ПОСТАНОВЛЕНИЕ</w:t>
      </w:r>
    </w:p>
    <w:p w:rsidR="00F36A4A" w:rsidRPr="001A7B2E" w:rsidRDefault="00F36A4A" w:rsidP="00F36A4A">
      <w:pPr>
        <w:ind w:left="-180"/>
        <w:jc w:val="center"/>
        <w:rPr>
          <w:rFonts w:ascii="Arial" w:hAnsi="Arial" w:cs="Arial"/>
          <w:b/>
          <w:bCs/>
        </w:rPr>
      </w:pPr>
    </w:p>
    <w:p w:rsidR="00A60C84" w:rsidRPr="00A60C84" w:rsidRDefault="00A60C84" w:rsidP="00A60C84">
      <w:pPr>
        <w:jc w:val="center"/>
        <w:rPr>
          <w:rFonts w:ascii="Arial" w:hAnsi="Arial" w:cs="Arial"/>
          <w:b/>
          <w:sz w:val="32"/>
          <w:szCs w:val="32"/>
        </w:rPr>
      </w:pPr>
      <w:r w:rsidRPr="00A60C84">
        <w:rPr>
          <w:rFonts w:ascii="Arial" w:hAnsi="Arial" w:cs="Arial"/>
          <w:b/>
          <w:sz w:val="32"/>
          <w:szCs w:val="32"/>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w:t>
      </w:r>
      <w:r w:rsidR="004464F3">
        <w:rPr>
          <w:rFonts w:ascii="Arial" w:hAnsi="Arial" w:cs="Arial"/>
          <w:b/>
          <w:sz w:val="32"/>
          <w:szCs w:val="32"/>
        </w:rPr>
        <w:t>И, ИНЫМИ ФЕДЕРАЛЬНЫМИ ЗАКОНАМИ)»</w:t>
      </w:r>
    </w:p>
    <w:p w:rsidR="003E7BC8" w:rsidRPr="003E7BC8" w:rsidRDefault="003E7BC8" w:rsidP="003E7BC8">
      <w:pPr>
        <w:ind w:left="-180"/>
        <w:jc w:val="both"/>
        <w:rPr>
          <w:rFonts w:ascii="Arial" w:hAnsi="Arial" w:cs="Arial"/>
        </w:rPr>
      </w:pPr>
    </w:p>
    <w:p w:rsidR="003E7BC8" w:rsidRPr="003E7BC8" w:rsidRDefault="003E7BC8" w:rsidP="003E7BC8">
      <w:pPr>
        <w:ind w:left="-180"/>
        <w:jc w:val="both"/>
        <w:rPr>
          <w:rFonts w:ascii="Arial" w:hAnsi="Arial" w:cs="Arial"/>
        </w:rPr>
      </w:pPr>
    </w:p>
    <w:p w:rsidR="003E7BC8" w:rsidRPr="003E7BC8" w:rsidRDefault="003E7BC8" w:rsidP="004464F3">
      <w:pPr>
        <w:ind w:left="-180" w:firstLine="889"/>
        <w:jc w:val="both"/>
        <w:rPr>
          <w:rFonts w:ascii="Arial" w:hAnsi="Arial" w:cs="Arial"/>
        </w:rPr>
      </w:pPr>
      <w:r w:rsidRPr="003E7BC8">
        <w:rPr>
          <w:rFonts w:ascii="Arial" w:hAnsi="Arial" w:cs="Arial"/>
        </w:rPr>
        <w:t xml:space="preserve">В целях реализации Федеральным законом от 27 июля 2010 года № 210-ФЗ «Об организации предоставления государственных и муниципальных услуг», в соответствии с Федеральным законом от 06.10.2003 г. N 131-ФЗ "Об общих принципах организации местного самоуправления в Российской Федерации", в соответствии с Градостроительным </w:t>
      </w:r>
      <w:r w:rsidR="004464F3">
        <w:rPr>
          <w:rFonts w:ascii="Arial" w:hAnsi="Arial" w:cs="Arial"/>
        </w:rPr>
        <w:t>кодексом</w:t>
      </w:r>
      <w:bookmarkStart w:id="0" w:name="_GoBack"/>
      <w:bookmarkEnd w:id="0"/>
      <w:r w:rsidRPr="003E7BC8">
        <w:rPr>
          <w:rFonts w:ascii="Arial" w:hAnsi="Arial" w:cs="Arial"/>
        </w:rPr>
        <w:t xml:space="preserve"> Российской Федерации, Администрация Балаганского муниципального образования</w:t>
      </w:r>
    </w:p>
    <w:p w:rsidR="003E7BC8" w:rsidRPr="003E7BC8" w:rsidRDefault="003E7BC8" w:rsidP="003E7BC8">
      <w:pPr>
        <w:ind w:left="-180"/>
        <w:jc w:val="both"/>
        <w:rPr>
          <w:rFonts w:ascii="Arial" w:hAnsi="Arial" w:cs="Arial"/>
          <w:b/>
        </w:rPr>
      </w:pPr>
    </w:p>
    <w:p w:rsidR="003E7BC8" w:rsidRPr="003E7BC8" w:rsidRDefault="003E7BC8" w:rsidP="003E7BC8">
      <w:pPr>
        <w:jc w:val="center"/>
        <w:rPr>
          <w:rFonts w:ascii="Arial" w:hAnsi="Arial" w:cs="Arial"/>
          <w:b/>
          <w:sz w:val="30"/>
          <w:szCs w:val="30"/>
        </w:rPr>
      </w:pPr>
      <w:r w:rsidRPr="003E7BC8">
        <w:rPr>
          <w:rFonts w:ascii="Arial" w:hAnsi="Arial" w:cs="Arial"/>
          <w:b/>
          <w:sz w:val="30"/>
          <w:szCs w:val="30"/>
        </w:rPr>
        <w:t>ПОСТАНОВЛЯЕТ:</w:t>
      </w:r>
    </w:p>
    <w:p w:rsidR="003E7BC8" w:rsidRPr="003E7BC8" w:rsidRDefault="003E7BC8" w:rsidP="003E7BC8">
      <w:pPr>
        <w:ind w:left="-180"/>
        <w:jc w:val="both"/>
        <w:rPr>
          <w:rFonts w:ascii="Arial" w:hAnsi="Arial" w:cs="Arial"/>
        </w:rPr>
      </w:pPr>
    </w:p>
    <w:p w:rsidR="003E7BC8" w:rsidRPr="003E7BC8" w:rsidRDefault="003E7BC8" w:rsidP="004464F3">
      <w:pPr>
        <w:ind w:left="-180" w:firstLine="889"/>
        <w:jc w:val="both"/>
        <w:rPr>
          <w:rFonts w:ascii="Arial" w:hAnsi="Arial" w:cs="Arial"/>
        </w:rPr>
      </w:pPr>
      <w:r w:rsidRPr="003E7BC8">
        <w:rPr>
          <w:rFonts w:ascii="Arial" w:hAnsi="Arial" w:cs="Arial"/>
        </w:rPr>
        <w:t>1. Утвердить Административный регламент предоставления муниципальной услуги «</w:t>
      </w:r>
      <w:r w:rsidR="00A60C84" w:rsidRPr="00A60C84">
        <w:rPr>
          <w:rFonts w:ascii="Arial" w:hAnsi="Arial" w:cs="Arial"/>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Pr="003E7BC8">
        <w:rPr>
          <w:rFonts w:ascii="Arial" w:hAnsi="Arial" w:cs="Arial"/>
        </w:rPr>
        <w:t>(Прилагается)</w:t>
      </w:r>
    </w:p>
    <w:p w:rsidR="003E7BC8" w:rsidRPr="003E7BC8" w:rsidRDefault="003E7BC8" w:rsidP="004464F3">
      <w:pPr>
        <w:ind w:left="-180" w:firstLine="889"/>
        <w:jc w:val="both"/>
        <w:rPr>
          <w:rFonts w:ascii="Arial" w:hAnsi="Arial" w:cs="Arial"/>
        </w:rPr>
      </w:pPr>
      <w:r w:rsidRPr="003E7BC8">
        <w:rPr>
          <w:rFonts w:ascii="Arial" w:hAnsi="Arial" w:cs="Arial"/>
        </w:rPr>
        <w:t xml:space="preserve">2. Настоящее постановление опубликовать на официальном сайте администрации Балаганского муниципального образования: </w:t>
      </w:r>
      <w:hyperlink r:id="rId8" w:history="1">
        <w:r w:rsidRPr="003E7BC8">
          <w:rPr>
            <w:rStyle w:val="ab"/>
            <w:rFonts w:ascii="Arial" w:hAnsi="Arial" w:cs="Arial"/>
          </w:rPr>
          <w:t>http://admbalagansk.ru/</w:t>
        </w:r>
      </w:hyperlink>
      <w:r w:rsidRPr="003E7BC8">
        <w:rPr>
          <w:rFonts w:ascii="Arial" w:hAnsi="Arial" w:cs="Arial"/>
        </w:rPr>
        <w:t xml:space="preserve"> и в официальном вестнике. </w:t>
      </w:r>
    </w:p>
    <w:p w:rsidR="003E7BC8" w:rsidRPr="003E7BC8" w:rsidRDefault="00CB53D9" w:rsidP="004464F3">
      <w:pPr>
        <w:ind w:left="-180" w:firstLine="889"/>
        <w:jc w:val="both"/>
        <w:rPr>
          <w:rFonts w:ascii="Arial" w:hAnsi="Arial" w:cs="Arial"/>
        </w:rPr>
      </w:pPr>
      <w:r>
        <w:rPr>
          <w:rFonts w:ascii="Arial" w:hAnsi="Arial" w:cs="Arial"/>
        </w:rPr>
        <w:t>3</w:t>
      </w:r>
      <w:r w:rsidR="00312F59">
        <w:rPr>
          <w:rFonts w:ascii="Arial" w:hAnsi="Arial" w:cs="Arial"/>
        </w:rPr>
        <w:t xml:space="preserve">. </w:t>
      </w:r>
      <w:r w:rsidR="003E7BC8" w:rsidRPr="003E7BC8">
        <w:rPr>
          <w:rFonts w:ascii="Arial" w:hAnsi="Arial" w:cs="Arial"/>
        </w:rPr>
        <w:t>Настоящее постановление вступает в силу со дня опубликования.</w:t>
      </w:r>
    </w:p>
    <w:p w:rsidR="003E7BC8" w:rsidRPr="003E7BC8" w:rsidRDefault="00CB53D9" w:rsidP="004464F3">
      <w:pPr>
        <w:ind w:left="-180" w:firstLine="889"/>
        <w:jc w:val="both"/>
        <w:rPr>
          <w:rFonts w:ascii="Arial" w:hAnsi="Arial" w:cs="Arial"/>
        </w:rPr>
      </w:pPr>
      <w:r>
        <w:rPr>
          <w:rFonts w:ascii="Arial" w:hAnsi="Arial" w:cs="Arial"/>
        </w:rPr>
        <w:t>4</w:t>
      </w:r>
      <w:r w:rsidR="003E7BC8" w:rsidRPr="003E7BC8">
        <w:rPr>
          <w:rFonts w:ascii="Arial" w:hAnsi="Arial" w:cs="Arial"/>
        </w:rPr>
        <w:t>. Контроль за исполнением данного постановления оставляю за собой.</w:t>
      </w:r>
    </w:p>
    <w:p w:rsidR="003E7BC8" w:rsidRPr="003E7BC8" w:rsidRDefault="003E7BC8" w:rsidP="003E7BC8">
      <w:pPr>
        <w:ind w:left="-180"/>
        <w:jc w:val="both"/>
        <w:rPr>
          <w:rFonts w:ascii="Arial" w:hAnsi="Arial" w:cs="Arial"/>
          <w:b/>
        </w:rPr>
      </w:pPr>
    </w:p>
    <w:p w:rsidR="003E7BC8" w:rsidRPr="003E7BC8" w:rsidRDefault="003E7BC8" w:rsidP="003E7BC8">
      <w:pPr>
        <w:ind w:left="-180"/>
        <w:jc w:val="both"/>
        <w:rPr>
          <w:rFonts w:ascii="Arial" w:hAnsi="Arial" w:cs="Arial"/>
          <w:b/>
          <w:bCs/>
        </w:rPr>
      </w:pPr>
    </w:p>
    <w:p w:rsidR="000258DF" w:rsidRDefault="003E7BC8" w:rsidP="004464F3">
      <w:pPr>
        <w:ind w:left="-180"/>
        <w:jc w:val="both"/>
        <w:rPr>
          <w:rFonts w:ascii="Arial" w:hAnsi="Arial" w:cs="Arial"/>
          <w:bCs/>
        </w:rPr>
      </w:pPr>
      <w:r w:rsidRPr="003E7BC8">
        <w:rPr>
          <w:rFonts w:ascii="Arial" w:hAnsi="Arial" w:cs="Arial"/>
          <w:bCs/>
        </w:rPr>
        <w:t xml:space="preserve">Глава Балаганского </w:t>
      </w:r>
    </w:p>
    <w:p w:rsidR="004464F3" w:rsidRPr="004464F3" w:rsidRDefault="003E7BC8" w:rsidP="004464F3">
      <w:pPr>
        <w:ind w:left="-180"/>
        <w:jc w:val="both"/>
        <w:rPr>
          <w:rFonts w:ascii="Arial" w:hAnsi="Arial" w:cs="Arial"/>
          <w:bCs/>
        </w:rPr>
      </w:pPr>
      <w:r w:rsidRPr="003E7BC8">
        <w:rPr>
          <w:rFonts w:ascii="Arial" w:hAnsi="Arial" w:cs="Arial"/>
          <w:bCs/>
        </w:rPr>
        <w:t>муниципального образования</w:t>
      </w:r>
    </w:p>
    <w:p w:rsidR="003E7BC8" w:rsidRPr="003E7BC8" w:rsidRDefault="003E7BC8" w:rsidP="003E7BC8">
      <w:pPr>
        <w:ind w:left="-180"/>
        <w:jc w:val="both"/>
        <w:rPr>
          <w:rFonts w:ascii="Arial" w:hAnsi="Arial" w:cs="Arial"/>
          <w:bCs/>
        </w:rPr>
      </w:pPr>
      <w:r>
        <w:rPr>
          <w:rFonts w:ascii="Arial" w:hAnsi="Arial" w:cs="Arial"/>
          <w:bCs/>
        </w:rPr>
        <w:t>Н.И.</w:t>
      </w:r>
      <w:r w:rsidRPr="003E7BC8">
        <w:rPr>
          <w:rFonts w:ascii="Arial" w:hAnsi="Arial" w:cs="Arial"/>
          <w:bCs/>
        </w:rPr>
        <w:t>Лобанов</w:t>
      </w:r>
      <w:r w:rsidRPr="003E7BC8">
        <w:rPr>
          <w:rFonts w:ascii="Arial" w:hAnsi="Arial" w:cs="Arial"/>
          <w:b/>
          <w:bCs/>
        </w:rPr>
        <w:tab/>
      </w:r>
    </w:p>
    <w:p w:rsidR="003E7BC8" w:rsidRDefault="003E7BC8" w:rsidP="003E7BC8">
      <w:pPr>
        <w:ind w:left="-180"/>
        <w:jc w:val="both"/>
        <w:rPr>
          <w:rFonts w:ascii="Arial" w:hAnsi="Arial" w:cs="Arial"/>
          <w:b/>
          <w:bCs/>
        </w:rPr>
      </w:pPr>
    </w:p>
    <w:p w:rsidR="000258DF" w:rsidRDefault="000258DF" w:rsidP="003E7BC8">
      <w:pPr>
        <w:ind w:left="-180"/>
        <w:jc w:val="both"/>
        <w:rPr>
          <w:rFonts w:ascii="Arial" w:hAnsi="Arial" w:cs="Arial"/>
          <w:b/>
          <w:bCs/>
        </w:rPr>
      </w:pPr>
    </w:p>
    <w:p w:rsidR="00CB53D9" w:rsidRDefault="00CB53D9">
      <w:pPr>
        <w:rPr>
          <w:rFonts w:ascii="Arial" w:hAnsi="Arial" w:cs="Arial"/>
          <w:b/>
          <w:bCs/>
        </w:rPr>
      </w:pPr>
      <w:r>
        <w:rPr>
          <w:rFonts w:ascii="Arial" w:hAnsi="Arial" w:cs="Arial"/>
          <w:b/>
          <w:bCs/>
        </w:rPr>
        <w:br w:type="page"/>
      </w:r>
    </w:p>
    <w:tbl>
      <w:tblPr>
        <w:tblW w:w="0" w:type="auto"/>
        <w:tblLook w:val="04A0"/>
      </w:tblPr>
      <w:tblGrid>
        <w:gridCol w:w="4962"/>
        <w:gridCol w:w="4383"/>
      </w:tblGrid>
      <w:tr w:rsidR="000258DF" w:rsidRPr="000258DF" w:rsidTr="00AA7E49">
        <w:tc>
          <w:tcPr>
            <w:tcW w:w="4962" w:type="dxa"/>
          </w:tcPr>
          <w:p w:rsidR="000258DF" w:rsidRPr="000258DF" w:rsidRDefault="000258DF" w:rsidP="000258DF">
            <w:pPr>
              <w:jc w:val="right"/>
              <w:rPr>
                <w:rFonts w:ascii="Arial" w:hAnsi="Arial" w:cs="Arial"/>
                <w:sz w:val="28"/>
                <w:szCs w:val="28"/>
              </w:rPr>
            </w:pPr>
          </w:p>
        </w:tc>
        <w:tc>
          <w:tcPr>
            <w:tcW w:w="4383" w:type="dxa"/>
          </w:tcPr>
          <w:p w:rsidR="000258DF" w:rsidRPr="000258DF" w:rsidRDefault="000258DF" w:rsidP="000258DF">
            <w:pPr>
              <w:jc w:val="both"/>
              <w:rPr>
                <w:rFonts w:ascii="Courier New" w:hAnsi="Courier New" w:cs="Courier New"/>
              </w:rPr>
            </w:pPr>
            <w:r w:rsidRPr="000258DF">
              <w:rPr>
                <w:rFonts w:ascii="Courier New" w:hAnsi="Courier New" w:cs="Courier New"/>
              </w:rPr>
              <w:t>Утвержден</w:t>
            </w:r>
            <w:r>
              <w:rPr>
                <w:rFonts w:ascii="Courier New" w:hAnsi="Courier New" w:cs="Courier New"/>
              </w:rPr>
              <w:t xml:space="preserve"> </w:t>
            </w:r>
            <w:r w:rsidRPr="000258DF">
              <w:rPr>
                <w:rFonts w:ascii="Courier New" w:hAnsi="Courier New" w:cs="Courier New"/>
              </w:rPr>
              <w:t>постановлением администрации Балаганского муниципального образования №2/2от «09» января 2018 года</w:t>
            </w:r>
          </w:p>
        </w:tc>
      </w:tr>
    </w:tbl>
    <w:p w:rsidR="000258DF" w:rsidRPr="000258DF" w:rsidRDefault="000258DF" w:rsidP="000258DF">
      <w:pPr>
        <w:jc w:val="center"/>
        <w:rPr>
          <w:rFonts w:ascii="Arial" w:hAnsi="Arial" w:cs="Arial"/>
          <w:b/>
          <w:sz w:val="28"/>
          <w:szCs w:val="28"/>
        </w:rPr>
      </w:pPr>
    </w:p>
    <w:p w:rsidR="000258DF" w:rsidRPr="000258DF" w:rsidRDefault="000258DF" w:rsidP="000258DF">
      <w:pPr>
        <w:jc w:val="center"/>
        <w:rPr>
          <w:rFonts w:ascii="Arial" w:hAnsi="Arial" w:cs="Arial"/>
          <w:b/>
          <w:sz w:val="32"/>
          <w:szCs w:val="32"/>
        </w:rPr>
      </w:pPr>
      <w:r w:rsidRPr="000258DF">
        <w:rPr>
          <w:rFonts w:ascii="Arial" w:hAnsi="Arial" w:cs="Arial"/>
          <w:b/>
          <w:sz w:val="32"/>
          <w:szCs w:val="32"/>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НА ТЕРРИТОРИИ БАЛАГАНСКОГО МУНИЦИПАЛЬНОГО ОБРАЗОВАНИЯ»</w:t>
      </w:r>
    </w:p>
    <w:p w:rsidR="000258DF" w:rsidRPr="000258DF" w:rsidRDefault="000258DF" w:rsidP="000258DF">
      <w:pPr>
        <w:widowControl w:val="0"/>
        <w:autoSpaceDE w:val="0"/>
        <w:autoSpaceDN w:val="0"/>
        <w:adjustRightInd w:val="0"/>
        <w:ind w:firstLine="720"/>
        <w:jc w:val="center"/>
        <w:outlineLvl w:val="1"/>
        <w:rPr>
          <w:rFonts w:ascii="Arial" w:hAnsi="Arial" w:cs="Arial"/>
          <w:sz w:val="28"/>
          <w:szCs w:val="28"/>
        </w:rPr>
      </w:pPr>
    </w:p>
    <w:p w:rsidR="000258DF" w:rsidRPr="000258DF" w:rsidRDefault="000258DF" w:rsidP="000258DF">
      <w:pPr>
        <w:widowControl w:val="0"/>
        <w:autoSpaceDE w:val="0"/>
        <w:autoSpaceDN w:val="0"/>
        <w:adjustRightInd w:val="0"/>
        <w:ind w:firstLine="720"/>
        <w:jc w:val="center"/>
        <w:outlineLvl w:val="1"/>
        <w:rPr>
          <w:rFonts w:ascii="Arial" w:hAnsi="Arial" w:cs="Arial"/>
          <w:sz w:val="30"/>
          <w:szCs w:val="30"/>
        </w:rPr>
      </w:pPr>
      <w:r w:rsidRPr="000258DF">
        <w:rPr>
          <w:rFonts w:ascii="Arial" w:hAnsi="Arial" w:cs="Arial"/>
          <w:sz w:val="30"/>
          <w:szCs w:val="30"/>
        </w:rPr>
        <w:t>Раздел I. ОБЩИЕ ПОЛОЖЕНИЯ</w:t>
      </w:r>
    </w:p>
    <w:p w:rsidR="000258DF" w:rsidRPr="000258DF" w:rsidRDefault="000258DF" w:rsidP="000258DF">
      <w:pPr>
        <w:widowControl w:val="0"/>
        <w:autoSpaceDE w:val="0"/>
        <w:autoSpaceDN w:val="0"/>
        <w:adjustRightInd w:val="0"/>
        <w:ind w:firstLine="720"/>
        <w:jc w:val="both"/>
        <w:rPr>
          <w:rFonts w:ascii="Arial" w:hAnsi="Arial" w:cs="Arial"/>
          <w:sz w:val="30"/>
          <w:szCs w:val="30"/>
        </w:rPr>
      </w:pP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bookmarkStart w:id="1" w:name="Par43"/>
      <w:bookmarkEnd w:id="1"/>
      <w:r w:rsidRPr="000258DF">
        <w:rPr>
          <w:rFonts w:ascii="Arial" w:hAnsi="Arial" w:cs="Arial"/>
          <w:sz w:val="30"/>
          <w:szCs w:val="30"/>
        </w:rPr>
        <w:t>Глава 1. ПРЕДМЕТ РЕГУЛИРОВАНИЯ АДМИНИСТРАТИВНОГО РЕГЛАМЕНТА</w:t>
      </w:r>
    </w:p>
    <w:p w:rsidR="000258DF" w:rsidRPr="000258DF" w:rsidRDefault="000258DF" w:rsidP="000258DF">
      <w:pPr>
        <w:widowControl w:val="0"/>
        <w:autoSpaceDE w:val="0"/>
        <w:autoSpaceDN w:val="0"/>
        <w:adjustRightInd w:val="0"/>
        <w:ind w:firstLine="720"/>
        <w:jc w:val="both"/>
        <w:rPr>
          <w:rFonts w:ascii="Arial" w:hAnsi="Arial" w:cs="Arial"/>
          <w:sz w:val="28"/>
          <w:szCs w:val="28"/>
        </w:rPr>
      </w:pP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Балаганского муниципального образования, при осуществлении полномочий.</w:t>
      </w:r>
    </w:p>
    <w:p w:rsidR="000258DF" w:rsidRPr="000258DF" w:rsidRDefault="000258DF" w:rsidP="000258DF">
      <w:pPr>
        <w:widowControl w:val="0"/>
        <w:autoSpaceDE w:val="0"/>
        <w:autoSpaceDN w:val="0"/>
        <w:adjustRightInd w:val="0"/>
        <w:ind w:firstLine="709"/>
        <w:jc w:val="both"/>
        <w:rPr>
          <w:rFonts w:ascii="Arial" w:hAnsi="Arial" w:cs="Arial"/>
          <w:sz w:val="28"/>
          <w:szCs w:val="28"/>
        </w:rPr>
      </w:pP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bookmarkStart w:id="2" w:name="Par49"/>
      <w:bookmarkEnd w:id="2"/>
      <w:r w:rsidRPr="000258DF">
        <w:rPr>
          <w:rFonts w:ascii="Arial" w:hAnsi="Arial" w:cs="Arial"/>
          <w:sz w:val="30"/>
          <w:szCs w:val="30"/>
        </w:rPr>
        <w:t>Глава 2. КРУГ ЗАЯВИТЕЛЕЙ</w:t>
      </w:r>
    </w:p>
    <w:p w:rsidR="000258DF" w:rsidRPr="000258DF" w:rsidRDefault="000258DF" w:rsidP="000258DF">
      <w:pPr>
        <w:widowControl w:val="0"/>
        <w:autoSpaceDE w:val="0"/>
        <w:autoSpaceDN w:val="0"/>
        <w:adjustRightInd w:val="0"/>
        <w:ind w:firstLine="720"/>
        <w:jc w:val="both"/>
        <w:rPr>
          <w:rFonts w:ascii="Arial" w:hAnsi="Arial" w:cs="Arial"/>
          <w:sz w:val="28"/>
          <w:szCs w:val="28"/>
        </w:rPr>
      </w:pPr>
    </w:p>
    <w:p w:rsidR="000258DF" w:rsidRPr="000258DF" w:rsidRDefault="000258DF" w:rsidP="000258DF">
      <w:pPr>
        <w:autoSpaceDE w:val="0"/>
        <w:autoSpaceDN w:val="0"/>
        <w:adjustRightInd w:val="0"/>
        <w:ind w:firstLine="709"/>
        <w:jc w:val="both"/>
        <w:rPr>
          <w:rFonts w:ascii="Arial" w:hAnsi="Arial" w:cs="Arial"/>
          <w:lang w:eastAsia="en-US"/>
        </w:rPr>
      </w:pPr>
      <w:bookmarkStart w:id="3" w:name="Par51"/>
      <w:bookmarkEnd w:id="3"/>
      <w:r w:rsidRPr="000258DF">
        <w:rPr>
          <w:rFonts w:ascii="Arial" w:hAnsi="Arial" w:cs="Arial"/>
        </w:rPr>
        <w:t xml:space="preserve">3. Муниципальная услуга предоставляется застройщику - </w:t>
      </w:r>
      <w:r w:rsidRPr="000258DF">
        <w:rPr>
          <w:rFonts w:ascii="Arial" w:hAnsi="Arial" w:cs="Arial"/>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w:t>
      </w:r>
      <w:r>
        <w:rPr>
          <w:rFonts w:ascii="Arial" w:hAnsi="Arial" w:cs="Arial"/>
          <w:lang w:eastAsia="en-US"/>
        </w:rPr>
        <w:t xml:space="preserve"> </w:t>
      </w:r>
      <w:r w:rsidRPr="000258DF">
        <w:rPr>
          <w:rFonts w:ascii="Arial" w:hAnsi="Arial" w:cs="Arial"/>
          <w:lang w:eastAsia="en-US"/>
        </w:rPr>
        <w:t>строительства, а также выполнение инженерных изысканий,</w:t>
      </w:r>
    </w:p>
    <w:p w:rsidR="000258DF" w:rsidRPr="000258DF" w:rsidRDefault="000258DF" w:rsidP="000258DF">
      <w:pPr>
        <w:autoSpaceDE w:val="0"/>
        <w:autoSpaceDN w:val="0"/>
        <w:adjustRightInd w:val="0"/>
        <w:ind w:right="-1" w:firstLine="709"/>
        <w:jc w:val="both"/>
        <w:rPr>
          <w:rFonts w:ascii="Arial" w:hAnsi="Arial" w:cs="Arial"/>
          <w:lang w:eastAsia="en-US"/>
        </w:rPr>
      </w:pPr>
      <w:r w:rsidRPr="000258DF">
        <w:rPr>
          <w:rFonts w:ascii="Arial" w:hAnsi="Arial" w:cs="Arial"/>
          <w:lang w:eastAsia="en-US"/>
        </w:rPr>
        <w:t>подготовку проектной документации для их строительства, реконструкции, капитального ремонта.</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rPr>
        <w:lastRenderedPageBreak/>
        <w:t>4. Физические и юридические лица, указанные в пункте 3 настоящего административного регламента, далее именуются заявителями.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При обращении за получением муниципальной услуги от имени заявителей взаимодействие с</w:t>
      </w:r>
      <w:r>
        <w:rPr>
          <w:rFonts w:ascii="Arial" w:hAnsi="Arial" w:cs="Arial"/>
        </w:rPr>
        <w:t xml:space="preserve"> </w:t>
      </w:r>
      <w:r w:rsidRPr="000258DF">
        <w:rPr>
          <w:rFonts w:ascii="Arial" w:hAnsi="Arial" w:cs="Arial"/>
        </w:rPr>
        <w:t>администрацией Балаганского</w:t>
      </w:r>
      <w:r>
        <w:rPr>
          <w:rFonts w:ascii="Arial" w:hAnsi="Arial" w:cs="Arial"/>
        </w:rPr>
        <w:t xml:space="preserve"> </w:t>
      </w:r>
      <w:r w:rsidRPr="000258DF">
        <w:rPr>
          <w:rFonts w:ascii="Arial" w:hAnsi="Arial" w:cs="Arial"/>
        </w:rPr>
        <w:t>муниципального образования вправе осуществлять их уполномоченные представители.</w:t>
      </w:r>
    </w:p>
    <w:p w:rsidR="000258DF" w:rsidRPr="000258DF" w:rsidRDefault="000258DF" w:rsidP="000258DF">
      <w:pPr>
        <w:widowControl w:val="0"/>
        <w:autoSpaceDE w:val="0"/>
        <w:autoSpaceDN w:val="0"/>
        <w:adjustRightInd w:val="0"/>
        <w:ind w:firstLine="720"/>
        <w:jc w:val="both"/>
        <w:rPr>
          <w:rFonts w:ascii="Arial" w:hAnsi="Arial" w:cs="Arial"/>
          <w:sz w:val="28"/>
          <w:szCs w:val="28"/>
        </w:rPr>
      </w:pP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bookmarkStart w:id="4" w:name="Par61"/>
      <w:bookmarkEnd w:id="4"/>
      <w:r w:rsidRPr="000258DF">
        <w:rPr>
          <w:rFonts w:ascii="Arial" w:hAnsi="Arial" w:cs="Arial"/>
          <w:sz w:val="30"/>
          <w:szCs w:val="30"/>
        </w:rPr>
        <w:t>Глава 3. ТРЕБОВАНИЯ К ПОРЯДКУ ИНФОРМИРОВАНИЯ</w:t>
      </w:r>
    </w:p>
    <w:p w:rsidR="000258DF" w:rsidRPr="000258DF" w:rsidRDefault="000258DF" w:rsidP="000258DF">
      <w:pPr>
        <w:widowControl w:val="0"/>
        <w:autoSpaceDE w:val="0"/>
        <w:autoSpaceDN w:val="0"/>
        <w:adjustRightInd w:val="0"/>
        <w:ind w:firstLine="720"/>
        <w:jc w:val="center"/>
        <w:rPr>
          <w:rFonts w:ascii="Arial" w:hAnsi="Arial" w:cs="Arial"/>
          <w:sz w:val="30"/>
          <w:szCs w:val="30"/>
        </w:rPr>
      </w:pPr>
      <w:r w:rsidRPr="000258DF">
        <w:rPr>
          <w:rFonts w:ascii="Arial" w:hAnsi="Arial" w:cs="Arial"/>
          <w:sz w:val="30"/>
          <w:szCs w:val="30"/>
        </w:rPr>
        <w:t>О ПРЕДОСТАВЛЕНИИМУНИЦИПАЛЬНОЙ УСЛУГИ</w:t>
      </w:r>
    </w:p>
    <w:p w:rsidR="000258DF" w:rsidRPr="000258DF" w:rsidRDefault="000258DF" w:rsidP="000258DF">
      <w:pPr>
        <w:widowControl w:val="0"/>
        <w:autoSpaceDE w:val="0"/>
        <w:autoSpaceDN w:val="0"/>
        <w:adjustRightInd w:val="0"/>
        <w:ind w:firstLine="720"/>
        <w:jc w:val="center"/>
        <w:rPr>
          <w:rFonts w:ascii="Arial" w:hAnsi="Arial" w:cs="Arial"/>
        </w:rPr>
      </w:pP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5.Для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вадминистрацию Балаганского муниципального образования (далее –уполномоченный орган).</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rPr>
        <w:t>5.1.</w:t>
      </w:r>
      <w:r w:rsidRPr="000258DF">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258DF" w:rsidRPr="000258DF" w:rsidRDefault="000258DF" w:rsidP="000258DF">
      <w:pPr>
        <w:autoSpaceDE w:val="0"/>
        <w:autoSpaceDN w:val="0"/>
        <w:adjustRightInd w:val="0"/>
        <w:ind w:firstLine="709"/>
        <w:jc w:val="both"/>
        <w:rPr>
          <w:rFonts w:ascii="Arial" w:hAnsi="Arial" w:cs="Arial"/>
          <w:b/>
          <w:lang w:eastAsia="en-US"/>
        </w:rPr>
      </w:pPr>
      <w:r w:rsidRPr="000258DF">
        <w:rPr>
          <w:rFonts w:ascii="Arial" w:hAnsi="Arial" w:cs="Arial"/>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6.Информация предоставляется: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а) при личном контакте с заявителями;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9" w:history="1">
        <w:r w:rsidRPr="000258DF">
          <w:rPr>
            <w:rFonts w:ascii="Arial" w:hAnsi="Arial" w:cs="Arial"/>
            <w:color w:val="0000FF"/>
            <w:u w:val="single"/>
          </w:rPr>
          <w:t>http://admbalagansk.ru/</w:t>
        </w:r>
      </w:hyperlink>
      <w:r w:rsidRPr="000258DF">
        <w:rPr>
          <w:rFonts w:ascii="Arial" w:hAnsi="Arial" w:cs="Arial"/>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w:t>
      </w:r>
      <w:r w:rsidRPr="000258DF">
        <w:rPr>
          <w:rFonts w:ascii="Arial" w:hAnsi="Arial" w:cs="Arial"/>
          <w:u w:val="single"/>
        </w:rPr>
        <w:t>http://38.gosuslugi.ru</w:t>
      </w:r>
      <w:r w:rsidRPr="000258DF">
        <w:rPr>
          <w:rFonts w:ascii="Arial" w:hAnsi="Arial" w:cs="Arial"/>
        </w:rPr>
        <w:t xml:space="preserve"> в информационно-телекоммуникационной сети «Интернет» (далее – Портал);</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в) письменно, в случае письменного обращения заявителя.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7.Должностное лицо уполномоченного органа,</w:t>
      </w:r>
      <w:r>
        <w:rPr>
          <w:rFonts w:ascii="Arial" w:hAnsi="Arial" w:cs="Arial"/>
        </w:rPr>
        <w:t xml:space="preserve"> </w:t>
      </w:r>
      <w:r w:rsidRPr="000258DF">
        <w:rPr>
          <w:rFonts w:ascii="Arial" w:hAnsi="Arial" w:cs="Arial"/>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8. Должностные лица уполномоченного органа, предоставляют информацию по следующим вопросам:</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а) об</w:t>
      </w:r>
      <w:r>
        <w:rPr>
          <w:rFonts w:ascii="Arial" w:hAnsi="Arial" w:cs="Arial"/>
        </w:rPr>
        <w:t xml:space="preserve"> </w:t>
      </w:r>
      <w:r w:rsidRPr="000258DF">
        <w:rPr>
          <w:rFonts w:ascii="Arial" w:hAnsi="Arial" w:cs="Arial"/>
        </w:rPr>
        <w:t>уполномоченном органе,</w:t>
      </w:r>
      <w:r>
        <w:rPr>
          <w:rFonts w:ascii="Arial" w:hAnsi="Arial" w:cs="Arial"/>
        </w:rPr>
        <w:t xml:space="preserve"> </w:t>
      </w:r>
      <w:r w:rsidRPr="000258DF">
        <w:rPr>
          <w:rFonts w:ascii="Arial" w:hAnsi="Arial" w:cs="Arial"/>
        </w:rPr>
        <w:t>осуществляющем предоставление муниципальной услуги, включая информацию о месте нахождения уполномоченного органа,</w:t>
      </w:r>
      <w:r>
        <w:rPr>
          <w:rFonts w:ascii="Arial" w:hAnsi="Arial" w:cs="Arial"/>
        </w:rPr>
        <w:t xml:space="preserve"> </w:t>
      </w:r>
      <w:r w:rsidRPr="000258DF">
        <w:rPr>
          <w:rFonts w:ascii="Arial" w:hAnsi="Arial" w:cs="Arial"/>
        </w:rPr>
        <w:t>графике работы, контактных телефонах;</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б) о порядке предоставления муниципальной услуги и ходе предоставления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в) о перечне документов, необходимых для предоставления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г) о времени приема документов, необходимых для предоставления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д) о сроке предоставления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е) об основаниях отказа в приеме документов, необходимых для предоставления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ж) об основаниях отказа в предоставлении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з) о порядке обжалования решений и действий (бездействия) уполномоченного органа,</w:t>
      </w:r>
      <w:r>
        <w:rPr>
          <w:rFonts w:ascii="Arial" w:hAnsi="Arial" w:cs="Arial"/>
        </w:rPr>
        <w:t xml:space="preserve"> </w:t>
      </w:r>
      <w:r w:rsidRPr="000258DF">
        <w:rPr>
          <w:rFonts w:ascii="Arial" w:hAnsi="Arial" w:cs="Arial"/>
        </w:rPr>
        <w:t>осуществляющего предоставление муниципальной</w:t>
      </w:r>
      <w:r>
        <w:rPr>
          <w:rFonts w:ascii="Arial" w:hAnsi="Arial" w:cs="Arial"/>
        </w:rPr>
        <w:t xml:space="preserve"> </w:t>
      </w:r>
      <w:r w:rsidRPr="000258DF">
        <w:rPr>
          <w:rFonts w:ascii="Arial" w:hAnsi="Arial" w:cs="Arial"/>
        </w:rPr>
        <w:t>услуги, а также должностных лиц уполномоченного органа.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9. Основными требованиями при предоставлении информации являются: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а) актуальность;</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lastRenderedPageBreak/>
        <w:t>б) своевременность;</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в) четкость и доступность в изложении информации;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г) полнота информации;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д) соответствие информации требованиям законодательства.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10. Предоставление информации по телефону осуществляется путем непосредственного общения заявителя с должностным лицом</w:t>
      </w:r>
      <w:r>
        <w:rPr>
          <w:rFonts w:ascii="Arial" w:hAnsi="Arial" w:cs="Arial"/>
        </w:rPr>
        <w:t xml:space="preserve"> </w:t>
      </w:r>
      <w:r w:rsidRPr="000258DF">
        <w:rPr>
          <w:rFonts w:ascii="Arial" w:hAnsi="Arial" w:cs="Arial"/>
          <w:lang w:eastAsia="ko-KR"/>
        </w:rPr>
        <w:t>уполномоченного органа</w:t>
      </w:r>
      <w:r w:rsidRPr="000258DF">
        <w:rPr>
          <w:rFonts w:ascii="Arial" w:hAnsi="Arial" w:cs="Arial"/>
        </w:rPr>
        <w:t>.</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11. При ответах на телефонные звонки должностные лица уполномоченного органа</w:t>
      </w:r>
      <w:r>
        <w:rPr>
          <w:rFonts w:ascii="Arial" w:hAnsi="Arial" w:cs="Arial"/>
        </w:rPr>
        <w:t xml:space="preserve"> </w:t>
      </w:r>
      <w:r w:rsidRPr="000258DF">
        <w:rPr>
          <w:rFonts w:ascii="Arial" w:hAnsi="Arial" w:cs="Arial"/>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Arial" w:hAnsi="Arial" w:cs="Arial"/>
        </w:rPr>
        <w:t xml:space="preserve"> </w:t>
      </w:r>
      <w:r w:rsidRPr="000258DF">
        <w:rPr>
          <w:rFonts w:ascii="Arial" w:hAnsi="Arial" w:cs="Arial"/>
        </w:rPr>
        <w:t>отчестве (если имеется) и должности лица, принявшего телефонный звонок.</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Arial" w:hAnsi="Arial" w:cs="Arial"/>
        </w:rPr>
        <w:t xml:space="preserve"> </w:t>
      </w:r>
      <w:r w:rsidRPr="000258DF">
        <w:rPr>
          <w:rFonts w:ascii="Arial" w:hAnsi="Arial" w:cs="Arial"/>
        </w:rPr>
        <w:t>или же обратившемуся заявителю сообщается телефонный номер, по которому можно получить необходимую информацию.</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r>
        <w:rPr>
          <w:rFonts w:ascii="Arial" w:hAnsi="Arial" w:cs="Arial"/>
        </w:rPr>
        <w:t xml:space="preserve"> </w:t>
      </w:r>
      <w:r w:rsidRPr="000258DF">
        <w:rPr>
          <w:rFonts w:ascii="Arial" w:hAnsi="Arial" w:cs="Arial"/>
        </w:rPr>
        <w:t>в соответствии с графиком приема заявителей.</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Прием заявителей руководителем уполномоченного органа</w:t>
      </w:r>
      <w:r>
        <w:rPr>
          <w:rFonts w:ascii="Arial" w:hAnsi="Arial" w:cs="Arial"/>
          <w:lang w:eastAsia="en-US"/>
        </w:rPr>
        <w:t xml:space="preserve"> </w:t>
      </w:r>
      <w:r w:rsidRPr="000258DF">
        <w:rPr>
          <w:rFonts w:ascii="Arial" w:hAnsi="Arial" w:cs="Arial"/>
          <w:lang w:eastAsia="en-US"/>
        </w:rPr>
        <w:t xml:space="preserve">проводится по предварительной записи, которая осуществляется по телефону </w:t>
      </w:r>
    </w:p>
    <w:p w:rsidR="000258DF" w:rsidRPr="000258DF" w:rsidRDefault="000258DF" w:rsidP="000258DF">
      <w:pPr>
        <w:autoSpaceDE w:val="0"/>
        <w:autoSpaceDN w:val="0"/>
        <w:adjustRightInd w:val="0"/>
        <w:jc w:val="both"/>
        <w:rPr>
          <w:rFonts w:ascii="Arial" w:hAnsi="Arial" w:cs="Arial"/>
        </w:rPr>
      </w:pPr>
      <w:r w:rsidRPr="000258DF">
        <w:rPr>
          <w:rFonts w:ascii="Arial" w:hAnsi="Arial" w:cs="Arial"/>
          <w:lang w:eastAsia="en-US"/>
        </w:rPr>
        <w:t>+7 (39548) 5-04-72</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13.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Днем регистрации обращения является день его поступления в уполномоченный орган.</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а) на стендах, расположенных в помещениях, занимаемых уполномоченным органом;</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б) на официальном сайте уполномоченного органа в информационно-телекоммуникационной сети «Интернет»–</w:t>
      </w:r>
      <w:hyperlink r:id="rId10" w:history="1">
        <w:r w:rsidRPr="000258DF">
          <w:rPr>
            <w:rFonts w:ascii="Arial" w:hAnsi="Arial" w:cs="Arial"/>
            <w:color w:val="0000FF"/>
            <w:u w:val="single"/>
          </w:rPr>
          <w:t>http://admbalagansk.ru/</w:t>
        </w:r>
      </w:hyperlink>
      <w:r w:rsidRPr="000258DF">
        <w:rPr>
          <w:rFonts w:ascii="Arial" w:hAnsi="Arial" w:cs="Arial"/>
        </w:rPr>
        <w:t>,официальном сайте МФЦ, а также через Портал;</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в) посредством публикации в средствах массовой информации.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15. На стендах, расположенных в помещениях, занимаемых уполномоченным органом, размещается следующая информация: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 список документов для получения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2) о сроках предоставления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3) извлечения из административного регламента: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а) об основаниях отказа в предоставлении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lastRenderedPageBreak/>
        <w:t>б) об описании конечного результата предоставления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4) почтовый адрес уполномоченного органа, номера телефонов для справок, график приема заявителей</w:t>
      </w:r>
      <w:r>
        <w:rPr>
          <w:rFonts w:ascii="Arial" w:hAnsi="Arial" w:cs="Arial"/>
        </w:rPr>
        <w:t xml:space="preserve"> </w:t>
      </w:r>
      <w:r w:rsidRPr="000258DF">
        <w:rPr>
          <w:rFonts w:ascii="Arial" w:hAnsi="Arial" w:cs="Arial"/>
        </w:rPr>
        <w:t>по вопросам предоставления муниципальной</w:t>
      </w:r>
      <w:r>
        <w:rPr>
          <w:rFonts w:ascii="Arial" w:hAnsi="Arial" w:cs="Arial"/>
        </w:rPr>
        <w:t xml:space="preserve"> </w:t>
      </w:r>
      <w:r w:rsidRPr="000258DF">
        <w:rPr>
          <w:rFonts w:ascii="Arial" w:hAnsi="Arial" w:cs="Arial"/>
        </w:rPr>
        <w:t>услуги, адрес официального сайта Портала;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5) перечень нормативных правовых актов, регулирующих отношения, возникающие в связи с предоставлением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16. Информация об уполномоченном органе:</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а) место нахождения: Иркутская область, Балаганский район, р.п. Балаганск, ул. Мира, 6;</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б) телефон: +7 (39548) 5-04-72</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в) почтовый адрес для направления документов и обращений: 666391, Иркутская область, Балаганский район, р.п. Балаганск, ул. Мира, 6;</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 xml:space="preserve">г) официальный сайт в информационно-телекоммуникационной сети «Интернет» - </w:t>
      </w:r>
      <w:hyperlink r:id="rId11" w:history="1">
        <w:r w:rsidRPr="000258DF">
          <w:rPr>
            <w:rFonts w:ascii="Arial" w:hAnsi="Arial" w:cs="Arial"/>
            <w:color w:val="0000FF"/>
            <w:u w:val="single"/>
          </w:rPr>
          <w:t>http://admbalagansk.ru/</w:t>
        </w:r>
      </w:hyperlink>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д) адрес электронной почты: finbmo@yandex.ru</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17. График приема заявителей в уполномоченном органе:</w:t>
      </w:r>
    </w:p>
    <w:tbl>
      <w:tblPr>
        <w:tblStyle w:val="1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936"/>
      </w:tblGrid>
      <w:tr w:rsidR="000258DF" w:rsidRPr="000258DF" w:rsidTr="00AA7E49">
        <w:tc>
          <w:tcPr>
            <w:tcW w:w="3115" w:type="dxa"/>
          </w:tcPr>
          <w:p w:rsidR="000258DF" w:rsidRPr="000258DF" w:rsidRDefault="000258DF" w:rsidP="000258DF">
            <w:pPr>
              <w:widowControl w:val="0"/>
              <w:autoSpaceDE w:val="0"/>
              <w:autoSpaceDN w:val="0"/>
              <w:adjustRightInd w:val="0"/>
              <w:ind w:firstLine="709"/>
              <w:jc w:val="both"/>
              <w:rPr>
                <w:rFonts w:ascii="Arial" w:hAnsi="Arial" w:cs="Arial"/>
                <w:sz w:val="24"/>
                <w:szCs w:val="24"/>
              </w:rPr>
            </w:pPr>
            <w:r w:rsidRPr="000258DF">
              <w:rPr>
                <w:rFonts w:ascii="Arial" w:hAnsi="Arial" w:cs="Arial"/>
                <w:sz w:val="24"/>
                <w:szCs w:val="24"/>
              </w:rPr>
              <w:t>Понедельник</w:t>
            </w:r>
          </w:p>
        </w:tc>
        <w:tc>
          <w:tcPr>
            <w:tcW w:w="2555" w:type="dxa"/>
          </w:tcPr>
          <w:p w:rsidR="000258DF" w:rsidRPr="000258DF" w:rsidRDefault="000258DF" w:rsidP="000258DF">
            <w:pPr>
              <w:widowControl w:val="0"/>
              <w:autoSpaceDE w:val="0"/>
              <w:autoSpaceDN w:val="0"/>
              <w:adjustRightInd w:val="0"/>
              <w:ind w:firstLine="709"/>
              <w:jc w:val="center"/>
              <w:rPr>
                <w:rFonts w:ascii="Arial" w:hAnsi="Arial" w:cs="Arial"/>
                <w:sz w:val="24"/>
                <w:szCs w:val="24"/>
              </w:rPr>
            </w:pPr>
            <w:r w:rsidRPr="000258DF">
              <w:rPr>
                <w:rFonts w:ascii="Arial" w:hAnsi="Arial" w:cs="Arial"/>
                <w:sz w:val="24"/>
                <w:szCs w:val="24"/>
              </w:rPr>
              <w:t>9.00 – 18.00</w:t>
            </w:r>
          </w:p>
        </w:tc>
        <w:tc>
          <w:tcPr>
            <w:tcW w:w="3936" w:type="dxa"/>
          </w:tcPr>
          <w:p w:rsidR="000258DF" w:rsidRPr="000258DF" w:rsidRDefault="000258DF" w:rsidP="000258DF">
            <w:pPr>
              <w:widowControl w:val="0"/>
              <w:autoSpaceDE w:val="0"/>
              <w:autoSpaceDN w:val="0"/>
              <w:adjustRightInd w:val="0"/>
              <w:ind w:firstLine="709"/>
              <w:rPr>
                <w:rFonts w:ascii="Arial" w:hAnsi="Arial" w:cs="Arial"/>
                <w:sz w:val="24"/>
                <w:szCs w:val="24"/>
              </w:rPr>
            </w:pPr>
            <w:r w:rsidRPr="000258DF">
              <w:rPr>
                <w:rFonts w:ascii="Arial" w:hAnsi="Arial" w:cs="Arial"/>
                <w:sz w:val="24"/>
                <w:szCs w:val="24"/>
              </w:rPr>
              <w:t>(перерыв 13.00 – 14.00)</w:t>
            </w:r>
          </w:p>
        </w:tc>
      </w:tr>
      <w:tr w:rsidR="000258DF" w:rsidRPr="000258DF" w:rsidTr="00AA7E49">
        <w:tc>
          <w:tcPr>
            <w:tcW w:w="3115" w:type="dxa"/>
          </w:tcPr>
          <w:p w:rsidR="000258DF" w:rsidRPr="000258DF" w:rsidRDefault="000258DF" w:rsidP="000258DF">
            <w:pPr>
              <w:widowControl w:val="0"/>
              <w:autoSpaceDE w:val="0"/>
              <w:autoSpaceDN w:val="0"/>
              <w:adjustRightInd w:val="0"/>
              <w:ind w:firstLine="709"/>
              <w:jc w:val="both"/>
              <w:rPr>
                <w:rFonts w:ascii="Arial" w:hAnsi="Arial" w:cs="Arial"/>
                <w:sz w:val="24"/>
                <w:szCs w:val="24"/>
              </w:rPr>
            </w:pPr>
            <w:r w:rsidRPr="000258DF">
              <w:rPr>
                <w:rFonts w:ascii="Arial" w:hAnsi="Arial" w:cs="Arial"/>
                <w:sz w:val="24"/>
                <w:szCs w:val="24"/>
              </w:rPr>
              <w:t>Вторник</w:t>
            </w:r>
          </w:p>
        </w:tc>
        <w:tc>
          <w:tcPr>
            <w:tcW w:w="2555" w:type="dxa"/>
          </w:tcPr>
          <w:p w:rsidR="000258DF" w:rsidRPr="000258DF" w:rsidRDefault="000258DF" w:rsidP="000258DF">
            <w:pPr>
              <w:widowControl w:val="0"/>
              <w:autoSpaceDE w:val="0"/>
              <w:autoSpaceDN w:val="0"/>
              <w:adjustRightInd w:val="0"/>
              <w:ind w:firstLine="709"/>
              <w:jc w:val="center"/>
              <w:rPr>
                <w:rFonts w:ascii="Arial" w:hAnsi="Arial" w:cs="Arial"/>
                <w:sz w:val="24"/>
                <w:szCs w:val="24"/>
              </w:rPr>
            </w:pPr>
            <w:r w:rsidRPr="000258DF">
              <w:rPr>
                <w:rFonts w:ascii="Arial" w:hAnsi="Arial" w:cs="Arial"/>
                <w:sz w:val="24"/>
                <w:szCs w:val="24"/>
              </w:rPr>
              <w:t>9.00 – 18.00</w:t>
            </w:r>
          </w:p>
        </w:tc>
        <w:tc>
          <w:tcPr>
            <w:tcW w:w="3936" w:type="dxa"/>
          </w:tcPr>
          <w:p w:rsidR="000258DF" w:rsidRPr="000258DF" w:rsidRDefault="000258DF" w:rsidP="000258DF">
            <w:pPr>
              <w:ind w:firstLine="709"/>
              <w:rPr>
                <w:rFonts w:ascii="Arial" w:hAnsi="Arial" w:cs="Arial"/>
                <w:sz w:val="24"/>
                <w:szCs w:val="24"/>
              </w:rPr>
            </w:pPr>
            <w:r w:rsidRPr="000258DF">
              <w:rPr>
                <w:rFonts w:ascii="Arial" w:hAnsi="Arial" w:cs="Arial"/>
                <w:sz w:val="24"/>
                <w:szCs w:val="24"/>
              </w:rPr>
              <w:t>(перерыв 13.00 – 14.00)</w:t>
            </w:r>
          </w:p>
        </w:tc>
      </w:tr>
      <w:tr w:rsidR="000258DF" w:rsidRPr="000258DF" w:rsidTr="00AA7E49">
        <w:tc>
          <w:tcPr>
            <w:tcW w:w="3115" w:type="dxa"/>
          </w:tcPr>
          <w:p w:rsidR="000258DF" w:rsidRPr="000258DF" w:rsidRDefault="000258DF" w:rsidP="000258DF">
            <w:pPr>
              <w:widowControl w:val="0"/>
              <w:autoSpaceDE w:val="0"/>
              <w:autoSpaceDN w:val="0"/>
              <w:adjustRightInd w:val="0"/>
              <w:ind w:firstLine="709"/>
              <w:jc w:val="both"/>
              <w:rPr>
                <w:rFonts w:ascii="Arial" w:hAnsi="Arial" w:cs="Arial"/>
                <w:sz w:val="24"/>
                <w:szCs w:val="24"/>
              </w:rPr>
            </w:pPr>
            <w:r w:rsidRPr="000258DF">
              <w:rPr>
                <w:rFonts w:ascii="Arial" w:hAnsi="Arial" w:cs="Arial"/>
                <w:sz w:val="24"/>
                <w:szCs w:val="24"/>
              </w:rPr>
              <w:t>Среда</w:t>
            </w:r>
          </w:p>
        </w:tc>
        <w:tc>
          <w:tcPr>
            <w:tcW w:w="2555" w:type="dxa"/>
          </w:tcPr>
          <w:p w:rsidR="000258DF" w:rsidRPr="000258DF" w:rsidRDefault="000258DF" w:rsidP="000258DF">
            <w:pPr>
              <w:widowControl w:val="0"/>
              <w:autoSpaceDE w:val="0"/>
              <w:autoSpaceDN w:val="0"/>
              <w:adjustRightInd w:val="0"/>
              <w:ind w:firstLine="709"/>
              <w:jc w:val="center"/>
              <w:rPr>
                <w:rFonts w:ascii="Arial" w:hAnsi="Arial" w:cs="Arial"/>
                <w:sz w:val="24"/>
                <w:szCs w:val="24"/>
              </w:rPr>
            </w:pPr>
            <w:r w:rsidRPr="000258DF">
              <w:rPr>
                <w:rFonts w:ascii="Arial" w:hAnsi="Arial" w:cs="Arial"/>
                <w:sz w:val="24"/>
                <w:szCs w:val="24"/>
              </w:rPr>
              <w:t>9.00 – 18.00</w:t>
            </w:r>
          </w:p>
        </w:tc>
        <w:tc>
          <w:tcPr>
            <w:tcW w:w="3936" w:type="dxa"/>
          </w:tcPr>
          <w:p w:rsidR="000258DF" w:rsidRPr="000258DF" w:rsidRDefault="000258DF" w:rsidP="000258DF">
            <w:pPr>
              <w:ind w:firstLine="709"/>
              <w:rPr>
                <w:rFonts w:ascii="Arial" w:hAnsi="Arial" w:cs="Arial"/>
                <w:sz w:val="24"/>
                <w:szCs w:val="24"/>
              </w:rPr>
            </w:pPr>
            <w:r w:rsidRPr="000258DF">
              <w:rPr>
                <w:rFonts w:ascii="Arial" w:hAnsi="Arial" w:cs="Arial"/>
                <w:sz w:val="24"/>
                <w:szCs w:val="24"/>
              </w:rPr>
              <w:t>(перерыв 13.00 – 14.00)</w:t>
            </w:r>
          </w:p>
        </w:tc>
      </w:tr>
      <w:tr w:rsidR="000258DF" w:rsidRPr="000258DF" w:rsidTr="00AA7E49">
        <w:tc>
          <w:tcPr>
            <w:tcW w:w="3115" w:type="dxa"/>
          </w:tcPr>
          <w:p w:rsidR="000258DF" w:rsidRPr="000258DF" w:rsidRDefault="000258DF" w:rsidP="000258DF">
            <w:pPr>
              <w:widowControl w:val="0"/>
              <w:autoSpaceDE w:val="0"/>
              <w:autoSpaceDN w:val="0"/>
              <w:adjustRightInd w:val="0"/>
              <w:ind w:firstLine="709"/>
              <w:jc w:val="both"/>
              <w:rPr>
                <w:rFonts w:ascii="Arial" w:hAnsi="Arial" w:cs="Arial"/>
                <w:sz w:val="24"/>
                <w:szCs w:val="24"/>
              </w:rPr>
            </w:pPr>
            <w:r w:rsidRPr="000258DF">
              <w:rPr>
                <w:rFonts w:ascii="Arial" w:hAnsi="Arial" w:cs="Arial"/>
                <w:sz w:val="24"/>
                <w:szCs w:val="24"/>
              </w:rPr>
              <w:t>Четверг</w:t>
            </w:r>
          </w:p>
        </w:tc>
        <w:tc>
          <w:tcPr>
            <w:tcW w:w="2555" w:type="dxa"/>
          </w:tcPr>
          <w:p w:rsidR="000258DF" w:rsidRPr="000258DF" w:rsidRDefault="000258DF" w:rsidP="000258DF">
            <w:pPr>
              <w:widowControl w:val="0"/>
              <w:autoSpaceDE w:val="0"/>
              <w:autoSpaceDN w:val="0"/>
              <w:adjustRightInd w:val="0"/>
              <w:ind w:firstLine="709"/>
              <w:jc w:val="center"/>
              <w:rPr>
                <w:rFonts w:ascii="Arial" w:hAnsi="Arial" w:cs="Arial"/>
                <w:sz w:val="24"/>
                <w:szCs w:val="24"/>
              </w:rPr>
            </w:pPr>
            <w:r w:rsidRPr="000258DF">
              <w:rPr>
                <w:rFonts w:ascii="Arial" w:hAnsi="Arial" w:cs="Arial"/>
                <w:sz w:val="24"/>
                <w:szCs w:val="24"/>
              </w:rPr>
              <w:t>9.00 – 18.00</w:t>
            </w:r>
          </w:p>
        </w:tc>
        <w:tc>
          <w:tcPr>
            <w:tcW w:w="3936" w:type="dxa"/>
          </w:tcPr>
          <w:p w:rsidR="000258DF" w:rsidRPr="000258DF" w:rsidRDefault="000258DF" w:rsidP="000258DF">
            <w:pPr>
              <w:ind w:firstLine="709"/>
              <w:rPr>
                <w:rFonts w:ascii="Arial" w:hAnsi="Arial" w:cs="Arial"/>
                <w:sz w:val="24"/>
                <w:szCs w:val="24"/>
              </w:rPr>
            </w:pPr>
            <w:r w:rsidRPr="000258DF">
              <w:rPr>
                <w:rFonts w:ascii="Arial" w:hAnsi="Arial" w:cs="Arial"/>
                <w:sz w:val="24"/>
                <w:szCs w:val="24"/>
              </w:rPr>
              <w:t>(перерыв 13.00 – 14.00)</w:t>
            </w:r>
          </w:p>
        </w:tc>
      </w:tr>
      <w:tr w:rsidR="000258DF" w:rsidRPr="000258DF" w:rsidTr="00AA7E49">
        <w:tc>
          <w:tcPr>
            <w:tcW w:w="3115" w:type="dxa"/>
          </w:tcPr>
          <w:p w:rsidR="000258DF" w:rsidRPr="000258DF" w:rsidRDefault="000258DF" w:rsidP="000258DF">
            <w:pPr>
              <w:widowControl w:val="0"/>
              <w:autoSpaceDE w:val="0"/>
              <w:autoSpaceDN w:val="0"/>
              <w:adjustRightInd w:val="0"/>
              <w:ind w:firstLine="709"/>
              <w:jc w:val="both"/>
              <w:rPr>
                <w:rFonts w:ascii="Arial" w:hAnsi="Arial" w:cs="Arial"/>
                <w:sz w:val="24"/>
                <w:szCs w:val="24"/>
              </w:rPr>
            </w:pPr>
            <w:r w:rsidRPr="000258DF">
              <w:rPr>
                <w:rFonts w:ascii="Arial" w:hAnsi="Arial" w:cs="Arial"/>
                <w:sz w:val="24"/>
                <w:szCs w:val="24"/>
              </w:rPr>
              <w:t>Пятница</w:t>
            </w:r>
          </w:p>
        </w:tc>
        <w:tc>
          <w:tcPr>
            <w:tcW w:w="2555" w:type="dxa"/>
          </w:tcPr>
          <w:p w:rsidR="000258DF" w:rsidRPr="000258DF" w:rsidRDefault="000258DF" w:rsidP="000258DF">
            <w:pPr>
              <w:widowControl w:val="0"/>
              <w:autoSpaceDE w:val="0"/>
              <w:autoSpaceDN w:val="0"/>
              <w:adjustRightInd w:val="0"/>
              <w:ind w:firstLine="709"/>
              <w:jc w:val="center"/>
              <w:rPr>
                <w:rFonts w:ascii="Arial" w:hAnsi="Arial" w:cs="Arial"/>
                <w:sz w:val="24"/>
                <w:szCs w:val="24"/>
              </w:rPr>
            </w:pPr>
            <w:r w:rsidRPr="000258DF">
              <w:rPr>
                <w:rFonts w:ascii="Arial" w:hAnsi="Arial" w:cs="Arial"/>
                <w:sz w:val="24"/>
                <w:szCs w:val="24"/>
              </w:rPr>
              <w:t>9.00 – 18.00</w:t>
            </w:r>
          </w:p>
        </w:tc>
        <w:tc>
          <w:tcPr>
            <w:tcW w:w="3936" w:type="dxa"/>
          </w:tcPr>
          <w:p w:rsidR="000258DF" w:rsidRPr="000258DF" w:rsidRDefault="000258DF" w:rsidP="000258DF">
            <w:pPr>
              <w:ind w:firstLine="709"/>
              <w:rPr>
                <w:rFonts w:ascii="Arial" w:hAnsi="Arial" w:cs="Arial"/>
                <w:sz w:val="24"/>
                <w:szCs w:val="24"/>
              </w:rPr>
            </w:pPr>
            <w:r w:rsidRPr="000258DF">
              <w:rPr>
                <w:rFonts w:ascii="Arial" w:hAnsi="Arial" w:cs="Arial"/>
                <w:sz w:val="24"/>
                <w:szCs w:val="24"/>
              </w:rPr>
              <w:t>(перерыв 13.00 – 14.00)</w:t>
            </w:r>
          </w:p>
        </w:tc>
      </w:tr>
      <w:tr w:rsidR="000258DF" w:rsidRPr="000258DF" w:rsidTr="00AA7E49">
        <w:tc>
          <w:tcPr>
            <w:tcW w:w="9606" w:type="dxa"/>
            <w:gridSpan w:val="3"/>
          </w:tcPr>
          <w:p w:rsidR="000258DF" w:rsidRPr="000258DF" w:rsidRDefault="000258DF" w:rsidP="000258DF">
            <w:pPr>
              <w:widowControl w:val="0"/>
              <w:autoSpaceDE w:val="0"/>
              <w:autoSpaceDN w:val="0"/>
              <w:adjustRightInd w:val="0"/>
              <w:ind w:firstLine="709"/>
              <w:jc w:val="both"/>
              <w:rPr>
                <w:rFonts w:ascii="Arial" w:hAnsi="Arial" w:cs="Arial"/>
                <w:sz w:val="24"/>
                <w:szCs w:val="24"/>
              </w:rPr>
            </w:pPr>
            <w:r w:rsidRPr="000258DF">
              <w:rPr>
                <w:rFonts w:ascii="Arial" w:hAnsi="Arial" w:cs="Arial"/>
                <w:sz w:val="24"/>
                <w:szCs w:val="24"/>
              </w:rPr>
              <w:t xml:space="preserve">Суббота, воскресенье – выходные дни </w:t>
            </w:r>
          </w:p>
          <w:p w:rsidR="000258DF" w:rsidRPr="000258DF" w:rsidRDefault="000258DF" w:rsidP="000258DF">
            <w:pPr>
              <w:widowControl w:val="0"/>
              <w:autoSpaceDE w:val="0"/>
              <w:autoSpaceDN w:val="0"/>
              <w:adjustRightInd w:val="0"/>
              <w:ind w:firstLine="709"/>
              <w:jc w:val="both"/>
              <w:rPr>
                <w:rFonts w:ascii="Arial" w:hAnsi="Arial" w:cs="Arial"/>
                <w:sz w:val="24"/>
                <w:szCs w:val="24"/>
              </w:rPr>
            </w:pPr>
            <w:r w:rsidRPr="000258DF">
              <w:rPr>
                <w:rFonts w:ascii="Arial" w:hAnsi="Arial" w:cs="Arial"/>
                <w:sz w:val="24"/>
                <w:szCs w:val="24"/>
              </w:rPr>
              <w:t>18.Информирование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w:t>
            </w:r>
            <w:r>
              <w:rPr>
                <w:rFonts w:ascii="Arial" w:hAnsi="Arial" w:cs="Arial"/>
                <w:sz w:val="24"/>
                <w:szCs w:val="24"/>
              </w:rPr>
              <w:t xml:space="preserve"> </w:t>
            </w:r>
            <w:r w:rsidRPr="000258DF">
              <w:rPr>
                <w:rFonts w:ascii="Arial" w:hAnsi="Arial" w:cs="Arial"/>
                <w:sz w:val="24"/>
                <w:szCs w:val="24"/>
              </w:rPr>
              <w:t>уполномоченный орган заключил в соответствии с законодательством соглашения о взаимодействии.</w:t>
            </w:r>
          </w:p>
          <w:p w:rsidR="000258DF" w:rsidRPr="000258DF" w:rsidRDefault="000258DF" w:rsidP="000258DF">
            <w:pPr>
              <w:widowControl w:val="0"/>
              <w:autoSpaceDE w:val="0"/>
              <w:autoSpaceDN w:val="0"/>
              <w:adjustRightInd w:val="0"/>
              <w:ind w:firstLine="709"/>
              <w:jc w:val="both"/>
              <w:rPr>
                <w:rFonts w:ascii="Arial" w:hAnsi="Arial" w:cs="Arial"/>
                <w:sz w:val="24"/>
                <w:szCs w:val="24"/>
              </w:rPr>
            </w:pPr>
            <w:r w:rsidRPr="000258DF">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0258DF">
                <w:rPr>
                  <w:rFonts w:ascii="Arial" w:hAnsi="Arial" w:cs="Arial"/>
                  <w:color w:val="0000FF"/>
                  <w:sz w:val="24"/>
                  <w:u w:val="single"/>
                  <w:lang w:val="en-US"/>
                </w:rPr>
                <w:t>www</w:t>
              </w:r>
              <w:r w:rsidRPr="000258DF">
                <w:rPr>
                  <w:rFonts w:ascii="Arial" w:hAnsi="Arial" w:cs="Arial"/>
                  <w:color w:val="0000FF"/>
                  <w:sz w:val="24"/>
                  <w:u w:val="single"/>
                </w:rPr>
                <w:t>.</w:t>
              </w:r>
              <w:r w:rsidRPr="000258DF">
                <w:rPr>
                  <w:rFonts w:ascii="Arial" w:hAnsi="Arial" w:cs="Arial"/>
                  <w:color w:val="0000FF"/>
                  <w:sz w:val="24"/>
                  <w:u w:val="single"/>
                  <w:lang w:val="en-US"/>
                </w:rPr>
                <w:t>mfc</w:t>
              </w:r>
              <w:r w:rsidRPr="000258DF">
                <w:rPr>
                  <w:rFonts w:ascii="Arial" w:hAnsi="Arial" w:cs="Arial"/>
                  <w:color w:val="0000FF"/>
                  <w:sz w:val="24"/>
                  <w:u w:val="single"/>
                </w:rPr>
                <w:t>38.</w:t>
              </w:r>
              <w:r w:rsidRPr="000258DF">
                <w:rPr>
                  <w:rFonts w:ascii="Arial" w:hAnsi="Arial" w:cs="Arial"/>
                  <w:color w:val="0000FF"/>
                  <w:sz w:val="24"/>
                  <w:u w:val="single"/>
                  <w:lang w:val="en-US"/>
                </w:rPr>
                <w:t>ru</w:t>
              </w:r>
            </w:hyperlink>
            <w:r w:rsidRPr="000258DF">
              <w:rPr>
                <w:rFonts w:ascii="Arial" w:hAnsi="Arial" w:cs="Arial"/>
                <w:sz w:val="24"/>
                <w:szCs w:val="24"/>
              </w:rPr>
              <w:t>.</w:t>
            </w:r>
          </w:p>
          <w:p w:rsidR="000258DF" w:rsidRPr="000258DF" w:rsidRDefault="000258DF" w:rsidP="000258DF">
            <w:pPr>
              <w:widowControl w:val="0"/>
              <w:autoSpaceDE w:val="0"/>
              <w:autoSpaceDN w:val="0"/>
              <w:adjustRightInd w:val="0"/>
              <w:ind w:firstLine="709"/>
              <w:jc w:val="both"/>
              <w:rPr>
                <w:rFonts w:ascii="Arial" w:hAnsi="Arial" w:cs="Arial"/>
                <w:szCs w:val="28"/>
              </w:rPr>
            </w:pPr>
          </w:p>
        </w:tc>
      </w:tr>
    </w:tbl>
    <w:p w:rsidR="000258DF" w:rsidRPr="000258DF" w:rsidRDefault="000258DF" w:rsidP="000258DF">
      <w:pPr>
        <w:widowControl w:val="0"/>
        <w:autoSpaceDE w:val="0"/>
        <w:autoSpaceDN w:val="0"/>
        <w:adjustRightInd w:val="0"/>
        <w:ind w:firstLine="720"/>
        <w:jc w:val="center"/>
        <w:outlineLvl w:val="1"/>
        <w:rPr>
          <w:rFonts w:ascii="Arial" w:hAnsi="Arial" w:cs="Arial"/>
          <w:sz w:val="30"/>
          <w:szCs w:val="30"/>
        </w:rPr>
      </w:pPr>
      <w:bookmarkStart w:id="5" w:name="Par144"/>
      <w:bookmarkEnd w:id="5"/>
      <w:r w:rsidRPr="000258DF">
        <w:rPr>
          <w:rFonts w:ascii="Arial" w:hAnsi="Arial" w:cs="Arial"/>
          <w:sz w:val="30"/>
          <w:szCs w:val="30"/>
        </w:rPr>
        <w:t>Раздел II. СТАНДАРТ ПРЕДОСТАВЛЕНИЯ МУНИЦИПАЛЬНОЙ УСЛУГИ</w:t>
      </w:r>
    </w:p>
    <w:p w:rsidR="000258DF" w:rsidRPr="000258DF" w:rsidRDefault="000258DF" w:rsidP="000258DF">
      <w:pPr>
        <w:widowControl w:val="0"/>
        <w:autoSpaceDE w:val="0"/>
        <w:autoSpaceDN w:val="0"/>
        <w:adjustRightInd w:val="0"/>
        <w:ind w:firstLine="720"/>
        <w:jc w:val="both"/>
        <w:rPr>
          <w:rFonts w:ascii="Arial" w:hAnsi="Arial" w:cs="Arial"/>
          <w:sz w:val="30"/>
          <w:szCs w:val="30"/>
        </w:rPr>
      </w:pP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bookmarkStart w:id="6" w:name="Par146"/>
      <w:bookmarkEnd w:id="6"/>
      <w:r w:rsidRPr="000258DF">
        <w:rPr>
          <w:rFonts w:ascii="Arial" w:hAnsi="Arial" w:cs="Arial"/>
          <w:sz w:val="30"/>
          <w:szCs w:val="30"/>
        </w:rPr>
        <w:t>Глава 4. НАИМЕНОВАНИЕ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sz w:val="28"/>
          <w:szCs w:val="28"/>
        </w:rPr>
      </w:pP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19. Выдача разрешений на строительство (за исключением случаев, предусмотренных Градостроительным кодексом Российской Федерации (далее – Градостроительный кодекс), иными федеральными законами).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20.Разрешение на строительство представляет собой документ, который подтверждает соответствие проектной документации требованиям,</w:t>
      </w:r>
      <w:r w:rsidRPr="000258DF">
        <w:rPr>
          <w:rFonts w:ascii="Arial" w:hAnsi="Arial" w:cs="Arial"/>
          <w:lang w:eastAsia="en-US"/>
        </w:rPr>
        <w:t xml:space="preserve">установленным градостроительным регламентом (за исключением случая, предусмотренного </w:t>
      </w:r>
      <w:hyperlink r:id="rId13" w:history="1">
        <w:r w:rsidRPr="000258DF">
          <w:rPr>
            <w:rFonts w:ascii="Arial" w:hAnsi="Arial" w:cs="Arial"/>
            <w:lang w:eastAsia="en-US"/>
          </w:rPr>
          <w:t>частью 1.1</w:t>
        </w:r>
      </w:hyperlink>
      <w:r w:rsidRPr="000258DF">
        <w:rPr>
          <w:rFonts w:ascii="Arial" w:hAnsi="Arial" w:cs="Arial"/>
          <w:lang w:eastAsia="en-US"/>
        </w:rPr>
        <w:t>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w:t>
      </w:r>
      <w:r>
        <w:rPr>
          <w:rFonts w:ascii="Arial" w:hAnsi="Arial" w:cs="Arial"/>
          <w:lang w:eastAsia="en-US"/>
        </w:rPr>
        <w:t xml:space="preserve"> </w:t>
      </w:r>
      <w:r w:rsidRPr="000258DF">
        <w:rPr>
          <w:rFonts w:ascii="Arial" w:hAnsi="Arial" w:cs="Arial"/>
          <w:lang w:eastAsia="en-US"/>
        </w:rPr>
        <w:t xml:space="preserve">кодексом подготовка проекта планировки территории и проекта межевания территории не </w:t>
      </w:r>
      <w:r w:rsidRPr="000258DF">
        <w:rPr>
          <w:rFonts w:ascii="Arial" w:hAnsi="Arial" w:cs="Arial"/>
          <w:lang w:eastAsia="en-US"/>
        </w:rPr>
        <w:lastRenderedPageBreak/>
        <w:t>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21.Строительство,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0258DF" w:rsidRPr="000258DF" w:rsidRDefault="000258DF" w:rsidP="000258DF">
      <w:pPr>
        <w:autoSpaceDE w:val="0"/>
        <w:autoSpaceDN w:val="0"/>
        <w:adjustRightInd w:val="0"/>
        <w:ind w:firstLine="540"/>
        <w:jc w:val="both"/>
        <w:rPr>
          <w:rFonts w:ascii="Arial" w:hAnsi="Arial" w:cs="Arial"/>
          <w:lang w:eastAsia="en-US"/>
        </w:rPr>
      </w:pPr>
      <w:r w:rsidRPr="000258DF">
        <w:rPr>
          <w:rFonts w:ascii="Arial" w:hAnsi="Arial" w:cs="Arial"/>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0258DF">
        <w:rPr>
          <w:rFonts w:ascii="Arial" w:hAnsi="Arial" w:cs="Arial"/>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23.Разрешение на строительство выдается органом Балаганского</w:t>
      </w:r>
      <w:r>
        <w:rPr>
          <w:rFonts w:ascii="Arial" w:hAnsi="Arial" w:cs="Arial"/>
        </w:rPr>
        <w:t xml:space="preserve"> </w:t>
      </w:r>
      <w:r w:rsidRPr="000258DF">
        <w:rPr>
          <w:rFonts w:ascii="Arial" w:hAnsi="Arial" w:cs="Arial"/>
        </w:rPr>
        <w:t>муниципального образования Иркутской области</w:t>
      </w:r>
      <w:r>
        <w:rPr>
          <w:rFonts w:ascii="Arial" w:hAnsi="Arial" w:cs="Arial"/>
        </w:rPr>
        <w:t xml:space="preserve"> </w:t>
      </w:r>
      <w:r w:rsidRPr="000258DF">
        <w:rPr>
          <w:rFonts w:ascii="Arial" w:hAnsi="Arial" w:cs="Arial"/>
        </w:rPr>
        <w:t xml:space="preserve">по месту нахождения земельного участка, за исключением случаев, предусмотренных </w:t>
      </w:r>
      <w:hyperlink r:id="rId14" w:history="1">
        <w:r w:rsidRPr="000258DF">
          <w:rPr>
            <w:rFonts w:ascii="Arial" w:hAnsi="Arial" w:cs="Arial"/>
            <w:color w:val="0000FF"/>
            <w:u w:val="single"/>
          </w:rPr>
          <w:t>частями 5</w:t>
        </w:r>
      </w:hyperlink>
      <w:r w:rsidRPr="000258DF">
        <w:rPr>
          <w:rFonts w:ascii="Arial" w:hAnsi="Arial" w:cs="Arial"/>
        </w:rPr>
        <w:t xml:space="preserve"> и </w:t>
      </w:r>
      <w:hyperlink r:id="rId15" w:history="1">
        <w:r w:rsidRPr="000258DF">
          <w:rPr>
            <w:rFonts w:ascii="Arial" w:hAnsi="Arial" w:cs="Arial"/>
            <w:color w:val="0000FF"/>
            <w:u w:val="single"/>
          </w:rPr>
          <w:t>6</w:t>
        </w:r>
      </w:hyperlink>
      <w:r w:rsidRPr="000258DF">
        <w:rPr>
          <w:rFonts w:ascii="Arial" w:hAnsi="Arial" w:cs="Arial"/>
        </w:rPr>
        <w:t xml:space="preserve"> статьи 51 Градостроительного кодекса Российской Федерации и другими федеральными законами.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24. Выдача разрешения на строительство не требуется в случае:</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строительства, реконструкции объектов, не являющихся объектами капитального строительства (киосков, навесов и других);</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строительства на земельном участке строений и сооружений вспомогательного использования;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капитального ремонта объектов капитального строительства;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6" w:history="1">
        <w:r w:rsidRPr="000258DF">
          <w:rPr>
            <w:rFonts w:ascii="Arial" w:hAnsi="Arial" w:cs="Arial"/>
            <w:color w:val="0000FF"/>
            <w:u w:val="single"/>
          </w:rPr>
          <w:t xml:space="preserve">частью </w:t>
        </w:r>
        <w:r w:rsidRPr="000258DF">
          <w:rPr>
            <w:rFonts w:ascii="Arial" w:hAnsi="Arial" w:cs="Arial"/>
            <w:color w:val="0000FF"/>
            <w:u w:val="single"/>
          </w:rPr>
          <w:lastRenderedPageBreak/>
          <w:t>12</w:t>
        </w:r>
      </w:hyperlink>
      <w:r w:rsidRPr="000258DF">
        <w:rPr>
          <w:rFonts w:ascii="Arial" w:hAnsi="Arial" w:cs="Arial"/>
        </w:rPr>
        <w:t>статьи 51 Градостроительного кодекса Российской Федерации.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Разрешение на индивидуальное жилищное строительство выдается на десять лет.</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отказа от права собственности и иных прав на земельные участки;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расторжения договора аренды и иных договоров, на основании которых у граждан и юридических лиц возникли права на земельные участки;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27. Муниципальная услуга включает подуслуги: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 подготовка и выдача разрешения на строительство;</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3) внесение изменений в разрешение на строительство;</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4) продление срока действия разрешения на строительство;</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5) прекращение действия разрешения на строительство.</w:t>
      </w:r>
    </w:p>
    <w:p w:rsidR="000258DF" w:rsidRPr="000258DF" w:rsidRDefault="000258DF" w:rsidP="000258DF">
      <w:pPr>
        <w:widowControl w:val="0"/>
        <w:autoSpaceDE w:val="0"/>
        <w:autoSpaceDN w:val="0"/>
        <w:adjustRightInd w:val="0"/>
        <w:ind w:firstLine="709"/>
        <w:jc w:val="both"/>
        <w:rPr>
          <w:rFonts w:ascii="Arial" w:hAnsi="Arial" w:cs="Arial"/>
          <w:sz w:val="28"/>
          <w:szCs w:val="28"/>
        </w:rPr>
      </w:pP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bookmarkStart w:id="7" w:name="Par151"/>
      <w:bookmarkEnd w:id="7"/>
      <w:r w:rsidRPr="000258DF">
        <w:rPr>
          <w:rFonts w:ascii="Arial" w:hAnsi="Arial" w:cs="Arial"/>
          <w:sz w:val="30"/>
          <w:szCs w:val="30"/>
        </w:rPr>
        <w:t>Глава 5. НАИМЕНОВАНИЕ ОРГАНА МЕСТНОГО САМОУПРАВЛЕНИЯ,ПРЕДОСТАВЛЯЮЩЕГОМУНИЦИПАЛЬНУЮ УСЛУГУ</w:t>
      </w:r>
    </w:p>
    <w:p w:rsidR="000258DF" w:rsidRPr="000258DF" w:rsidRDefault="000258DF" w:rsidP="000258DF">
      <w:pPr>
        <w:widowControl w:val="0"/>
        <w:autoSpaceDE w:val="0"/>
        <w:autoSpaceDN w:val="0"/>
        <w:adjustRightInd w:val="0"/>
        <w:ind w:firstLine="709"/>
        <w:jc w:val="both"/>
        <w:rPr>
          <w:rFonts w:ascii="Arial" w:hAnsi="Arial" w:cs="Arial"/>
          <w:sz w:val="28"/>
          <w:szCs w:val="28"/>
        </w:rPr>
      </w:pP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28. Органом местного самоуправления муниципального образования Иркутской области, предоставляющим муниципальную услугу, является администрация Балаганского муниципального образования..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Балаганского муниципального образования</w:t>
      </w:r>
      <w:r w:rsidRPr="000258DF">
        <w:rPr>
          <w:rFonts w:ascii="Arial" w:hAnsi="Arial" w:cs="Arial"/>
          <w:i/>
        </w:rPr>
        <w:t>.</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30. В предоставлении муниципальной услуги участвуют:</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Федеральная служба государственной регистрации, кадастра и картографии;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Федеральная служба по экологическому, технологическому и атомному надзору;</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Министерство имущественных отношений Иркутской области;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Министерство природных ресурсов и экологии Иркутской области;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Служба государственного жилищного надзора Иркутской области;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Служба государственного строительного надзора Иркутской области.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структурные подразделения администрации муниципального образования;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организации, осуществляющие эксплуатацию сетей инженерно-</w:t>
      </w:r>
      <w:r w:rsidRPr="000258DF">
        <w:rPr>
          <w:rFonts w:ascii="Arial" w:hAnsi="Arial" w:cs="Arial"/>
        </w:rPr>
        <w:lastRenderedPageBreak/>
        <w:t>технического обеспечения;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нотариус.</w:t>
      </w:r>
    </w:p>
    <w:p w:rsidR="000258DF" w:rsidRPr="000258DF" w:rsidRDefault="000258DF" w:rsidP="000258DF">
      <w:pPr>
        <w:widowControl w:val="0"/>
        <w:autoSpaceDE w:val="0"/>
        <w:autoSpaceDN w:val="0"/>
        <w:adjustRightInd w:val="0"/>
        <w:ind w:firstLine="709"/>
        <w:jc w:val="both"/>
        <w:rPr>
          <w:rFonts w:ascii="Arial" w:hAnsi="Arial" w:cs="Arial"/>
          <w:sz w:val="28"/>
          <w:szCs w:val="28"/>
        </w:rPr>
      </w:pPr>
    </w:p>
    <w:p w:rsidR="000258DF" w:rsidRPr="000258DF" w:rsidRDefault="000258DF" w:rsidP="000258DF">
      <w:pPr>
        <w:widowControl w:val="0"/>
        <w:autoSpaceDE w:val="0"/>
        <w:autoSpaceDN w:val="0"/>
        <w:adjustRightInd w:val="0"/>
        <w:ind w:firstLine="709"/>
        <w:jc w:val="center"/>
        <w:rPr>
          <w:rFonts w:ascii="Arial" w:hAnsi="Arial" w:cs="Arial"/>
          <w:sz w:val="28"/>
          <w:szCs w:val="28"/>
        </w:rPr>
      </w:pPr>
      <w:bookmarkStart w:id="8" w:name="Par159"/>
      <w:bookmarkEnd w:id="8"/>
    </w:p>
    <w:p w:rsidR="000258DF" w:rsidRPr="000258DF" w:rsidRDefault="000258DF" w:rsidP="000258DF">
      <w:pPr>
        <w:widowControl w:val="0"/>
        <w:autoSpaceDE w:val="0"/>
        <w:autoSpaceDN w:val="0"/>
        <w:adjustRightInd w:val="0"/>
        <w:ind w:firstLine="709"/>
        <w:jc w:val="center"/>
        <w:rPr>
          <w:rFonts w:ascii="Arial" w:hAnsi="Arial" w:cs="Arial"/>
          <w:sz w:val="30"/>
          <w:szCs w:val="30"/>
        </w:rPr>
      </w:pPr>
      <w:r w:rsidRPr="000258DF">
        <w:rPr>
          <w:rFonts w:ascii="Arial" w:hAnsi="Arial" w:cs="Arial"/>
          <w:sz w:val="30"/>
          <w:szCs w:val="30"/>
        </w:rPr>
        <w:t>Глава 6. ОПИСАНИЕ РЕЗУЛЬТАТА</w:t>
      </w:r>
    </w:p>
    <w:p w:rsidR="000258DF" w:rsidRPr="000258DF" w:rsidRDefault="000258DF" w:rsidP="000258DF">
      <w:pPr>
        <w:widowControl w:val="0"/>
        <w:autoSpaceDE w:val="0"/>
        <w:autoSpaceDN w:val="0"/>
        <w:adjustRightInd w:val="0"/>
        <w:ind w:firstLine="709"/>
        <w:jc w:val="center"/>
        <w:rPr>
          <w:rFonts w:ascii="Arial" w:hAnsi="Arial" w:cs="Arial"/>
          <w:sz w:val="30"/>
          <w:szCs w:val="30"/>
        </w:rPr>
      </w:pPr>
      <w:r w:rsidRPr="000258DF">
        <w:rPr>
          <w:rFonts w:ascii="Arial" w:hAnsi="Arial" w:cs="Arial"/>
          <w:sz w:val="30"/>
          <w:szCs w:val="30"/>
        </w:rPr>
        <w:t>ПРЕДОСТАВЛЕНИЯ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sz w:val="28"/>
          <w:szCs w:val="28"/>
        </w:rPr>
      </w:pP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31. Конечным результатом предоставления муниципальной услуги является:</w:t>
      </w:r>
    </w:p>
    <w:p w:rsidR="000258DF" w:rsidRPr="000258DF" w:rsidRDefault="000258DF" w:rsidP="000258DF">
      <w:pPr>
        <w:widowControl w:val="0"/>
        <w:autoSpaceDE w:val="0"/>
        <w:autoSpaceDN w:val="0"/>
        <w:adjustRightInd w:val="0"/>
        <w:ind w:firstLine="709"/>
        <w:jc w:val="both"/>
        <w:rPr>
          <w:rFonts w:ascii="Arial" w:hAnsi="Arial" w:cs="Arial"/>
        </w:rPr>
      </w:pPr>
      <w:bookmarkStart w:id="9" w:name="Par167"/>
      <w:bookmarkEnd w:id="9"/>
      <w:r w:rsidRPr="000258DF">
        <w:rPr>
          <w:rFonts w:ascii="Arial" w:hAnsi="Arial" w:cs="Arial"/>
        </w:rPr>
        <w:t>выдача разрешения на строительство;</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отказ в выдаче разрешения на строительство;</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внесение изменений в разрешение на строительство;</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отказ во внесении изменений в разрешение на строительство;</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продление срока действия разрешения на строительство;</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отказ в продлении срока действия разрешения на строительство;</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прекращение действия разрешения на строительство.</w:t>
      </w:r>
    </w:p>
    <w:p w:rsidR="000258DF" w:rsidRPr="000258DF" w:rsidRDefault="000258DF" w:rsidP="000258DF">
      <w:pPr>
        <w:widowControl w:val="0"/>
        <w:autoSpaceDE w:val="0"/>
        <w:autoSpaceDN w:val="0"/>
        <w:adjustRightInd w:val="0"/>
        <w:jc w:val="center"/>
        <w:outlineLvl w:val="2"/>
        <w:rPr>
          <w:rFonts w:ascii="Arial" w:hAnsi="Arial" w:cs="Arial"/>
        </w:rPr>
      </w:pPr>
    </w:p>
    <w:p w:rsidR="000258DF" w:rsidRPr="000258DF" w:rsidRDefault="000258DF" w:rsidP="000258DF">
      <w:pPr>
        <w:widowControl w:val="0"/>
        <w:autoSpaceDE w:val="0"/>
        <w:autoSpaceDN w:val="0"/>
        <w:adjustRightInd w:val="0"/>
        <w:jc w:val="center"/>
        <w:outlineLvl w:val="2"/>
        <w:rPr>
          <w:rFonts w:ascii="Arial" w:hAnsi="Arial" w:cs="Arial"/>
          <w:sz w:val="30"/>
          <w:szCs w:val="30"/>
        </w:rPr>
      </w:pPr>
      <w:r w:rsidRPr="000258DF">
        <w:rPr>
          <w:rFonts w:ascii="Arial" w:hAnsi="Arial" w:cs="Arial"/>
          <w:sz w:val="30"/>
          <w:szCs w:val="30"/>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sz w:val="32"/>
          <w:szCs w:val="32"/>
        </w:rPr>
      </w:pPr>
    </w:p>
    <w:p w:rsidR="000258DF" w:rsidRPr="000258DF" w:rsidRDefault="000258DF" w:rsidP="000258DF">
      <w:pPr>
        <w:widowControl w:val="0"/>
        <w:autoSpaceDE w:val="0"/>
        <w:autoSpaceDN w:val="0"/>
        <w:adjustRightInd w:val="0"/>
        <w:ind w:firstLine="709"/>
        <w:jc w:val="both"/>
        <w:rPr>
          <w:rFonts w:ascii="Arial" w:hAnsi="Arial" w:cs="Arial"/>
        </w:rPr>
      </w:pPr>
      <w:bookmarkStart w:id="10" w:name="Par174"/>
      <w:bookmarkEnd w:id="10"/>
      <w:r w:rsidRPr="000258DF">
        <w:rPr>
          <w:rFonts w:ascii="Arial" w:hAnsi="Arial" w:cs="Arial"/>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7рабочих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34.Срок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7рабочих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7рабочих дней с момента регистрации заявления о внесении таких изменений в уполномоченном органе, либо в МФЦ.</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 xml:space="preserve">35. Срок предоставления муниципальной услуги в части продления разрешений на строительство не может превышать 10 календарных днейс момента регистрации заявления о продлении разрешения на строительство в </w:t>
      </w:r>
      <w:r w:rsidRPr="000258DF">
        <w:rPr>
          <w:rFonts w:ascii="Arial" w:hAnsi="Arial" w:cs="Arial"/>
        </w:rPr>
        <w:lastRenderedPageBreak/>
        <w:t>уполномоченном органе, либо в МФЦ.</w:t>
      </w:r>
    </w:p>
    <w:p w:rsidR="000258DF" w:rsidRPr="000258DF" w:rsidRDefault="000258DF" w:rsidP="000258DF">
      <w:pPr>
        <w:widowControl w:val="0"/>
        <w:autoSpaceDE w:val="0"/>
        <w:autoSpaceDN w:val="0"/>
        <w:adjustRightInd w:val="0"/>
        <w:ind w:firstLine="709"/>
        <w:jc w:val="both"/>
        <w:rPr>
          <w:rFonts w:ascii="Arial" w:hAnsi="Arial" w:cs="Arial"/>
          <w:color w:val="FF0000"/>
        </w:rPr>
      </w:pPr>
      <w:r w:rsidRPr="000258DF">
        <w:rPr>
          <w:rFonts w:ascii="Arial" w:hAnsi="Arial" w:cs="Arial"/>
        </w:rPr>
        <w:t>35.1. Срок приостановления предоставления муниципальной услуги законодательством Российской Федерации и Иркутской области не предусмотрен.</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35.2.В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36.Документы,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258DF" w:rsidRPr="000258DF" w:rsidRDefault="000258DF" w:rsidP="000258DF">
      <w:pPr>
        <w:widowControl w:val="0"/>
        <w:autoSpaceDE w:val="0"/>
        <w:autoSpaceDN w:val="0"/>
        <w:adjustRightInd w:val="0"/>
        <w:ind w:firstLine="709"/>
        <w:jc w:val="both"/>
        <w:rPr>
          <w:rFonts w:ascii="Arial" w:hAnsi="Arial" w:cs="Arial"/>
          <w:sz w:val="28"/>
          <w:szCs w:val="28"/>
        </w:rPr>
      </w:pPr>
    </w:p>
    <w:p w:rsidR="000258DF" w:rsidRPr="000258DF" w:rsidRDefault="000258DF" w:rsidP="000258DF">
      <w:pPr>
        <w:widowControl w:val="0"/>
        <w:autoSpaceDE w:val="0"/>
        <w:autoSpaceDN w:val="0"/>
        <w:adjustRightInd w:val="0"/>
        <w:ind w:firstLine="726"/>
        <w:jc w:val="center"/>
        <w:rPr>
          <w:rFonts w:ascii="Arial" w:hAnsi="Arial" w:cs="Arial"/>
          <w:sz w:val="30"/>
          <w:szCs w:val="30"/>
        </w:rPr>
      </w:pPr>
      <w:bookmarkStart w:id="11" w:name="Par179"/>
      <w:bookmarkEnd w:id="11"/>
      <w:r w:rsidRPr="000258DF">
        <w:rPr>
          <w:rFonts w:ascii="Arial" w:hAnsi="Arial" w:cs="Arial"/>
          <w:sz w:val="30"/>
          <w:szCs w:val="30"/>
        </w:rPr>
        <w:t>Глава 8. ПЕРЕЧЕНЬ НОРМАТИВНЫХ ПРАВОВЫХ АКТОВ, РЕГУЛИРУЮЩИХОТНОШЕНИЯ, ВОЗНИКАЮЩИЕ В СВЯЗИ С ПРЕДОСТАВЛЕНИЕМ МУНИЦИПАЛЬНОЙ УСЛУГИ</w:t>
      </w:r>
    </w:p>
    <w:p w:rsidR="000258DF" w:rsidRPr="000258DF" w:rsidRDefault="000258DF" w:rsidP="000258DF">
      <w:pPr>
        <w:widowControl w:val="0"/>
        <w:tabs>
          <w:tab w:val="left" w:pos="5790"/>
        </w:tabs>
        <w:autoSpaceDE w:val="0"/>
        <w:autoSpaceDN w:val="0"/>
        <w:adjustRightInd w:val="0"/>
        <w:ind w:firstLine="720"/>
        <w:jc w:val="both"/>
        <w:rPr>
          <w:rFonts w:ascii="Arial" w:hAnsi="Arial" w:cs="Arial"/>
          <w:sz w:val="28"/>
          <w:szCs w:val="28"/>
        </w:rPr>
      </w:pPr>
      <w:r w:rsidRPr="000258DF">
        <w:rPr>
          <w:rFonts w:ascii="Arial" w:hAnsi="Arial" w:cs="Arial"/>
          <w:sz w:val="28"/>
          <w:szCs w:val="28"/>
        </w:rPr>
        <w:tab/>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37. Предоставление муниципальной услуги осуществляется в соответствии с законодательством.</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38. Правовой основой предоставления муниципальной услуги являются следующие нормативные правовые акты:</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а) Градостроительный кодекс Российской Федерации (Собрание законодательства;</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б) Федеральный закон от 27 июля 2010 года № 210-ФЗ «Об организации предоставления государственных и муниципальных услуг»</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в) приказ Министерства строительства и жилищно-коммунального хозяйства Российской Федерации от 19 февраля 2015 года №117/пр</w:t>
      </w:r>
      <w:r w:rsidRPr="000258DF">
        <w:rPr>
          <w:rFonts w:ascii="Arial" w:hAnsi="Arial" w:cs="Arial"/>
          <w:lang w:eastAsia="en-US"/>
        </w:rPr>
        <w:br/>
        <w:t>«Об утверждении формы разрешения на строительство»;</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 xml:space="preserve">г)Постановление Правительства РФ от 28 марта 2017 года № 346 </w:t>
      </w:r>
      <w:r w:rsidRPr="000258DF">
        <w:rPr>
          <w:rFonts w:ascii="Arial" w:hAnsi="Arial" w:cs="Arial"/>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 xml:space="preserve">д) Постановление Правительства РФ от 17 апреля 2017 года № 452 </w:t>
      </w:r>
      <w:r w:rsidRPr="000258DF">
        <w:rPr>
          <w:rFonts w:ascii="Arial" w:hAnsi="Arial" w:cs="Arial"/>
          <w:lang w:eastAsia="en-US"/>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 xml:space="preserve">е) Постановление Правительства РФ от 30 апреля 2014 года № 403 </w:t>
      </w:r>
      <w:r w:rsidRPr="000258DF">
        <w:rPr>
          <w:rFonts w:ascii="Arial" w:hAnsi="Arial" w:cs="Arial"/>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 xml:space="preserve">ё) Постановление Правительства РФ от 07 ноября 2016 года № 1138 </w:t>
      </w:r>
      <w:r w:rsidRPr="000258DF">
        <w:rPr>
          <w:rFonts w:ascii="Arial" w:hAnsi="Arial" w:cs="Arial"/>
          <w:lang w:eastAsia="en-US"/>
        </w:rPr>
        <w:br/>
        <w:t xml:space="preserve">«Об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w:t>
      </w:r>
      <w:r w:rsidRPr="000258DF">
        <w:rPr>
          <w:rFonts w:ascii="Arial" w:hAnsi="Arial" w:cs="Arial"/>
          <w:lang w:eastAsia="en-US"/>
        </w:rPr>
        <w:lastRenderedPageBreak/>
        <w:t>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ж)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з) Постановление Правительства РФ от 04 июля 2017 № 788</w:t>
      </w:r>
      <w:r w:rsidRPr="000258DF">
        <w:rPr>
          <w:rFonts w:ascii="Arial" w:hAnsi="Arial" w:cs="Arial"/>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 xml:space="preserve">и) Постановление Правительства Иркутской области </w:t>
      </w:r>
      <w:r w:rsidRPr="000258DF">
        <w:rPr>
          <w:rFonts w:ascii="Arial" w:hAnsi="Arial" w:cs="Arial"/>
          <w:lang w:eastAsia="en-US"/>
        </w:rPr>
        <w:br/>
        <w:t>от 09 октября 2017 года</w:t>
      </w:r>
      <w:r>
        <w:rPr>
          <w:rFonts w:ascii="Arial" w:hAnsi="Arial" w:cs="Arial"/>
          <w:lang w:eastAsia="en-US"/>
        </w:rPr>
        <w:t xml:space="preserve"> </w:t>
      </w:r>
      <w:r w:rsidRPr="000258DF">
        <w:rPr>
          <w:rFonts w:ascii="Arial" w:hAnsi="Arial" w:cs="Arial"/>
          <w:lang w:eastAsia="en-US"/>
        </w:rPr>
        <w:t>№ 639-пп «О направлении документов, необходимых для выдачи разрешения на строительство и разрешения на ввод в эксплуатацию, в электронной форме».</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к) Устав Балаганского муниципального образования.</w:t>
      </w:r>
    </w:p>
    <w:p w:rsidR="000258DF" w:rsidRPr="000258DF" w:rsidRDefault="000258DF" w:rsidP="000258DF">
      <w:pPr>
        <w:widowControl w:val="0"/>
        <w:autoSpaceDE w:val="0"/>
        <w:autoSpaceDN w:val="0"/>
        <w:adjustRightInd w:val="0"/>
        <w:ind w:firstLine="709"/>
        <w:jc w:val="both"/>
        <w:rPr>
          <w:rFonts w:ascii="Arial" w:hAnsi="Arial" w:cs="Arial"/>
          <w:sz w:val="28"/>
          <w:szCs w:val="28"/>
        </w:rPr>
      </w:pPr>
    </w:p>
    <w:p w:rsidR="000258DF" w:rsidRPr="000258DF" w:rsidRDefault="000258DF" w:rsidP="000258DF">
      <w:pPr>
        <w:autoSpaceDE w:val="0"/>
        <w:autoSpaceDN w:val="0"/>
        <w:adjustRightInd w:val="0"/>
        <w:jc w:val="center"/>
        <w:rPr>
          <w:rFonts w:ascii="Arial" w:hAnsi="Arial" w:cs="Arial"/>
          <w:sz w:val="30"/>
          <w:szCs w:val="30"/>
          <w:lang w:eastAsia="en-US"/>
        </w:rPr>
      </w:pPr>
      <w:bookmarkStart w:id="12" w:name="Par199"/>
      <w:bookmarkEnd w:id="12"/>
      <w:r w:rsidRPr="000258DF">
        <w:rPr>
          <w:rFonts w:ascii="Arial" w:hAnsi="Arial" w:cs="Arial"/>
          <w:sz w:val="30"/>
          <w:szCs w:val="30"/>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258DF" w:rsidRPr="000258DF" w:rsidRDefault="000258DF" w:rsidP="000258DF">
      <w:pPr>
        <w:widowControl w:val="0"/>
        <w:autoSpaceDE w:val="0"/>
        <w:autoSpaceDN w:val="0"/>
        <w:adjustRightInd w:val="0"/>
        <w:ind w:firstLine="720"/>
        <w:jc w:val="both"/>
        <w:rPr>
          <w:rFonts w:ascii="Arial" w:hAnsi="Arial" w:cs="Arial"/>
          <w:color w:val="FF0000"/>
          <w:sz w:val="28"/>
          <w:szCs w:val="28"/>
        </w:rPr>
      </w:pPr>
    </w:p>
    <w:p w:rsidR="000258DF" w:rsidRPr="000258DF" w:rsidRDefault="000258DF" w:rsidP="000258DF">
      <w:pPr>
        <w:widowControl w:val="0"/>
        <w:autoSpaceDE w:val="0"/>
        <w:autoSpaceDN w:val="0"/>
        <w:adjustRightInd w:val="0"/>
        <w:ind w:firstLine="709"/>
        <w:jc w:val="both"/>
        <w:rPr>
          <w:rFonts w:ascii="Arial" w:hAnsi="Arial" w:cs="Arial"/>
        </w:rPr>
      </w:pPr>
      <w:bookmarkStart w:id="13" w:name="Par202"/>
      <w:bookmarkEnd w:id="13"/>
      <w:r w:rsidRPr="000258DF">
        <w:rPr>
          <w:rFonts w:ascii="Arial" w:hAnsi="Arial" w:cs="Arial"/>
        </w:rPr>
        <w:t>39. В целях строительства, реконструкции объекта капитального строительства заявитель</w:t>
      </w:r>
      <w:r>
        <w:rPr>
          <w:rFonts w:ascii="Arial" w:hAnsi="Arial" w:cs="Arial"/>
        </w:rPr>
        <w:t xml:space="preserve"> </w:t>
      </w:r>
      <w:r w:rsidRPr="000258DF">
        <w:rPr>
          <w:rFonts w:ascii="Arial" w:hAnsi="Arial" w:cs="Arial"/>
        </w:rPr>
        <w:t>или его представитель направляет в уполномоченный орган</w:t>
      </w:r>
      <w:r>
        <w:rPr>
          <w:rFonts w:ascii="Arial" w:hAnsi="Arial" w:cs="Arial"/>
        </w:rPr>
        <w:t xml:space="preserve"> </w:t>
      </w:r>
      <w:hyperlink r:id="rId17" w:history="1">
        <w:r w:rsidRPr="000258DF">
          <w:rPr>
            <w:rFonts w:ascii="Arial" w:hAnsi="Arial" w:cs="Arial"/>
          </w:rPr>
          <w:t>заявление</w:t>
        </w:r>
      </w:hyperlink>
      <w:r w:rsidRPr="000258DF">
        <w:rPr>
          <w:rFonts w:ascii="Arial" w:hAnsi="Arial" w:cs="Arial"/>
        </w:rPr>
        <w:t xml:space="preserve"> о выдаче разрешения на строительство по форме согласно </w:t>
      </w:r>
      <w:hyperlink r:id="rId18" w:history="1">
        <w:r w:rsidRPr="000258DF">
          <w:rPr>
            <w:rFonts w:ascii="Arial" w:hAnsi="Arial" w:cs="Arial"/>
          </w:rPr>
          <w:t>приложению 1</w:t>
        </w:r>
      </w:hyperlink>
      <w:r w:rsidRPr="000258DF">
        <w:rPr>
          <w:rFonts w:ascii="Arial" w:hAnsi="Arial" w:cs="Arial"/>
        </w:rPr>
        <w:t xml:space="preserve"> к настоящему административному регламенту.</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40. К заявлению прилагаются следующие документы:</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2) материалы, содержащиеся в проектной документации: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а) пояснительная записка;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w:t>
      </w:r>
      <w:r w:rsidRPr="000258DF">
        <w:rPr>
          <w:rFonts w:ascii="Arial" w:hAnsi="Arial" w:cs="Arial"/>
        </w:rPr>
        <w:lastRenderedPageBreak/>
        <w:t>объектов археологического наследия;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г) архитектурные решения;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е) проект организации строительства объекта капитального строительства;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ж) проект организации работ по сносу или демонтажу объектов капитального строительства, их частей;</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0258DF">
          <w:rPr>
            <w:rFonts w:ascii="Arial" w:hAnsi="Arial" w:cs="Arial"/>
            <w:lang w:eastAsia="en-US"/>
          </w:rPr>
          <w:t>статьей 49</w:t>
        </w:r>
      </w:hyperlink>
      <w:r w:rsidRPr="000258DF">
        <w:rPr>
          <w:rFonts w:ascii="Arial" w:hAnsi="Arial" w:cs="Arial"/>
          <w:lang w:eastAsia="en-US"/>
        </w:rPr>
        <w:t xml:space="preserve"> Градостроительного кодекса;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0258DF">
          <w:rPr>
            <w:rFonts w:ascii="Arial" w:hAnsi="Arial" w:cs="Arial"/>
          </w:rPr>
          <w:t>частью 12.1 статьи 48</w:t>
        </w:r>
      </w:hyperlink>
      <w:r w:rsidRPr="000258DF">
        <w:rPr>
          <w:rFonts w:ascii="Arial" w:hAnsi="Arial" w:cs="Arial"/>
        </w:rPr>
        <w:t xml:space="preserve">Градостроительного кодекса), если такая проектная документация подлежит экспертизе в соответствии со </w:t>
      </w:r>
      <w:hyperlink r:id="rId21" w:history="1">
        <w:r w:rsidRPr="000258DF">
          <w:rPr>
            <w:rFonts w:ascii="Arial" w:hAnsi="Arial" w:cs="Arial"/>
          </w:rPr>
          <w:t>статьей 49</w:t>
        </w:r>
      </w:hyperlink>
      <w:r w:rsidRPr="000258DF">
        <w:rPr>
          <w:rFonts w:ascii="Arial" w:hAnsi="Arial" w:cs="Arial"/>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2" w:history="1">
        <w:r w:rsidRPr="000258DF">
          <w:rPr>
            <w:rFonts w:ascii="Arial" w:hAnsi="Arial" w:cs="Arial"/>
          </w:rPr>
          <w:t>частью 3.4 статьи 49</w:t>
        </w:r>
      </w:hyperlink>
      <w:r w:rsidRPr="000258DF">
        <w:rPr>
          <w:rFonts w:ascii="Arial" w:hAnsi="Arial" w:cs="Arial"/>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3" w:history="1">
        <w:r w:rsidRPr="000258DF">
          <w:rPr>
            <w:rFonts w:ascii="Arial" w:hAnsi="Arial" w:cs="Arial"/>
          </w:rPr>
          <w:t>частью 6 статьи 49</w:t>
        </w:r>
      </w:hyperlink>
      <w:r w:rsidRPr="000258DF">
        <w:rPr>
          <w:rFonts w:ascii="Arial" w:hAnsi="Arial" w:cs="Arial"/>
        </w:rPr>
        <w:t>Градостроительного кодекса;</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rPr>
        <w:t xml:space="preserve">3.1.) </w:t>
      </w:r>
      <w:r w:rsidRPr="000258DF">
        <w:rPr>
          <w:rFonts w:ascii="Arial" w:hAnsi="Arial" w:cs="Arial"/>
          <w:lang w:eastAsia="en-US"/>
        </w:rPr>
        <w:t xml:space="preserve">заключение, предусмотренное </w:t>
      </w:r>
      <w:hyperlink r:id="rId24" w:history="1">
        <w:r w:rsidRPr="000258DF">
          <w:rPr>
            <w:rFonts w:ascii="Arial" w:hAnsi="Arial" w:cs="Arial"/>
            <w:lang w:eastAsia="en-US"/>
          </w:rPr>
          <w:t>частью 3.5 статьи 49</w:t>
        </w:r>
      </w:hyperlink>
      <w:r w:rsidRPr="000258DF">
        <w:rPr>
          <w:rFonts w:ascii="Arial" w:hAnsi="Arial" w:cs="Arial"/>
          <w:lang w:eastAsia="en-US"/>
        </w:rPr>
        <w:t xml:space="preserve"> Градостроительного кодекса, в случае использования модифицированной проектной документации;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0258DF">
          <w:rPr>
            <w:rFonts w:ascii="Arial" w:hAnsi="Arial" w:cs="Arial"/>
          </w:rPr>
          <w:t>пункте 6.2</w:t>
        </w:r>
      </w:hyperlink>
      <w:r w:rsidRPr="000258DF">
        <w:rPr>
          <w:rFonts w:ascii="Arial" w:hAnsi="Arial" w:cs="Arial"/>
        </w:rPr>
        <w:t>статьи 51 Градостроительного кодекса случаев реконструкции многоквартирного дома;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258DF" w:rsidRPr="000258DF" w:rsidRDefault="000258DF" w:rsidP="000258DF">
      <w:pPr>
        <w:widowControl w:val="0"/>
        <w:autoSpaceDE w:val="0"/>
        <w:autoSpaceDN w:val="0"/>
        <w:adjustRightInd w:val="0"/>
        <w:ind w:firstLine="709"/>
        <w:jc w:val="both"/>
        <w:rPr>
          <w:rFonts w:ascii="Arial" w:hAnsi="Arial" w:cs="Arial"/>
        </w:rPr>
      </w:pPr>
      <w:bookmarkStart w:id="14" w:name="Par21"/>
      <w:bookmarkEnd w:id="14"/>
      <w:r w:rsidRPr="000258DF">
        <w:rPr>
          <w:rFonts w:ascii="Arial" w:hAnsi="Arial" w:cs="Arial"/>
        </w:rPr>
        <w:lastRenderedPageBreak/>
        <w:t xml:space="preserve">4.2) решение общего собрания собственников помещений и машино-мест в многоквартирном доме, принятое в соответствии с жилищным </w:t>
      </w:r>
      <w:hyperlink r:id="rId25" w:history="1">
        <w:r w:rsidRPr="000258DF">
          <w:rPr>
            <w:rFonts w:ascii="Arial" w:hAnsi="Arial" w:cs="Arial"/>
          </w:rPr>
          <w:t>законодательством</w:t>
        </w:r>
      </w:hyperlink>
      <w:r w:rsidRPr="000258DF">
        <w:rPr>
          <w:rFonts w:ascii="Arial" w:hAnsi="Arial" w:cs="Arial"/>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41.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42. К заявлению прилагаются следующие документы:</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2) схема планировочной организации земельного участка с обозначением места размещения объекта индивидуального жилищного строительства;</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history="1">
        <w:r w:rsidRPr="000258DF">
          <w:rPr>
            <w:rFonts w:ascii="Arial" w:hAnsi="Arial" w:cs="Arial"/>
            <w:lang w:eastAsia="en-US"/>
          </w:rPr>
          <w:t>частью 10.2</w:t>
        </w:r>
      </w:hyperlink>
      <w:r w:rsidRPr="000258DF">
        <w:rPr>
          <w:rFonts w:ascii="Arial" w:hAnsi="Arial" w:cs="Arial"/>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43. Уполномоченный орган по заявлению заявителя</w:t>
      </w:r>
      <w:r>
        <w:rPr>
          <w:rFonts w:ascii="Arial" w:hAnsi="Arial" w:cs="Arial"/>
        </w:rPr>
        <w:t xml:space="preserve"> </w:t>
      </w:r>
      <w:r w:rsidRPr="000258DF">
        <w:rPr>
          <w:rFonts w:ascii="Arial" w:hAnsi="Arial" w:cs="Arial"/>
        </w:rPr>
        <w:t>может выдать разрешение на отдельные этапы строительства, реконструкции.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44. В целях внесения изменений в разрешение на строительство лица, указанные в частях 21.5 – 21.7 и 21.9 статьи 51 Градостроительного кодекса, уведомляют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 xml:space="preserve">1) правоустанавливающих документов на такие земельные участки в случае, указанном в </w:t>
      </w:r>
      <w:hyperlink r:id="rId27" w:history="1">
        <w:r w:rsidRPr="000258DF">
          <w:rPr>
            <w:rFonts w:ascii="Arial" w:hAnsi="Arial" w:cs="Arial"/>
          </w:rPr>
          <w:t>части 21.5</w:t>
        </w:r>
      </w:hyperlink>
      <w:r w:rsidRPr="000258DF">
        <w:rPr>
          <w:rFonts w:ascii="Arial" w:hAnsi="Arial" w:cs="Arial"/>
        </w:rPr>
        <w:t xml:space="preserve"> статьи 51 Градостроительного кодекса;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 xml:space="preserve">2) решения об образовании земельных участков в случаях, </w:t>
      </w:r>
      <w:r w:rsidRPr="000258DF">
        <w:rPr>
          <w:rFonts w:ascii="Arial" w:hAnsi="Arial" w:cs="Arial"/>
        </w:rPr>
        <w:lastRenderedPageBreak/>
        <w:t xml:space="preserve">предусмотренных </w:t>
      </w:r>
      <w:hyperlink r:id="rId28" w:history="1">
        <w:r w:rsidRPr="000258DF">
          <w:rPr>
            <w:rFonts w:ascii="Arial" w:hAnsi="Arial" w:cs="Arial"/>
          </w:rPr>
          <w:t>частями 21.6</w:t>
        </w:r>
      </w:hyperlink>
      <w:r w:rsidRPr="000258DF">
        <w:rPr>
          <w:rFonts w:ascii="Arial" w:hAnsi="Arial" w:cs="Arial"/>
        </w:rPr>
        <w:t xml:space="preserve"> и </w:t>
      </w:r>
      <w:hyperlink r:id="rId29" w:history="1">
        <w:r w:rsidRPr="000258DF">
          <w:rPr>
            <w:rFonts w:ascii="Arial" w:hAnsi="Arial" w:cs="Arial"/>
          </w:rPr>
          <w:t>21.7</w:t>
        </w:r>
      </w:hyperlink>
      <w:r w:rsidRPr="000258DF">
        <w:rPr>
          <w:rFonts w:ascii="Arial" w:hAnsi="Arial" w:cs="Arial"/>
        </w:rPr>
        <w:t xml:space="preserve"> статьи 51 Градостроительного кодекса, если в соответствии с земельным </w:t>
      </w:r>
      <w:hyperlink r:id="rId30" w:history="1">
        <w:r w:rsidRPr="000258DF">
          <w:rPr>
            <w:rFonts w:ascii="Arial" w:hAnsi="Arial" w:cs="Arial"/>
          </w:rPr>
          <w:t>законодательством</w:t>
        </w:r>
      </w:hyperlink>
      <w:r w:rsidRPr="000258DF">
        <w:rPr>
          <w:rFonts w:ascii="Arial" w:hAnsi="Arial" w:cs="Arial"/>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 xml:space="preserve">3) градостроительного плана земельного участка, </w:t>
      </w:r>
      <w:r w:rsidRPr="000258DF">
        <w:rPr>
          <w:rFonts w:ascii="Arial" w:hAnsi="Arial" w:cs="Arial"/>
          <w:lang w:eastAsia="en-US"/>
        </w:rPr>
        <w:t xml:space="preserve">выданный не ранее чем за три года до дня представления заявления на получение разрешения на строительство, </w:t>
      </w:r>
      <w:r w:rsidRPr="000258DF">
        <w:rPr>
          <w:rFonts w:ascii="Arial" w:hAnsi="Arial" w:cs="Arial"/>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1" w:history="1">
        <w:r w:rsidRPr="000258DF">
          <w:rPr>
            <w:rFonts w:ascii="Arial" w:hAnsi="Arial" w:cs="Arial"/>
          </w:rPr>
          <w:t>частью 21.7</w:t>
        </w:r>
      </w:hyperlink>
      <w:r w:rsidRPr="000258DF">
        <w:rPr>
          <w:rFonts w:ascii="Arial" w:hAnsi="Arial" w:cs="Arial"/>
        </w:rPr>
        <w:t xml:space="preserve"> статьи 51 Градостроительного кодекса;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2" w:history="1">
        <w:r w:rsidRPr="000258DF">
          <w:rPr>
            <w:rFonts w:ascii="Arial" w:hAnsi="Arial" w:cs="Arial"/>
          </w:rPr>
          <w:t>частью 21.9</w:t>
        </w:r>
      </w:hyperlink>
      <w:r w:rsidRPr="000258DF">
        <w:rPr>
          <w:rFonts w:ascii="Arial" w:hAnsi="Arial" w:cs="Arial"/>
        </w:rPr>
        <w:t xml:space="preserve"> статьи 51 Градостроительного кодекса.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45.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46. К заявлению прилагаются следующие документы:</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2) материалы, содержащиеся в проектной документации: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а) пояснительная записка;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г) архитектурные решения;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е) проект организации строительства объекта капитального строительства;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ж) проект организации работ по сносу или демонтажу объектов капитального строительства, их частей;</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0258DF">
          <w:rPr>
            <w:rFonts w:ascii="Arial" w:hAnsi="Arial" w:cs="Arial"/>
          </w:rPr>
          <w:t>частью 12.1 статьи 48</w:t>
        </w:r>
      </w:hyperlink>
      <w:r w:rsidRPr="000258DF">
        <w:rPr>
          <w:rFonts w:ascii="Arial" w:hAnsi="Arial" w:cs="Arial"/>
        </w:rPr>
        <w:t xml:space="preserve"> Градостроительного кодекса), если такая проектная документация подлежит экспертизе в соответствии со </w:t>
      </w:r>
      <w:hyperlink r:id="rId34" w:history="1">
        <w:r w:rsidRPr="000258DF">
          <w:rPr>
            <w:rFonts w:ascii="Arial" w:hAnsi="Arial" w:cs="Arial"/>
          </w:rPr>
          <w:t>статьей 49</w:t>
        </w:r>
      </w:hyperlink>
      <w:r w:rsidRPr="000258DF">
        <w:rPr>
          <w:rFonts w:ascii="Arial" w:hAnsi="Arial" w:cs="Arial"/>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5" w:history="1">
        <w:r w:rsidRPr="000258DF">
          <w:rPr>
            <w:rFonts w:ascii="Arial" w:hAnsi="Arial" w:cs="Arial"/>
          </w:rPr>
          <w:t>частью 3.4 статьи 49</w:t>
        </w:r>
      </w:hyperlink>
      <w:r w:rsidRPr="000258DF">
        <w:rPr>
          <w:rFonts w:ascii="Arial" w:hAnsi="Arial" w:cs="Arial"/>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6" w:history="1">
        <w:r w:rsidRPr="000258DF">
          <w:rPr>
            <w:rFonts w:ascii="Arial" w:hAnsi="Arial" w:cs="Arial"/>
          </w:rPr>
          <w:t>частью 6 статьи 49</w:t>
        </w:r>
      </w:hyperlink>
      <w:r w:rsidRPr="000258DF">
        <w:rPr>
          <w:rFonts w:ascii="Arial" w:hAnsi="Arial" w:cs="Arial"/>
        </w:rPr>
        <w:t xml:space="preserve"> Градостроительного кодекса;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 xml:space="preserve">4) копия свидетельства об аккредитации юридического лица, выдавшего </w:t>
      </w:r>
      <w:r w:rsidRPr="000258DF">
        <w:rPr>
          <w:rFonts w:ascii="Arial" w:hAnsi="Arial" w:cs="Arial"/>
        </w:rPr>
        <w:lastRenderedPageBreak/>
        <w:t>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47.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1 к настоящему административному регламенту.</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48.В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49. Заявитель или его представитель должен представить документы, указанные в пунктах 45, 47, 51 и 53настоящего административного регламента.</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7" w:history="1">
        <w:r w:rsidRPr="000258DF">
          <w:rPr>
            <w:rFonts w:ascii="Arial" w:hAnsi="Arial" w:cs="Arial"/>
          </w:rPr>
          <w:t>пунктах</w:t>
        </w:r>
      </w:hyperlink>
      <w:r w:rsidRPr="000258DF">
        <w:rPr>
          <w:rFonts w:ascii="Arial" w:hAnsi="Arial" w:cs="Arial"/>
        </w:rPr>
        <w:t xml:space="preserve"> 45, 47, 51 и 53 настоящего административного регламента.</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50. Требования к документам, представляемым заявителем:</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б) тексты документов должны быть написаны разборчиво;</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в) документы не должны иметь подчисток, приписок, зачеркнутых слов и не оговоренных в них исправлений;</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г) документы не должны быть исполнены карандашом;</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д) документы не должны иметь повреждений, наличие которых не позволяет однозначно истолковать их содержание.</w:t>
      </w:r>
    </w:p>
    <w:p w:rsidR="000258DF" w:rsidRPr="000258DF" w:rsidRDefault="000258DF" w:rsidP="000258DF">
      <w:pPr>
        <w:autoSpaceDE w:val="0"/>
        <w:autoSpaceDN w:val="0"/>
        <w:adjustRightInd w:val="0"/>
        <w:ind w:firstLine="709"/>
        <w:jc w:val="both"/>
        <w:rPr>
          <w:rFonts w:ascii="Arial" w:hAnsi="Arial" w:cs="Arial"/>
        </w:rPr>
      </w:pP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bookmarkStart w:id="15" w:name="Par224"/>
      <w:bookmarkEnd w:id="15"/>
      <w:r w:rsidRPr="000258DF">
        <w:rPr>
          <w:rFonts w:ascii="Arial" w:hAnsi="Arial" w:cs="Arial"/>
          <w:sz w:val="30"/>
          <w:szCs w:val="30"/>
        </w:rPr>
        <w:t xml:space="preserve">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w:t>
      </w:r>
      <w:r w:rsidRPr="000258DF">
        <w:rPr>
          <w:rFonts w:ascii="Arial" w:hAnsi="Arial" w:cs="Arial"/>
          <w:sz w:val="30"/>
          <w:szCs w:val="30"/>
        </w:rPr>
        <w:lastRenderedPageBreak/>
        <w:t>УЧАСТВУЮЩИХ В ПРЕДОСТАВЛЕНИИ ГОСУДАРСТВЕННЫХ ИЛИМУНИЦИПАЛЬНЫХ УСЛУГ, И КОТОРЫЕ ЗАЯВИТЕЛЬ ВПРАВЕ ПРЕДСТАВИТЬ</w:t>
      </w:r>
    </w:p>
    <w:p w:rsidR="000258DF" w:rsidRPr="000258DF" w:rsidRDefault="000258DF" w:rsidP="000258DF">
      <w:pPr>
        <w:widowControl w:val="0"/>
        <w:autoSpaceDE w:val="0"/>
        <w:autoSpaceDN w:val="0"/>
        <w:adjustRightInd w:val="0"/>
        <w:ind w:firstLine="720"/>
        <w:jc w:val="both"/>
        <w:rPr>
          <w:rFonts w:ascii="Arial" w:hAnsi="Arial" w:cs="Arial"/>
          <w:sz w:val="32"/>
          <w:szCs w:val="32"/>
        </w:rPr>
      </w:pPr>
    </w:p>
    <w:p w:rsidR="000258DF" w:rsidRPr="000258DF" w:rsidRDefault="000258DF" w:rsidP="000258DF">
      <w:pPr>
        <w:widowControl w:val="0"/>
        <w:autoSpaceDE w:val="0"/>
        <w:autoSpaceDN w:val="0"/>
        <w:adjustRightInd w:val="0"/>
        <w:ind w:firstLine="709"/>
        <w:jc w:val="both"/>
        <w:rPr>
          <w:rFonts w:ascii="Arial" w:hAnsi="Arial" w:cs="Arial"/>
        </w:rPr>
      </w:pPr>
      <w:bookmarkStart w:id="16" w:name="Par232"/>
      <w:bookmarkEnd w:id="16"/>
      <w:r w:rsidRPr="000258DF">
        <w:rPr>
          <w:rFonts w:ascii="Arial" w:hAnsi="Arial" w:cs="Arial"/>
        </w:rPr>
        <w:t>51.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 xml:space="preserve">51.1. По подуслуге - </w:t>
      </w:r>
      <w:r w:rsidRPr="000258DF">
        <w:rPr>
          <w:rFonts w:ascii="Arial" w:hAnsi="Arial" w:cs="Arial"/>
        </w:rPr>
        <w:t>подготовка и выдача разрешения на строительство:</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а) сведения из Единого государственного реестра прав на недвижимое имущество и сделок с ним о правах на жилое помещение;</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Pr>
          <w:rFonts w:ascii="Arial" w:hAnsi="Arial" w:cs="Arial"/>
          <w:lang w:eastAsia="en-US"/>
        </w:rPr>
        <w:t xml:space="preserve"> </w:t>
      </w:r>
      <w:r w:rsidRPr="000258DF">
        <w:rPr>
          <w:rFonts w:ascii="Arial" w:hAnsi="Arial" w:cs="Arial"/>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0258DF">
          <w:rPr>
            <w:rFonts w:ascii="Arial" w:hAnsi="Arial" w:cs="Arial"/>
            <w:lang w:eastAsia="en-US"/>
          </w:rPr>
          <w:t>статьей 40</w:t>
        </w:r>
      </w:hyperlink>
      <w:r w:rsidRPr="000258DF">
        <w:rPr>
          <w:rFonts w:ascii="Arial" w:hAnsi="Arial" w:cs="Arial"/>
          <w:lang w:eastAsia="en-US"/>
        </w:rPr>
        <w:t>Градостроительного кодекса).</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lang w:eastAsia="en-US"/>
        </w:rPr>
        <w:t xml:space="preserve">51.2. По подуслуге - </w:t>
      </w:r>
      <w:r w:rsidRPr="000258DF">
        <w:rPr>
          <w:rFonts w:ascii="Arial" w:hAnsi="Arial" w:cs="Arial"/>
        </w:rPr>
        <w:t>подготовка и выдача разрешения на строительство ИЖС:</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а) сведения из Единого государственного реестра прав на недвижимое имущество и сделок с ним о правах на жилое помещение;</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lang w:eastAsia="en-US"/>
        </w:rPr>
        <w:t xml:space="preserve">51.3 По подуслуге - </w:t>
      </w:r>
      <w:r w:rsidRPr="000258DF">
        <w:rPr>
          <w:rFonts w:ascii="Arial" w:hAnsi="Arial" w:cs="Arial"/>
        </w:rPr>
        <w:t>внесение изменений в разрешение на строительство:</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rPr>
        <w:t xml:space="preserve">а) сведения из Единого государственного реестра прав на недвижимое имущество и </w:t>
      </w:r>
      <w:r w:rsidRPr="000258DF">
        <w:rPr>
          <w:rFonts w:ascii="Arial" w:hAnsi="Arial" w:cs="Arial"/>
          <w:lang w:eastAsia="en-US"/>
        </w:rPr>
        <w:t>сделок с ним о правах на жилое помещение;</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 xml:space="preserve">б) решение об образовании земельных участков в случаях, предусмотренных </w:t>
      </w:r>
      <w:hyperlink r:id="rId39" w:history="1">
        <w:r w:rsidRPr="000258DF">
          <w:rPr>
            <w:rFonts w:ascii="Arial" w:hAnsi="Arial" w:cs="Arial"/>
            <w:lang w:eastAsia="en-US"/>
          </w:rPr>
          <w:t>частями 21.6</w:t>
        </w:r>
      </w:hyperlink>
      <w:r w:rsidRPr="000258DF">
        <w:rPr>
          <w:rFonts w:ascii="Arial" w:hAnsi="Arial" w:cs="Arial"/>
          <w:lang w:eastAsia="en-US"/>
        </w:rPr>
        <w:t xml:space="preserve"> и </w:t>
      </w:r>
      <w:hyperlink r:id="rId40" w:history="1">
        <w:r w:rsidRPr="000258DF">
          <w:rPr>
            <w:rFonts w:ascii="Arial" w:hAnsi="Arial" w:cs="Arial"/>
            <w:lang w:eastAsia="en-US"/>
          </w:rPr>
          <w:t>21.7</w:t>
        </w:r>
      </w:hyperlink>
      <w:r w:rsidRPr="000258DF">
        <w:rPr>
          <w:rFonts w:ascii="Arial" w:hAnsi="Arial" w:cs="Arial"/>
          <w:lang w:eastAsia="en-US"/>
        </w:rPr>
        <w:t xml:space="preserve"> статьи 51 Градостроительного кодекса, если в соответствии с земельным </w:t>
      </w:r>
      <w:hyperlink r:id="rId41" w:history="1">
        <w:r w:rsidRPr="000258DF">
          <w:rPr>
            <w:rFonts w:ascii="Arial" w:hAnsi="Arial" w:cs="Arial"/>
            <w:lang w:eastAsia="en-US"/>
          </w:rPr>
          <w:t>законодательством</w:t>
        </w:r>
      </w:hyperlink>
      <w:r w:rsidRPr="000258DF">
        <w:rPr>
          <w:rFonts w:ascii="Arial" w:hAnsi="Arial" w:cs="Arial"/>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в) градостроительный план земельного участка,</w:t>
      </w:r>
      <w:r>
        <w:rPr>
          <w:rFonts w:ascii="Arial" w:hAnsi="Arial" w:cs="Arial"/>
          <w:lang w:eastAsia="en-US"/>
        </w:rPr>
        <w:t xml:space="preserve"> </w:t>
      </w:r>
      <w:r w:rsidRPr="000258DF">
        <w:rPr>
          <w:rFonts w:ascii="Arial" w:hAnsi="Arial" w:cs="Arial"/>
          <w:lang w:eastAsia="en-US"/>
        </w:rPr>
        <w:t>выданный не ранее чем за три года до дня представления заявления на получение разрешения на строительство,</w:t>
      </w:r>
      <w:r>
        <w:rPr>
          <w:rFonts w:ascii="Arial" w:hAnsi="Arial" w:cs="Arial"/>
          <w:lang w:eastAsia="en-US"/>
        </w:rPr>
        <w:t xml:space="preserve"> </w:t>
      </w:r>
      <w:r w:rsidRPr="000258DF">
        <w:rPr>
          <w:rFonts w:ascii="Arial" w:hAnsi="Arial" w:cs="Arial"/>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2" w:history="1">
        <w:r w:rsidRPr="000258DF">
          <w:rPr>
            <w:rFonts w:ascii="Arial" w:hAnsi="Arial" w:cs="Arial"/>
            <w:lang w:eastAsia="en-US"/>
          </w:rPr>
          <w:t>частью 21.7</w:t>
        </w:r>
      </w:hyperlink>
      <w:r w:rsidRPr="000258DF">
        <w:rPr>
          <w:rFonts w:ascii="Arial" w:hAnsi="Arial" w:cs="Arial"/>
          <w:lang w:eastAsia="en-US"/>
        </w:rPr>
        <w:t xml:space="preserve"> статьи  51 Градостроительного кодекса;</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3" w:history="1">
        <w:r w:rsidRPr="000258DF">
          <w:rPr>
            <w:rFonts w:ascii="Arial" w:hAnsi="Arial" w:cs="Arial"/>
            <w:lang w:eastAsia="en-US"/>
          </w:rPr>
          <w:t>частью 21.9</w:t>
        </w:r>
      </w:hyperlink>
      <w:r w:rsidRPr="000258DF">
        <w:rPr>
          <w:rFonts w:ascii="Arial" w:hAnsi="Arial" w:cs="Arial"/>
          <w:lang w:eastAsia="en-US"/>
        </w:rPr>
        <w:t xml:space="preserve"> статьи 51 Градостроительного кодекса;</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е) документы, подтверждающие изменение наименования застройщика и/или его адреса в случае его изменения.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lastRenderedPageBreak/>
        <w:t>52. Уполномоченный орган при предоставлении муниципальной услуги не вправе требовать от заявителей:</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Балаганского муниципального образования находятся в распоряжении органа местного самоуправления муниципального образования Иркутской области, предоставляющего</w:t>
      </w:r>
      <w:r>
        <w:rPr>
          <w:rFonts w:ascii="Arial" w:hAnsi="Arial" w:cs="Arial"/>
        </w:rPr>
        <w:t xml:space="preserve"> </w:t>
      </w:r>
      <w:r w:rsidRPr="000258DF">
        <w:rPr>
          <w:rFonts w:ascii="Arial" w:hAnsi="Arial" w:cs="Arial"/>
        </w:rPr>
        <w:t>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258DF" w:rsidRPr="000258DF" w:rsidRDefault="000258DF" w:rsidP="000258DF">
      <w:pPr>
        <w:widowControl w:val="0"/>
        <w:autoSpaceDE w:val="0"/>
        <w:autoSpaceDN w:val="0"/>
        <w:adjustRightInd w:val="0"/>
        <w:ind w:firstLine="720"/>
        <w:jc w:val="both"/>
        <w:rPr>
          <w:rFonts w:ascii="Arial" w:hAnsi="Arial" w:cs="Arial"/>
          <w:sz w:val="28"/>
          <w:szCs w:val="28"/>
        </w:rPr>
      </w:pPr>
    </w:p>
    <w:p w:rsidR="000258DF" w:rsidRPr="000258DF" w:rsidRDefault="000258DF" w:rsidP="000258DF">
      <w:pPr>
        <w:jc w:val="center"/>
        <w:rPr>
          <w:rFonts w:ascii="Arial" w:hAnsi="Arial" w:cs="Arial"/>
          <w:sz w:val="30"/>
          <w:szCs w:val="30"/>
        </w:rPr>
      </w:pPr>
      <w:bookmarkStart w:id="17" w:name="Par239"/>
      <w:bookmarkEnd w:id="17"/>
      <w:r w:rsidRPr="000258DF">
        <w:rPr>
          <w:rFonts w:ascii="Arial" w:hAnsi="Arial" w:cs="Arial"/>
          <w:sz w:val="30"/>
          <w:szCs w:val="30"/>
        </w:rPr>
        <w:t>Глава 11. ПЕРЕЧЕНЬ ОСНОВАНИЙ ДЛЯ ОТКАЗА В ПРИЕМЕ ДОКУМЕНТОВ, НЕОБХОДИМЫХ ДЛЯ ПРЕДОСТАВЛЕНИЯ МУНИЦИПАЛЬНОЙ УСЛУГИ</w:t>
      </w:r>
    </w:p>
    <w:p w:rsidR="000258DF" w:rsidRPr="000258DF" w:rsidRDefault="000258DF" w:rsidP="000258DF">
      <w:pPr>
        <w:jc w:val="center"/>
        <w:rPr>
          <w:rFonts w:ascii="Arial" w:hAnsi="Arial" w:cs="Arial"/>
          <w:sz w:val="28"/>
          <w:szCs w:val="20"/>
        </w:rPr>
      </w:pPr>
    </w:p>
    <w:p w:rsidR="000258DF" w:rsidRPr="000258DF" w:rsidRDefault="000258DF" w:rsidP="000258DF">
      <w:pPr>
        <w:ind w:firstLine="720"/>
        <w:jc w:val="both"/>
        <w:rPr>
          <w:rFonts w:ascii="Arial" w:hAnsi="Arial" w:cs="Arial"/>
          <w:color w:val="000000"/>
        </w:rPr>
      </w:pPr>
      <w:r w:rsidRPr="000258DF">
        <w:rPr>
          <w:rFonts w:ascii="Arial" w:hAnsi="Arial" w:cs="Arial"/>
          <w:color w:val="000000"/>
        </w:rPr>
        <w:t>53. Основанием для отказа в приеме к рассмотрению документов являются:</w:t>
      </w:r>
    </w:p>
    <w:p w:rsidR="000258DF" w:rsidRPr="000258DF" w:rsidRDefault="000258DF" w:rsidP="000258DF">
      <w:pPr>
        <w:ind w:firstLine="720"/>
        <w:jc w:val="both"/>
        <w:rPr>
          <w:rFonts w:ascii="Arial" w:hAnsi="Arial" w:cs="Arial"/>
          <w:color w:val="000000"/>
        </w:rPr>
      </w:pPr>
      <w:r w:rsidRPr="000258DF">
        <w:rPr>
          <w:rFonts w:ascii="Arial" w:hAnsi="Arial" w:cs="Arial"/>
          <w:color w:val="000000"/>
        </w:rPr>
        <w:t>отсутствие у представителя заявителя доверенности, удостоверяющей полномочия представителя заявителя,</w:t>
      </w:r>
      <w:r w:rsidR="00F42FFC">
        <w:rPr>
          <w:rFonts w:ascii="Arial" w:hAnsi="Arial" w:cs="Arial"/>
          <w:color w:val="000000"/>
        </w:rPr>
        <w:t xml:space="preserve"> </w:t>
      </w:r>
      <w:r w:rsidRPr="000258DF">
        <w:rPr>
          <w:rFonts w:ascii="Arial" w:hAnsi="Arial" w:cs="Arial"/>
          <w:color w:val="000000"/>
        </w:rPr>
        <w:t>оформленной в установленном законом порядке;</w:t>
      </w:r>
    </w:p>
    <w:p w:rsidR="000258DF" w:rsidRPr="000258DF" w:rsidRDefault="000258DF" w:rsidP="000258DF">
      <w:pPr>
        <w:ind w:firstLine="720"/>
        <w:jc w:val="both"/>
        <w:rPr>
          <w:rFonts w:ascii="Arial" w:hAnsi="Arial" w:cs="Arial"/>
          <w:color w:val="000000"/>
        </w:rPr>
      </w:pPr>
      <w:r w:rsidRPr="000258DF">
        <w:rPr>
          <w:rFonts w:ascii="Arial" w:hAnsi="Arial" w:cs="Arial"/>
          <w:color w:val="000000"/>
        </w:rPr>
        <w:t>несоответствие документов требованиям, указанным в пункте 55 настоящего административного регламента;</w:t>
      </w:r>
    </w:p>
    <w:p w:rsidR="000258DF" w:rsidRPr="000258DF" w:rsidRDefault="000258DF" w:rsidP="000258DF">
      <w:pPr>
        <w:ind w:firstLine="720"/>
        <w:jc w:val="both"/>
        <w:rPr>
          <w:rFonts w:ascii="Arial" w:hAnsi="Arial" w:cs="Arial"/>
          <w:color w:val="000000"/>
        </w:rPr>
      </w:pPr>
      <w:r w:rsidRPr="000258DF">
        <w:rPr>
          <w:rFonts w:ascii="Arial" w:hAnsi="Arial" w:cs="Arial"/>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258DF" w:rsidRPr="000258DF" w:rsidRDefault="000258DF" w:rsidP="000258DF">
      <w:pPr>
        <w:ind w:firstLine="720"/>
        <w:jc w:val="both"/>
        <w:rPr>
          <w:rFonts w:ascii="Arial" w:hAnsi="Arial" w:cs="Arial"/>
          <w:color w:val="000000"/>
        </w:rPr>
      </w:pPr>
      <w:r w:rsidRPr="000258DF">
        <w:rPr>
          <w:rFonts w:ascii="Arial" w:hAnsi="Arial" w:cs="Arial"/>
          <w:color w:val="000000"/>
        </w:rPr>
        <w:t>54.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258DF" w:rsidRPr="000258DF" w:rsidRDefault="000258DF" w:rsidP="000258DF">
      <w:pPr>
        <w:ind w:firstLine="720"/>
        <w:jc w:val="both"/>
        <w:rPr>
          <w:rFonts w:ascii="Arial" w:hAnsi="Arial" w:cs="Arial"/>
          <w:color w:val="000000"/>
        </w:rPr>
      </w:pPr>
      <w:r w:rsidRPr="000258DF">
        <w:rPr>
          <w:rFonts w:ascii="Arial" w:hAnsi="Arial" w:cs="Arial"/>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0258DF" w:rsidRPr="000258DF" w:rsidRDefault="000258DF" w:rsidP="000258DF">
      <w:pPr>
        <w:ind w:firstLine="720"/>
        <w:jc w:val="both"/>
        <w:rPr>
          <w:rFonts w:ascii="Arial" w:hAnsi="Arial" w:cs="Arial"/>
          <w:color w:val="000000"/>
        </w:rPr>
      </w:pPr>
      <w:r w:rsidRPr="000258DF">
        <w:rPr>
          <w:rFonts w:ascii="Arial" w:hAnsi="Arial" w:cs="Arial"/>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258DF" w:rsidRPr="000258DF" w:rsidRDefault="000258DF" w:rsidP="000258DF">
      <w:pPr>
        <w:ind w:firstLine="720"/>
        <w:jc w:val="both"/>
        <w:rPr>
          <w:rFonts w:ascii="Arial" w:hAnsi="Arial" w:cs="Arial"/>
          <w:color w:val="000000"/>
        </w:rPr>
      </w:pPr>
      <w:r w:rsidRPr="000258DF">
        <w:rPr>
          <w:rFonts w:ascii="Arial" w:hAnsi="Arial" w:cs="Arial"/>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258DF" w:rsidRPr="000258DF" w:rsidRDefault="000258DF" w:rsidP="000258DF">
      <w:pPr>
        <w:ind w:firstLine="720"/>
        <w:jc w:val="both"/>
        <w:rPr>
          <w:rFonts w:ascii="Arial" w:hAnsi="Arial" w:cs="Arial"/>
          <w:color w:val="000000"/>
        </w:rPr>
      </w:pPr>
      <w:r w:rsidRPr="000258DF">
        <w:rPr>
          <w:rFonts w:ascii="Arial" w:hAnsi="Arial" w:cs="Arial"/>
          <w:color w:val="000000"/>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258DF" w:rsidRPr="000258DF" w:rsidRDefault="000258DF" w:rsidP="000258DF">
      <w:pPr>
        <w:ind w:firstLine="720"/>
        <w:jc w:val="both"/>
        <w:rPr>
          <w:rFonts w:ascii="Arial" w:hAnsi="Arial" w:cs="Arial"/>
          <w:color w:val="000000"/>
        </w:rPr>
      </w:pPr>
      <w:r w:rsidRPr="000258DF">
        <w:rPr>
          <w:rFonts w:ascii="Arial" w:hAnsi="Arial" w:cs="Arial"/>
          <w:color w:val="000000"/>
        </w:rPr>
        <w:t>55. Отказ в приеме документов не препятствует повторному обращению гражданина или его представителя для получения муниципальной услуги.</w:t>
      </w:r>
    </w:p>
    <w:p w:rsidR="000258DF" w:rsidRPr="000258DF" w:rsidRDefault="000258DF" w:rsidP="000258DF">
      <w:pPr>
        <w:ind w:firstLine="720"/>
        <w:jc w:val="both"/>
        <w:rPr>
          <w:rFonts w:ascii="Arial" w:hAnsi="Arial" w:cs="Arial"/>
          <w:color w:val="000000"/>
          <w:sz w:val="28"/>
          <w:szCs w:val="20"/>
        </w:rPr>
      </w:pP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bookmarkStart w:id="18" w:name="Par251"/>
      <w:bookmarkEnd w:id="18"/>
      <w:r w:rsidRPr="000258DF">
        <w:rPr>
          <w:rFonts w:ascii="Arial" w:hAnsi="Arial" w:cs="Arial"/>
          <w:sz w:val="30"/>
          <w:szCs w:val="30"/>
        </w:rPr>
        <w:t>Глава 12. ПЕРЕЧЕНЬ ОСНОВАНИЙ ДЛЯ ПРИОСТАНОВЛЕНИЯ</w:t>
      </w:r>
    </w:p>
    <w:p w:rsidR="000258DF" w:rsidRPr="000258DF" w:rsidRDefault="000258DF" w:rsidP="000258DF">
      <w:pPr>
        <w:widowControl w:val="0"/>
        <w:autoSpaceDE w:val="0"/>
        <w:autoSpaceDN w:val="0"/>
        <w:adjustRightInd w:val="0"/>
        <w:ind w:firstLine="720"/>
        <w:jc w:val="center"/>
        <w:rPr>
          <w:rFonts w:ascii="Arial" w:hAnsi="Arial" w:cs="Arial"/>
          <w:sz w:val="30"/>
          <w:szCs w:val="30"/>
        </w:rPr>
      </w:pPr>
      <w:r w:rsidRPr="000258DF">
        <w:rPr>
          <w:rFonts w:ascii="Arial" w:hAnsi="Arial" w:cs="Arial"/>
          <w:sz w:val="30"/>
          <w:szCs w:val="30"/>
        </w:rPr>
        <w:t>ИЛИ ОТКАЗА В ПРЕДОСТАВЛЕНИИМУНИЦИПАЛЬНОЙ УСЛУГИ</w:t>
      </w:r>
    </w:p>
    <w:p w:rsidR="000258DF" w:rsidRPr="000258DF" w:rsidRDefault="000258DF" w:rsidP="000258DF">
      <w:pPr>
        <w:widowControl w:val="0"/>
        <w:autoSpaceDE w:val="0"/>
        <w:autoSpaceDN w:val="0"/>
        <w:adjustRightInd w:val="0"/>
        <w:ind w:firstLine="720"/>
        <w:jc w:val="both"/>
        <w:rPr>
          <w:rFonts w:ascii="Arial" w:hAnsi="Arial" w:cs="Arial"/>
          <w:sz w:val="32"/>
          <w:szCs w:val="32"/>
        </w:rPr>
      </w:pP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56.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57. В выдаче разрешения на строительство отказывается при наличии одного из следующих оснований:</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58.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в) недостоверности сведений, указанных в уведомлении о переходе прав на земельный участок, об образовании земельного участка;</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4" w:history="1">
        <w:r w:rsidRPr="000258DF">
          <w:rPr>
            <w:rFonts w:ascii="Arial" w:hAnsi="Arial" w:cs="Arial"/>
          </w:rPr>
          <w:t>частью 21.7 статьи 51</w:t>
        </w:r>
      </w:hyperlink>
      <w:r w:rsidRPr="000258DF">
        <w:rPr>
          <w:rFonts w:ascii="Arial" w:hAnsi="Arial" w:cs="Arial"/>
        </w:rPr>
        <w:t xml:space="preserve"> Градостроительного кодекса.</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 xml:space="preserve">59.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w:t>
      </w:r>
      <w:r w:rsidRPr="000258DF">
        <w:rPr>
          <w:rFonts w:ascii="Arial" w:hAnsi="Arial" w:cs="Arial"/>
        </w:rPr>
        <w:lastRenderedPageBreak/>
        <w:t>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 xml:space="preserve">б) несоответствия документов, указанных в </w:t>
      </w:r>
      <w:hyperlink r:id="rId45" w:history="1">
        <w:r w:rsidRPr="000258DF">
          <w:rPr>
            <w:rFonts w:ascii="Arial" w:hAnsi="Arial" w:cs="Arial"/>
          </w:rPr>
          <w:t xml:space="preserve">подпункте 2 пункта </w:t>
        </w:r>
      </w:hyperlink>
      <w:r w:rsidRPr="000258DF">
        <w:rPr>
          <w:rFonts w:ascii="Arial" w:hAnsi="Arial" w:cs="Arial"/>
        </w:rPr>
        <w:t>51 настоящего административного регламента, требованиям градостроительного плана земельного участка;</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 xml:space="preserve">в) несоответствия документов, указанных в </w:t>
      </w:r>
      <w:hyperlink r:id="rId46" w:history="1">
        <w:r w:rsidRPr="000258DF">
          <w:rPr>
            <w:rFonts w:ascii="Arial" w:hAnsi="Arial" w:cs="Arial"/>
          </w:rPr>
          <w:t>подпункте 2 пункта</w:t>
        </w:r>
      </w:hyperlink>
      <w:r w:rsidRPr="000258DF">
        <w:rPr>
          <w:rFonts w:ascii="Arial" w:hAnsi="Arial" w:cs="Arial"/>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60. В продлении срока действия разрешения на строительство отказывается в случаях:</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б) отсутствия документов, предусмотренных пунктом 53 настоящего административного регламента;</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в) прекращения действия разрешения на строительство.</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61.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258DF" w:rsidRPr="000258DF" w:rsidRDefault="000258DF" w:rsidP="000258DF">
      <w:pPr>
        <w:autoSpaceDE w:val="0"/>
        <w:autoSpaceDN w:val="0"/>
        <w:adjustRightInd w:val="0"/>
        <w:ind w:firstLine="709"/>
        <w:jc w:val="both"/>
        <w:rPr>
          <w:rFonts w:ascii="Arial" w:hAnsi="Arial" w:cs="Arial"/>
          <w:sz w:val="32"/>
          <w:szCs w:val="32"/>
        </w:rPr>
      </w:pPr>
    </w:p>
    <w:p w:rsidR="000258DF" w:rsidRPr="000258DF" w:rsidRDefault="000258DF" w:rsidP="000258DF">
      <w:pPr>
        <w:widowControl w:val="0"/>
        <w:autoSpaceDE w:val="0"/>
        <w:autoSpaceDN w:val="0"/>
        <w:adjustRightInd w:val="0"/>
        <w:ind w:firstLine="720"/>
        <w:jc w:val="center"/>
        <w:outlineLvl w:val="2"/>
        <w:rPr>
          <w:rFonts w:ascii="Arial" w:hAnsi="Arial" w:cs="Arial"/>
          <w:sz w:val="28"/>
          <w:szCs w:val="28"/>
        </w:rPr>
      </w:pPr>
      <w:bookmarkStart w:id="19" w:name="Par261"/>
      <w:bookmarkEnd w:id="19"/>
      <w:r w:rsidRPr="000258DF">
        <w:rPr>
          <w:rFonts w:ascii="Arial" w:hAnsi="Arial" w:cs="Arial"/>
          <w:sz w:val="32"/>
          <w:szCs w:val="32"/>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0258DF" w:rsidRPr="000258DF" w:rsidRDefault="000258DF" w:rsidP="000258DF">
      <w:pPr>
        <w:widowControl w:val="0"/>
        <w:autoSpaceDE w:val="0"/>
        <w:autoSpaceDN w:val="0"/>
        <w:adjustRightInd w:val="0"/>
        <w:ind w:firstLine="720"/>
        <w:jc w:val="both"/>
        <w:rPr>
          <w:rFonts w:ascii="Arial" w:hAnsi="Arial" w:cs="Arial"/>
          <w:sz w:val="28"/>
          <w:szCs w:val="28"/>
        </w:rPr>
      </w:pPr>
    </w:p>
    <w:p w:rsidR="000258DF" w:rsidRPr="000258DF" w:rsidRDefault="000258DF" w:rsidP="000258DF">
      <w:pPr>
        <w:widowControl w:val="0"/>
        <w:autoSpaceDE w:val="0"/>
        <w:autoSpaceDN w:val="0"/>
        <w:adjustRightInd w:val="0"/>
        <w:ind w:firstLine="709"/>
        <w:jc w:val="both"/>
        <w:rPr>
          <w:rFonts w:ascii="Arial" w:hAnsi="Arial" w:cs="Arial"/>
          <w:color w:val="000000"/>
        </w:rPr>
      </w:pPr>
      <w:r w:rsidRPr="000258DF">
        <w:rPr>
          <w:rFonts w:ascii="Arial" w:hAnsi="Arial" w:cs="Arial"/>
        </w:rPr>
        <w:t>62. </w:t>
      </w:r>
      <w:r w:rsidRPr="000258DF">
        <w:rPr>
          <w:rFonts w:ascii="Arial" w:hAnsi="Arial" w:cs="Arial"/>
          <w:color w:val="000000"/>
        </w:rPr>
        <w:t>Для получения муниципальной услуги заявителю или его представителю необходимо получить:</w:t>
      </w:r>
    </w:p>
    <w:p w:rsidR="000258DF" w:rsidRPr="000258DF" w:rsidRDefault="000258DF" w:rsidP="000258DF">
      <w:pPr>
        <w:widowControl w:val="0"/>
        <w:autoSpaceDE w:val="0"/>
        <w:autoSpaceDN w:val="0"/>
        <w:adjustRightInd w:val="0"/>
        <w:ind w:firstLine="709"/>
        <w:jc w:val="both"/>
        <w:rPr>
          <w:rFonts w:ascii="Arial" w:hAnsi="Arial" w:cs="Arial"/>
          <w:color w:val="000000"/>
        </w:rPr>
      </w:pPr>
      <w:r w:rsidRPr="000258DF">
        <w:rPr>
          <w:rFonts w:ascii="Arial" w:hAnsi="Arial" w:cs="Arial"/>
        </w:rPr>
        <w:t>а) положительное заключение экспертизы проектной документации объекта капитального строительства (</w:t>
      </w:r>
      <w:r w:rsidRPr="000258DF">
        <w:rPr>
          <w:rFonts w:ascii="Arial" w:hAnsi="Arial" w:cs="Arial"/>
          <w:color w:val="000000"/>
        </w:rPr>
        <w:t xml:space="preserve">применительно к отдельным этапам строительства в случае, предусмотренном </w:t>
      </w:r>
      <w:hyperlink r:id="rId47" w:history="1">
        <w:r w:rsidRPr="000258DF">
          <w:rPr>
            <w:rFonts w:ascii="Arial" w:hAnsi="Arial" w:cs="Arial"/>
            <w:color w:val="000000"/>
          </w:rPr>
          <w:t>частью 12.1 статьи 48</w:t>
        </w:r>
      </w:hyperlink>
      <w:r w:rsidRPr="000258DF">
        <w:rPr>
          <w:rFonts w:ascii="Arial" w:hAnsi="Arial" w:cs="Arial"/>
          <w:color w:val="000000"/>
        </w:rPr>
        <w:t xml:space="preserve"> Градостроительного кодекса), если такая проектная документация подлежит экспертизе в соответствии со </w:t>
      </w:r>
      <w:hyperlink r:id="rId48" w:history="1">
        <w:r w:rsidRPr="000258DF">
          <w:rPr>
            <w:rFonts w:ascii="Arial" w:hAnsi="Arial" w:cs="Arial"/>
            <w:color w:val="000000"/>
          </w:rPr>
          <w:t>статьей 49</w:t>
        </w:r>
      </w:hyperlink>
      <w:r w:rsidRPr="000258DF">
        <w:rPr>
          <w:rFonts w:ascii="Arial" w:hAnsi="Arial" w:cs="Arial"/>
          <w:color w:val="000000"/>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9" w:history="1">
        <w:r w:rsidRPr="000258DF">
          <w:rPr>
            <w:rFonts w:ascii="Arial" w:hAnsi="Arial" w:cs="Arial"/>
            <w:color w:val="000000"/>
          </w:rPr>
          <w:t>частью 3.4 статьи 49</w:t>
        </w:r>
      </w:hyperlink>
      <w:r w:rsidRPr="000258DF">
        <w:rPr>
          <w:rFonts w:ascii="Arial" w:hAnsi="Arial" w:cs="Arial"/>
          <w:color w:val="000000"/>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0" w:history="1">
        <w:r w:rsidRPr="000258DF">
          <w:rPr>
            <w:rFonts w:ascii="Arial" w:hAnsi="Arial" w:cs="Arial"/>
            <w:color w:val="000000"/>
          </w:rPr>
          <w:t>частью 6 статьи 49</w:t>
        </w:r>
      </w:hyperlink>
      <w:r w:rsidRPr="000258DF">
        <w:rPr>
          <w:rFonts w:ascii="Arial" w:hAnsi="Arial" w:cs="Arial"/>
          <w:color w:val="000000"/>
        </w:rPr>
        <w:t xml:space="preserve"> Градостроительного кодекса;</w:t>
      </w:r>
    </w:p>
    <w:p w:rsidR="000258DF" w:rsidRPr="000258DF" w:rsidRDefault="000258DF" w:rsidP="000258DF">
      <w:pPr>
        <w:widowControl w:val="0"/>
        <w:autoSpaceDE w:val="0"/>
        <w:autoSpaceDN w:val="0"/>
        <w:adjustRightInd w:val="0"/>
        <w:ind w:firstLine="709"/>
        <w:jc w:val="both"/>
        <w:rPr>
          <w:rFonts w:ascii="Arial" w:hAnsi="Arial" w:cs="Arial"/>
          <w:color w:val="000000"/>
        </w:rPr>
      </w:pPr>
      <w:r w:rsidRPr="000258DF">
        <w:rPr>
          <w:rFonts w:ascii="Arial" w:hAnsi="Arial" w:cs="Arial"/>
          <w:color w:val="000000"/>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258DF" w:rsidRPr="000258DF" w:rsidRDefault="000258DF" w:rsidP="000258DF">
      <w:pPr>
        <w:widowControl w:val="0"/>
        <w:autoSpaceDE w:val="0"/>
        <w:autoSpaceDN w:val="0"/>
        <w:adjustRightInd w:val="0"/>
        <w:ind w:firstLine="709"/>
        <w:jc w:val="both"/>
        <w:rPr>
          <w:rFonts w:ascii="Arial" w:hAnsi="Arial" w:cs="Arial"/>
          <w:color w:val="000000"/>
        </w:rPr>
      </w:pPr>
      <w:r w:rsidRPr="000258DF">
        <w:rPr>
          <w:rFonts w:ascii="Arial" w:hAnsi="Arial" w:cs="Arial"/>
          <w:color w:val="000000"/>
        </w:rPr>
        <w:lastRenderedPageBreak/>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0258DF" w:rsidRPr="000258DF" w:rsidRDefault="000258DF" w:rsidP="000258DF">
      <w:pPr>
        <w:widowControl w:val="0"/>
        <w:autoSpaceDE w:val="0"/>
        <w:autoSpaceDN w:val="0"/>
        <w:adjustRightInd w:val="0"/>
        <w:ind w:firstLine="709"/>
        <w:jc w:val="both"/>
        <w:rPr>
          <w:rFonts w:ascii="Arial" w:hAnsi="Arial" w:cs="Arial"/>
          <w:color w:val="000000"/>
        </w:rPr>
      </w:pPr>
      <w:r w:rsidRPr="000258DF">
        <w:rPr>
          <w:rFonts w:ascii="Arial" w:hAnsi="Arial" w:cs="Arial"/>
          <w:color w:val="000000"/>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258DF" w:rsidRPr="000258DF" w:rsidRDefault="000258DF" w:rsidP="000258DF">
      <w:pPr>
        <w:widowControl w:val="0"/>
        <w:autoSpaceDE w:val="0"/>
        <w:autoSpaceDN w:val="0"/>
        <w:adjustRightInd w:val="0"/>
        <w:ind w:firstLine="709"/>
        <w:jc w:val="both"/>
        <w:rPr>
          <w:rFonts w:ascii="Arial" w:hAnsi="Arial" w:cs="Arial"/>
          <w:color w:val="000000"/>
          <w:sz w:val="28"/>
          <w:szCs w:val="28"/>
        </w:rPr>
      </w:pP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bookmarkStart w:id="20" w:name="Par270"/>
      <w:bookmarkEnd w:id="20"/>
      <w:r w:rsidRPr="000258DF">
        <w:rPr>
          <w:rFonts w:ascii="Arial" w:hAnsi="Arial" w:cs="Arial"/>
          <w:sz w:val="30"/>
          <w:szCs w:val="30"/>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0258DF" w:rsidRPr="000258DF" w:rsidRDefault="000258DF" w:rsidP="000258DF">
      <w:pPr>
        <w:widowControl w:val="0"/>
        <w:autoSpaceDE w:val="0"/>
        <w:autoSpaceDN w:val="0"/>
        <w:adjustRightInd w:val="0"/>
        <w:ind w:firstLine="720"/>
        <w:jc w:val="both"/>
        <w:rPr>
          <w:rFonts w:ascii="Arial" w:hAnsi="Arial" w:cs="Arial"/>
          <w:sz w:val="28"/>
          <w:szCs w:val="28"/>
        </w:rPr>
      </w:pP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63.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64.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258DF" w:rsidRPr="000258DF" w:rsidRDefault="000258DF" w:rsidP="000258DF">
      <w:pPr>
        <w:widowControl w:val="0"/>
        <w:autoSpaceDE w:val="0"/>
        <w:autoSpaceDN w:val="0"/>
        <w:adjustRightInd w:val="0"/>
        <w:ind w:firstLine="720"/>
        <w:jc w:val="both"/>
        <w:rPr>
          <w:rFonts w:ascii="Arial" w:hAnsi="Arial" w:cs="Arial"/>
          <w:sz w:val="28"/>
          <w:szCs w:val="28"/>
        </w:rPr>
      </w:pPr>
    </w:p>
    <w:p w:rsidR="000258DF" w:rsidRPr="000258DF" w:rsidRDefault="000258DF" w:rsidP="000258DF">
      <w:pPr>
        <w:jc w:val="center"/>
        <w:rPr>
          <w:rFonts w:ascii="Arial" w:hAnsi="Arial" w:cs="Arial"/>
          <w:sz w:val="30"/>
          <w:szCs w:val="30"/>
        </w:rPr>
      </w:pPr>
      <w:bookmarkStart w:id="21" w:name="Par277"/>
      <w:bookmarkEnd w:id="21"/>
      <w:r w:rsidRPr="000258DF">
        <w:rPr>
          <w:rFonts w:ascii="Arial" w:hAnsi="Arial" w:cs="Arial"/>
          <w:sz w:val="30"/>
          <w:szCs w:val="30"/>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0258DF" w:rsidRPr="000258DF" w:rsidRDefault="000258DF" w:rsidP="000258DF">
      <w:pPr>
        <w:ind w:firstLine="720"/>
        <w:jc w:val="center"/>
        <w:rPr>
          <w:rFonts w:ascii="Arial" w:hAnsi="Arial" w:cs="Arial"/>
          <w:sz w:val="28"/>
          <w:szCs w:val="20"/>
        </w:rPr>
      </w:pPr>
    </w:p>
    <w:p w:rsidR="000258DF" w:rsidRPr="000258DF" w:rsidRDefault="000258DF" w:rsidP="000258DF">
      <w:pPr>
        <w:ind w:firstLine="720"/>
        <w:jc w:val="both"/>
        <w:rPr>
          <w:rFonts w:ascii="Arial" w:hAnsi="Arial" w:cs="Arial"/>
        </w:rPr>
      </w:pPr>
      <w:r w:rsidRPr="000258DF">
        <w:rPr>
          <w:rFonts w:ascii="Arial" w:hAnsi="Arial" w:cs="Arial"/>
        </w:rPr>
        <w:t>65.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0258DF" w:rsidRPr="000258DF" w:rsidRDefault="000258DF" w:rsidP="000258DF">
      <w:pPr>
        <w:ind w:firstLine="720"/>
        <w:jc w:val="both"/>
        <w:rPr>
          <w:rFonts w:ascii="Arial" w:hAnsi="Arial" w:cs="Arial"/>
        </w:rPr>
      </w:pPr>
      <w:r w:rsidRPr="000258DF">
        <w:rPr>
          <w:rFonts w:ascii="Arial" w:hAnsi="Arial" w:cs="Arial"/>
        </w:rPr>
        <w:t>66.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258DF" w:rsidRPr="000258DF" w:rsidRDefault="000258DF" w:rsidP="000258DF">
      <w:pPr>
        <w:ind w:firstLine="720"/>
        <w:jc w:val="both"/>
        <w:rPr>
          <w:rFonts w:ascii="Arial" w:hAnsi="Arial" w:cs="Arial"/>
        </w:rPr>
      </w:pPr>
    </w:p>
    <w:p w:rsidR="000258DF" w:rsidRPr="000258DF" w:rsidRDefault="000258DF" w:rsidP="000258DF">
      <w:pPr>
        <w:jc w:val="center"/>
        <w:rPr>
          <w:rFonts w:ascii="Arial" w:hAnsi="Arial" w:cs="Arial"/>
          <w:sz w:val="30"/>
          <w:szCs w:val="30"/>
        </w:rPr>
      </w:pPr>
      <w:bookmarkStart w:id="22" w:name="Par285"/>
      <w:bookmarkEnd w:id="22"/>
      <w:r w:rsidRPr="000258DF">
        <w:rPr>
          <w:rFonts w:ascii="Arial" w:hAnsi="Arial" w:cs="Arial"/>
          <w:sz w:val="30"/>
          <w:szCs w:val="30"/>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0258DF" w:rsidRPr="000258DF" w:rsidRDefault="000258DF" w:rsidP="000258DF">
      <w:pPr>
        <w:ind w:firstLine="720"/>
        <w:jc w:val="both"/>
        <w:rPr>
          <w:rFonts w:ascii="Arial" w:hAnsi="Arial" w:cs="Arial"/>
          <w:sz w:val="32"/>
          <w:szCs w:val="32"/>
        </w:rPr>
      </w:pPr>
    </w:p>
    <w:p w:rsidR="000258DF" w:rsidRPr="000258DF" w:rsidRDefault="000258DF" w:rsidP="000258DF">
      <w:pPr>
        <w:ind w:firstLine="720"/>
        <w:jc w:val="both"/>
        <w:rPr>
          <w:rFonts w:ascii="Arial" w:hAnsi="Arial" w:cs="Arial"/>
        </w:rPr>
      </w:pPr>
      <w:bookmarkStart w:id="23" w:name="Par289"/>
      <w:bookmarkEnd w:id="23"/>
      <w:r w:rsidRPr="000258DF">
        <w:rPr>
          <w:rFonts w:ascii="Arial" w:hAnsi="Arial" w:cs="Arial"/>
        </w:rPr>
        <w:t>67. Максимальное время ожидания в очереди при подаче заявления и документов не превышает 15 минут.</w:t>
      </w:r>
    </w:p>
    <w:p w:rsidR="000258DF" w:rsidRPr="000258DF" w:rsidRDefault="000258DF" w:rsidP="000258DF">
      <w:pPr>
        <w:ind w:firstLine="720"/>
        <w:jc w:val="both"/>
        <w:rPr>
          <w:rFonts w:ascii="Arial" w:hAnsi="Arial" w:cs="Arial"/>
        </w:rPr>
      </w:pPr>
      <w:r w:rsidRPr="000258DF">
        <w:rPr>
          <w:rFonts w:ascii="Arial" w:hAnsi="Arial" w:cs="Arial"/>
        </w:rPr>
        <w:t>68. Максимальное время ожидания в очереди при получении результата муниципальной услуги не превышает 15 минут.</w:t>
      </w:r>
    </w:p>
    <w:p w:rsidR="000258DF" w:rsidRPr="000258DF" w:rsidRDefault="000258DF" w:rsidP="000258DF">
      <w:pPr>
        <w:ind w:firstLine="720"/>
        <w:jc w:val="both"/>
        <w:rPr>
          <w:rFonts w:ascii="Arial" w:hAnsi="Arial" w:cs="Arial"/>
          <w:sz w:val="32"/>
          <w:szCs w:val="32"/>
        </w:rPr>
      </w:pPr>
    </w:p>
    <w:p w:rsidR="000258DF" w:rsidRPr="000258DF" w:rsidRDefault="000258DF" w:rsidP="000258DF">
      <w:pPr>
        <w:jc w:val="center"/>
        <w:rPr>
          <w:rFonts w:ascii="Arial" w:hAnsi="Arial" w:cs="Arial"/>
          <w:sz w:val="30"/>
          <w:szCs w:val="30"/>
        </w:rPr>
      </w:pPr>
      <w:bookmarkStart w:id="24" w:name="Par293"/>
      <w:bookmarkEnd w:id="24"/>
      <w:r w:rsidRPr="000258DF">
        <w:rPr>
          <w:rFonts w:ascii="Arial" w:hAnsi="Arial" w:cs="Arial"/>
          <w:sz w:val="30"/>
          <w:szCs w:val="30"/>
        </w:rPr>
        <w:t>Глава 17. СРОК И ПОРЯДОК РЕГИСТРАЦИИ ЗАЯВЛЕНИЯ</w:t>
      </w:r>
    </w:p>
    <w:p w:rsidR="000258DF" w:rsidRPr="000258DF" w:rsidRDefault="000258DF" w:rsidP="000258DF">
      <w:pPr>
        <w:jc w:val="center"/>
        <w:rPr>
          <w:rFonts w:ascii="Arial" w:hAnsi="Arial" w:cs="Arial"/>
          <w:sz w:val="30"/>
          <w:szCs w:val="30"/>
        </w:rPr>
      </w:pPr>
      <w:r w:rsidRPr="000258DF">
        <w:rPr>
          <w:rFonts w:ascii="Arial" w:hAnsi="Arial" w:cs="Arial"/>
          <w:sz w:val="30"/>
          <w:szCs w:val="30"/>
        </w:rPr>
        <w:lastRenderedPageBreak/>
        <w:t>ЗАЯВИТЕЛЯ О ПРЕДОСТАВЛЕНИИМУНИЦИПАЛЬНОЙ УСЛУГИ, В ТОМ ЧИСЛЕ В ЭЛЕКТРОННОЙ ФОРМЕ</w:t>
      </w:r>
    </w:p>
    <w:p w:rsidR="000258DF" w:rsidRPr="000258DF" w:rsidRDefault="000258DF" w:rsidP="000258DF">
      <w:pPr>
        <w:jc w:val="center"/>
        <w:rPr>
          <w:rFonts w:ascii="Arial" w:hAnsi="Arial" w:cs="Arial"/>
          <w:sz w:val="28"/>
          <w:szCs w:val="20"/>
        </w:rPr>
      </w:pPr>
    </w:p>
    <w:p w:rsidR="000258DF" w:rsidRPr="000258DF" w:rsidRDefault="000258DF" w:rsidP="000258DF">
      <w:pPr>
        <w:ind w:firstLine="720"/>
        <w:jc w:val="both"/>
        <w:rPr>
          <w:rFonts w:ascii="Arial" w:hAnsi="Arial" w:cs="Arial"/>
        </w:rPr>
      </w:pPr>
      <w:r w:rsidRPr="000258DF">
        <w:rPr>
          <w:rFonts w:ascii="Arial" w:hAnsi="Arial" w:cs="Arial"/>
        </w:rPr>
        <w:t>69.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258DF" w:rsidRPr="000258DF" w:rsidRDefault="000258DF" w:rsidP="000258DF">
      <w:pPr>
        <w:ind w:firstLine="720"/>
        <w:jc w:val="both"/>
        <w:rPr>
          <w:rFonts w:ascii="Arial" w:hAnsi="Arial" w:cs="Arial"/>
        </w:rPr>
      </w:pPr>
      <w:r w:rsidRPr="000258DF">
        <w:rPr>
          <w:rFonts w:ascii="Arial" w:hAnsi="Arial" w:cs="Arial"/>
        </w:rPr>
        <w:t>70. Максимальное время регистрации заявления о предоставлении муниципальной услуги составляет 15 минут.</w:t>
      </w:r>
    </w:p>
    <w:p w:rsidR="000258DF" w:rsidRPr="000258DF" w:rsidRDefault="000258DF" w:rsidP="000258DF">
      <w:pPr>
        <w:ind w:firstLine="720"/>
        <w:jc w:val="both"/>
        <w:rPr>
          <w:rFonts w:ascii="Arial" w:hAnsi="Arial" w:cs="Arial"/>
        </w:rPr>
      </w:pP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bookmarkStart w:id="25" w:name="Par300"/>
      <w:bookmarkEnd w:id="25"/>
      <w:r w:rsidRPr="000258DF">
        <w:rPr>
          <w:rFonts w:ascii="Arial" w:hAnsi="Arial" w:cs="Arial"/>
          <w:sz w:val="30"/>
          <w:szCs w:val="30"/>
        </w:rPr>
        <w:t>Глава 18. ТРЕБОВАНИЯ К ПОМЕЩЕНИЯМ,</w:t>
      </w:r>
    </w:p>
    <w:p w:rsidR="000258DF" w:rsidRPr="000258DF" w:rsidRDefault="000258DF" w:rsidP="000258DF">
      <w:pPr>
        <w:widowControl w:val="0"/>
        <w:autoSpaceDE w:val="0"/>
        <w:autoSpaceDN w:val="0"/>
        <w:adjustRightInd w:val="0"/>
        <w:ind w:firstLine="720"/>
        <w:jc w:val="center"/>
        <w:rPr>
          <w:rFonts w:ascii="Arial" w:hAnsi="Arial" w:cs="Arial"/>
          <w:sz w:val="30"/>
          <w:szCs w:val="30"/>
        </w:rPr>
      </w:pPr>
      <w:r w:rsidRPr="000258DF">
        <w:rPr>
          <w:rFonts w:ascii="Arial" w:hAnsi="Arial" w:cs="Arial"/>
          <w:sz w:val="30"/>
          <w:szCs w:val="30"/>
        </w:rPr>
        <w:t>В КОТОРЫХ ПРЕДОСТАВЛЯЕТСЯ МУНИЦИПАЛЬНАЯ УСЛУГА</w:t>
      </w:r>
    </w:p>
    <w:p w:rsidR="000258DF" w:rsidRPr="000258DF" w:rsidRDefault="000258DF" w:rsidP="000258DF">
      <w:pPr>
        <w:widowControl w:val="0"/>
        <w:autoSpaceDE w:val="0"/>
        <w:autoSpaceDN w:val="0"/>
        <w:adjustRightInd w:val="0"/>
        <w:ind w:firstLine="709"/>
        <w:jc w:val="both"/>
        <w:rPr>
          <w:rFonts w:ascii="Arial" w:hAnsi="Arial" w:cs="Arial"/>
          <w:sz w:val="32"/>
          <w:szCs w:val="32"/>
        </w:rPr>
      </w:pP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71.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72.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0258DF">
        <w:rPr>
          <w:rFonts w:ascii="Arial" w:hAnsi="Arial" w:cs="Arial"/>
          <w:vertAlign w:val="superscript"/>
        </w:rPr>
        <w:footnoteReference w:id="2"/>
      </w:r>
      <w:r w:rsidRPr="000258DF">
        <w:rPr>
          <w:rFonts w:ascii="Arial" w:hAnsi="Arial" w:cs="Arial"/>
        </w:rPr>
        <w:t>.</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73. Информационные таблички (вывески) размещаются рядом с входом, либо на двери входа так, чтобы они были хорошо видны заявителям.</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74. Прием заявлений и документов, необходимых для предоставления муниципальной услуги, осуществляется в кабинетах уполномоченного органа.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75.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76.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77.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78.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79. В целях обеспечения конфиденциальности сведений о заявителе одним должностным лицом уполномоченного органа</w:t>
      </w:r>
      <w:r w:rsidR="00F42FFC">
        <w:rPr>
          <w:rFonts w:ascii="Arial" w:hAnsi="Arial" w:cs="Arial"/>
        </w:rPr>
        <w:t xml:space="preserve"> </w:t>
      </w:r>
      <w:r w:rsidRPr="000258DF">
        <w:rPr>
          <w:rFonts w:ascii="Arial" w:hAnsi="Arial" w:cs="Arial"/>
        </w:rPr>
        <w:t xml:space="preserve">одновременно ведется прием только одного заявителя. Одновременный прием двух и более заявителей не </w:t>
      </w:r>
      <w:r w:rsidRPr="000258DF">
        <w:rPr>
          <w:rFonts w:ascii="Arial" w:hAnsi="Arial" w:cs="Arial"/>
        </w:rPr>
        <w:lastRenderedPageBreak/>
        <w:t>допускается.</w:t>
      </w:r>
    </w:p>
    <w:p w:rsidR="000258DF" w:rsidRPr="000258DF" w:rsidRDefault="000258DF" w:rsidP="000258DF">
      <w:pPr>
        <w:widowControl w:val="0"/>
        <w:autoSpaceDE w:val="0"/>
        <w:autoSpaceDN w:val="0"/>
        <w:adjustRightInd w:val="0"/>
        <w:ind w:firstLine="709"/>
        <w:jc w:val="both"/>
        <w:rPr>
          <w:rFonts w:ascii="Arial" w:hAnsi="Arial" w:cs="Arial"/>
        </w:rPr>
      </w:pP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bookmarkStart w:id="26" w:name="Par313"/>
      <w:bookmarkEnd w:id="26"/>
      <w:r w:rsidRPr="000258DF">
        <w:rPr>
          <w:rFonts w:ascii="Arial" w:hAnsi="Arial" w:cs="Arial"/>
          <w:sz w:val="30"/>
          <w:szCs w:val="30"/>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58DF" w:rsidRPr="000258DF" w:rsidRDefault="000258DF" w:rsidP="000258DF">
      <w:pPr>
        <w:widowControl w:val="0"/>
        <w:autoSpaceDE w:val="0"/>
        <w:autoSpaceDN w:val="0"/>
        <w:adjustRightInd w:val="0"/>
        <w:ind w:firstLine="720"/>
        <w:jc w:val="both"/>
        <w:rPr>
          <w:rFonts w:ascii="Arial" w:hAnsi="Arial" w:cs="Arial"/>
          <w:sz w:val="28"/>
          <w:szCs w:val="28"/>
        </w:rPr>
      </w:pP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80. Основными показателями доступности и качества муниципальной услуги являются: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соблюдение требований к местам предоставления муниципальной услуги, их транспортной доступности;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среднее время ожидания в очереди при подаче документов;</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количество взаимодействий заявителя с должностными лицами уполномоченного органа.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81. Основными требованиями к качеству рассмотрения обращений заявителей являются: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достоверность предоставляемой заявителям информации о ходе рассмотрения обращения;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полнота информирования заявителей о ходе рассмотрения обращения;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наглядность форм предоставляемой информации об административных процедурах;</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удобство и доступность получения заявителями информации о порядке предоставления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оперативность вынесения решения в отношении рассматриваемого обращения.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82.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83. Взаимодействие заявителя с должностными лицами уполномоченного органа осуществляется при личном обращении заявителя: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для подачи документов, необходимых для предоставления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за получением результата предоставления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84. Продолжительность взаимодействия заявителя с должностными лицами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уполномоченного органа при предоставлении муниципальной услуги не должна превышать 10 минут по каждому из указанных видов взаимодействия.</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 xml:space="preserve">85. Предоставление муниципальной услуги в МФЦ осуществляется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w:t>
      </w:r>
      <w:r w:rsidRPr="000258DF">
        <w:rPr>
          <w:rFonts w:ascii="Arial" w:hAnsi="Arial" w:cs="Arial"/>
        </w:rPr>
        <w:lastRenderedPageBreak/>
        <w:t>соглашения о взаимодействии.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86.. Количество взаимодействий заявителя с должностными лицами при предоставлении государственной услуги не должно превышать двух.</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87. Заявителю обеспечивается возможность получения муниципальной услуги посредством использования электронной почты, Портала, МФЦ.</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sz w:val="28"/>
          <w:szCs w:val="28"/>
        </w:rPr>
      </w:pP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bookmarkStart w:id="27" w:name="Par328"/>
      <w:bookmarkEnd w:id="27"/>
      <w:r w:rsidRPr="000258DF">
        <w:rPr>
          <w:rFonts w:ascii="Arial" w:hAnsi="Arial" w:cs="Arial"/>
          <w:sz w:val="30"/>
          <w:szCs w:val="30"/>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0258DF" w:rsidRPr="000258DF" w:rsidRDefault="000258DF" w:rsidP="000258DF">
      <w:pPr>
        <w:widowControl w:val="0"/>
        <w:autoSpaceDE w:val="0"/>
        <w:autoSpaceDN w:val="0"/>
        <w:adjustRightInd w:val="0"/>
        <w:ind w:firstLine="720"/>
        <w:jc w:val="both"/>
        <w:rPr>
          <w:rFonts w:ascii="Arial" w:hAnsi="Arial" w:cs="Arial"/>
          <w:sz w:val="28"/>
          <w:szCs w:val="28"/>
        </w:rPr>
      </w:pP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88.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2) обработка заявления и представленных документов;</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4) выдача результата оказания муниципальной услуги или решения об отказе в предоставлении муниципальной услуги.</w:t>
      </w:r>
    </w:p>
    <w:p w:rsidR="000258DF" w:rsidRPr="000258DF" w:rsidRDefault="000258DF" w:rsidP="000258DF">
      <w:pPr>
        <w:widowControl w:val="0"/>
        <w:autoSpaceDE w:val="0"/>
        <w:autoSpaceDN w:val="0"/>
        <w:adjustRightInd w:val="0"/>
        <w:ind w:firstLine="709"/>
        <w:jc w:val="both"/>
        <w:rPr>
          <w:rFonts w:ascii="Arial" w:eastAsia="Calibri" w:hAnsi="Arial" w:cs="Arial"/>
          <w:i/>
        </w:rPr>
      </w:pPr>
      <w:r w:rsidRPr="000258DF">
        <w:rPr>
          <w:rFonts w:ascii="Arial" w:hAnsi="Arial" w:cs="Arial"/>
        </w:rPr>
        <w:t xml:space="preserve">89. </w:t>
      </w:r>
      <w:r w:rsidRPr="000258DF">
        <w:rPr>
          <w:rFonts w:ascii="Arial" w:eastAsia="Calibri" w:hAnsi="Arial" w:cs="Arial"/>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1" w:history="1">
        <w:r w:rsidRPr="000258DF">
          <w:rPr>
            <w:rFonts w:ascii="Arial" w:eastAsia="Calibri" w:hAnsi="Arial" w:cs="Arial"/>
          </w:rPr>
          <w:t>планом</w:t>
        </w:r>
      </w:hyperlink>
      <w:r w:rsidRPr="000258DF">
        <w:rPr>
          <w:rFonts w:ascii="Arial" w:eastAsia="Calibri" w:hAnsi="Arial" w:cs="Arial"/>
        </w:rPr>
        <w:t xml:space="preserve"> перехода на предоставление в электронном виде муниципальных услуг, утвержденным </w:t>
      </w:r>
      <w:r w:rsidRPr="000258DF">
        <w:rPr>
          <w:rFonts w:ascii="Arial" w:hAnsi="Arial" w:cs="Arial"/>
        </w:rPr>
        <w:t>нормативным правовым актом муниципального образования Иркутской области (указывается акт в случае его наличия</w:t>
      </w:r>
      <w:r w:rsidRPr="000258DF">
        <w:rPr>
          <w:rFonts w:ascii="Arial" w:hAnsi="Arial" w:cs="Arial"/>
          <w:i/>
        </w:rPr>
        <w:t>)</w:t>
      </w:r>
      <w:r w:rsidRPr="000258DF">
        <w:rPr>
          <w:rFonts w:ascii="Arial" w:eastAsia="Calibri" w:hAnsi="Arial" w:cs="Arial"/>
        </w:rPr>
        <w:t>, и предусматривает четыре  этапа</w:t>
      </w:r>
      <w:r w:rsidRPr="000258DF">
        <w:rPr>
          <w:rFonts w:ascii="Arial" w:eastAsia="Calibri" w:hAnsi="Arial" w:cs="Arial"/>
          <w:i/>
        </w:rPr>
        <w:t>:</w:t>
      </w:r>
    </w:p>
    <w:p w:rsidR="000258DF" w:rsidRPr="000258DF" w:rsidRDefault="000258DF" w:rsidP="000258DF">
      <w:pPr>
        <w:tabs>
          <w:tab w:val="left" w:pos="-142"/>
          <w:tab w:val="left" w:pos="0"/>
        </w:tabs>
        <w:autoSpaceDE w:val="0"/>
        <w:autoSpaceDN w:val="0"/>
        <w:adjustRightInd w:val="0"/>
        <w:ind w:firstLine="709"/>
        <w:jc w:val="both"/>
        <w:rPr>
          <w:rFonts w:ascii="Arial" w:eastAsia="Calibri" w:hAnsi="Arial" w:cs="Arial"/>
        </w:rPr>
      </w:pPr>
      <w:r w:rsidRPr="000258DF">
        <w:rPr>
          <w:rFonts w:ascii="Arial" w:eastAsia="Calibri" w:hAnsi="Arial" w:cs="Arial"/>
        </w:rPr>
        <w:t>I этап – возможность получения информации о муниципальной услуге посредством Портала;</w:t>
      </w:r>
    </w:p>
    <w:p w:rsidR="000258DF" w:rsidRPr="000258DF" w:rsidRDefault="000258DF" w:rsidP="000258DF">
      <w:pPr>
        <w:tabs>
          <w:tab w:val="left" w:pos="-142"/>
          <w:tab w:val="left" w:pos="0"/>
        </w:tabs>
        <w:autoSpaceDE w:val="0"/>
        <w:autoSpaceDN w:val="0"/>
        <w:adjustRightInd w:val="0"/>
        <w:ind w:firstLine="709"/>
        <w:jc w:val="both"/>
        <w:rPr>
          <w:rFonts w:ascii="Arial" w:eastAsia="Calibri" w:hAnsi="Arial" w:cs="Arial"/>
        </w:rPr>
      </w:pPr>
      <w:r w:rsidRPr="000258DF">
        <w:rPr>
          <w:rFonts w:ascii="Arial" w:eastAsia="Calibri"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258DF" w:rsidRPr="000258DF" w:rsidRDefault="000258DF" w:rsidP="000258DF">
      <w:pPr>
        <w:tabs>
          <w:tab w:val="left" w:pos="-142"/>
          <w:tab w:val="left" w:pos="0"/>
        </w:tabs>
        <w:autoSpaceDE w:val="0"/>
        <w:autoSpaceDN w:val="0"/>
        <w:adjustRightInd w:val="0"/>
        <w:ind w:firstLine="709"/>
        <w:jc w:val="both"/>
        <w:rPr>
          <w:rFonts w:ascii="Arial" w:eastAsia="Calibri" w:hAnsi="Arial" w:cs="Arial"/>
        </w:rPr>
      </w:pPr>
      <w:r w:rsidRPr="000258DF">
        <w:rPr>
          <w:rFonts w:ascii="Arial" w:eastAsia="Calibri" w:hAnsi="Arial" w:cs="Arial"/>
        </w:rPr>
        <w:t>III этап – возможность в целях получения муниципальной услуги представления документов в электронном виде с использованием Портала;</w:t>
      </w:r>
    </w:p>
    <w:p w:rsidR="000258DF" w:rsidRPr="000258DF" w:rsidRDefault="000258DF" w:rsidP="000258DF">
      <w:pPr>
        <w:widowControl w:val="0"/>
        <w:autoSpaceDE w:val="0"/>
        <w:autoSpaceDN w:val="0"/>
        <w:adjustRightInd w:val="0"/>
        <w:ind w:firstLine="709"/>
        <w:jc w:val="both"/>
        <w:rPr>
          <w:rFonts w:ascii="Arial" w:eastAsia="Calibri" w:hAnsi="Arial" w:cs="Arial"/>
        </w:rPr>
      </w:pPr>
      <w:r w:rsidRPr="000258DF">
        <w:rPr>
          <w:rFonts w:ascii="Arial" w:eastAsia="Calibri" w:hAnsi="Arial" w:cs="Arial"/>
        </w:rPr>
        <w:t>IV этап – возможность осуществления мониторинга хода предоставления муниципальной услуги с использованием Портала.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 xml:space="preserve">90. </w:t>
      </w:r>
      <w:r w:rsidRPr="000258DF">
        <w:rPr>
          <w:rFonts w:ascii="Arial" w:eastAsia="Calibri" w:hAnsi="Arial" w:cs="Arial"/>
        </w:rPr>
        <w:t xml:space="preserve">При обращении за предоставлением муниципальной услуги в электронной форме заявитель либо его представитель использует </w:t>
      </w:r>
      <w:hyperlink r:id="rId52" w:history="1">
        <w:r w:rsidRPr="000258DF">
          <w:rPr>
            <w:rFonts w:ascii="Arial" w:eastAsia="Calibri" w:hAnsi="Arial" w:cs="Arial"/>
          </w:rPr>
          <w:t>электронную подпись</w:t>
        </w:r>
      </w:hyperlink>
      <w:r w:rsidRPr="000258DF">
        <w:rPr>
          <w:rFonts w:ascii="Arial" w:eastAsia="Calibri"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3" w:history="1">
        <w:r w:rsidRPr="000258DF">
          <w:rPr>
            <w:rFonts w:ascii="Arial" w:eastAsia="Calibri" w:hAnsi="Arial" w:cs="Arial"/>
          </w:rPr>
          <w:t>электронной подписи</w:t>
        </w:r>
      </w:hyperlink>
      <w:r w:rsidRPr="000258DF">
        <w:rPr>
          <w:rFonts w:ascii="Arial" w:eastAsia="Calibri" w:hAnsi="Arial" w:cs="Arial"/>
        </w:rPr>
        <w:t>, устанавливается в соответствии с законодательством.</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lastRenderedPageBreak/>
        <w:t>91.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92.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93.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94.Вслучае, если</w:t>
      </w:r>
      <w:r w:rsidR="00F42FFC">
        <w:rPr>
          <w:rFonts w:ascii="Arial" w:hAnsi="Arial" w:cs="Arial"/>
        </w:rPr>
        <w:t xml:space="preserve"> </w:t>
      </w:r>
      <w:r w:rsidRPr="000258DF">
        <w:rPr>
          <w:rFonts w:ascii="Arial" w:hAnsi="Arial" w:cs="Arial"/>
        </w:rPr>
        <w:t>для</w:t>
      </w:r>
      <w:r w:rsidR="00F42FFC">
        <w:rPr>
          <w:rFonts w:ascii="Arial" w:hAnsi="Arial" w:cs="Arial"/>
        </w:rPr>
        <w:t xml:space="preserve"> </w:t>
      </w:r>
      <w:r w:rsidRPr="000258DF">
        <w:rPr>
          <w:rFonts w:ascii="Arial" w:hAnsi="Arial" w:cs="Arial"/>
        </w:rPr>
        <w:t>предоставления муниципальной</w:t>
      </w:r>
      <w:r w:rsidR="00F42FFC">
        <w:rPr>
          <w:rFonts w:ascii="Arial" w:hAnsi="Arial" w:cs="Arial"/>
        </w:rPr>
        <w:t xml:space="preserve"> </w:t>
      </w:r>
      <w:r w:rsidRPr="000258DF">
        <w:rPr>
          <w:rFonts w:ascii="Arial" w:hAnsi="Arial" w:cs="Arial"/>
        </w:rPr>
        <w:t>услуги</w:t>
      </w:r>
      <w:r w:rsidR="00F42FFC">
        <w:rPr>
          <w:rFonts w:ascii="Arial" w:hAnsi="Arial" w:cs="Arial"/>
        </w:rPr>
        <w:t xml:space="preserve"> </w:t>
      </w:r>
      <w:r w:rsidRPr="000258DF">
        <w:rPr>
          <w:rFonts w:ascii="Arial" w:hAnsi="Arial" w:cs="Arial"/>
        </w:rPr>
        <w:t>необходима</w:t>
      </w:r>
      <w:r w:rsidR="00F42FFC">
        <w:rPr>
          <w:rFonts w:ascii="Arial" w:hAnsi="Arial" w:cs="Arial"/>
        </w:rPr>
        <w:t xml:space="preserve"> </w:t>
      </w:r>
      <w:r w:rsidRPr="000258DF">
        <w:rPr>
          <w:rFonts w:ascii="Arial" w:hAnsi="Arial" w:cs="Arial"/>
        </w:rPr>
        <w:t>обработка</w:t>
      </w:r>
      <w:r w:rsidR="00F42FFC">
        <w:rPr>
          <w:rFonts w:ascii="Arial" w:hAnsi="Arial" w:cs="Arial"/>
        </w:rPr>
        <w:t xml:space="preserve"> </w:t>
      </w:r>
      <w:r w:rsidRPr="000258DF">
        <w:rPr>
          <w:rFonts w:ascii="Arial" w:hAnsi="Arial" w:cs="Arial"/>
        </w:rPr>
        <w:t>персональных</w:t>
      </w:r>
      <w:r w:rsidR="00F42FFC">
        <w:rPr>
          <w:rFonts w:ascii="Arial" w:hAnsi="Arial" w:cs="Arial"/>
        </w:rPr>
        <w:t xml:space="preserve"> </w:t>
      </w:r>
      <w:r w:rsidRPr="000258DF">
        <w:rPr>
          <w:rFonts w:ascii="Arial" w:hAnsi="Arial" w:cs="Arial"/>
        </w:rPr>
        <w:t>данных</w:t>
      </w:r>
      <w:r w:rsidR="00F42FFC">
        <w:rPr>
          <w:rFonts w:ascii="Arial" w:hAnsi="Arial" w:cs="Arial"/>
        </w:rPr>
        <w:t xml:space="preserve"> </w:t>
      </w:r>
      <w:r w:rsidRPr="000258DF">
        <w:rPr>
          <w:rFonts w:ascii="Arial" w:hAnsi="Arial" w:cs="Arial"/>
        </w:rPr>
        <w:t>лица, не</w:t>
      </w:r>
      <w:r w:rsidR="00F42FFC">
        <w:rPr>
          <w:rFonts w:ascii="Arial" w:hAnsi="Arial" w:cs="Arial"/>
        </w:rPr>
        <w:t xml:space="preserve"> </w:t>
      </w:r>
      <w:r w:rsidRPr="000258DF">
        <w:rPr>
          <w:rFonts w:ascii="Arial" w:hAnsi="Arial" w:cs="Arial"/>
        </w:rPr>
        <w:t>являющегося</w:t>
      </w:r>
      <w:r w:rsidR="00F42FFC">
        <w:rPr>
          <w:rFonts w:ascii="Arial" w:hAnsi="Arial" w:cs="Arial"/>
        </w:rPr>
        <w:t xml:space="preserve"> </w:t>
      </w:r>
      <w:r w:rsidRPr="000258DF">
        <w:rPr>
          <w:rFonts w:ascii="Arial" w:hAnsi="Arial" w:cs="Arial"/>
        </w:rPr>
        <w:t>заявителем, иеслиобработкатакихперсональныхданныхможетосуществлятьсяссогласияуказанноголица, приобращениизаполучениеммуниципальнойуслугизаявительдополнительнопредставляетдокументы, подтверждающие получениесогласияуказанноголицаилиегозаконногопредставителянаобработкуперсональныхданныхуказанноголица. Документы, подтверждающие</w:t>
      </w:r>
      <w:r w:rsidR="00F42FFC">
        <w:rPr>
          <w:rFonts w:ascii="Arial" w:hAnsi="Arial" w:cs="Arial"/>
        </w:rPr>
        <w:t xml:space="preserve"> </w:t>
      </w:r>
      <w:r w:rsidRPr="000258DF">
        <w:rPr>
          <w:rFonts w:ascii="Arial" w:hAnsi="Arial" w:cs="Arial"/>
        </w:rPr>
        <w:t>получение</w:t>
      </w:r>
      <w:r w:rsidR="00F42FFC">
        <w:rPr>
          <w:rFonts w:ascii="Arial" w:hAnsi="Arial" w:cs="Arial"/>
        </w:rPr>
        <w:t xml:space="preserve"> </w:t>
      </w:r>
      <w:r w:rsidRPr="000258DF">
        <w:rPr>
          <w:rFonts w:ascii="Arial" w:hAnsi="Arial" w:cs="Arial"/>
        </w:rPr>
        <w:t>согласия, могут</w:t>
      </w:r>
      <w:r w:rsidR="00F42FFC">
        <w:rPr>
          <w:rFonts w:ascii="Arial" w:hAnsi="Arial" w:cs="Arial"/>
        </w:rPr>
        <w:t xml:space="preserve"> </w:t>
      </w:r>
      <w:r w:rsidRPr="000258DF">
        <w:rPr>
          <w:rFonts w:ascii="Arial" w:hAnsi="Arial" w:cs="Arial"/>
        </w:rPr>
        <w:t>быть</w:t>
      </w:r>
      <w:r w:rsidR="00F42FFC">
        <w:rPr>
          <w:rFonts w:ascii="Arial" w:hAnsi="Arial" w:cs="Arial"/>
        </w:rPr>
        <w:t xml:space="preserve"> </w:t>
      </w:r>
      <w:r w:rsidRPr="000258DF">
        <w:rPr>
          <w:rFonts w:ascii="Arial" w:hAnsi="Arial" w:cs="Arial"/>
        </w:rPr>
        <w:t>представлены</w:t>
      </w:r>
      <w:r w:rsidR="00F42FFC">
        <w:rPr>
          <w:rFonts w:ascii="Arial" w:hAnsi="Arial" w:cs="Arial"/>
        </w:rPr>
        <w:t xml:space="preserve"> </w:t>
      </w:r>
      <w:r w:rsidRPr="000258DF">
        <w:rPr>
          <w:rFonts w:ascii="Arial" w:hAnsi="Arial" w:cs="Arial"/>
        </w:rPr>
        <w:t>в</w:t>
      </w:r>
      <w:r w:rsidR="00F42FFC">
        <w:rPr>
          <w:rFonts w:ascii="Arial" w:hAnsi="Arial" w:cs="Arial"/>
        </w:rPr>
        <w:t xml:space="preserve"> </w:t>
      </w:r>
      <w:r w:rsidRPr="000258DF">
        <w:rPr>
          <w:rFonts w:ascii="Arial" w:hAnsi="Arial" w:cs="Arial"/>
        </w:rPr>
        <w:t>том</w:t>
      </w:r>
      <w:r w:rsidR="00F42FFC">
        <w:rPr>
          <w:rFonts w:ascii="Arial" w:hAnsi="Arial" w:cs="Arial"/>
        </w:rPr>
        <w:t xml:space="preserve"> </w:t>
      </w:r>
      <w:r w:rsidRPr="000258DF">
        <w:rPr>
          <w:rFonts w:ascii="Arial" w:hAnsi="Arial" w:cs="Arial"/>
        </w:rPr>
        <w:t>числе</w:t>
      </w:r>
      <w:r w:rsidR="00F42FFC">
        <w:rPr>
          <w:rFonts w:ascii="Arial" w:hAnsi="Arial" w:cs="Arial"/>
        </w:rPr>
        <w:t xml:space="preserve"> </w:t>
      </w:r>
      <w:r w:rsidRPr="000258DF">
        <w:rPr>
          <w:rFonts w:ascii="Arial" w:hAnsi="Arial" w:cs="Arial"/>
        </w:rPr>
        <w:t>в</w:t>
      </w:r>
      <w:r w:rsidR="00F42FFC">
        <w:rPr>
          <w:rFonts w:ascii="Arial" w:hAnsi="Arial" w:cs="Arial"/>
        </w:rPr>
        <w:t xml:space="preserve"> </w:t>
      </w:r>
      <w:r w:rsidRPr="000258DF">
        <w:rPr>
          <w:rFonts w:ascii="Arial" w:hAnsi="Arial" w:cs="Arial"/>
        </w:rPr>
        <w:t>форме</w:t>
      </w:r>
      <w:r w:rsidR="00F42FFC">
        <w:rPr>
          <w:rFonts w:ascii="Arial" w:hAnsi="Arial" w:cs="Arial"/>
        </w:rPr>
        <w:t xml:space="preserve"> </w:t>
      </w:r>
      <w:r w:rsidRPr="000258DF">
        <w:rPr>
          <w:rFonts w:ascii="Arial" w:hAnsi="Arial" w:cs="Arial"/>
        </w:rPr>
        <w:t>электронного</w:t>
      </w:r>
      <w:r w:rsidR="00F42FFC">
        <w:rPr>
          <w:rFonts w:ascii="Arial" w:hAnsi="Arial" w:cs="Arial"/>
        </w:rPr>
        <w:t xml:space="preserve"> </w:t>
      </w:r>
      <w:r w:rsidRPr="000258DF">
        <w:rPr>
          <w:rFonts w:ascii="Arial" w:hAnsi="Arial" w:cs="Arial"/>
        </w:rPr>
        <w:t>документа. Действие</w:t>
      </w:r>
      <w:r w:rsidR="00F42FFC">
        <w:rPr>
          <w:rFonts w:ascii="Arial" w:hAnsi="Arial" w:cs="Arial"/>
        </w:rPr>
        <w:t xml:space="preserve"> </w:t>
      </w:r>
      <w:r w:rsidRPr="000258DF">
        <w:rPr>
          <w:rFonts w:ascii="Arial" w:hAnsi="Arial" w:cs="Arial"/>
        </w:rPr>
        <w:t>не</w:t>
      </w:r>
      <w:r w:rsidR="00F42FFC">
        <w:rPr>
          <w:rFonts w:ascii="Arial" w:hAnsi="Arial" w:cs="Arial"/>
        </w:rPr>
        <w:t xml:space="preserve"> </w:t>
      </w:r>
      <w:r w:rsidRPr="000258DF">
        <w:rPr>
          <w:rFonts w:ascii="Arial" w:hAnsi="Arial" w:cs="Arial"/>
        </w:rPr>
        <w:t>распространяется</w:t>
      </w:r>
      <w:r w:rsidR="00F42FFC">
        <w:rPr>
          <w:rFonts w:ascii="Arial" w:hAnsi="Arial" w:cs="Arial"/>
        </w:rPr>
        <w:t xml:space="preserve"> </w:t>
      </w:r>
      <w:r w:rsidRPr="000258DF">
        <w:rPr>
          <w:rFonts w:ascii="Arial" w:hAnsi="Arial" w:cs="Arial"/>
        </w:rPr>
        <w:t>на</w:t>
      </w:r>
      <w:r w:rsidR="00F42FFC">
        <w:rPr>
          <w:rFonts w:ascii="Arial" w:hAnsi="Arial" w:cs="Arial"/>
        </w:rPr>
        <w:t xml:space="preserve"> </w:t>
      </w:r>
      <w:r w:rsidRPr="000258DF">
        <w:rPr>
          <w:rFonts w:ascii="Arial" w:hAnsi="Arial" w:cs="Arial"/>
        </w:rPr>
        <w:t>лиц, признанных</w:t>
      </w:r>
      <w:r w:rsidR="00F42FFC">
        <w:rPr>
          <w:rFonts w:ascii="Arial" w:hAnsi="Arial" w:cs="Arial"/>
        </w:rPr>
        <w:t xml:space="preserve"> </w:t>
      </w:r>
      <w:r w:rsidRPr="000258DF">
        <w:rPr>
          <w:rFonts w:ascii="Arial" w:hAnsi="Arial" w:cs="Arial"/>
        </w:rPr>
        <w:t>безвестно</w:t>
      </w:r>
      <w:r w:rsidR="00F42FFC">
        <w:rPr>
          <w:rFonts w:ascii="Arial" w:hAnsi="Arial" w:cs="Arial"/>
        </w:rPr>
        <w:t xml:space="preserve"> </w:t>
      </w:r>
      <w:r w:rsidRPr="000258DF">
        <w:rPr>
          <w:rFonts w:ascii="Arial" w:hAnsi="Arial" w:cs="Arial"/>
        </w:rPr>
        <w:t>отсутствующими, и</w:t>
      </w:r>
      <w:r w:rsidR="00F42FFC">
        <w:rPr>
          <w:rFonts w:ascii="Arial" w:hAnsi="Arial" w:cs="Arial"/>
        </w:rPr>
        <w:t xml:space="preserve"> </w:t>
      </w:r>
      <w:r w:rsidRPr="000258DF">
        <w:rPr>
          <w:rFonts w:ascii="Arial" w:hAnsi="Arial" w:cs="Arial"/>
        </w:rPr>
        <w:t>на</w:t>
      </w:r>
      <w:r w:rsidR="00F42FFC">
        <w:rPr>
          <w:rFonts w:ascii="Arial" w:hAnsi="Arial" w:cs="Arial"/>
        </w:rPr>
        <w:t xml:space="preserve"> </w:t>
      </w:r>
      <w:r w:rsidRPr="000258DF">
        <w:rPr>
          <w:rFonts w:ascii="Arial" w:hAnsi="Arial" w:cs="Arial"/>
        </w:rPr>
        <w:t>разыскиваемых</w:t>
      </w:r>
      <w:r w:rsidR="00F42FFC">
        <w:rPr>
          <w:rFonts w:ascii="Arial" w:hAnsi="Arial" w:cs="Arial"/>
        </w:rPr>
        <w:t xml:space="preserve"> </w:t>
      </w:r>
      <w:r w:rsidRPr="000258DF">
        <w:rPr>
          <w:rFonts w:ascii="Arial" w:hAnsi="Arial" w:cs="Arial"/>
        </w:rPr>
        <w:t>лиц, местонахождениякоторыхнеустановленоуполномоченнымфедеральныморганомисполнительнойвласти, в соответствии с требованиями статьи 7 главы 2 Федерального закона от 27 июля 2010 года № 210-ФЗ «Об</w:t>
      </w:r>
      <w:r w:rsidR="00F42FFC">
        <w:rPr>
          <w:rFonts w:ascii="Arial" w:hAnsi="Arial" w:cs="Arial"/>
        </w:rPr>
        <w:t xml:space="preserve"> </w:t>
      </w:r>
      <w:r w:rsidRPr="000258DF">
        <w:rPr>
          <w:rFonts w:ascii="Arial" w:hAnsi="Arial" w:cs="Arial"/>
        </w:rPr>
        <w:t>организации</w:t>
      </w:r>
      <w:r w:rsidR="00F42FFC">
        <w:rPr>
          <w:rFonts w:ascii="Arial" w:hAnsi="Arial" w:cs="Arial"/>
        </w:rPr>
        <w:t xml:space="preserve"> </w:t>
      </w:r>
      <w:r w:rsidRPr="000258DF">
        <w:rPr>
          <w:rFonts w:ascii="Arial" w:hAnsi="Arial" w:cs="Arial"/>
        </w:rPr>
        <w:t>предоставления</w:t>
      </w:r>
      <w:r w:rsidR="00F42FFC">
        <w:rPr>
          <w:rFonts w:ascii="Arial" w:hAnsi="Arial" w:cs="Arial"/>
        </w:rPr>
        <w:t xml:space="preserve"> </w:t>
      </w:r>
      <w:r w:rsidRPr="000258DF">
        <w:rPr>
          <w:rFonts w:ascii="Arial" w:hAnsi="Arial" w:cs="Arial"/>
        </w:rPr>
        <w:t>государственных</w:t>
      </w:r>
      <w:r w:rsidR="00F42FFC">
        <w:rPr>
          <w:rFonts w:ascii="Arial" w:hAnsi="Arial" w:cs="Arial"/>
        </w:rPr>
        <w:t xml:space="preserve"> </w:t>
      </w:r>
      <w:r w:rsidRPr="000258DF">
        <w:rPr>
          <w:rFonts w:ascii="Arial" w:hAnsi="Arial" w:cs="Arial"/>
        </w:rPr>
        <w:t>и</w:t>
      </w:r>
      <w:r w:rsidR="00F42FFC">
        <w:rPr>
          <w:rFonts w:ascii="Arial" w:hAnsi="Arial" w:cs="Arial"/>
        </w:rPr>
        <w:t xml:space="preserve"> </w:t>
      </w:r>
      <w:r w:rsidRPr="000258DF">
        <w:rPr>
          <w:rFonts w:ascii="Arial" w:hAnsi="Arial" w:cs="Arial"/>
        </w:rPr>
        <w:t>муниципальных</w:t>
      </w:r>
      <w:r w:rsidR="00F42FFC">
        <w:rPr>
          <w:rFonts w:ascii="Arial" w:hAnsi="Arial" w:cs="Arial"/>
        </w:rPr>
        <w:t xml:space="preserve"> </w:t>
      </w:r>
      <w:r w:rsidRPr="000258DF">
        <w:rPr>
          <w:rFonts w:ascii="Arial" w:hAnsi="Arial" w:cs="Arial"/>
        </w:rPr>
        <w:t>услуг».</w:t>
      </w:r>
    </w:p>
    <w:p w:rsidR="000258DF" w:rsidRPr="000258DF" w:rsidRDefault="000258DF" w:rsidP="000258DF">
      <w:pPr>
        <w:widowControl w:val="0"/>
        <w:autoSpaceDE w:val="0"/>
        <w:autoSpaceDN w:val="0"/>
        <w:adjustRightInd w:val="0"/>
        <w:ind w:firstLine="709"/>
        <w:jc w:val="both"/>
        <w:rPr>
          <w:rFonts w:ascii="Arial" w:hAnsi="Arial" w:cs="Arial"/>
          <w:sz w:val="28"/>
          <w:szCs w:val="28"/>
        </w:rPr>
      </w:pPr>
      <w:r w:rsidRPr="000258DF">
        <w:rPr>
          <w:rFonts w:ascii="Arial" w:hAnsi="Arial" w:cs="Arial"/>
          <w:sz w:val="28"/>
          <w:szCs w:val="28"/>
        </w:rPr>
        <w:t>.</w:t>
      </w:r>
    </w:p>
    <w:p w:rsidR="000258DF" w:rsidRPr="000258DF" w:rsidRDefault="000258DF" w:rsidP="000258DF">
      <w:pPr>
        <w:widowControl w:val="0"/>
        <w:autoSpaceDE w:val="0"/>
        <w:autoSpaceDN w:val="0"/>
        <w:adjustRightInd w:val="0"/>
        <w:ind w:firstLine="709"/>
        <w:jc w:val="both"/>
        <w:rPr>
          <w:rFonts w:ascii="Arial" w:hAnsi="Arial" w:cs="Arial"/>
          <w:sz w:val="28"/>
          <w:szCs w:val="28"/>
        </w:rPr>
      </w:pPr>
    </w:p>
    <w:p w:rsidR="000258DF" w:rsidRPr="000258DF" w:rsidRDefault="000258DF" w:rsidP="000258DF">
      <w:pPr>
        <w:widowControl w:val="0"/>
        <w:autoSpaceDE w:val="0"/>
        <w:autoSpaceDN w:val="0"/>
        <w:adjustRightInd w:val="0"/>
        <w:ind w:firstLine="720"/>
        <w:jc w:val="center"/>
        <w:rPr>
          <w:rFonts w:ascii="Arial" w:hAnsi="Arial" w:cs="Arial"/>
          <w:sz w:val="30"/>
          <w:szCs w:val="30"/>
        </w:rPr>
      </w:pPr>
      <w:bookmarkStart w:id="28" w:name="Par339"/>
      <w:bookmarkEnd w:id="28"/>
      <w:r w:rsidRPr="000258DF">
        <w:rPr>
          <w:rFonts w:ascii="Arial" w:hAnsi="Arial" w:cs="Arial"/>
          <w:sz w:val="30"/>
          <w:szCs w:val="30"/>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258DF" w:rsidRPr="000258DF" w:rsidRDefault="000258DF" w:rsidP="000258DF">
      <w:pPr>
        <w:widowControl w:val="0"/>
        <w:autoSpaceDE w:val="0"/>
        <w:autoSpaceDN w:val="0"/>
        <w:adjustRightInd w:val="0"/>
        <w:ind w:firstLine="709"/>
        <w:jc w:val="both"/>
        <w:rPr>
          <w:rFonts w:ascii="Arial" w:hAnsi="Arial" w:cs="Arial"/>
          <w:sz w:val="30"/>
          <w:szCs w:val="30"/>
        </w:rPr>
      </w:pPr>
    </w:p>
    <w:p w:rsidR="000258DF" w:rsidRPr="000258DF" w:rsidRDefault="000258DF" w:rsidP="000258DF">
      <w:pPr>
        <w:widowControl w:val="0"/>
        <w:autoSpaceDE w:val="0"/>
        <w:autoSpaceDN w:val="0"/>
        <w:adjustRightInd w:val="0"/>
        <w:ind w:firstLine="709"/>
        <w:jc w:val="center"/>
        <w:rPr>
          <w:rFonts w:ascii="Arial" w:hAnsi="Arial" w:cs="Arial"/>
          <w:sz w:val="30"/>
          <w:szCs w:val="30"/>
        </w:rPr>
      </w:pPr>
      <w:bookmarkStart w:id="29" w:name="Par343"/>
      <w:bookmarkEnd w:id="29"/>
      <w:r w:rsidRPr="000258DF">
        <w:rPr>
          <w:rFonts w:ascii="Arial" w:hAnsi="Arial" w:cs="Arial"/>
          <w:sz w:val="30"/>
          <w:szCs w:val="30"/>
        </w:rPr>
        <w:t>Глава 21.ИСЧЕРПЫВАЮЩИЙ ПЕРЕЧЕНЬ</w:t>
      </w:r>
      <w:r w:rsidRPr="000258DF">
        <w:rPr>
          <w:rFonts w:ascii="Arial" w:hAnsi="Arial" w:cs="Arial"/>
          <w:sz w:val="30"/>
          <w:szCs w:val="30"/>
        </w:rPr>
        <w:tab/>
        <w:t xml:space="preserve"> АДМИНИСТРАТИВНЫХ ПРОЦЕДУР</w:t>
      </w:r>
    </w:p>
    <w:p w:rsidR="000258DF" w:rsidRPr="000258DF" w:rsidRDefault="000258DF" w:rsidP="000258DF">
      <w:pPr>
        <w:widowControl w:val="0"/>
        <w:autoSpaceDE w:val="0"/>
        <w:autoSpaceDN w:val="0"/>
        <w:adjustRightInd w:val="0"/>
        <w:ind w:firstLine="709"/>
        <w:jc w:val="both"/>
        <w:rPr>
          <w:rFonts w:ascii="Arial" w:hAnsi="Arial" w:cs="Arial"/>
          <w:sz w:val="32"/>
          <w:szCs w:val="32"/>
        </w:rPr>
      </w:pP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95. Предоставление муниципальной услуги включает в себя следующие административные процедуры:</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lastRenderedPageBreak/>
        <w:t>а) прием, регистрация заявления и документов;</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б) формирование и направление межведомственных запросов в органы (организации), участвующие в предоставлении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в) рассмотрение заявления и представленных документов по существу;</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г) выдача (направление) заявителю</w:t>
      </w:r>
      <w:r w:rsidR="00F42FFC">
        <w:rPr>
          <w:rFonts w:ascii="Arial" w:hAnsi="Arial" w:cs="Arial"/>
        </w:rPr>
        <w:t xml:space="preserve"> </w:t>
      </w:r>
      <w:r w:rsidRPr="000258DF">
        <w:rPr>
          <w:rFonts w:ascii="Arial" w:hAnsi="Arial" w:cs="Arial"/>
        </w:rPr>
        <w:t>или его представителю</w:t>
      </w:r>
      <w:r w:rsidR="00F42FFC">
        <w:rPr>
          <w:rFonts w:ascii="Arial" w:hAnsi="Arial" w:cs="Arial"/>
        </w:rPr>
        <w:t xml:space="preserve"> </w:t>
      </w:r>
      <w:r w:rsidRPr="000258DF">
        <w:rPr>
          <w:rFonts w:ascii="Arial" w:hAnsi="Arial" w:cs="Arial"/>
        </w:rPr>
        <w:t>результата предоставления муниципальной услуги или  отказа в предоставлении</w:t>
      </w:r>
      <w:r w:rsidR="00F42FFC">
        <w:rPr>
          <w:rFonts w:ascii="Arial" w:hAnsi="Arial" w:cs="Arial"/>
        </w:rPr>
        <w:t xml:space="preserve"> </w:t>
      </w:r>
      <w:r w:rsidRPr="000258DF">
        <w:rPr>
          <w:rFonts w:ascii="Arial" w:hAnsi="Arial" w:cs="Arial"/>
        </w:rPr>
        <w:t>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96. Блок-схема предоставления муниципальной услуги приводится в приложении 3 к настоящему административному регламенту.</w:t>
      </w:r>
    </w:p>
    <w:p w:rsidR="000258DF" w:rsidRPr="000258DF" w:rsidRDefault="000258DF" w:rsidP="000258DF">
      <w:pPr>
        <w:widowControl w:val="0"/>
        <w:autoSpaceDE w:val="0"/>
        <w:autoSpaceDN w:val="0"/>
        <w:adjustRightInd w:val="0"/>
        <w:ind w:firstLine="709"/>
        <w:jc w:val="both"/>
        <w:rPr>
          <w:rFonts w:ascii="Arial" w:hAnsi="Arial" w:cs="Arial"/>
          <w:sz w:val="28"/>
          <w:szCs w:val="28"/>
        </w:rPr>
      </w:pPr>
    </w:p>
    <w:p w:rsidR="000258DF" w:rsidRPr="000258DF" w:rsidRDefault="000258DF" w:rsidP="000258DF">
      <w:pPr>
        <w:widowControl w:val="0"/>
        <w:autoSpaceDE w:val="0"/>
        <w:autoSpaceDN w:val="0"/>
        <w:adjustRightInd w:val="0"/>
        <w:ind w:firstLine="709"/>
        <w:jc w:val="center"/>
        <w:rPr>
          <w:rFonts w:ascii="Arial" w:hAnsi="Arial" w:cs="Arial"/>
          <w:sz w:val="30"/>
          <w:szCs w:val="30"/>
        </w:rPr>
      </w:pPr>
      <w:bookmarkStart w:id="30" w:name="Par353"/>
      <w:bookmarkEnd w:id="30"/>
      <w:r w:rsidRPr="000258DF">
        <w:rPr>
          <w:rFonts w:ascii="Arial" w:hAnsi="Arial" w:cs="Arial"/>
          <w:sz w:val="30"/>
          <w:szCs w:val="30"/>
        </w:rPr>
        <w:t>Глава 22. ПРИЕМ, РЕГИСТРАЦИЯ ЗАЯВЛЕНИЯ И ДОКУМЕНТОВ</w:t>
      </w:r>
    </w:p>
    <w:p w:rsidR="000258DF" w:rsidRPr="000258DF" w:rsidRDefault="000258DF" w:rsidP="000258DF">
      <w:pPr>
        <w:autoSpaceDE w:val="0"/>
        <w:autoSpaceDN w:val="0"/>
        <w:adjustRightInd w:val="0"/>
        <w:jc w:val="both"/>
        <w:rPr>
          <w:rFonts w:ascii="Arial" w:hAnsi="Arial" w:cs="Arial"/>
          <w:sz w:val="32"/>
          <w:szCs w:val="32"/>
          <w:lang w:eastAsia="en-US"/>
        </w:rPr>
      </w:pPr>
      <w:bookmarkStart w:id="31" w:name="Par355"/>
      <w:bookmarkEnd w:id="31"/>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97. Основанием для начала административной процедуры является наличие зарегистрированного заявления и документов</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Заявитель обращается с заявлением и прилагаемыми к нему документами согласно главе 9 и главе 10 настоящего административного регламента к уполномоченному лицу ответственному за исполнение муниципальной услуги.</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Затем уполномоченное лицо снимает копии с представленных документов .указанных в настоящем административном регламенте для формирования дела, после чего передает заявление с прилагаемыми к нему копиями документов в приемную главы , для последующей их регистрации.</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В случае наличия оснований, указанных в главе 11 настоящего административного регламента возвращает их заявителю с разъяснением причины, также поясняет, что заявитель может при устранении недостатков обратиться с заявлением повторно.</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В день поступления заявления регистрируется секретарем в журнале регистрации обращений за предоставлением муниципальной услуги, в порядке, установленном инструкцией по делопроизводству.</w:t>
      </w:r>
    </w:p>
    <w:p w:rsidR="000258DF" w:rsidRPr="000258DF" w:rsidRDefault="000258DF" w:rsidP="000258DF">
      <w:pPr>
        <w:autoSpaceDE w:val="0"/>
        <w:autoSpaceDN w:val="0"/>
        <w:adjustRightInd w:val="0"/>
        <w:ind w:firstLine="709"/>
        <w:jc w:val="both"/>
        <w:rPr>
          <w:rFonts w:ascii="Arial" w:hAnsi="Arial" w:cs="Arial"/>
          <w:lang w:eastAsia="en-US"/>
        </w:rPr>
      </w:pPr>
    </w:p>
    <w:p w:rsidR="000258DF" w:rsidRPr="000258DF" w:rsidRDefault="000258DF" w:rsidP="000258DF">
      <w:pPr>
        <w:widowControl w:val="0"/>
        <w:autoSpaceDE w:val="0"/>
        <w:autoSpaceDN w:val="0"/>
        <w:adjustRightInd w:val="0"/>
        <w:ind w:firstLine="709"/>
        <w:jc w:val="center"/>
        <w:rPr>
          <w:rFonts w:ascii="Arial" w:hAnsi="Arial" w:cs="Arial"/>
          <w:sz w:val="30"/>
          <w:szCs w:val="30"/>
          <w:lang w:eastAsia="en-US"/>
        </w:rPr>
      </w:pPr>
      <w:bookmarkStart w:id="32" w:name="Par376"/>
      <w:bookmarkEnd w:id="32"/>
      <w:r w:rsidRPr="000258DF">
        <w:rPr>
          <w:rFonts w:ascii="Arial" w:hAnsi="Arial" w:cs="Arial"/>
          <w:sz w:val="30"/>
          <w:szCs w:val="30"/>
        </w:rPr>
        <w:t xml:space="preserve">Глава 23. </w:t>
      </w:r>
      <w:r w:rsidRPr="000258DF">
        <w:rPr>
          <w:rFonts w:ascii="Arial" w:hAnsi="Arial" w:cs="Arial"/>
          <w:sz w:val="30"/>
          <w:szCs w:val="30"/>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0258DF" w:rsidRPr="000258DF" w:rsidRDefault="000258DF" w:rsidP="000258DF">
      <w:pPr>
        <w:autoSpaceDE w:val="0"/>
        <w:autoSpaceDN w:val="0"/>
        <w:adjustRightInd w:val="0"/>
        <w:ind w:firstLine="709"/>
        <w:jc w:val="both"/>
        <w:rPr>
          <w:rFonts w:ascii="Arial" w:hAnsi="Arial" w:cs="Arial"/>
          <w:sz w:val="28"/>
          <w:szCs w:val="28"/>
          <w:lang w:eastAsia="en-US"/>
        </w:rPr>
      </w:pP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109.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lastRenderedPageBreak/>
        <w:t>110.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111.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54" w:history="1"/>
      <w:r w:rsidRPr="000258DF">
        <w:rPr>
          <w:rFonts w:ascii="Arial" w:hAnsi="Arial" w:cs="Arial"/>
          <w:lang w:eastAsia="en-US"/>
        </w:rPr>
        <w:t xml:space="preserve"> Федерального закона от 27 июля 2010 года </w:t>
      </w:r>
      <w:r w:rsidRPr="000258DF">
        <w:rPr>
          <w:rFonts w:ascii="Arial" w:hAnsi="Arial" w:cs="Arial"/>
          <w:lang w:eastAsia="en-US"/>
        </w:rPr>
        <w:br/>
        <w:t>№ 210-ФЗ «Об организации предоставления государственных и муниципальных услуг».</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112.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113.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114.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115.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0258DF" w:rsidRPr="000258DF" w:rsidRDefault="000258DF" w:rsidP="000258DF">
      <w:pPr>
        <w:autoSpaceDE w:val="0"/>
        <w:autoSpaceDN w:val="0"/>
        <w:adjustRightInd w:val="0"/>
        <w:ind w:firstLine="709"/>
        <w:jc w:val="both"/>
        <w:rPr>
          <w:rFonts w:ascii="Arial" w:hAnsi="Arial" w:cs="Arial"/>
          <w:sz w:val="28"/>
          <w:szCs w:val="28"/>
          <w:lang w:eastAsia="en-US"/>
        </w:rPr>
      </w:pPr>
    </w:p>
    <w:p w:rsidR="000258DF" w:rsidRPr="000258DF" w:rsidRDefault="000258DF" w:rsidP="000258DF">
      <w:pPr>
        <w:autoSpaceDE w:val="0"/>
        <w:autoSpaceDN w:val="0"/>
        <w:adjustRightInd w:val="0"/>
        <w:ind w:firstLine="709"/>
        <w:jc w:val="center"/>
        <w:rPr>
          <w:rFonts w:ascii="Arial" w:hAnsi="Arial" w:cs="Arial"/>
          <w:sz w:val="30"/>
          <w:szCs w:val="30"/>
          <w:lang w:eastAsia="en-US"/>
        </w:rPr>
      </w:pPr>
      <w:r w:rsidRPr="000258DF">
        <w:rPr>
          <w:rFonts w:ascii="Arial" w:hAnsi="Arial" w:cs="Arial"/>
          <w:sz w:val="30"/>
          <w:szCs w:val="30"/>
          <w:lang w:eastAsia="en-US"/>
        </w:rPr>
        <w:t>Глава 24. РАССМОТРЕНИЕ ЗАЯВЛЕНИЯ И ПРЕДСТАВЛЕННЫХ ДОКУМЕНТОВ ПО СУЩЕСТВУ</w:t>
      </w:r>
    </w:p>
    <w:p w:rsidR="000258DF" w:rsidRPr="000258DF" w:rsidRDefault="000258DF" w:rsidP="000258DF">
      <w:pPr>
        <w:autoSpaceDE w:val="0"/>
        <w:autoSpaceDN w:val="0"/>
        <w:adjustRightInd w:val="0"/>
        <w:ind w:firstLine="709"/>
        <w:jc w:val="both"/>
        <w:rPr>
          <w:rFonts w:ascii="Arial" w:hAnsi="Arial" w:cs="Arial"/>
          <w:sz w:val="32"/>
          <w:szCs w:val="32"/>
          <w:lang w:eastAsia="en-US"/>
        </w:rPr>
      </w:pP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lang w:eastAsia="en-US"/>
        </w:rPr>
        <w:t xml:space="preserve">116. </w:t>
      </w:r>
      <w:r w:rsidRPr="000258DF">
        <w:rPr>
          <w:rFonts w:ascii="Arial" w:hAnsi="Arial" w:cs="Arial"/>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117. В течение 7 рабочих дней со дня получения заявления должностное лицо уполномоченного органа, ответственное за предоставление муниципальной услуги:</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1) проводит проверку наличия документов, необходимых для принятия решения о предоставлении муниципальной услуги;</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 xml:space="preserve">2) проводит проверку соответствия проектной документации или схемы планировочной организации земельного участка с обозначением места </w:t>
      </w:r>
      <w:r w:rsidRPr="000258DF">
        <w:rPr>
          <w:rFonts w:ascii="Arial" w:hAnsi="Arial" w:cs="Arial"/>
          <w:lang w:eastAsia="en-US"/>
        </w:rPr>
        <w:lastRenderedPageBreak/>
        <w:t>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 xml:space="preserve">3) проводит </w:t>
      </w:r>
      <w:r w:rsidRPr="000258DF">
        <w:rPr>
          <w:rFonts w:ascii="Arial" w:hAnsi="Arial" w:cs="Arial"/>
        </w:rPr>
        <w:t>проверку</w:t>
      </w:r>
      <w:r w:rsidRPr="000258DF">
        <w:rPr>
          <w:rFonts w:ascii="Arial" w:hAnsi="Arial" w:cs="Arial"/>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 xml:space="preserve">4) подготавливает </w:t>
      </w:r>
      <w:hyperlink r:id="rId55" w:history="1">
        <w:r w:rsidRPr="000258DF">
          <w:rPr>
            <w:rFonts w:ascii="Arial" w:hAnsi="Arial" w:cs="Arial"/>
            <w:lang w:eastAsia="en-US"/>
          </w:rPr>
          <w:t>разрешение</w:t>
        </w:r>
      </w:hyperlink>
      <w:r w:rsidRPr="000258DF">
        <w:rPr>
          <w:rFonts w:ascii="Arial" w:hAnsi="Arial" w:cs="Arial"/>
          <w:lang w:eastAsia="en-US"/>
        </w:rPr>
        <w:t xml:space="preserve"> на строительство согласно приложению 2,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5) подписывает подготовленные в подпункте 4 настоящего пункта документы у руководителя уполномоченного органа.</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en-US"/>
        </w:rPr>
        <w:t>118.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lang w:eastAsia="en-US"/>
        </w:rPr>
        <w:t xml:space="preserve">119. </w:t>
      </w:r>
      <w:r w:rsidRPr="000258DF">
        <w:rPr>
          <w:rFonts w:ascii="Arial" w:hAnsi="Arial" w:cs="Arial"/>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0258DF" w:rsidRPr="000258DF" w:rsidRDefault="000258DF" w:rsidP="000258DF">
      <w:pPr>
        <w:autoSpaceDE w:val="0"/>
        <w:autoSpaceDN w:val="0"/>
        <w:adjustRightInd w:val="0"/>
        <w:ind w:firstLine="709"/>
        <w:jc w:val="both"/>
        <w:rPr>
          <w:rFonts w:ascii="Arial" w:hAnsi="Arial" w:cs="Arial"/>
          <w:sz w:val="28"/>
          <w:szCs w:val="28"/>
        </w:rPr>
      </w:pPr>
    </w:p>
    <w:p w:rsidR="000258DF" w:rsidRPr="000258DF" w:rsidRDefault="000258DF" w:rsidP="000258DF">
      <w:pPr>
        <w:autoSpaceDE w:val="0"/>
        <w:autoSpaceDN w:val="0"/>
        <w:adjustRightInd w:val="0"/>
        <w:ind w:firstLine="709"/>
        <w:jc w:val="center"/>
        <w:rPr>
          <w:rFonts w:ascii="Arial" w:hAnsi="Arial" w:cs="Arial"/>
          <w:sz w:val="30"/>
          <w:szCs w:val="30"/>
        </w:rPr>
      </w:pPr>
      <w:r w:rsidRPr="000258DF">
        <w:rPr>
          <w:rFonts w:ascii="Arial" w:hAnsi="Arial" w:cs="Arial"/>
          <w:sz w:val="30"/>
          <w:szCs w:val="30"/>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0258DF" w:rsidRPr="000258DF" w:rsidRDefault="000258DF" w:rsidP="000258DF">
      <w:pPr>
        <w:autoSpaceDE w:val="0"/>
        <w:autoSpaceDN w:val="0"/>
        <w:adjustRightInd w:val="0"/>
        <w:ind w:firstLine="709"/>
        <w:jc w:val="both"/>
        <w:rPr>
          <w:rFonts w:ascii="Arial" w:hAnsi="Arial" w:cs="Arial"/>
          <w:sz w:val="32"/>
          <w:szCs w:val="32"/>
        </w:rPr>
      </w:pP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120. Должностное лицо уполномоченного органа, ответственное за предоставление муниципальной услуги,при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lastRenderedPageBreak/>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 xml:space="preserve">121.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 xml:space="preserve">122.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6" w:history="1">
        <w:r w:rsidRPr="000258DF">
          <w:rPr>
            <w:rFonts w:ascii="Arial" w:hAnsi="Arial" w:cs="Arial"/>
          </w:rPr>
          <w:t>пункте 5.1 статьи 6</w:t>
        </w:r>
      </w:hyperlink>
      <w:r w:rsidRPr="000258DF">
        <w:rPr>
          <w:rFonts w:ascii="Arial" w:hAnsi="Arial" w:cs="Arial"/>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258DF" w:rsidRPr="000258DF" w:rsidRDefault="000258DF" w:rsidP="000258DF">
      <w:pPr>
        <w:autoSpaceDE w:val="0"/>
        <w:autoSpaceDN w:val="0"/>
        <w:adjustRightInd w:val="0"/>
        <w:ind w:firstLine="540"/>
        <w:jc w:val="both"/>
        <w:rPr>
          <w:rFonts w:ascii="Arial" w:hAnsi="Arial" w:cs="Arial"/>
          <w:lang w:eastAsia="en-US"/>
        </w:rPr>
      </w:pPr>
      <w:r w:rsidRPr="000258DF">
        <w:rPr>
          <w:rFonts w:ascii="Arial" w:hAnsi="Arial" w:cs="Arial"/>
          <w:lang w:eastAsia="en-US"/>
        </w:rPr>
        <w:t xml:space="preserve">123. </w:t>
      </w:r>
      <w:r w:rsidRPr="000258DF">
        <w:rPr>
          <w:rFonts w:ascii="Arial" w:hAnsi="Arial" w:cs="Arial"/>
        </w:rPr>
        <w:t>Заявитель</w:t>
      </w:r>
      <w:r w:rsidRPr="000258DF">
        <w:rPr>
          <w:rFonts w:ascii="Arial" w:hAnsi="Arial" w:cs="Arial"/>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7" w:history="1">
        <w:r w:rsidRPr="000258DF">
          <w:rPr>
            <w:rFonts w:ascii="Arial" w:hAnsi="Arial" w:cs="Arial"/>
            <w:color w:val="0000FF"/>
            <w:lang w:eastAsia="en-US"/>
          </w:rPr>
          <w:t>пунктами 2</w:t>
        </w:r>
      </w:hyperlink>
      <w:r w:rsidRPr="000258DF">
        <w:rPr>
          <w:rFonts w:ascii="Arial" w:hAnsi="Arial" w:cs="Arial"/>
          <w:lang w:eastAsia="en-US"/>
        </w:rPr>
        <w:t xml:space="preserve">, </w:t>
      </w:r>
      <w:hyperlink r:id="rId58" w:history="1">
        <w:r w:rsidRPr="000258DF">
          <w:rPr>
            <w:rFonts w:ascii="Arial" w:hAnsi="Arial" w:cs="Arial"/>
            <w:color w:val="0000FF"/>
            <w:lang w:eastAsia="en-US"/>
          </w:rPr>
          <w:t>8</w:t>
        </w:r>
      </w:hyperlink>
      <w:r w:rsidRPr="000258DF">
        <w:rPr>
          <w:rFonts w:ascii="Arial" w:hAnsi="Arial" w:cs="Arial"/>
          <w:lang w:eastAsia="en-US"/>
        </w:rPr>
        <w:t xml:space="preserve"> - </w:t>
      </w:r>
      <w:hyperlink r:id="rId59" w:history="1">
        <w:r w:rsidRPr="000258DF">
          <w:rPr>
            <w:rFonts w:ascii="Arial" w:hAnsi="Arial" w:cs="Arial"/>
            <w:color w:val="0000FF"/>
            <w:lang w:eastAsia="en-US"/>
          </w:rPr>
          <w:t>10</w:t>
        </w:r>
      </w:hyperlink>
      <w:r w:rsidRPr="000258DF">
        <w:rPr>
          <w:rFonts w:ascii="Arial" w:hAnsi="Arial" w:cs="Arial"/>
          <w:lang w:eastAsia="en-US"/>
        </w:rPr>
        <w:t xml:space="preserve"> и </w:t>
      </w:r>
      <w:hyperlink r:id="rId60" w:history="1">
        <w:r w:rsidRPr="000258DF">
          <w:rPr>
            <w:rFonts w:ascii="Arial" w:hAnsi="Arial" w:cs="Arial"/>
            <w:color w:val="0000FF"/>
            <w:lang w:eastAsia="en-US"/>
          </w:rPr>
          <w:t>11.1 части 12 статьи 48</w:t>
        </w:r>
      </w:hyperlink>
      <w:r w:rsidRPr="000258DF">
        <w:rPr>
          <w:rFonts w:ascii="Arial" w:hAnsi="Arial" w:cs="Arial"/>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258DF" w:rsidRPr="000258DF" w:rsidRDefault="000258DF" w:rsidP="000258DF">
      <w:pPr>
        <w:autoSpaceDE w:val="0"/>
        <w:autoSpaceDN w:val="0"/>
        <w:adjustRightInd w:val="0"/>
        <w:ind w:firstLine="540"/>
        <w:jc w:val="both"/>
        <w:rPr>
          <w:rFonts w:ascii="Arial" w:hAnsi="Arial" w:cs="Arial"/>
          <w:lang w:eastAsia="en-US"/>
        </w:rPr>
      </w:pPr>
      <w:r w:rsidRPr="000258DF">
        <w:rPr>
          <w:rFonts w:ascii="Arial" w:hAnsi="Arial" w:cs="Arial"/>
          <w:lang w:eastAsia="en-US"/>
        </w:rPr>
        <w:t xml:space="preserve">Указанные в п. 127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семи дней со дня получения указанного разрешения обязан также безвозмездно передать в такие орган или организацию предусмотренный </w:t>
      </w:r>
      <w:hyperlink r:id="rId61" w:history="1">
        <w:r w:rsidRPr="000258DF">
          <w:rPr>
            <w:rFonts w:ascii="Arial" w:hAnsi="Arial" w:cs="Arial"/>
            <w:lang w:eastAsia="en-US"/>
          </w:rPr>
          <w:t>пунктом 3 части 12 статьи 48</w:t>
        </w:r>
      </w:hyperlink>
      <w:r w:rsidRPr="000258DF">
        <w:rPr>
          <w:rFonts w:ascii="Arial" w:hAnsi="Arial" w:cs="Arial"/>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2" w:history="1">
        <w:r w:rsidRPr="000258DF">
          <w:rPr>
            <w:rFonts w:ascii="Arial" w:hAnsi="Arial" w:cs="Arial"/>
            <w:lang w:eastAsia="en-US"/>
          </w:rPr>
          <w:t>пунктом 4 части 9</w:t>
        </w:r>
      </w:hyperlink>
      <w:r w:rsidRPr="000258DF">
        <w:rPr>
          <w:rFonts w:ascii="Arial" w:hAnsi="Arial" w:cs="Arial"/>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124.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 xml:space="preserve">125.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w:t>
      </w:r>
      <w:r w:rsidRPr="000258DF">
        <w:rPr>
          <w:rFonts w:ascii="Arial" w:hAnsi="Arial" w:cs="Arial"/>
        </w:rPr>
        <w:lastRenderedPageBreak/>
        <w:t>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 xml:space="preserve">126.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3" w:history="1">
        <w:r w:rsidRPr="000258DF">
          <w:rPr>
            <w:rFonts w:ascii="Arial" w:hAnsi="Arial" w:cs="Arial"/>
          </w:rPr>
          <w:t>земельным</w:t>
        </w:r>
      </w:hyperlink>
      <w:r w:rsidRPr="000258DF">
        <w:rPr>
          <w:rFonts w:ascii="Arial" w:hAnsi="Arial" w:cs="Arial"/>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127.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128.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129.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3) застройщика в случае внесения изменений в разрешение на строительство.</w:t>
      </w:r>
    </w:p>
    <w:p w:rsidR="000258DF" w:rsidRPr="000258DF" w:rsidRDefault="000258DF" w:rsidP="000258DF">
      <w:pPr>
        <w:autoSpaceDE w:val="0"/>
        <w:autoSpaceDN w:val="0"/>
        <w:adjustRightInd w:val="0"/>
        <w:ind w:firstLine="709"/>
        <w:jc w:val="both"/>
        <w:rPr>
          <w:rFonts w:ascii="Arial" w:hAnsi="Arial" w:cs="Arial"/>
        </w:rPr>
      </w:pPr>
      <w:r w:rsidRPr="000258DF">
        <w:rPr>
          <w:rFonts w:ascii="Arial" w:hAnsi="Arial" w:cs="Arial"/>
        </w:rPr>
        <w:t xml:space="preserve">130. Выдача разрешений на строительство объектов капитального строительства, </w:t>
      </w:r>
      <w:hyperlink r:id="rId64" w:history="1">
        <w:r w:rsidRPr="000258DF">
          <w:rPr>
            <w:rFonts w:ascii="Arial" w:hAnsi="Arial" w:cs="Arial"/>
          </w:rPr>
          <w:t>сведения</w:t>
        </w:r>
      </w:hyperlink>
      <w:r w:rsidRPr="000258DF">
        <w:rPr>
          <w:rFonts w:ascii="Arial" w:hAnsi="Arial" w:cs="Arial"/>
        </w:rPr>
        <w:t xml:space="preserve"> о которых составляют государственную тайну, осуществляется в соответствии с </w:t>
      </w:r>
      <w:hyperlink r:id="rId65" w:history="1">
        <w:r w:rsidRPr="000258DF">
          <w:rPr>
            <w:rFonts w:ascii="Arial" w:hAnsi="Arial" w:cs="Arial"/>
          </w:rPr>
          <w:t>требованиями</w:t>
        </w:r>
      </w:hyperlink>
      <w:r w:rsidRPr="000258DF">
        <w:rPr>
          <w:rFonts w:ascii="Arial" w:hAnsi="Arial" w:cs="Arial"/>
        </w:rPr>
        <w:t xml:space="preserve"> законодательства Российской Федерации о государственной тайне.</w:t>
      </w:r>
    </w:p>
    <w:p w:rsidR="000258DF" w:rsidRPr="000258DF" w:rsidRDefault="000258DF" w:rsidP="000258DF">
      <w:pPr>
        <w:autoSpaceDE w:val="0"/>
        <w:autoSpaceDN w:val="0"/>
        <w:adjustRightInd w:val="0"/>
        <w:ind w:firstLine="709"/>
        <w:jc w:val="both"/>
        <w:rPr>
          <w:rFonts w:ascii="Arial" w:hAnsi="Arial" w:cs="Arial"/>
          <w:sz w:val="28"/>
          <w:szCs w:val="28"/>
        </w:rPr>
      </w:pP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bookmarkStart w:id="33" w:name="Par410"/>
      <w:bookmarkEnd w:id="33"/>
      <w:r w:rsidRPr="000258DF">
        <w:rPr>
          <w:rFonts w:ascii="Arial" w:hAnsi="Arial" w:cs="Arial"/>
          <w:sz w:val="30"/>
          <w:szCs w:val="30"/>
        </w:rPr>
        <w:t xml:space="preserve">Раздел IV. ФОРМЫ КОНТРОЛЯ ЗА ПРЕДОСТАВЛЕНИЕМ </w:t>
      </w:r>
      <w:r w:rsidRPr="000258DF">
        <w:rPr>
          <w:rFonts w:ascii="Arial" w:hAnsi="Arial" w:cs="Arial"/>
          <w:sz w:val="30"/>
          <w:szCs w:val="30"/>
        </w:rPr>
        <w:lastRenderedPageBreak/>
        <w:t>МУНИЦИПАЛЬНОЙ УСЛУГИ</w:t>
      </w: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bookmarkStart w:id="34" w:name="Par413"/>
      <w:bookmarkEnd w:id="34"/>
      <w:r w:rsidRPr="000258DF">
        <w:rPr>
          <w:rFonts w:ascii="Arial" w:hAnsi="Arial" w:cs="Arial"/>
          <w:sz w:val="30"/>
          <w:szCs w:val="30"/>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0258DF" w:rsidRPr="000258DF" w:rsidRDefault="000258DF" w:rsidP="000258DF">
      <w:pPr>
        <w:widowControl w:val="0"/>
        <w:autoSpaceDE w:val="0"/>
        <w:autoSpaceDN w:val="0"/>
        <w:adjustRightInd w:val="0"/>
        <w:ind w:firstLine="720"/>
        <w:jc w:val="center"/>
        <w:outlineLvl w:val="2"/>
        <w:rPr>
          <w:rFonts w:ascii="Arial" w:hAnsi="Arial" w:cs="Arial"/>
          <w:sz w:val="28"/>
          <w:szCs w:val="28"/>
        </w:rPr>
      </w:pP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131.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F42FFC">
        <w:rPr>
          <w:rFonts w:ascii="Arial" w:hAnsi="Arial" w:cs="Arial"/>
          <w:lang w:eastAsia="ko-KR"/>
        </w:rPr>
        <w:t xml:space="preserve"> </w:t>
      </w:r>
      <w:r w:rsidRPr="000258DF">
        <w:rPr>
          <w:rFonts w:ascii="Arial" w:hAnsi="Arial" w:cs="Arial"/>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258DF" w:rsidRPr="000258DF" w:rsidRDefault="000258DF" w:rsidP="000258DF">
      <w:pPr>
        <w:autoSpaceDE w:val="0"/>
        <w:autoSpaceDN w:val="0"/>
        <w:adjustRightInd w:val="0"/>
        <w:ind w:firstLine="709"/>
        <w:jc w:val="both"/>
        <w:rPr>
          <w:rFonts w:ascii="Arial" w:hAnsi="Arial" w:cs="Arial"/>
          <w:color w:val="000000"/>
        </w:rPr>
      </w:pPr>
      <w:r w:rsidRPr="000258DF">
        <w:rPr>
          <w:rFonts w:ascii="Arial" w:hAnsi="Arial" w:cs="Arial"/>
          <w:lang w:eastAsia="ko-KR"/>
        </w:rPr>
        <w:t>132. </w:t>
      </w:r>
      <w:r w:rsidRPr="000258DF">
        <w:rPr>
          <w:rFonts w:ascii="Arial" w:hAnsi="Arial" w:cs="Arial"/>
          <w:color w:val="000000"/>
        </w:rPr>
        <w:t>Основными задачами текущего контроля являются:</w:t>
      </w:r>
    </w:p>
    <w:p w:rsidR="000258DF" w:rsidRPr="000258DF" w:rsidRDefault="000258DF" w:rsidP="000258DF">
      <w:pPr>
        <w:autoSpaceDE w:val="0"/>
        <w:autoSpaceDN w:val="0"/>
        <w:adjustRightInd w:val="0"/>
        <w:ind w:firstLine="709"/>
        <w:jc w:val="both"/>
        <w:rPr>
          <w:rFonts w:ascii="Arial" w:hAnsi="Arial" w:cs="Arial"/>
          <w:color w:val="000000"/>
        </w:rPr>
      </w:pPr>
      <w:r w:rsidRPr="000258DF">
        <w:rPr>
          <w:rFonts w:ascii="Arial" w:hAnsi="Arial" w:cs="Arial"/>
          <w:color w:val="000000"/>
        </w:rPr>
        <w:t>а) обеспечение своевременного и качественного предоставления муниципальной услуги;</w:t>
      </w:r>
    </w:p>
    <w:p w:rsidR="000258DF" w:rsidRPr="000258DF" w:rsidRDefault="000258DF" w:rsidP="000258DF">
      <w:pPr>
        <w:autoSpaceDE w:val="0"/>
        <w:autoSpaceDN w:val="0"/>
        <w:adjustRightInd w:val="0"/>
        <w:ind w:firstLine="709"/>
        <w:jc w:val="both"/>
        <w:rPr>
          <w:rFonts w:ascii="Arial" w:hAnsi="Arial" w:cs="Arial"/>
          <w:color w:val="000000"/>
        </w:rPr>
      </w:pPr>
      <w:r w:rsidRPr="000258DF">
        <w:rPr>
          <w:rFonts w:ascii="Arial" w:hAnsi="Arial" w:cs="Arial"/>
          <w:color w:val="000000"/>
        </w:rPr>
        <w:t>б) выявление нарушений в сроках и качестве предоставления муниципальной услуги;</w:t>
      </w:r>
    </w:p>
    <w:p w:rsidR="000258DF" w:rsidRPr="000258DF" w:rsidRDefault="000258DF" w:rsidP="000258DF">
      <w:pPr>
        <w:autoSpaceDE w:val="0"/>
        <w:autoSpaceDN w:val="0"/>
        <w:adjustRightInd w:val="0"/>
        <w:ind w:firstLine="709"/>
        <w:jc w:val="both"/>
        <w:rPr>
          <w:rFonts w:ascii="Arial" w:hAnsi="Arial" w:cs="Arial"/>
          <w:color w:val="000000"/>
        </w:rPr>
      </w:pPr>
      <w:r w:rsidRPr="000258DF">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0258DF" w:rsidRPr="000258DF" w:rsidRDefault="000258DF" w:rsidP="000258DF">
      <w:pPr>
        <w:autoSpaceDE w:val="0"/>
        <w:autoSpaceDN w:val="0"/>
        <w:adjustRightInd w:val="0"/>
        <w:ind w:firstLine="709"/>
        <w:jc w:val="both"/>
        <w:rPr>
          <w:rFonts w:ascii="Arial" w:hAnsi="Arial" w:cs="Arial"/>
          <w:color w:val="000000"/>
        </w:rPr>
      </w:pPr>
      <w:r w:rsidRPr="000258DF">
        <w:rPr>
          <w:rFonts w:ascii="Arial" w:hAnsi="Arial" w:cs="Arial"/>
          <w:color w:val="000000"/>
        </w:rPr>
        <w:t>г) принятие мер по надлежащему предоставлению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133. Текущий контроль осуществляется на постоянной основе.</w:t>
      </w:r>
    </w:p>
    <w:p w:rsidR="000258DF" w:rsidRPr="000258DF" w:rsidRDefault="000258DF" w:rsidP="000258DF">
      <w:pPr>
        <w:widowControl w:val="0"/>
        <w:autoSpaceDE w:val="0"/>
        <w:autoSpaceDN w:val="0"/>
        <w:adjustRightInd w:val="0"/>
        <w:ind w:firstLine="709"/>
        <w:jc w:val="both"/>
        <w:rPr>
          <w:rFonts w:ascii="Arial" w:hAnsi="Arial" w:cs="Arial"/>
          <w:sz w:val="28"/>
          <w:szCs w:val="28"/>
          <w:lang w:eastAsia="ko-KR"/>
        </w:rPr>
      </w:pP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bookmarkStart w:id="35" w:name="Par427"/>
      <w:bookmarkEnd w:id="35"/>
      <w:r w:rsidRPr="000258DF">
        <w:rPr>
          <w:rFonts w:ascii="Arial" w:hAnsi="Arial" w:cs="Arial"/>
          <w:sz w:val="30"/>
          <w:szCs w:val="30"/>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258DF" w:rsidRPr="000258DF" w:rsidRDefault="000258DF" w:rsidP="000258DF">
      <w:pPr>
        <w:widowControl w:val="0"/>
        <w:autoSpaceDE w:val="0"/>
        <w:autoSpaceDN w:val="0"/>
        <w:adjustRightInd w:val="0"/>
        <w:ind w:firstLine="720"/>
        <w:jc w:val="center"/>
        <w:outlineLvl w:val="2"/>
        <w:rPr>
          <w:rFonts w:ascii="Arial" w:hAnsi="Arial" w:cs="Arial"/>
          <w:sz w:val="28"/>
          <w:szCs w:val="28"/>
        </w:rPr>
      </w:pPr>
    </w:p>
    <w:p w:rsidR="000258DF" w:rsidRPr="000258DF" w:rsidRDefault="000258DF" w:rsidP="000258DF">
      <w:pPr>
        <w:tabs>
          <w:tab w:val="num" w:pos="1715"/>
        </w:tabs>
        <w:autoSpaceDE w:val="0"/>
        <w:autoSpaceDN w:val="0"/>
        <w:adjustRightInd w:val="0"/>
        <w:ind w:firstLine="709"/>
        <w:jc w:val="both"/>
        <w:rPr>
          <w:rFonts w:ascii="Arial" w:hAnsi="Arial" w:cs="Arial"/>
          <w:color w:val="000000"/>
        </w:rPr>
      </w:pPr>
      <w:r w:rsidRPr="000258DF">
        <w:rPr>
          <w:rFonts w:ascii="Arial" w:hAnsi="Arial" w:cs="Arial"/>
          <w:color w:val="000000"/>
        </w:rPr>
        <w:t>134.Контроль за полнотой и качеством предоставления муниципальной услуги осуществляется в формах:</w:t>
      </w:r>
    </w:p>
    <w:p w:rsidR="000258DF" w:rsidRPr="000258DF" w:rsidRDefault="000258DF" w:rsidP="000258DF">
      <w:pPr>
        <w:autoSpaceDE w:val="0"/>
        <w:autoSpaceDN w:val="0"/>
        <w:adjustRightInd w:val="0"/>
        <w:ind w:firstLine="709"/>
        <w:jc w:val="both"/>
        <w:rPr>
          <w:rFonts w:ascii="Arial" w:hAnsi="Arial" w:cs="Arial"/>
          <w:color w:val="000000"/>
        </w:rPr>
      </w:pPr>
      <w:r w:rsidRPr="000258DF">
        <w:rPr>
          <w:rFonts w:ascii="Arial" w:hAnsi="Arial" w:cs="Arial"/>
          <w:color w:val="000000"/>
        </w:rPr>
        <w:t>1) проведения плановых проверок;</w:t>
      </w:r>
    </w:p>
    <w:p w:rsidR="000258DF" w:rsidRPr="000258DF" w:rsidRDefault="000258DF" w:rsidP="000258DF">
      <w:pPr>
        <w:autoSpaceDE w:val="0"/>
        <w:autoSpaceDN w:val="0"/>
        <w:adjustRightInd w:val="0"/>
        <w:ind w:firstLine="709"/>
        <w:jc w:val="both"/>
        <w:rPr>
          <w:rFonts w:ascii="Arial" w:hAnsi="Arial" w:cs="Arial"/>
          <w:color w:val="000000"/>
        </w:rPr>
      </w:pPr>
      <w:r w:rsidRPr="000258DF">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258DF" w:rsidRPr="000258DF" w:rsidRDefault="000258DF" w:rsidP="000258DF">
      <w:pPr>
        <w:tabs>
          <w:tab w:val="num" w:pos="1715"/>
        </w:tabs>
        <w:autoSpaceDE w:val="0"/>
        <w:autoSpaceDN w:val="0"/>
        <w:adjustRightInd w:val="0"/>
        <w:ind w:firstLine="709"/>
        <w:jc w:val="both"/>
        <w:rPr>
          <w:rFonts w:ascii="Arial" w:hAnsi="Arial" w:cs="Arial"/>
          <w:color w:val="000000"/>
        </w:rPr>
      </w:pPr>
      <w:r w:rsidRPr="000258DF">
        <w:rPr>
          <w:rFonts w:ascii="Arial" w:hAnsi="Arial" w:cs="Arial"/>
          <w:color w:val="000000"/>
        </w:rPr>
        <w:t>135.В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258DF" w:rsidRPr="000258DF" w:rsidRDefault="000258DF" w:rsidP="000258DF">
      <w:pPr>
        <w:autoSpaceDE w:val="0"/>
        <w:autoSpaceDN w:val="0"/>
        <w:adjustRightInd w:val="0"/>
        <w:ind w:firstLine="709"/>
        <w:jc w:val="both"/>
        <w:rPr>
          <w:rFonts w:ascii="Arial" w:hAnsi="Arial" w:cs="Arial"/>
          <w:color w:val="000000"/>
        </w:rPr>
      </w:pPr>
      <w:r w:rsidRPr="000258DF">
        <w:rPr>
          <w:rFonts w:ascii="Arial" w:hAnsi="Arial" w:cs="Arial"/>
          <w:color w:val="000000"/>
        </w:rPr>
        <w:lastRenderedPageBreak/>
        <w:t>136.Внеплановые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258DF" w:rsidRPr="000258DF" w:rsidRDefault="000258DF" w:rsidP="000258DF">
      <w:pPr>
        <w:autoSpaceDE w:val="0"/>
        <w:autoSpaceDN w:val="0"/>
        <w:adjustRightInd w:val="0"/>
        <w:ind w:firstLine="709"/>
        <w:jc w:val="both"/>
        <w:rPr>
          <w:rFonts w:ascii="Arial" w:hAnsi="Arial" w:cs="Arial"/>
          <w:color w:val="000000"/>
        </w:rPr>
      </w:pPr>
      <w:r w:rsidRPr="000258DF">
        <w:rPr>
          <w:rFonts w:ascii="Arial" w:hAnsi="Arial" w:cs="Arial"/>
          <w:color w:val="000000"/>
        </w:rPr>
        <w:t xml:space="preserve">137.Заявитель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6" w:history="1">
        <w:r w:rsidRPr="000258DF">
          <w:rPr>
            <w:rFonts w:ascii="Arial" w:hAnsi="Arial" w:cs="Arial"/>
            <w:color w:val="000000"/>
          </w:rPr>
          <w:t>законодательством</w:t>
        </w:r>
      </w:hyperlink>
      <w:r w:rsidRPr="000258DF">
        <w:rPr>
          <w:rFonts w:ascii="Arial" w:hAnsi="Arial" w:cs="Arial"/>
          <w:color w:val="000000"/>
        </w:rPr>
        <w:t xml:space="preserve"> Российской Федерации порядке.</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138.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rPr>
        <w:t xml:space="preserve">139. </w:t>
      </w:r>
      <w:r w:rsidRPr="000258DF">
        <w:rPr>
          <w:rFonts w:ascii="Arial" w:hAnsi="Arial" w:cs="Arial"/>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0258DF" w:rsidRPr="000258DF" w:rsidRDefault="000258DF" w:rsidP="000258DF">
      <w:pPr>
        <w:widowControl w:val="0"/>
        <w:autoSpaceDE w:val="0"/>
        <w:autoSpaceDN w:val="0"/>
        <w:adjustRightInd w:val="0"/>
        <w:ind w:firstLine="709"/>
        <w:jc w:val="both"/>
        <w:rPr>
          <w:rFonts w:ascii="Arial" w:hAnsi="Arial" w:cs="Arial"/>
          <w:sz w:val="28"/>
          <w:szCs w:val="28"/>
          <w:lang w:eastAsia="ko-KR"/>
        </w:rPr>
      </w:pPr>
      <w:bookmarkStart w:id="36" w:name="Par439"/>
      <w:bookmarkEnd w:id="36"/>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r w:rsidRPr="000258DF">
        <w:rPr>
          <w:rFonts w:ascii="Arial" w:hAnsi="Arial" w:cs="Arial"/>
          <w:sz w:val="30"/>
          <w:szCs w:val="30"/>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0258DF" w:rsidRPr="000258DF" w:rsidRDefault="000258DF" w:rsidP="000258DF">
      <w:pPr>
        <w:widowControl w:val="0"/>
        <w:autoSpaceDE w:val="0"/>
        <w:autoSpaceDN w:val="0"/>
        <w:adjustRightInd w:val="0"/>
        <w:ind w:firstLine="720"/>
        <w:jc w:val="center"/>
        <w:outlineLvl w:val="2"/>
        <w:rPr>
          <w:rFonts w:ascii="Arial" w:hAnsi="Arial" w:cs="Arial"/>
          <w:sz w:val="28"/>
          <w:szCs w:val="28"/>
        </w:rPr>
      </w:pP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140. Обязанность соблюдения положений настоящего административного регламента закрепляется в должностных регламентах должностных лиц</w:t>
      </w:r>
      <w:r w:rsidR="00F42FFC">
        <w:rPr>
          <w:rFonts w:ascii="Arial" w:hAnsi="Arial" w:cs="Arial"/>
          <w:lang w:eastAsia="ko-KR"/>
        </w:rPr>
        <w:t xml:space="preserve"> </w:t>
      </w:r>
      <w:r w:rsidRPr="000258DF">
        <w:rPr>
          <w:rFonts w:ascii="Arial" w:hAnsi="Arial" w:cs="Arial"/>
          <w:lang w:eastAsia="ko-KR"/>
        </w:rPr>
        <w:t>уполномоченного органа.</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141.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F42FFC">
        <w:rPr>
          <w:rFonts w:ascii="Arial" w:hAnsi="Arial" w:cs="Arial"/>
          <w:lang w:eastAsia="ko-KR"/>
        </w:rPr>
        <w:t xml:space="preserve"> </w:t>
      </w:r>
      <w:r w:rsidRPr="000258DF">
        <w:rPr>
          <w:rFonts w:ascii="Arial" w:hAnsi="Arial" w:cs="Arial"/>
          <w:lang w:eastAsia="ko-KR"/>
        </w:rPr>
        <w:t>привлекаются к ответственности в соответствии с законодательством Российской Федерации.</w:t>
      </w:r>
    </w:p>
    <w:p w:rsidR="000258DF" w:rsidRPr="000258DF" w:rsidRDefault="000258DF" w:rsidP="000258DF">
      <w:pPr>
        <w:widowControl w:val="0"/>
        <w:autoSpaceDE w:val="0"/>
        <w:autoSpaceDN w:val="0"/>
        <w:adjustRightInd w:val="0"/>
        <w:ind w:firstLine="709"/>
        <w:jc w:val="both"/>
        <w:rPr>
          <w:rFonts w:ascii="Arial" w:hAnsi="Arial" w:cs="Arial"/>
          <w:sz w:val="28"/>
          <w:szCs w:val="28"/>
          <w:lang w:eastAsia="ko-KR"/>
        </w:rPr>
      </w:pP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bookmarkStart w:id="37" w:name="Par447"/>
      <w:bookmarkEnd w:id="37"/>
      <w:r w:rsidRPr="000258DF">
        <w:rPr>
          <w:rFonts w:ascii="Arial" w:hAnsi="Arial" w:cs="Arial"/>
          <w:sz w:val="30"/>
          <w:szCs w:val="30"/>
        </w:rPr>
        <w:t>Глава 29.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0258DF" w:rsidRPr="000258DF" w:rsidRDefault="000258DF" w:rsidP="000258DF">
      <w:pPr>
        <w:widowControl w:val="0"/>
        <w:autoSpaceDE w:val="0"/>
        <w:autoSpaceDN w:val="0"/>
        <w:adjustRightInd w:val="0"/>
        <w:ind w:firstLine="720"/>
        <w:jc w:val="center"/>
        <w:outlineLvl w:val="2"/>
        <w:rPr>
          <w:rFonts w:ascii="Arial" w:hAnsi="Arial" w:cs="Arial"/>
        </w:rPr>
      </w:pP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lang w:eastAsia="ko-KR"/>
        </w:rPr>
        <w:t>142. </w:t>
      </w:r>
      <w:r w:rsidRPr="000258DF">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 xml:space="preserve">нарушения прав и законных интересов заявителей решением, действием (бездействием) </w:t>
      </w:r>
      <w:r w:rsidRPr="000258DF">
        <w:rPr>
          <w:rFonts w:ascii="Arial" w:hAnsi="Arial" w:cs="Arial"/>
          <w:lang w:eastAsia="ko-KR"/>
        </w:rPr>
        <w:t>уполномоченного органа</w:t>
      </w:r>
      <w:r w:rsidRPr="000258DF">
        <w:rPr>
          <w:rFonts w:ascii="Arial" w:hAnsi="Arial" w:cs="Arial"/>
        </w:rPr>
        <w:t>, его должностных лиц;</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 xml:space="preserve">некорректного поведения должностных лиц </w:t>
      </w:r>
      <w:r w:rsidRPr="000258DF">
        <w:rPr>
          <w:rFonts w:ascii="Arial" w:hAnsi="Arial" w:cs="Arial"/>
          <w:lang w:eastAsia="ko-KR"/>
        </w:rPr>
        <w:t>уполномоченного органа</w:t>
      </w:r>
      <w:r w:rsidRPr="000258DF">
        <w:rPr>
          <w:rFonts w:ascii="Arial" w:hAnsi="Arial" w:cs="Arial"/>
        </w:rPr>
        <w:t>, нарушения правил служебной этики при предоставлении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rPr>
        <w:t>143. Информацию, указанную в пункте 146</w:t>
      </w:r>
      <w:hyperlink w:anchor="Par401" w:history="1"/>
      <w:r w:rsidRPr="000258DF">
        <w:rPr>
          <w:rFonts w:ascii="Arial" w:hAnsi="Arial" w:cs="Arial"/>
        </w:rPr>
        <w:t xml:space="preserve"> настоящего административного регламента, заявители могут сообщить по телефонам </w:t>
      </w:r>
      <w:r w:rsidRPr="000258DF">
        <w:rPr>
          <w:rFonts w:ascii="Arial" w:hAnsi="Arial" w:cs="Arial"/>
          <w:lang w:eastAsia="ko-KR"/>
        </w:rPr>
        <w:t>уполномоченного органа</w:t>
      </w:r>
      <w:r w:rsidRPr="000258DF">
        <w:rPr>
          <w:rFonts w:ascii="Arial" w:hAnsi="Arial" w:cs="Arial"/>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144. Контроль за предоставлением муниципальной</w:t>
      </w:r>
      <w:r w:rsidR="00F42FFC">
        <w:rPr>
          <w:rFonts w:ascii="Arial" w:hAnsi="Arial" w:cs="Arial"/>
          <w:lang w:eastAsia="ko-KR"/>
        </w:rPr>
        <w:t xml:space="preserve"> </w:t>
      </w:r>
      <w:r w:rsidRPr="000258DF">
        <w:rPr>
          <w:rFonts w:ascii="Arial" w:hAnsi="Arial" w:cs="Arial"/>
          <w:lang w:eastAsia="ko-KR"/>
        </w:rPr>
        <w:t>услуги осуществляется в соответствии с действующим законодательством.</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145.</w:t>
      </w:r>
      <w:r w:rsidRPr="000258DF">
        <w:rPr>
          <w:rFonts w:ascii="Arial" w:hAnsi="Arial" w:cs="Arial"/>
        </w:rPr>
        <w:t>Срок рассмотрения обращений со стороны граждан, их объединений и организаций составляет 30 рабочих дней с момента их регистрации.</w:t>
      </w:r>
    </w:p>
    <w:p w:rsidR="000258DF" w:rsidRPr="000258DF" w:rsidRDefault="000258DF" w:rsidP="000258DF">
      <w:pPr>
        <w:widowControl w:val="0"/>
        <w:autoSpaceDE w:val="0"/>
        <w:autoSpaceDN w:val="0"/>
        <w:adjustRightInd w:val="0"/>
        <w:ind w:firstLine="709"/>
        <w:jc w:val="both"/>
        <w:rPr>
          <w:rFonts w:ascii="Arial" w:hAnsi="Arial" w:cs="Arial"/>
          <w:sz w:val="28"/>
          <w:szCs w:val="28"/>
          <w:lang w:eastAsia="ko-KR"/>
        </w:rPr>
      </w:pPr>
      <w:r w:rsidRPr="000258DF">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0258DF">
        <w:rPr>
          <w:rFonts w:ascii="Arial" w:hAnsi="Arial" w:cs="Arial"/>
          <w:sz w:val="28"/>
          <w:szCs w:val="28"/>
        </w:rPr>
        <w:t>.</w:t>
      </w:r>
    </w:p>
    <w:p w:rsidR="000258DF" w:rsidRPr="000258DF" w:rsidRDefault="000258DF" w:rsidP="000258DF">
      <w:pPr>
        <w:widowControl w:val="0"/>
        <w:autoSpaceDE w:val="0"/>
        <w:autoSpaceDN w:val="0"/>
        <w:adjustRightInd w:val="0"/>
        <w:ind w:firstLine="720"/>
        <w:jc w:val="center"/>
        <w:outlineLvl w:val="2"/>
        <w:rPr>
          <w:rFonts w:ascii="Arial" w:hAnsi="Arial" w:cs="Arial"/>
          <w:sz w:val="28"/>
          <w:szCs w:val="28"/>
        </w:rPr>
      </w:pP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bookmarkStart w:id="38" w:name="Par454"/>
      <w:bookmarkEnd w:id="38"/>
      <w:r w:rsidRPr="000258DF">
        <w:rPr>
          <w:rFonts w:ascii="Arial" w:hAnsi="Arial" w:cs="Arial"/>
          <w:sz w:val="30"/>
          <w:szCs w:val="30"/>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p>
    <w:p w:rsidR="000258DF" w:rsidRPr="000258DF" w:rsidRDefault="000258DF" w:rsidP="000258DF">
      <w:pPr>
        <w:widowControl w:val="0"/>
        <w:autoSpaceDE w:val="0"/>
        <w:autoSpaceDN w:val="0"/>
        <w:adjustRightInd w:val="0"/>
        <w:ind w:firstLine="720"/>
        <w:jc w:val="center"/>
        <w:outlineLvl w:val="2"/>
        <w:rPr>
          <w:rFonts w:ascii="Arial" w:hAnsi="Arial" w:cs="Arial"/>
          <w:sz w:val="30"/>
          <w:szCs w:val="30"/>
        </w:rPr>
      </w:pPr>
      <w:bookmarkStart w:id="39" w:name="Par459"/>
      <w:bookmarkEnd w:id="39"/>
      <w:r w:rsidRPr="000258DF">
        <w:rPr>
          <w:rFonts w:ascii="Arial" w:hAnsi="Arial" w:cs="Arial"/>
          <w:sz w:val="30"/>
          <w:szCs w:val="30"/>
        </w:rPr>
        <w:t>Глава 30. ОБЖАЛОВАНИЕ РЕШЕНИЙ И ДЕЙСТВИЙ (БЕЗДЕЙСТВИЯ)УПОЛНОМОЧЕННОГО ОРГАНА, А ТАКЖЕ ДОЛЖНОСТНЫХ ЛИЦУПОЛНОМОЧЕННОГО ОРГАНА</w:t>
      </w:r>
    </w:p>
    <w:p w:rsidR="000258DF" w:rsidRPr="000258DF" w:rsidRDefault="000258DF" w:rsidP="000258DF">
      <w:pPr>
        <w:widowControl w:val="0"/>
        <w:autoSpaceDE w:val="0"/>
        <w:autoSpaceDN w:val="0"/>
        <w:adjustRightInd w:val="0"/>
        <w:ind w:firstLine="720"/>
        <w:jc w:val="center"/>
        <w:outlineLvl w:val="2"/>
        <w:rPr>
          <w:rFonts w:ascii="Arial" w:hAnsi="Arial" w:cs="Arial"/>
          <w:sz w:val="28"/>
          <w:szCs w:val="28"/>
        </w:rPr>
      </w:pP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146.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147. С целью обжалования решений и действий (бездействия) уполномоченного органа, а также должностных лиц уполномоченного органа</w:t>
      </w:r>
      <w:r w:rsidR="00F42FFC">
        <w:rPr>
          <w:rFonts w:ascii="Arial" w:hAnsi="Arial" w:cs="Arial"/>
          <w:lang w:eastAsia="ko-KR"/>
        </w:rPr>
        <w:t xml:space="preserve"> </w:t>
      </w:r>
      <w:r w:rsidRPr="000258DF">
        <w:rPr>
          <w:rFonts w:ascii="Arial" w:hAnsi="Arial" w:cs="Arial"/>
          <w:lang w:eastAsia="ko-KR"/>
        </w:rPr>
        <w:t>заинтересованное лицо вправе обратиться в уполномоченный орган</w:t>
      </w:r>
      <w:r w:rsidR="00F42FFC">
        <w:rPr>
          <w:rFonts w:ascii="Arial" w:hAnsi="Arial" w:cs="Arial"/>
          <w:lang w:eastAsia="ko-KR"/>
        </w:rPr>
        <w:t xml:space="preserve"> </w:t>
      </w:r>
      <w:r w:rsidRPr="000258DF">
        <w:rPr>
          <w:rFonts w:ascii="Arial" w:hAnsi="Arial" w:cs="Arial"/>
          <w:lang w:eastAsia="ko-KR"/>
        </w:rPr>
        <w:t>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148. Информацию о порядке подачи и рассмотрения жалобы заинтересованные лица могут получить:</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а) на стендах, расположенных в помещениях, занимаемых уполномоченным органом;</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б) на официальном сайте уполномоченного органав информационно-телекоммуникационной сети «Интернет»:</w:t>
      </w:r>
      <w:hyperlink r:id="rId67" w:history="1">
        <w:r w:rsidRPr="000258DF">
          <w:rPr>
            <w:rFonts w:ascii="Arial" w:hAnsi="Arial" w:cs="Arial"/>
            <w:color w:val="0000FF"/>
            <w:u w:val="single"/>
          </w:rPr>
          <w:t>http://admbalagansk.ru/</w:t>
        </w:r>
      </w:hyperlink>
      <w:r w:rsidRPr="000258DF">
        <w:rPr>
          <w:rFonts w:ascii="Arial" w:hAnsi="Arial" w:cs="Arial"/>
        </w:rPr>
        <w:t>;</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в) на Портале.</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149. Заинтересованное лицо может обратиться с жалобой, в том числе в следующих случаях:</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а) нарушение срока регистрации заявления заявителя о предоставлении</w:t>
      </w:r>
      <w:r w:rsidR="00F42FFC">
        <w:rPr>
          <w:rFonts w:ascii="Arial" w:hAnsi="Arial" w:cs="Arial"/>
          <w:lang w:eastAsia="ko-KR"/>
        </w:rPr>
        <w:t xml:space="preserve"> </w:t>
      </w:r>
      <w:r w:rsidRPr="000258DF">
        <w:rPr>
          <w:rFonts w:ascii="Arial" w:hAnsi="Arial" w:cs="Arial"/>
          <w:lang w:eastAsia="ko-KR"/>
        </w:rPr>
        <w:t>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б) нарушение срока предоставления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0258DF">
        <w:rPr>
          <w:rFonts w:ascii="Arial" w:hAnsi="Arial" w:cs="Arial"/>
          <w:lang w:eastAsia="ko-KR"/>
        </w:rPr>
        <w:lastRenderedPageBreak/>
        <w:t>Иркутской области, актами</w:t>
      </w:r>
      <w:r w:rsidR="00F42FFC">
        <w:rPr>
          <w:rFonts w:ascii="Arial" w:hAnsi="Arial" w:cs="Arial"/>
          <w:lang w:eastAsia="ko-KR"/>
        </w:rPr>
        <w:t xml:space="preserve"> </w:t>
      </w:r>
      <w:r w:rsidRPr="000258DF">
        <w:rPr>
          <w:rFonts w:ascii="Arial" w:hAnsi="Arial" w:cs="Arial"/>
          <w:lang w:eastAsia="ko-KR"/>
        </w:rPr>
        <w:t>Балаганского муниципального образования, настоящим административным регламентом для предоставления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00F42FFC">
        <w:rPr>
          <w:rFonts w:ascii="Arial" w:hAnsi="Arial" w:cs="Arial"/>
          <w:lang w:eastAsia="ko-KR"/>
        </w:rPr>
        <w:t xml:space="preserve"> </w:t>
      </w:r>
      <w:r w:rsidRPr="000258DF">
        <w:rPr>
          <w:rFonts w:ascii="Arial" w:hAnsi="Arial" w:cs="Arial"/>
          <w:lang w:eastAsia="ko-KR"/>
        </w:rPr>
        <w:t>Балаганского муниципального образования</w:t>
      </w:r>
      <w:r w:rsidR="00F42FFC">
        <w:rPr>
          <w:rFonts w:ascii="Arial" w:hAnsi="Arial" w:cs="Arial"/>
          <w:lang w:eastAsia="ko-KR"/>
        </w:rPr>
        <w:t xml:space="preserve"> </w:t>
      </w:r>
      <w:r w:rsidRPr="000258DF">
        <w:rPr>
          <w:rFonts w:ascii="Arial" w:hAnsi="Arial" w:cs="Arial"/>
          <w:lang w:eastAsia="ko-KR"/>
        </w:rPr>
        <w:t>для предоставления муниципальной услуги, у заявителя;</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F42FFC">
        <w:rPr>
          <w:rFonts w:ascii="Arial" w:hAnsi="Arial" w:cs="Arial"/>
          <w:lang w:eastAsia="ko-KR"/>
        </w:rPr>
        <w:t xml:space="preserve"> </w:t>
      </w:r>
      <w:r w:rsidRPr="000258DF">
        <w:rPr>
          <w:rFonts w:ascii="Arial" w:hAnsi="Arial" w:cs="Arial"/>
          <w:lang w:eastAsia="ko-KR"/>
        </w:rPr>
        <w:t>актами Балаганского муниципального образования, а также настоящим административным регламентом;</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Балаганского муниципального образования;</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ж) отказ должностного лица уполномоченного органа</w:t>
      </w:r>
      <w:r w:rsidR="00F42FFC">
        <w:rPr>
          <w:rFonts w:ascii="Arial" w:hAnsi="Arial" w:cs="Arial"/>
          <w:lang w:eastAsia="ko-KR"/>
        </w:rPr>
        <w:t xml:space="preserve"> </w:t>
      </w:r>
      <w:r w:rsidRPr="000258DF">
        <w:rPr>
          <w:rFonts w:ascii="Arial" w:hAnsi="Arial" w:cs="Arial"/>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150. Жалоба может быть подана в письменной форме на бумажном носителе, в электронной форме одним из следующих способов:</w:t>
      </w:r>
    </w:p>
    <w:p w:rsidR="000258DF" w:rsidRPr="000258DF" w:rsidRDefault="000258DF" w:rsidP="000258DF">
      <w:pPr>
        <w:widowControl w:val="0"/>
        <w:autoSpaceDE w:val="0"/>
        <w:autoSpaceDN w:val="0"/>
        <w:adjustRightInd w:val="0"/>
        <w:ind w:firstLine="709"/>
        <w:rPr>
          <w:rFonts w:ascii="Arial" w:hAnsi="Arial" w:cs="Arial"/>
          <w:lang w:eastAsia="ko-KR"/>
        </w:rPr>
      </w:pPr>
      <w:r w:rsidRPr="000258DF">
        <w:rPr>
          <w:rFonts w:ascii="Arial" w:hAnsi="Arial" w:cs="Arial"/>
          <w:lang w:eastAsia="ko-KR"/>
        </w:rPr>
        <w:t>а) лично по адресу: 666391, Иркутская область, поселок Балаганск, ул. Мира, 6</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телефон: +7 (39548) 5-04-72, факс +7 (39548) 5-04-72;</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б) через организации федеральной почтовой связи;</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в) с использованием информационно-телекоммуникационной сети «Интернет»:</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электронная почта: finbmo@yandex.ru</w:t>
      </w:r>
    </w:p>
    <w:p w:rsidR="000258DF" w:rsidRPr="000258DF" w:rsidRDefault="000258DF" w:rsidP="000258DF">
      <w:pPr>
        <w:widowControl w:val="0"/>
        <w:autoSpaceDE w:val="0"/>
        <w:autoSpaceDN w:val="0"/>
        <w:adjustRightInd w:val="0"/>
        <w:ind w:firstLine="709"/>
        <w:jc w:val="both"/>
        <w:rPr>
          <w:rFonts w:ascii="Arial" w:hAnsi="Arial" w:cs="Arial"/>
        </w:rPr>
      </w:pPr>
      <w:r w:rsidRPr="000258DF">
        <w:rPr>
          <w:rFonts w:ascii="Arial" w:hAnsi="Arial" w:cs="Arial"/>
          <w:lang w:eastAsia="ko-KR"/>
        </w:rPr>
        <w:t xml:space="preserve">официальный сайт уполномоченного органа: </w:t>
      </w:r>
      <w:hyperlink r:id="rId68" w:history="1">
        <w:r w:rsidRPr="000258DF">
          <w:rPr>
            <w:rFonts w:ascii="Arial" w:hAnsi="Arial" w:cs="Arial"/>
            <w:color w:val="0000FF"/>
            <w:u w:val="single"/>
          </w:rPr>
          <w:t>http://admbalagansk.ru/</w:t>
        </w:r>
      </w:hyperlink>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г) через МФЦ;</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д) посредством Портала</w:t>
      </w:r>
      <w:r w:rsidRPr="000258DF">
        <w:rPr>
          <w:rFonts w:ascii="Arial" w:hAnsi="Arial" w:cs="Arial"/>
        </w:rPr>
        <w:t>.</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151. Прием жалоб в письменной форме также осуществляется в месте предоставления муниципальной</w:t>
      </w:r>
      <w:r w:rsidR="00F42FFC">
        <w:rPr>
          <w:rFonts w:ascii="Arial" w:hAnsi="Arial" w:cs="Arial"/>
          <w:lang w:eastAsia="ko-KR"/>
        </w:rPr>
        <w:t xml:space="preserve"> </w:t>
      </w:r>
      <w:r w:rsidRPr="000258DF">
        <w:rPr>
          <w:rFonts w:ascii="Arial" w:hAnsi="Arial" w:cs="Arial"/>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Прием жалоб осуществляется в соответствии с графиком приема заявителей.</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152. Жалоба может быть подана при личном приеме заинтересованного лица. Прием заинтересованных лиц в администрации Балаганского муниципального образования осуществляет глава администрации, в случае его отсутствия – лицо исполняющее его обязанности в соответствии с законодательством.</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153. Прием заинтересованных лиц</w:t>
      </w:r>
      <w:r w:rsidR="00F42FFC">
        <w:rPr>
          <w:rFonts w:ascii="Arial" w:hAnsi="Arial" w:cs="Arial"/>
          <w:lang w:eastAsia="ko-KR"/>
        </w:rPr>
        <w:t xml:space="preserve"> </w:t>
      </w:r>
      <w:r w:rsidRPr="000258DF">
        <w:rPr>
          <w:rFonts w:ascii="Arial" w:hAnsi="Arial" w:cs="Arial"/>
          <w:lang w:eastAsia="ko-KR"/>
        </w:rPr>
        <w:t>проводится по предварительной записи, которая осуществляется по телефону: +7 (39548) 5-04-72.</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154. При личном приеме обратившееся заинтересованное лицо предъявляет документ, удостоверяющий его личность.</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155. Жалоба должна содержать:</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0258DF">
        <w:rPr>
          <w:rFonts w:ascii="Arial" w:hAnsi="Arial" w:cs="Arial"/>
          <w:lang w:eastAsia="ko-KR"/>
        </w:rPr>
        <w:lastRenderedPageBreak/>
        <w:t>обжалуются;</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в) сведения об обжалуемых решениях и действиях (бездействии) уполномоченного органа, должностного лица уполномоченного органа;</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156. При рассмотрении жалобы:</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258DF" w:rsidRPr="000258DF" w:rsidRDefault="000258DF" w:rsidP="000258DF">
      <w:pPr>
        <w:autoSpaceDE w:val="0"/>
        <w:autoSpaceDN w:val="0"/>
        <w:adjustRightInd w:val="0"/>
        <w:ind w:firstLine="709"/>
        <w:jc w:val="both"/>
        <w:rPr>
          <w:rFonts w:ascii="Arial" w:hAnsi="Arial" w:cs="Arial"/>
          <w:lang w:eastAsia="en-US"/>
        </w:rPr>
      </w:pPr>
      <w:r w:rsidRPr="000258DF">
        <w:rPr>
          <w:rFonts w:ascii="Arial" w:hAnsi="Arial" w:cs="Arial"/>
          <w:lang w:eastAsia="ko-KR"/>
        </w:rPr>
        <w:t>157. Поступившая в уполномоченный орган</w:t>
      </w:r>
      <w:r w:rsidR="00F42FFC">
        <w:rPr>
          <w:rFonts w:ascii="Arial" w:hAnsi="Arial" w:cs="Arial"/>
          <w:lang w:eastAsia="ko-KR"/>
        </w:rPr>
        <w:t xml:space="preserve"> </w:t>
      </w:r>
      <w:r w:rsidRPr="000258DF">
        <w:rPr>
          <w:rFonts w:ascii="Arial" w:hAnsi="Arial" w:cs="Arial"/>
          <w:lang w:eastAsia="ko-KR"/>
        </w:rPr>
        <w:t>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sidR="00F42FFC">
        <w:rPr>
          <w:rFonts w:ascii="Arial" w:hAnsi="Arial" w:cs="Arial"/>
          <w:lang w:eastAsia="ko-KR"/>
        </w:rPr>
        <w:t xml:space="preserve"> </w:t>
      </w:r>
      <w:r w:rsidRPr="000258DF">
        <w:rPr>
          <w:rFonts w:ascii="Arial" w:hAnsi="Arial" w:cs="Arial"/>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258DF" w:rsidRPr="000258DF" w:rsidRDefault="000258DF" w:rsidP="000258DF">
      <w:pPr>
        <w:ind w:firstLine="709"/>
        <w:jc w:val="both"/>
        <w:rPr>
          <w:rFonts w:ascii="Arial" w:hAnsi="Arial" w:cs="Arial"/>
        </w:rPr>
      </w:pPr>
      <w:r w:rsidRPr="000258DF">
        <w:rPr>
          <w:rFonts w:ascii="Arial" w:hAnsi="Arial" w:cs="Arial"/>
          <w:lang w:eastAsia="ko-KR"/>
        </w:rPr>
        <w:t>158. </w:t>
      </w:r>
      <w:bookmarkStart w:id="40" w:name="Par509"/>
      <w:bookmarkEnd w:id="40"/>
      <w:r w:rsidRPr="000258DF">
        <w:rPr>
          <w:rFonts w:ascii="Arial" w:hAnsi="Arial" w:cs="Arial"/>
        </w:rPr>
        <w:t>Порядок рассмотрения отдельных жалоб:</w:t>
      </w:r>
    </w:p>
    <w:p w:rsidR="000258DF" w:rsidRPr="000258DF" w:rsidRDefault="000258DF" w:rsidP="000258DF">
      <w:pPr>
        <w:ind w:firstLine="709"/>
        <w:jc w:val="both"/>
        <w:rPr>
          <w:rFonts w:ascii="Arial" w:hAnsi="Arial" w:cs="Arial"/>
        </w:rPr>
      </w:pPr>
      <w:r w:rsidRPr="000258DF">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258DF" w:rsidRPr="000258DF" w:rsidRDefault="000258DF" w:rsidP="000258DF">
      <w:pPr>
        <w:ind w:firstLine="709"/>
        <w:jc w:val="both"/>
        <w:rPr>
          <w:rFonts w:ascii="Arial" w:hAnsi="Arial" w:cs="Arial"/>
        </w:rPr>
      </w:pPr>
      <w:r w:rsidRPr="000258DF">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258DF" w:rsidRPr="000258DF" w:rsidRDefault="000258DF" w:rsidP="000258DF">
      <w:pPr>
        <w:ind w:firstLine="709"/>
        <w:jc w:val="both"/>
        <w:rPr>
          <w:rFonts w:ascii="Arial" w:hAnsi="Arial" w:cs="Arial"/>
        </w:rPr>
      </w:pPr>
      <w:r w:rsidRPr="000258DF">
        <w:rPr>
          <w:rFonts w:ascii="Arial" w:hAnsi="Arial" w:cs="Arial"/>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258DF" w:rsidRPr="000258DF" w:rsidRDefault="000258DF" w:rsidP="000258DF">
      <w:pPr>
        <w:ind w:firstLine="709"/>
        <w:jc w:val="both"/>
        <w:rPr>
          <w:rFonts w:ascii="Arial" w:hAnsi="Arial" w:cs="Arial"/>
        </w:rPr>
      </w:pPr>
      <w:r w:rsidRPr="000258DF">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159. По результатам рассмотрения жалобы уполномоченный орган</w:t>
      </w:r>
      <w:r w:rsidR="00F42FFC">
        <w:rPr>
          <w:rFonts w:ascii="Arial" w:hAnsi="Arial" w:cs="Arial"/>
          <w:lang w:eastAsia="ko-KR"/>
        </w:rPr>
        <w:t xml:space="preserve"> </w:t>
      </w:r>
      <w:r w:rsidRPr="000258DF">
        <w:rPr>
          <w:rFonts w:ascii="Arial" w:hAnsi="Arial" w:cs="Arial"/>
          <w:lang w:eastAsia="ko-KR"/>
        </w:rPr>
        <w:t>принимает одно из следующих решений:</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F42FFC">
        <w:rPr>
          <w:rFonts w:ascii="Arial" w:hAnsi="Arial" w:cs="Arial"/>
          <w:lang w:eastAsia="ko-KR"/>
        </w:rPr>
        <w:t xml:space="preserve"> </w:t>
      </w:r>
      <w:r w:rsidRPr="000258DF">
        <w:rPr>
          <w:rFonts w:ascii="Arial" w:hAnsi="Arial" w:cs="Arial"/>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Балаганского муниципального образования;</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б) отказывает в удовлетворении жалобы.</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160. Не позднее дня, следующего за днем принятия решения, указанного в пункте 159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161. В ответе по результатам рассмотрения жалобы указываются:</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в) фамилия, имя и (если имеется) отчество заинтересованного лица, подавшего жалобу;</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г) основания для принятия решения по жалобе;</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д) принятое по жалобе решение;</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ж) сведения о порядке обжалования принятого по жалобе решения.</w:t>
      </w:r>
    </w:p>
    <w:p w:rsidR="000258DF" w:rsidRPr="000258DF" w:rsidRDefault="000258DF" w:rsidP="000258DF">
      <w:pPr>
        <w:widowControl w:val="0"/>
        <w:autoSpaceDE w:val="0"/>
        <w:autoSpaceDN w:val="0"/>
        <w:adjustRightInd w:val="0"/>
        <w:ind w:firstLine="709"/>
        <w:rPr>
          <w:rFonts w:ascii="Arial" w:hAnsi="Arial" w:cs="Arial"/>
          <w:lang w:eastAsia="ko-KR"/>
        </w:rPr>
      </w:pPr>
      <w:r w:rsidRPr="000258DF">
        <w:rPr>
          <w:rFonts w:ascii="Arial" w:hAnsi="Arial" w:cs="Arial"/>
          <w:lang w:eastAsia="ko-KR"/>
        </w:rPr>
        <w:t>162. Основаниями отказа в удовлетворении жалобы являются:</w:t>
      </w:r>
    </w:p>
    <w:p w:rsidR="000258DF" w:rsidRPr="000258DF" w:rsidRDefault="000258DF" w:rsidP="000258DF">
      <w:pPr>
        <w:widowControl w:val="0"/>
        <w:autoSpaceDE w:val="0"/>
        <w:autoSpaceDN w:val="0"/>
        <w:adjustRightInd w:val="0"/>
        <w:ind w:firstLine="709"/>
        <w:rPr>
          <w:rFonts w:ascii="Arial" w:hAnsi="Arial" w:cs="Arial"/>
          <w:lang w:eastAsia="ko-KR"/>
        </w:rPr>
      </w:pPr>
      <w:r w:rsidRPr="000258DF">
        <w:rPr>
          <w:rFonts w:ascii="Arial" w:hAnsi="Arial" w:cs="Arial"/>
          <w:lang w:eastAsia="ko-KR"/>
        </w:rPr>
        <w:t>1) наличие вступившего в законную силу решения суда, арбитражного суда по жалобе о том же предмете и по тем же основаниям;</w:t>
      </w:r>
    </w:p>
    <w:p w:rsidR="000258DF" w:rsidRPr="000258DF" w:rsidRDefault="000258DF" w:rsidP="000258DF">
      <w:pPr>
        <w:widowControl w:val="0"/>
        <w:autoSpaceDE w:val="0"/>
        <w:autoSpaceDN w:val="0"/>
        <w:adjustRightInd w:val="0"/>
        <w:ind w:firstLine="709"/>
        <w:rPr>
          <w:rFonts w:ascii="Arial" w:hAnsi="Arial" w:cs="Arial"/>
          <w:lang w:eastAsia="ko-KR"/>
        </w:rPr>
      </w:pPr>
      <w:r w:rsidRPr="000258DF">
        <w:rPr>
          <w:rFonts w:ascii="Arial" w:hAnsi="Arial" w:cs="Arial"/>
          <w:lang w:eastAsia="ko-KR"/>
        </w:rPr>
        <w:t>2) подача жалобы лицом, полномочия которого не подтверждены в  порядке, установленном законодательством Российской Федерации;</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3) наличие решения по жалобе, принятого ранее в отношении того же заявителя и по тому же предмету жалобы.</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163. Решение, принятое по результатам рассмотрения жалобы, может быть обжаловано в порядке, установленном законодательством.</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 xml:space="preserve">164. В случае установления в ходе или по результатам рассмотрения </w:t>
      </w:r>
      <w:r w:rsidRPr="000258DF">
        <w:rPr>
          <w:rFonts w:ascii="Arial" w:hAnsi="Arial" w:cs="Arial"/>
          <w:lang w:eastAsia="ko-KR"/>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165. Способами информирования заинтересованных лиц о порядке подачи и рассмотрения жалобы являются:</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а) личное обращение заинтересованных лиц в уполномоченный орган;</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б) через организации федеральной почтовой связи;</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в) с помощью средств электронной связи (направление письма на адрес электронной почты уполномоченный орган);</w:t>
      </w:r>
    </w:p>
    <w:p w:rsidR="000258DF" w:rsidRPr="000258DF" w:rsidRDefault="000258DF" w:rsidP="000258DF">
      <w:pPr>
        <w:widowControl w:val="0"/>
        <w:autoSpaceDE w:val="0"/>
        <w:autoSpaceDN w:val="0"/>
        <w:adjustRightInd w:val="0"/>
        <w:ind w:firstLine="709"/>
        <w:jc w:val="both"/>
        <w:rPr>
          <w:rFonts w:ascii="Arial" w:hAnsi="Arial" w:cs="Arial"/>
          <w:lang w:eastAsia="ko-KR"/>
        </w:rPr>
      </w:pPr>
      <w:r w:rsidRPr="000258DF">
        <w:rPr>
          <w:rFonts w:ascii="Arial" w:hAnsi="Arial" w:cs="Arial"/>
          <w:lang w:eastAsia="ko-KR"/>
        </w:rPr>
        <w:t>г) с помощью телефонной и факсимильной связи.</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258DF" w:rsidRPr="000258DF" w:rsidTr="00AA7E49">
        <w:tc>
          <w:tcPr>
            <w:tcW w:w="4672" w:type="dxa"/>
          </w:tcPr>
          <w:p w:rsidR="000258DF" w:rsidRPr="000258DF" w:rsidRDefault="000258DF" w:rsidP="000258DF">
            <w:pPr>
              <w:widowControl w:val="0"/>
              <w:autoSpaceDE w:val="0"/>
              <w:autoSpaceDN w:val="0"/>
              <w:adjustRightInd w:val="0"/>
              <w:jc w:val="both"/>
              <w:rPr>
                <w:rFonts w:ascii="Arial" w:hAnsi="Arial" w:cs="Arial"/>
                <w:sz w:val="24"/>
                <w:szCs w:val="24"/>
              </w:rPr>
            </w:pPr>
          </w:p>
          <w:p w:rsidR="000258DF" w:rsidRPr="000258DF" w:rsidRDefault="000258DF" w:rsidP="000258DF">
            <w:pPr>
              <w:widowControl w:val="0"/>
              <w:autoSpaceDE w:val="0"/>
              <w:autoSpaceDN w:val="0"/>
              <w:adjustRightInd w:val="0"/>
              <w:jc w:val="both"/>
              <w:rPr>
                <w:rFonts w:ascii="Arial" w:hAnsi="Arial" w:cs="Arial"/>
                <w:sz w:val="24"/>
                <w:szCs w:val="24"/>
              </w:rPr>
            </w:pPr>
          </w:p>
          <w:p w:rsidR="000258DF" w:rsidRPr="000258DF" w:rsidRDefault="000258DF" w:rsidP="000258DF">
            <w:pPr>
              <w:widowControl w:val="0"/>
              <w:autoSpaceDE w:val="0"/>
              <w:autoSpaceDN w:val="0"/>
              <w:adjustRightInd w:val="0"/>
              <w:jc w:val="both"/>
              <w:rPr>
                <w:rFonts w:ascii="Arial" w:hAnsi="Arial" w:cs="Arial"/>
                <w:sz w:val="24"/>
                <w:szCs w:val="24"/>
              </w:rPr>
            </w:pPr>
          </w:p>
        </w:tc>
        <w:tc>
          <w:tcPr>
            <w:tcW w:w="4673" w:type="dxa"/>
            <w:vAlign w:val="bottom"/>
          </w:tcPr>
          <w:p w:rsidR="000258DF" w:rsidRPr="000258DF" w:rsidRDefault="000258DF" w:rsidP="000258DF">
            <w:pPr>
              <w:widowControl w:val="0"/>
              <w:autoSpaceDE w:val="0"/>
              <w:autoSpaceDN w:val="0"/>
              <w:adjustRightInd w:val="0"/>
              <w:jc w:val="right"/>
              <w:rPr>
                <w:rFonts w:ascii="Arial" w:hAnsi="Arial" w:cs="Arial"/>
                <w:sz w:val="24"/>
                <w:szCs w:val="24"/>
              </w:rPr>
            </w:pPr>
          </w:p>
          <w:p w:rsidR="000258DF" w:rsidRPr="000258DF" w:rsidRDefault="000258DF" w:rsidP="000258DF">
            <w:pPr>
              <w:widowControl w:val="0"/>
              <w:autoSpaceDE w:val="0"/>
              <w:autoSpaceDN w:val="0"/>
              <w:adjustRightInd w:val="0"/>
              <w:jc w:val="right"/>
              <w:rPr>
                <w:rFonts w:ascii="Arial" w:hAnsi="Arial" w:cs="Arial"/>
                <w:sz w:val="24"/>
                <w:szCs w:val="24"/>
              </w:rPr>
            </w:pPr>
          </w:p>
          <w:p w:rsidR="000258DF" w:rsidRPr="000258DF" w:rsidRDefault="000258DF" w:rsidP="000258DF">
            <w:pPr>
              <w:widowControl w:val="0"/>
              <w:autoSpaceDE w:val="0"/>
              <w:autoSpaceDN w:val="0"/>
              <w:adjustRightInd w:val="0"/>
              <w:jc w:val="right"/>
              <w:rPr>
                <w:rFonts w:ascii="Arial" w:hAnsi="Arial" w:cs="Arial"/>
                <w:sz w:val="24"/>
                <w:szCs w:val="24"/>
              </w:rPr>
            </w:pPr>
          </w:p>
        </w:tc>
      </w:tr>
    </w:tbl>
    <w:p w:rsidR="000258DF" w:rsidRPr="000258DF" w:rsidRDefault="000258DF" w:rsidP="000258DF">
      <w:pPr>
        <w:spacing w:after="160" w:line="259" w:lineRule="auto"/>
        <w:rPr>
          <w:rFonts w:ascii="Arial" w:hAnsi="Arial" w:cs="Arial"/>
          <w:sz w:val="28"/>
          <w:szCs w:val="28"/>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Default="000258DF" w:rsidP="000258DF">
      <w:pPr>
        <w:widowControl w:val="0"/>
        <w:autoSpaceDE w:val="0"/>
        <w:autoSpaceDN w:val="0"/>
        <w:adjustRightInd w:val="0"/>
        <w:ind w:left="5954"/>
        <w:jc w:val="right"/>
        <w:rPr>
          <w:rFonts w:ascii="Courier New" w:hAnsi="Courier New" w:cs="Courier New"/>
          <w:sz w:val="20"/>
          <w:szCs w:val="20"/>
        </w:rPr>
      </w:pPr>
    </w:p>
    <w:p w:rsidR="00F42FFC" w:rsidRDefault="00F42FFC" w:rsidP="000258DF">
      <w:pPr>
        <w:widowControl w:val="0"/>
        <w:autoSpaceDE w:val="0"/>
        <w:autoSpaceDN w:val="0"/>
        <w:adjustRightInd w:val="0"/>
        <w:ind w:left="5954"/>
        <w:jc w:val="right"/>
        <w:rPr>
          <w:rFonts w:ascii="Courier New" w:hAnsi="Courier New" w:cs="Courier New"/>
          <w:sz w:val="20"/>
          <w:szCs w:val="20"/>
        </w:rPr>
      </w:pPr>
    </w:p>
    <w:p w:rsidR="00F42FFC" w:rsidRDefault="00F42FFC" w:rsidP="000258DF">
      <w:pPr>
        <w:widowControl w:val="0"/>
        <w:autoSpaceDE w:val="0"/>
        <w:autoSpaceDN w:val="0"/>
        <w:adjustRightInd w:val="0"/>
        <w:ind w:left="5954"/>
        <w:jc w:val="right"/>
        <w:rPr>
          <w:rFonts w:ascii="Courier New" w:hAnsi="Courier New" w:cs="Courier New"/>
          <w:sz w:val="20"/>
          <w:szCs w:val="20"/>
        </w:rPr>
      </w:pPr>
    </w:p>
    <w:p w:rsidR="00F42FFC" w:rsidRDefault="00F42FFC" w:rsidP="000258DF">
      <w:pPr>
        <w:widowControl w:val="0"/>
        <w:autoSpaceDE w:val="0"/>
        <w:autoSpaceDN w:val="0"/>
        <w:adjustRightInd w:val="0"/>
        <w:ind w:left="5954"/>
        <w:jc w:val="right"/>
        <w:rPr>
          <w:rFonts w:ascii="Courier New" w:hAnsi="Courier New" w:cs="Courier New"/>
          <w:sz w:val="20"/>
          <w:szCs w:val="20"/>
        </w:rPr>
      </w:pPr>
    </w:p>
    <w:p w:rsidR="00F42FFC" w:rsidRDefault="00F42FFC" w:rsidP="000258DF">
      <w:pPr>
        <w:widowControl w:val="0"/>
        <w:autoSpaceDE w:val="0"/>
        <w:autoSpaceDN w:val="0"/>
        <w:adjustRightInd w:val="0"/>
        <w:ind w:left="5954"/>
        <w:jc w:val="right"/>
        <w:rPr>
          <w:rFonts w:ascii="Courier New" w:hAnsi="Courier New" w:cs="Courier New"/>
          <w:sz w:val="20"/>
          <w:szCs w:val="20"/>
        </w:rPr>
      </w:pPr>
    </w:p>
    <w:p w:rsidR="00F42FFC" w:rsidRDefault="00F42FFC" w:rsidP="000258DF">
      <w:pPr>
        <w:widowControl w:val="0"/>
        <w:autoSpaceDE w:val="0"/>
        <w:autoSpaceDN w:val="0"/>
        <w:adjustRightInd w:val="0"/>
        <w:ind w:left="5954"/>
        <w:jc w:val="right"/>
        <w:rPr>
          <w:rFonts w:ascii="Courier New" w:hAnsi="Courier New" w:cs="Courier New"/>
          <w:sz w:val="20"/>
          <w:szCs w:val="20"/>
        </w:rPr>
      </w:pPr>
    </w:p>
    <w:p w:rsidR="00F42FFC" w:rsidRPr="000258DF" w:rsidRDefault="00F42FFC"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p>
    <w:p w:rsidR="000258DF" w:rsidRPr="000258DF" w:rsidRDefault="000258DF" w:rsidP="000258DF">
      <w:pPr>
        <w:widowControl w:val="0"/>
        <w:autoSpaceDE w:val="0"/>
        <w:autoSpaceDN w:val="0"/>
        <w:adjustRightInd w:val="0"/>
        <w:ind w:left="5954"/>
        <w:jc w:val="right"/>
        <w:rPr>
          <w:rFonts w:ascii="Courier New" w:hAnsi="Courier New" w:cs="Courier New"/>
          <w:sz w:val="20"/>
          <w:szCs w:val="20"/>
        </w:rPr>
      </w:pPr>
      <w:r w:rsidRPr="000258DF">
        <w:rPr>
          <w:rFonts w:ascii="Courier New" w:hAnsi="Courier New" w:cs="Courier New"/>
          <w:sz w:val="20"/>
          <w:szCs w:val="20"/>
        </w:rPr>
        <w:lastRenderedPageBreak/>
        <w:t>Приложение 1</w:t>
      </w:r>
    </w:p>
    <w:p w:rsidR="000258DF" w:rsidRPr="000258DF" w:rsidRDefault="000258DF" w:rsidP="000258DF">
      <w:pPr>
        <w:ind w:left="5954"/>
        <w:jc w:val="both"/>
        <w:rPr>
          <w:rFonts w:ascii="Courier New" w:hAnsi="Courier New" w:cs="Courier New"/>
          <w:sz w:val="20"/>
          <w:szCs w:val="20"/>
        </w:rPr>
      </w:pPr>
      <w:r w:rsidRPr="000258DF">
        <w:rPr>
          <w:rFonts w:ascii="Courier New" w:hAnsi="Courier New" w:cs="Courier New"/>
          <w:sz w:val="20"/>
          <w:szCs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0258DF" w:rsidRPr="000258DF" w:rsidRDefault="000258DF" w:rsidP="000258DF">
      <w:pPr>
        <w:ind w:left="5954"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F42FFC" w:rsidP="000258DF">
      <w:pPr>
        <w:autoSpaceDE w:val="0"/>
        <w:autoSpaceDN w:val="0"/>
        <w:adjustRightInd w:val="0"/>
        <w:ind w:left="4820"/>
        <w:rPr>
          <w:rFonts w:ascii="Courier New" w:hAnsi="Courier New" w:cs="Courier New"/>
          <w:i/>
          <w:lang w:eastAsia="en-US"/>
        </w:rPr>
      </w:pPr>
      <w:r>
        <w:rPr>
          <w:rFonts w:ascii="Courier New" w:hAnsi="Courier New" w:cs="Courier New"/>
          <w:i/>
          <w:lang w:eastAsia="en-US"/>
        </w:rPr>
        <w:t>Главе</w:t>
      </w:r>
      <w:r w:rsidR="000258DF" w:rsidRPr="000258DF">
        <w:rPr>
          <w:rFonts w:ascii="Courier New" w:hAnsi="Courier New" w:cs="Courier New"/>
          <w:i/>
          <w:lang w:eastAsia="en-US"/>
        </w:rPr>
        <w:t xml:space="preserve"> муниципального образования (начальнику структурного подразделения администрации)</w:t>
      </w:r>
    </w:p>
    <w:p w:rsidR="000258DF" w:rsidRPr="000258DF" w:rsidRDefault="000258DF" w:rsidP="000258DF">
      <w:pPr>
        <w:autoSpaceDE w:val="0"/>
        <w:autoSpaceDN w:val="0"/>
        <w:adjustRightInd w:val="0"/>
        <w:ind w:left="4820"/>
        <w:rPr>
          <w:rFonts w:ascii="Courier New" w:hAnsi="Courier New" w:cs="Courier New"/>
          <w:lang w:eastAsia="en-US"/>
        </w:rPr>
      </w:pPr>
      <w:r w:rsidRPr="000258DF">
        <w:rPr>
          <w:rFonts w:ascii="Courier New" w:hAnsi="Courier New" w:cs="Courier New"/>
          <w:lang w:eastAsia="en-US"/>
        </w:rPr>
        <w:t>____________________________________</w:t>
      </w:r>
    </w:p>
    <w:p w:rsidR="000258DF" w:rsidRPr="000258DF" w:rsidRDefault="000258DF" w:rsidP="000258DF">
      <w:pPr>
        <w:autoSpaceDE w:val="0"/>
        <w:autoSpaceDN w:val="0"/>
        <w:adjustRightInd w:val="0"/>
        <w:ind w:left="4820"/>
        <w:jc w:val="center"/>
        <w:rPr>
          <w:rFonts w:ascii="Courier New" w:hAnsi="Courier New" w:cs="Courier New"/>
          <w:sz w:val="20"/>
          <w:szCs w:val="20"/>
          <w:lang w:eastAsia="en-US"/>
        </w:rPr>
      </w:pPr>
      <w:r w:rsidRPr="000258DF">
        <w:rPr>
          <w:rFonts w:ascii="Courier New" w:hAnsi="Courier New" w:cs="Courier New"/>
          <w:sz w:val="20"/>
          <w:szCs w:val="20"/>
          <w:lang w:eastAsia="en-US"/>
        </w:rPr>
        <w:t>(Ф.И.О.)</w:t>
      </w:r>
    </w:p>
    <w:p w:rsidR="000258DF" w:rsidRPr="000258DF" w:rsidRDefault="000258DF" w:rsidP="000258DF">
      <w:pPr>
        <w:autoSpaceDE w:val="0"/>
        <w:autoSpaceDN w:val="0"/>
        <w:adjustRightInd w:val="0"/>
        <w:ind w:left="4820"/>
        <w:rPr>
          <w:rFonts w:ascii="Courier New" w:hAnsi="Courier New" w:cs="Courier New"/>
          <w:lang w:eastAsia="en-US"/>
        </w:rPr>
      </w:pPr>
      <w:r w:rsidRPr="000258DF">
        <w:rPr>
          <w:rFonts w:ascii="Courier New" w:hAnsi="Courier New" w:cs="Courier New"/>
          <w:lang w:eastAsia="en-US"/>
        </w:rPr>
        <w:t>от _________________________________</w:t>
      </w:r>
    </w:p>
    <w:p w:rsidR="000258DF" w:rsidRPr="000258DF" w:rsidRDefault="000258DF" w:rsidP="000258DF">
      <w:pPr>
        <w:autoSpaceDE w:val="0"/>
        <w:autoSpaceDN w:val="0"/>
        <w:adjustRightInd w:val="0"/>
        <w:ind w:left="4820"/>
        <w:jc w:val="center"/>
        <w:rPr>
          <w:rFonts w:ascii="Courier New" w:hAnsi="Courier New" w:cs="Courier New"/>
          <w:sz w:val="20"/>
          <w:szCs w:val="20"/>
          <w:lang w:eastAsia="en-US"/>
        </w:rPr>
      </w:pPr>
      <w:r w:rsidRPr="000258DF">
        <w:rPr>
          <w:rFonts w:ascii="Courier New" w:hAnsi="Courier New" w:cs="Courier New"/>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0258DF" w:rsidRPr="000258DF" w:rsidRDefault="000258DF" w:rsidP="000258DF">
      <w:pPr>
        <w:autoSpaceDE w:val="0"/>
        <w:autoSpaceDN w:val="0"/>
        <w:adjustRightInd w:val="0"/>
        <w:ind w:left="4962" w:hanging="142"/>
        <w:rPr>
          <w:rFonts w:ascii="Courier New" w:hAnsi="Courier New" w:cs="Courier New"/>
          <w:sz w:val="20"/>
          <w:szCs w:val="20"/>
          <w:lang w:eastAsia="en-US"/>
        </w:rPr>
      </w:pPr>
      <w:r w:rsidRPr="000258DF">
        <w:rPr>
          <w:rFonts w:ascii="Courier New" w:hAnsi="Courier New" w:cs="Courier New"/>
          <w:sz w:val="20"/>
          <w:szCs w:val="20"/>
          <w:lang w:eastAsia="en-US"/>
        </w:rPr>
        <w:t>___________________________________________</w:t>
      </w:r>
    </w:p>
    <w:p w:rsidR="000258DF" w:rsidRPr="000258DF" w:rsidRDefault="000258DF" w:rsidP="000258DF">
      <w:pPr>
        <w:autoSpaceDE w:val="0"/>
        <w:autoSpaceDN w:val="0"/>
        <w:adjustRightInd w:val="0"/>
        <w:ind w:left="4962" w:hanging="142"/>
        <w:jc w:val="center"/>
        <w:rPr>
          <w:rFonts w:ascii="Courier New" w:hAnsi="Courier New" w:cs="Courier New"/>
          <w:sz w:val="20"/>
          <w:szCs w:val="20"/>
          <w:lang w:eastAsia="en-US"/>
        </w:rPr>
      </w:pPr>
      <w:r w:rsidRPr="000258DF">
        <w:rPr>
          <w:rFonts w:ascii="Courier New" w:hAnsi="Courier New" w:cs="Courier New"/>
          <w:sz w:val="20"/>
          <w:szCs w:val="20"/>
          <w:lang w:eastAsia="en-US"/>
        </w:rPr>
        <w:t>(телефон, электронный адрес)</w:t>
      </w:r>
    </w:p>
    <w:p w:rsidR="000258DF" w:rsidRPr="000258DF" w:rsidRDefault="000258DF" w:rsidP="000258DF">
      <w:pPr>
        <w:autoSpaceDE w:val="0"/>
        <w:autoSpaceDN w:val="0"/>
        <w:adjustRightInd w:val="0"/>
        <w:jc w:val="center"/>
        <w:rPr>
          <w:rFonts w:ascii="Arial" w:hAnsi="Arial" w:cs="Arial"/>
          <w:lang w:eastAsia="en-US"/>
        </w:rPr>
      </w:pPr>
      <w:r w:rsidRPr="000258DF">
        <w:rPr>
          <w:rFonts w:ascii="Arial" w:hAnsi="Arial" w:cs="Arial"/>
          <w:lang w:eastAsia="en-US"/>
        </w:rPr>
        <w:t>ЗАЯВЛЕНИЕ</w:t>
      </w:r>
    </w:p>
    <w:p w:rsidR="000258DF" w:rsidRPr="000258DF" w:rsidRDefault="000258DF" w:rsidP="000258DF">
      <w:pPr>
        <w:autoSpaceDE w:val="0"/>
        <w:autoSpaceDN w:val="0"/>
        <w:adjustRightInd w:val="0"/>
        <w:ind w:firstLine="567"/>
        <w:jc w:val="both"/>
        <w:rPr>
          <w:rFonts w:ascii="Arial" w:hAnsi="Arial" w:cs="Arial"/>
          <w:lang w:eastAsia="en-US"/>
        </w:rPr>
      </w:pPr>
    </w:p>
    <w:p w:rsidR="000258DF" w:rsidRPr="000258DF" w:rsidRDefault="000258DF" w:rsidP="000258DF">
      <w:pPr>
        <w:widowControl w:val="0"/>
        <w:autoSpaceDE w:val="0"/>
        <w:autoSpaceDN w:val="0"/>
        <w:adjustRightInd w:val="0"/>
        <w:ind w:firstLine="567"/>
        <w:jc w:val="both"/>
        <w:rPr>
          <w:rFonts w:ascii="Arial" w:hAnsi="Arial" w:cs="Arial"/>
          <w:lang w:eastAsia="en-US"/>
        </w:rPr>
      </w:pPr>
      <w:r w:rsidRPr="000258DF">
        <w:rPr>
          <w:rFonts w:ascii="Arial" w:hAnsi="Arial" w:cs="Arial"/>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0258DF">
        <w:rPr>
          <w:rFonts w:ascii="Arial" w:hAnsi="Arial" w:cs="Arial"/>
          <w:lang w:eastAsia="en-US"/>
        </w:rPr>
        <w:t>:</w:t>
      </w:r>
    </w:p>
    <w:p w:rsidR="000258DF" w:rsidRPr="000258DF" w:rsidRDefault="000258DF" w:rsidP="000258DF">
      <w:pPr>
        <w:autoSpaceDE w:val="0"/>
        <w:autoSpaceDN w:val="0"/>
        <w:adjustRightInd w:val="0"/>
        <w:ind w:firstLine="284"/>
        <w:rPr>
          <w:rFonts w:ascii="Arial" w:hAnsi="Arial" w:cs="Arial"/>
          <w:lang w:eastAsia="en-US"/>
        </w:rPr>
      </w:pPr>
      <w:r w:rsidRPr="000258DF">
        <w:rPr>
          <w:rFonts w:ascii="Arial" w:hAnsi="Arial" w:cs="Arial"/>
          <w:lang w:eastAsia="en-US"/>
        </w:rPr>
        <w:t>__________________________________________________________________________</w:t>
      </w:r>
    </w:p>
    <w:p w:rsidR="000258DF" w:rsidRPr="000258DF" w:rsidRDefault="000258DF" w:rsidP="000258DF">
      <w:pPr>
        <w:autoSpaceDE w:val="0"/>
        <w:autoSpaceDN w:val="0"/>
        <w:adjustRightInd w:val="0"/>
        <w:ind w:firstLine="284"/>
        <w:jc w:val="center"/>
        <w:rPr>
          <w:rFonts w:ascii="Arial" w:hAnsi="Arial" w:cs="Arial"/>
        </w:rPr>
      </w:pPr>
      <w:r w:rsidRPr="000258DF">
        <w:rPr>
          <w:rFonts w:ascii="Arial" w:hAnsi="Arial" w:cs="Arial"/>
        </w:rPr>
        <w:t>(наименование</w:t>
      </w:r>
      <w:r w:rsidR="00F42FFC">
        <w:rPr>
          <w:rFonts w:ascii="Arial" w:hAnsi="Arial" w:cs="Arial"/>
        </w:rPr>
        <w:t xml:space="preserve"> </w:t>
      </w:r>
      <w:r w:rsidRPr="000258DF">
        <w:rPr>
          <w:rFonts w:ascii="Arial" w:hAnsi="Arial" w:cs="Arial"/>
        </w:rPr>
        <w:t>объекта)</w:t>
      </w:r>
    </w:p>
    <w:p w:rsidR="000258DF" w:rsidRPr="000258DF" w:rsidRDefault="000258DF" w:rsidP="000258DF">
      <w:pPr>
        <w:autoSpaceDE w:val="0"/>
        <w:autoSpaceDN w:val="0"/>
        <w:adjustRightInd w:val="0"/>
        <w:ind w:left="284"/>
        <w:rPr>
          <w:rFonts w:ascii="Arial" w:hAnsi="Arial" w:cs="Arial"/>
          <w:lang w:eastAsia="en-US"/>
        </w:rPr>
      </w:pPr>
      <w:r w:rsidRPr="000258DF">
        <w:rPr>
          <w:rFonts w:ascii="Arial" w:hAnsi="Arial" w:cs="Arial"/>
          <w:lang w:eastAsia="en-US"/>
        </w:rPr>
        <w:t>расположенного по адресу: ____________________________________________________________________</w:t>
      </w:r>
    </w:p>
    <w:p w:rsidR="000258DF" w:rsidRPr="000258DF" w:rsidRDefault="000258DF" w:rsidP="000258DF">
      <w:pPr>
        <w:autoSpaceDE w:val="0"/>
        <w:autoSpaceDN w:val="0"/>
        <w:adjustRightInd w:val="0"/>
        <w:ind w:left="284"/>
        <w:rPr>
          <w:rFonts w:ascii="Arial" w:hAnsi="Arial" w:cs="Arial"/>
          <w:lang w:eastAsia="en-US"/>
        </w:rPr>
      </w:pPr>
      <w:r w:rsidRPr="000258DF">
        <w:rPr>
          <w:rFonts w:ascii="Arial" w:hAnsi="Arial" w:cs="Arial"/>
          <w:lang w:eastAsia="en-US"/>
        </w:rPr>
        <w:t>__________________________________________________________________________</w:t>
      </w:r>
    </w:p>
    <w:p w:rsidR="000258DF" w:rsidRPr="000258DF" w:rsidRDefault="000258DF" w:rsidP="000258DF">
      <w:pPr>
        <w:autoSpaceDE w:val="0"/>
        <w:autoSpaceDN w:val="0"/>
        <w:adjustRightInd w:val="0"/>
        <w:ind w:firstLine="284"/>
        <w:rPr>
          <w:rFonts w:ascii="Arial" w:hAnsi="Arial" w:cs="Arial"/>
          <w:lang w:eastAsia="en-US"/>
        </w:rPr>
      </w:pPr>
    </w:p>
    <w:p w:rsidR="000258DF" w:rsidRPr="000258DF" w:rsidRDefault="000258DF" w:rsidP="000258DF">
      <w:pPr>
        <w:autoSpaceDE w:val="0"/>
        <w:autoSpaceDN w:val="0"/>
        <w:adjustRightInd w:val="0"/>
        <w:ind w:firstLine="284"/>
        <w:rPr>
          <w:rFonts w:ascii="Arial" w:hAnsi="Arial" w:cs="Arial"/>
          <w:lang w:eastAsia="en-US"/>
        </w:rPr>
      </w:pPr>
    </w:p>
    <w:p w:rsidR="000258DF" w:rsidRPr="000258DF" w:rsidRDefault="000258DF" w:rsidP="000258DF">
      <w:pPr>
        <w:autoSpaceDE w:val="0"/>
        <w:autoSpaceDN w:val="0"/>
        <w:adjustRightInd w:val="0"/>
        <w:ind w:firstLine="284"/>
        <w:rPr>
          <w:rFonts w:ascii="Arial" w:hAnsi="Arial" w:cs="Arial"/>
          <w:lang w:eastAsia="en-US"/>
        </w:rPr>
      </w:pPr>
      <w:r w:rsidRPr="000258DF">
        <w:rPr>
          <w:rFonts w:ascii="Arial" w:hAnsi="Arial" w:cs="Arial"/>
          <w:lang w:eastAsia="en-US"/>
        </w:rPr>
        <w:t>Приложения _______ документов:</w:t>
      </w:r>
    </w:p>
    <w:p w:rsidR="000258DF" w:rsidRPr="000258DF" w:rsidRDefault="000258DF" w:rsidP="000258DF">
      <w:pPr>
        <w:autoSpaceDE w:val="0"/>
        <w:autoSpaceDN w:val="0"/>
        <w:adjustRightInd w:val="0"/>
        <w:ind w:firstLine="284"/>
        <w:rPr>
          <w:rFonts w:ascii="Arial" w:hAnsi="Arial" w:cs="Arial"/>
          <w:lang w:eastAsia="en-US"/>
        </w:rPr>
      </w:pPr>
    </w:p>
    <w:p w:rsidR="000258DF" w:rsidRPr="000258DF" w:rsidRDefault="000258DF" w:rsidP="000258DF">
      <w:pPr>
        <w:autoSpaceDE w:val="0"/>
        <w:autoSpaceDN w:val="0"/>
        <w:adjustRightInd w:val="0"/>
        <w:ind w:firstLine="284"/>
        <w:rPr>
          <w:rFonts w:ascii="Arial" w:hAnsi="Arial" w:cs="Arial"/>
          <w:lang w:eastAsia="en-US"/>
        </w:rPr>
      </w:pPr>
      <w:r w:rsidRPr="000258DF">
        <w:rPr>
          <w:rFonts w:ascii="Arial" w:hAnsi="Arial" w:cs="Arial"/>
          <w:lang w:eastAsia="en-US"/>
        </w:rPr>
        <w:t>1. _________________________;</w:t>
      </w:r>
    </w:p>
    <w:p w:rsidR="000258DF" w:rsidRPr="000258DF" w:rsidRDefault="000258DF" w:rsidP="000258DF">
      <w:pPr>
        <w:autoSpaceDE w:val="0"/>
        <w:autoSpaceDN w:val="0"/>
        <w:adjustRightInd w:val="0"/>
        <w:ind w:firstLine="284"/>
        <w:rPr>
          <w:rFonts w:ascii="Arial" w:hAnsi="Arial" w:cs="Arial"/>
          <w:lang w:eastAsia="en-US"/>
        </w:rPr>
      </w:pPr>
      <w:r w:rsidRPr="000258DF">
        <w:rPr>
          <w:rFonts w:ascii="Arial" w:hAnsi="Arial" w:cs="Arial"/>
          <w:lang w:eastAsia="en-US"/>
        </w:rPr>
        <w:t>………..</w:t>
      </w:r>
    </w:p>
    <w:p w:rsidR="000258DF" w:rsidRPr="000258DF" w:rsidRDefault="000258DF" w:rsidP="000258DF">
      <w:pPr>
        <w:autoSpaceDE w:val="0"/>
        <w:autoSpaceDN w:val="0"/>
        <w:adjustRightInd w:val="0"/>
        <w:ind w:firstLine="284"/>
        <w:rPr>
          <w:rFonts w:ascii="Arial" w:hAnsi="Arial" w:cs="Arial"/>
          <w:lang w:eastAsia="en-US"/>
        </w:rPr>
      </w:pPr>
      <w:r w:rsidRPr="000258DF">
        <w:rPr>
          <w:rFonts w:ascii="Arial" w:hAnsi="Arial" w:cs="Arial"/>
          <w:lang w:val="en-US" w:eastAsia="en-US"/>
        </w:rPr>
        <w:t>n</w:t>
      </w:r>
      <w:r w:rsidRPr="000258DF">
        <w:rPr>
          <w:rFonts w:ascii="Arial" w:hAnsi="Arial" w:cs="Arial"/>
          <w:lang w:eastAsia="en-US"/>
        </w:rPr>
        <w:t>._________________________</w:t>
      </w:r>
    </w:p>
    <w:p w:rsidR="000258DF" w:rsidRPr="000258DF" w:rsidRDefault="000258DF" w:rsidP="000258DF">
      <w:pPr>
        <w:autoSpaceDE w:val="0"/>
        <w:autoSpaceDN w:val="0"/>
        <w:adjustRightInd w:val="0"/>
        <w:ind w:firstLine="284"/>
        <w:rPr>
          <w:rFonts w:ascii="Arial" w:hAnsi="Arial" w:cs="Arial"/>
          <w:lang w:eastAsia="en-US"/>
        </w:rPr>
      </w:pPr>
      <w:r w:rsidRPr="000258DF">
        <w:rPr>
          <w:rFonts w:ascii="Arial" w:hAnsi="Arial" w:cs="Arial"/>
          <w:lang w:eastAsia="en-US"/>
        </w:rPr>
        <w:t>«____» _____________ 20___ г.                 _________________________</w:t>
      </w:r>
    </w:p>
    <w:p w:rsidR="000258DF" w:rsidRDefault="000258DF" w:rsidP="000258DF">
      <w:pPr>
        <w:ind w:firstLine="720"/>
        <w:jc w:val="both"/>
        <w:rPr>
          <w:rFonts w:ascii="Arial" w:hAnsi="Arial" w:cs="Arial"/>
          <w:sz w:val="28"/>
          <w:szCs w:val="28"/>
        </w:rPr>
      </w:pPr>
    </w:p>
    <w:p w:rsidR="00F42FFC" w:rsidRDefault="00F42FFC" w:rsidP="000258DF">
      <w:pPr>
        <w:ind w:firstLine="720"/>
        <w:jc w:val="both"/>
        <w:rPr>
          <w:rFonts w:ascii="Arial" w:hAnsi="Arial" w:cs="Arial"/>
          <w:sz w:val="28"/>
          <w:szCs w:val="28"/>
        </w:rPr>
      </w:pPr>
    </w:p>
    <w:p w:rsidR="00F42FFC" w:rsidRPr="000258DF" w:rsidRDefault="00F42FFC" w:rsidP="000258DF">
      <w:pPr>
        <w:ind w:firstLine="720"/>
        <w:jc w:val="both"/>
        <w:rPr>
          <w:rFonts w:ascii="Arial" w:hAnsi="Arial" w:cs="Arial"/>
          <w:sz w:val="28"/>
          <w:szCs w:val="28"/>
        </w:rPr>
      </w:pPr>
    </w:p>
    <w:p w:rsidR="000258DF" w:rsidRPr="000258DF" w:rsidRDefault="000258DF" w:rsidP="000258DF">
      <w:pPr>
        <w:widowControl w:val="0"/>
        <w:autoSpaceDE w:val="0"/>
        <w:autoSpaceDN w:val="0"/>
        <w:adjustRightInd w:val="0"/>
        <w:ind w:left="5954"/>
        <w:jc w:val="both"/>
        <w:rPr>
          <w:rFonts w:ascii="Courier New" w:hAnsi="Courier New" w:cs="Courier New"/>
          <w:sz w:val="20"/>
          <w:szCs w:val="20"/>
        </w:rPr>
      </w:pPr>
      <w:r w:rsidRPr="000258DF">
        <w:rPr>
          <w:rFonts w:ascii="Courier New" w:hAnsi="Courier New" w:cs="Courier New"/>
          <w:sz w:val="20"/>
          <w:szCs w:val="20"/>
        </w:rPr>
        <w:t>Приложение2</w:t>
      </w:r>
    </w:p>
    <w:p w:rsidR="000258DF" w:rsidRPr="000258DF" w:rsidRDefault="000258DF" w:rsidP="000258DF">
      <w:pPr>
        <w:ind w:left="5954"/>
        <w:jc w:val="both"/>
        <w:rPr>
          <w:rFonts w:ascii="Courier New" w:hAnsi="Courier New" w:cs="Courier New"/>
          <w:sz w:val="20"/>
          <w:szCs w:val="20"/>
        </w:rPr>
      </w:pPr>
      <w:r w:rsidRPr="000258DF">
        <w:rPr>
          <w:rFonts w:ascii="Courier New" w:hAnsi="Courier New" w:cs="Courier New"/>
          <w:sz w:val="20"/>
          <w:szCs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0258DF" w:rsidRPr="000258DF" w:rsidRDefault="000258DF" w:rsidP="000258DF">
      <w:pPr>
        <w:widowControl w:val="0"/>
        <w:autoSpaceDE w:val="0"/>
        <w:autoSpaceDN w:val="0"/>
        <w:adjustRightInd w:val="0"/>
        <w:jc w:val="center"/>
        <w:rPr>
          <w:rFonts w:ascii="Arial" w:hAnsi="Arial" w:cs="Arial"/>
          <w:sz w:val="28"/>
          <w:szCs w:val="28"/>
        </w:rPr>
      </w:pPr>
      <w:r w:rsidRPr="000258DF">
        <w:rPr>
          <w:rFonts w:ascii="Arial" w:hAnsi="Arial" w:cs="Arial"/>
          <w:sz w:val="28"/>
          <w:szCs w:val="28"/>
        </w:rPr>
        <w:t>БЛОК-СХЕМА</w:t>
      </w:r>
    </w:p>
    <w:p w:rsidR="000258DF" w:rsidRPr="000258DF" w:rsidRDefault="000258DF" w:rsidP="000258DF">
      <w:pPr>
        <w:widowControl w:val="0"/>
        <w:autoSpaceDE w:val="0"/>
        <w:autoSpaceDN w:val="0"/>
        <w:adjustRightInd w:val="0"/>
        <w:jc w:val="center"/>
        <w:rPr>
          <w:rFonts w:ascii="Arial" w:hAnsi="Arial" w:cs="Arial"/>
          <w:sz w:val="28"/>
          <w:szCs w:val="28"/>
        </w:rPr>
      </w:pPr>
      <w:r w:rsidRPr="000258DF">
        <w:rPr>
          <w:rFonts w:ascii="Arial" w:hAnsi="Arial" w:cs="Arial"/>
          <w:sz w:val="28"/>
          <w:szCs w:val="28"/>
        </w:rPr>
        <w:t>АДМИНИСТРАТИВНЫХ ПРОЦЕДУР ПРЕДОСТАВЛЕНИЯ</w:t>
      </w:r>
    </w:p>
    <w:p w:rsidR="000258DF" w:rsidRPr="000258DF" w:rsidRDefault="000258DF" w:rsidP="000258DF">
      <w:pPr>
        <w:widowControl w:val="0"/>
        <w:autoSpaceDE w:val="0"/>
        <w:autoSpaceDN w:val="0"/>
        <w:adjustRightInd w:val="0"/>
        <w:jc w:val="center"/>
        <w:rPr>
          <w:rFonts w:ascii="Arial" w:hAnsi="Arial" w:cs="Arial"/>
          <w:sz w:val="28"/>
          <w:szCs w:val="28"/>
        </w:rPr>
      </w:pPr>
      <w:r w:rsidRPr="000258DF">
        <w:rPr>
          <w:rFonts w:ascii="Arial" w:hAnsi="Arial" w:cs="Arial"/>
          <w:sz w:val="28"/>
          <w:szCs w:val="28"/>
        </w:rPr>
        <w:t>МУНИЦИПАЛЬНОЙ УСЛУГИ</w:t>
      </w:r>
    </w:p>
    <w:p w:rsidR="000258DF" w:rsidRPr="000258DF" w:rsidRDefault="000258DF" w:rsidP="000258DF">
      <w:pPr>
        <w:jc w:val="both"/>
        <w:rPr>
          <w:rFonts w:ascii="Arial" w:hAnsi="Arial" w:cs="Arial"/>
          <w:sz w:val="20"/>
          <w:szCs w:val="20"/>
        </w:rPr>
      </w:pPr>
    </w:p>
    <w:p w:rsidR="000258DF" w:rsidRPr="000258DF" w:rsidRDefault="00207575" w:rsidP="000258DF">
      <w:pPr>
        <w:jc w:val="both"/>
        <w:rPr>
          <w:rFonts w:ascii="Arial" w:hAnsi="Arial" w:cs="Arial"/>
          <w:sz w:val="20"/>
          <w:szCs w:val="20"/>
        </w:rPr>
      </w:pPr>
      <w:r>
        <w:rPr>
          <w:rFonts w:ascii="Arial" w:hAnsi="Arial" w:cs="Arial"/>
          <w:noProof/>
          <w:sz w:val="20"/>
          <w:szCs w:val="20"/>
        </w:rPr>
        <w:pict>
          <v:roundrect id="AutoShape 116" o:spid="_x0000_s1045" style="position:absolute;left:0;text-align:left;margin-left:45.45pt;margin-top:.35pt;width:354.75pt;height:50.1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0258DF" w:rsidRPr="007410BA" w:rsidRDefault="000258DF" w:rsidP="000258DF">
                  <w:pPr>
                    <w:jc w:val="center"/>
                    <w:rPr>
                      <w:rFonts w:ascii="Courier New" w:hAnsi="Courier New" w:cs="Courier New"/>
                      <w:sz w:val="22"/>
                      <w:szCs w:val="22"/>
                    </w:rPr>
                  </w:pPr>
                  <w:r w:rsidRPr="007410BA">
                    <w:rPr>
                      <w:rFonts w:ascii="Courier New" w:hAnsi="Courier New" w:cs="Courier New"/>
                      <w:sz w:val="22"/>
                      <w:szCs w:val="22"/>
                    </w:rPr>
                    <w:t>Прием, регистрация заявления и документов</w:t>
                  </w:r>
                </w:p>
                <w:p w:rsidR="000258DF" w:rsidRPr="007410BA" w:rsidRDefault="000258DF" w:rsidP="000258DF">
                  <w:pPr>
                    <w:jc w:val="center"/>
                    <w:rPr>
                      <w:rFonts w:ascii="Courier New" w:hAnsi="Courier New" w:cs="Courier New"/>
                      <w:i/>
                      <w:sz w:val="22"/>
                      <w:szCs w:val="22"/>
                    </w:rPr>
                  </w:pPr>
                  <w:r w:rsidRPr="007410BA">
                    <w:rPr>
                      <w:rFonts w:ascii="Courier New" w:hAnsi="Courier New" w:cs="Courier New"/>
                      <w:i/>
                      <w:sz w:val="22"/>
                      <w:szCs w:val="22"/>
                    </w:rPr>
                    <w:t>(не превышает 15 минут)</w:t>
                  </w:r>
                </w:p>
                <w:p w:rsidR="000258DF" w:rsidRPr="009949EE" w:rsidRDefault="000258DF" w:rsidP="000258DF">
                  <w:pPr>
                    <w:jc w:val="center"/>
                    <w:rPr>
                      <w:i/>
                      <w:sz w:val="22"/>
                      <w:szCs w:val="22"/>
                    </w:rPr>
                  </w:pPr>
                </w:p>
              </w:txbxContent>
            </v:textbox>
          </v:roundrect>
        </w:pict>
      </w: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207575" w:rsidP="000258DF">
      <w:pPr>
        <w:ind w:firstLine="720"/>
        <w:jc w:val="both"/>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126" o:spid="_x0000_s1054" type="#_x0000_t32" style="position:absolute;left:0;text-align:left;margin-left:323.55pt;margin-top:1.55pt;width:0;height:21.55pt;z-index:251664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Arial" w:hAnsi="Arial" w:cs="Arial"/>
          <w:noProof/>
          <w:sz w:val="20"/>
          <w:szCs w:val="20"/>
        </w:rPr>
        <w:pict>
          <v:shape id="AutoShape 125" o:spid="_x0000_s1053" type="#_x0000_t32" style="position:absolute;left:0;text-align:left;margin-left:104.75pt;margin-top:1.55pt;width:0;height:21.55pt;z-index:251663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0258DF" w:rsidRPr="000258DF" w:rsidRDefault="00207575" w:rsidP="000258DF">
      <w:pPr>
        <w:ind w:firstLine="720"/>
        <w:jc w:val="both"/>
        <w:rPr>
          <w:rFonts w:ascii="Arial" w:hAnsi="Arial" w:cs="Arial"/>
          <w:sz w:val="20"/>
          <w:szCs w:val="20"/>
        </w:rPr>
      </w:pPr>
      <w:r>
        <w:rPr>
          <w:rFonts w:ascii="Arial" w:hAnsi="Arial" w:cs="Arial"/>
          <w:noProof/>
          <w:sz w:val="20"/>
          <w:szCs w:val="20"/>
        </w:rPr>
        <w:pict>
          <v:roundrect id="AutoShape 118" o:spid="_x0000_s1047" style="position:absolute;left:0;text-align:left;margin-left:250.45pt;margin-top:10.9pt;width:171.1pt;height:151.4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0258DF" w:rsidRPr="007410BA" w:rsidRDefault="000258DF" w:rsidP="000258DF">
                  <w:pPr>
                    <w:jc w:val="center"/>
                    <w:rPr>
                      <w:rFonts w:ascii="Courier New" w:hAnsi="Courier New" w:cs="Courier New"/>
                      <w:i/>
                      <w:sz w:val="22"/>
                      <w:szCs w:val="22"/>
                    </w:rPr>
                  </w:pPr>
                  <w:r w:rsidRPr="007410BA">
                    <w:rPr>
                      <w:rFonts w:ascii="Courier New" w:hAnsi="Courier New" w:cs="Courier New"/>
                      <w:sz w:val="22"/>
                      <w:szCs w:val="22"/>
                    </w:rPr>
                    <w:t>отказ в приеме документов</w:t>
                  </w:r>
                  <w:r w:rsidRPr="007410BA">
                    <w:rPr>
                      <w:rFonts w:ascii="Courier New" w:hAnsi="Courier New" w:cs="Courier New"/>
                      <w:sz w:val="22"/>
                      <w:szCs w:val="22"/>
                    </w:rPr>
                    <w:br/>
                  </w:r>
                  <w:r>
                    <w:rPr>
                      <w:rFonts w:ascii="Courier New" w:hAnsi="Courier New" w:cs="Courier New"/>
                      <w:i/>
                      <w:sz w:val="22"/>
                      <w:szCs w:val="22"/>
                    </w:rPr>
                    <w:t>(1 рабочий день)</w:t>
                  </w:r>
                </w:p>
              </w:txbxContent>
            </v:textbox>
          </v:roundrect>
        </w:pict>
      </w:r>
      <w:r>
        <w:rPr>
          <w:rFonts w:ascii="Arial" w:hAnsi="Arial" w:cs="Arial"/>
          <w:noProof/>
          <w:sz w:val="20"/>
          <w:szCs w:val="20"/>
        </w:rPr>
        <w:pict>
          <v:roundrect id="AutoShape 117" o:spid="_x0000_s1046" style="position:absolute;left:0;text-align:left;margin-left:8.45pt;margin-top:10.9pt;width:171.1pt;height:151.4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0258DF" w:rsidRDefault="000258DF" w:rsidP="000258DF">
                  <w:pPr>
                    <w:jc w:val="center"/>
                    <w:rPr>
                      <w:rFonts w:ascii="Courier New" w:hAnsi="Courier New" w:cs="Courier New"/>
                      <w:i/>
                      <w:sz w:val="22"/>
                      <w:szCs w:val="22"/>
                    </w:rPr>
                  </w:pPr>
                  <w:r>
                    <w:rPr>
                      <w:rFonts w:ascii="Courier New" w:hAnsi="Courier New" w:cs="Courier New"/>
                      <w:i/>
                      <w:sz w:val="22"/>
                      <w:szCs w:val="22"/>
                    </w:rPr>
                    <w:t>Рассмотрение заявления и предоставленных документов по существу</w:t>
                  </w:r>
                </w:p>
                <w:p w:rsidR="000258DF" w:rsidRPr="007410BA" w:rsidRDefault="000258DF" w:rsidP="000258DF">
                  <w:pPr>
                    <w:jc w:val="center"/>
                    <w:rPr>
                      <w:rFonts w:ascii="Courier New" w:hAnsi="Courier New" w:cs="Courier New"/>
                      <w:i/>
                      <w:sz w:val="22"/>
                      <w:szCs w:val="22"/>
                    </w:rPr>
                  </w:pPr>
                  <w:r>
                    <w:rPr>
                      <w:rFonts w:ascii="Courier New" w:hAnsi="Courier New" w:cs="Courier New"/>
                      <w:i/>
                      <w:sz w:val="22"/>
                      <w:szCs w:val="22"/>
                    </w:rPr>
                    <w:t>(5 рабочих дней)</w:t>
                  </w:r>
                </w:p>
              </w:txbxContent>
            </v:textbox>
          </v:roundrect>
        </w:pict>
      </w: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tabs>
          <w:tab w:val="left" w:pos="4350"/>
        </w:tabs>
        <w:ind w:firstLine="720"/>
        <w:jc w:val="both"/>
        <w:rPr>
          <w:rFonts w:ascii="Arial" w:hAnsi="Arial" w:cs="Arial"/>
          <w:sz w:val="20"/>
          <w:szCs w:val="20"/>
        </w:rPr>
      </w:pPr>
      <w:r w:rsidRPr="000258DF">
        <w:rPr>
          <w:rFonts w:ascii="Arial" w:hAnsi="Arial" w:cs="Arial"/>
          <w:sz w:val="20"/>
          <w:szCs w:val="20"/>
        </w:rPr>
        <w:tab/>
      </w:r>
    </w:p>
    <w:p w:rsidR="000258DF" w:rsidRPr="000258DF" w:rsidRDefault="000258DF" w:rsidP="000258DF">
      <w:pPr>
        <w:ind w:firstLine="720"/>
        <w:jc w:val="both"/>
        <w:rPr>
          <w:rFonts w:ascii="Arial" w:hAnsi="Arial" w:cs="Arial"/>
          <w:sz w:val="20"/>
          <w:szCs w:val="20"/>
        </w:rPr>
      </w:pPr>
    </w:p>
    <w:p w:rsidR="000258DF" w:rsidRPr="000258DF" w:rsidRDefault="00207575" w:rsidP="000258DF">
      <w:pPr>
        <w:ind w:firstLine="720"/>
        <w:jc w:val="both"/>
        <w:rPr>
          <w:rFonts w:ascii="Arial" w:hAnsi="Arial" w:cs="Arial"/>
          <w:sz w:val="20"/>
          <w:szCs w:val="20"/>
        </w:rPr>
      </w:pPr>
      <w:r>
        <w:rPr>
          <w:rFonts w:ascii="Arial" w:hAnsi="Arial" w:cs="Arial"/>
          <w:noProof/>
          <w:sz w:val="20"/>
          <w:szCs w:val="20"/>
        </w:rPr>
        <w:pict>
          <v:line id="Прямая соединительная линия 40" o:spid="_x0000_s1062" style="position:absolute;left:0;text-align:left;flip:y;z-index:251665920;visibility:visible" from="97.95pt,1.1pt" to="97.9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" strokeweight=".5pt">
            <v:stroke joinstyle="miter"/>
          </v:line>
        </w:pict>
      </w:r>
      <w:r>
        <w:rPr>
          <w:rFonts w:ascii="Arial" w:hAnsi="Arial" w:cs="Arial"/>
          <w:noProof/>
          <w:sz w:val="20"/>
          <w:szCs w:val="20"/>
        </w:rPr>
        <w:pict>
          <v:roundrect id="AutoShape 120" o:spid="_x0000_s1048" style="position:absolute;left:0;text-align:left;margin-left:255.35pt;margin-top:10.15pt;width:171.1pt;height:70.1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0258DF" w:rsidRPr="007410BA" w:rsidRDefault="000258DF" w:rsidP="000258DF">
                  <w:pPr>
                    <w:jc w:val="center"/>
                    <w:rPr>
                      <w:rFonts w:ascii="Courier New" w:hAnsi="Courier New" w:cs="Courier New"/>
                      <w:i/>
                      <w:sz w:val="22"/>
                      <w:szCs w:val="22"/>
                    </w:rPr>
                  </w:pPr>
                  <w:r w:rsidRPr="007410BA">
                    <w:rPr>
                      <w:rFonts w:ascii="Courier New" w:hAnsi="Courier New" w:cs="Courier New"/>
                      <w:sz w:val="22"/>
                      <w:szCs w:val="22"/>
                    </w:rPr>
                    <w:t>отказ в предоставлении муниципальной услуги</w:t>
                  </w:r>
                  <w:r w:rsidRPr="007410BA">
                    <w:rPr>
                      <w:rFonts w:ascii="Courier New" w:hAnsi="Courier New" w:cs="Courier New"/>
                      <w:sz w:val="22"/>
                      <w:szCs w:val="22"/>
                    </w:rPr>
                    <w:br/>
                  </w:r>
                  <w:r>
                    <w:rPr>
                      <w:rFonts w:ascii="Courier New" w:hAnsi="Courier New" w:cs="Courier New"/>
                      <w:i/>
                      <w:sz w:val="22"/>
                      <w:szCs w:val="22"/>
                    </w:rPr>
                    <w:t>(2 рабочих дня)</w:t>
                  </w:r>
                </w:p>
              </w:txbxContent>
            </v:textbox>
          </v:roundrect>
        </w:pict>
      </w:r>
    </w:p>
    <w:p w:rsidR="000258DF" w:rsidRPr="000258DF" w:rsidRDefault="000258DF" w:rsidP="000258DF">
      <w:pPr>
        <w:tabs>
          <w:tab w:val="left" w:pos="1845"/>
          <w:tab w:val="left" w:pos="1965"/>
        </w:tabs>
        <w:ind w:firstLine="720"/>
        <w:jc w:val="both"/>
        <w:rPr>
          <w:rFonts w:ascii="Arial" w:hAnsi="Arial" w:cs="Arial"/>
          <w:sz w:val="20"/>
          <w:szCs w:val="20"/>
        </w:rPr>
      </w:pPr>
      <w:r w:rsidRPr="000258DF">
        <w:rPr>
          <w:rFonts w:ascii="Arial" w:hAnsi="Arial" w:cs="Arial"/>
          <w:sz w:val="20"/>
          <w:szCs w:val="20"/>
        </w:rPr>
        <w:tab/>
      </w:r>
      <w:r w:rsidRPr="000258DF">
        <w:rPr>
          <w:rFonts w:ascii="Arial" w:hAnsi="Arial" w:cs="Arial"/>
          <w:sz w:val="20"/>
          <w:szCs w:val="20"/>
        </w:rPr>
        <w:tab/>
      </w:r>
    </w:p>
    <w:p w:rsidR="000258DF" w:rsidRPr="000258DF" w:rsidRDefault="00207575" w:rsidP="000258DF">
      <w:pPr>
        <w:ind w:firstLine="720"/>
        <w:jc w:val="center"/>
        <w:rPr>
          <w:rFonts w:ascii="Arial" w:hAnsi="Arial" w:cs="Arial"/>
          <w:sz w:val="20"/>
          <w:szCs w:val="20"/>
        </w:rPr>
      </w:pPr>
      <w:r>
        <w:rPr>
          <w:rFonts w:ascii="Arial" w:hAnsi="Arial" w:cs="Arial"/>
          <w:noProof/>
          <w:sz w:val="20"/>
          <w:szCs w:val="20"/>
        </w:rPr>
        <w:pict>
          <v:line id="Прямая соединительная линия 41" o:spid="_x0000_s1063" style="position:absolute;left:0;text-align:left;flip:x;z-index:251666944;visibility:visible" from="97.95pt,7.4pt" to="185.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" strokeweight=".5pt">
            <v:stroke joinstyle="miter"/>
          </v:line>
        </w:pict>
      </w:r>
      <w:r>
        <w:rPr>
          <w:rFonts w:ascii="Arial" w:hAnsi="Arial" w:cs="Arial"/>
          <w:noProof/>
          <w:sz w:val="20"/>
          <w:szCs w:val="20"/>
        </w:rPr>
        <w:pict>
          <v:shape id="AutoShape 128" o:spid="_x0000_s1055" type="#_x0000_t32" style="position:absolute;left:0;text-align:left;margin-left:179.55pt;margin-top:7.45pt;width:70.9pt;height:0;z-index:2516485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">
            <v:stroke endarrow="block"/>
          </v:shape>
        </w:pict>
      </w:r>
    </w:p>
    <w:p w:rsidR="000258DF" w:rsidRPr="000258DF" w:rsidRDefault="000258DF" w:rsidP="000258DF">
      <w:pPr>
        <w:ind w:firstLine="720"/>
        <w:jc w:val="both"/>
        <w:rPr>
          <w:rFonts w:ascii="Arial" w:hAnsi="Arial" w:cs="Arial"/>
          <w:sz w:val="20"/>
          <w:szCs w:val="20"/>
        </w:rPr>
      </w:pPr>
    </w:p>
    <w:p w:rsidR="000258DF" w:rsidRPr="000258DF" w:rsidRDefault="000258DF" w:rsidP="000258DF">
      <w:pPr>
        <w:tabs>
          <w:tab w:val="left" w:pos="1230"/>
        </w:tabs>
        <w:ind w:firstLine="720"/>
        <w:jc w:val="both"/>
        <w:rPr>
          <w:rFonts w:ascii="Arial" w:hAnsi="Arial" w:cs="Arial"/>
          <w:sz w:val="20"/>
          <w:szCs w:val="20"/>
        </w:rPr>
      </w:pPr>
      <w:r w:rsidRPr="000258DF">
        <w:rPr>
          <w:rFonts w:ascii="Arial" w:hAnsi="Arial" w:cs="Arial"/>
          <w:sz w:val="20"/>
          <w:szCs w:val="20"/>
        </w:rPr>
        <w:tab/>
      </w:r>
    </w:p>
    <w:p w:rsidR="000258DF" w:rsidRPr="000258DF" w:rsidRDefault="000258DF" w:rsidP="000258DF">
      <w:pPr>
        <w:tabs>
          <w:tab w:val="left" w:pos="1950"/>
        </w:tabs>
        <w:ind w:firstLine="720"/>
        <w:jc w:val="both"/>
        <w:rPr>
          <w:rFonts w:ascii="Arial" w:hAnsi="Arial" w:cs="Arial"/>
          <w:sz w:val="20"/>
          <w:szCs w:val="20"/>
        </w:rPr>
      </w:pPr>
      <w:r w:rsidRPr="000258DF">
        <w:rPr>
          <w:rFonts w:ascii="Arial" w:hAnsi="Arial" w:cs="Arial"/>
          <w:sz w:val="20"/>
          <w:szCs w:val="20"/>
        </w:rPr>
        <w:tab/>
      </w:r>
    </w:p>
    <w:p w:rsidR="000258DF" w:rsidRPr="000258DF" w:rsidRDefault="00207575" w:rsidP="000258DF">
      <w:pPr>
        <w:ind w:firstLine="720"/>
        <w:jc w:val="both"/>
        <w:rPr>
          <w:rFonts w:ascii="Arial" w:hAnsi="Arial" w:cs="Arial"/>
          <w:sz w:val="20"/>
          <w:szCs w:val="20"/>
        </w:rPr>
      </w:pPr>
      <w:r>
        <w:rPr>
          <w:rFonts w:ascii="Arial" w:hAnsi="Arial" w:cs="Arial"/>
          <w:noProof/>
          <w:sz w:val="20"/>
          <w:szCs w:val="20"/>
        </w:rPr>
        <w:pict>
          <v:shape id="AutoShape 130" o:spid="_x0000_s1057" type="#_x0000_t32" style="position:absolute;left:0;text-align:left;margin-left:98.2pt;margin-top:7.05pt;width:0;height:13.1pt;z-index:2516495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0258DF" w:rsidRPr="000258DF" w:rsidRDefault="00207575" w:rsidP="000258DF">
      <w:pPr>
        <w:ind w:firstLine="720"/>
        <w:jc w:val="both"/>
        <w:rPr>
          <w:rFonts w:ascii="Arial" w:hAnsi="Arial" w:cs="Arial"/>
          <w:sz w:val="20"/>
          <w:szCs w:val="20"/>
        </w:rPr>
      </w:pPr>
      <w:r>
        <w:rPr>
          <w:rFonts w:ascii="Arial" w:hAnsi="Arial" w:cs="Arial"/>
          <w:noProof/>
          <w:sz w:val="20"/>
          <w:szCs w:val="20"/>
        </w:rPr>
        <w:pict>
          <v:shape id="AutoShape 134" o:spid="_x0000_s1061" type="#_x0000_t32" style="position:absolute;left:0;text-align:left;margin-left:409.6pt;margin-top:7.95pt;width:0;height:9.35pt;z-index:251650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Arial" w:hAnsi="Arial" w:cs="Arial"/>
          <w:noProof/>
          <w:sz w:val="20"/>
          <w:szCs w:val="20"/>
        </w:rPr>
        <w:pict>
          <v:shape id="AutoShape 133" o:spid="_x0000_s1060" type="#_x0000_t32" style="position:absolute;left:0;text-align:left;margin-left:286.15pt;margin-top:7.95pt;width:0;height:9.35pt;z-index:251651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Arial" w:hAnsi="Arial" w:cs="Arial"/>
          <w:noProof/>
          <w:sz w:val="20"/>
          <w:szCs w:val="20"/>
        </w:rPr>
        <w:pict>
          <v:shape id="AutoShape 132" o:spid="_x0000_s1059" type="#_x0000_t32" style="position:absolute;left:0;text-align:left;margin-left:155.25pt;margin-top:7.95pt;width:0;height:9.35pt;z-index:251652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Arial" w:hAnsi="Arial" w:cs="Arial"/>
          <w:noProof/>
          <w:sz w:val="20"/>
          <w:szCs w:val="20"/>
        </w:rPr>
        <w:pict>
          <v:shape id="AutoShape 131" o:spid="_x0000_s1058" type="#_x0000_t32" style="position:absolute;left:0;text-align:left;margin-left:30.9pt;margin-top:7.95pt;width:0;height:9.35pt;z-index:251653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Arial" w:hAnsi="Arial" w:cs="Arial"/>
          <w:noProof/>
          <w:sz w:val="20"/>
          <w:szCs w:val="20"/>
        </w:rPr>
        <w:pict>
          <v:shape id="AutoShape 129" o:spid="_x0000_s1056" type="#_x0000_t32" style="position:absolute;left:0;text-align:left;margin-left:30.9pt;margin-top:7.95pt;width:378.7pt;height:0;z-index:2516546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0258DF" w:rsidRPr="000258DF" w:rsidRDefault="00207575" w:rsidP="000258DF">
      <w:pPr>
        <w:ind w:firstLine="720"/>
        <w:jc w:val="both"/>
        <w:rPr>
          <w:rFonts w:ascii="Arial" w:hAnsi="Arial" w:cs="Arial"/>
          <w:sz w:val="20"/>
          <w:szCs w:val="20"/>
        </w:rPr>
      </w:pPr>
      <w:r>
        <w:rPr>
          <w:rFonts w:ascii="Arial" w:hAnsi="Arial" w:cs="Arial"/>
          <w:noProof/>
          <w:sz w:val="20"/>
          <w:szCs w:val="20"/>
        </w:rPr>
        <w:pict>
          <v:roundrect id="AutoShape 124" o:spid="_x0000_s1052" style="position:absolute;left:0;text-align:left;margin-left:363.6pt;margin-top:5.1pt;width:118.85pt;height:134.6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8qCOA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">
            <v:textbox>
              <w:txbxContent>
                <w:p w:rsidR="000258DF" w:rsidRPr="007410BA" w:rsidRDefault="000258DF" w:rsidP="000258DF">
                  <w:pPr>
                    <w:jc w:val="center"/>
                    <w:rPr>
                      <w:rFonts w:ascii="Courier New" w:hAnsi="Courier New" w:cs="Courier New"/>
                      <w:i/>
                      <w:sz w:val="22"/>
                      <w:szCs w:val="22"/>
                    </w:rPr>
                  </w:pPr>
                  <w:r w:rsidRPr="007410BA">
                    <w:rPr>
                      <w:rFonts w:ascii="Courier New" w:hAnsi="Courier New" w:cs="Courier New"/>
                      <w:sz w:val="22"/>
                      <w:szCs w:val="22"/>
                    </w:rPr>
                    <w:t>продление срока действия разрешения на строительство</w:t>
                  </w:r>
                  <w:r>
                    <w:rPr>
                      <w:rFonts w:ascii="Courier New" w:hAnsi="Courier New" w:cs="Courier New"/>
                      <w:sz w:val="22"/>
                      <w:szCs w:val="22"/>
                    </w:rPr>
                    <w:t>(7 рабочих дней</w:t>
                  </w:r>
                  <w:r w:rsidRPr="007410BA">
                    <w:rPr>
                      <w:rFonts w:ascii="Courier New" w:hAnsi="Courier New" w:cs="Courier New"/>
                      <w:i/>
                      <w:sz w:val="22"/>
                      <w:szCs w:val="22"/>
                    </w:rPr>
                    <w:t>)</w:t>
                  </w:r>
                </w:p>
                <w:p w:rsidR="000258DF" w:rsidRPr="007410BA" w:rsidRDefault="000258DF" w:rsidP="000258DF">
                  <w:pPr>
                    <w:jc w:val="center"/>
                    <w:rPr>
                      <w:rFonts w:ascii="Courier New" w:hAnsi="Courier New" w:cs="Courier New"/>
                      <w:i/>
                      <w:sz w:val="22"/>
                      <w:szCs w:val="22"/>
                    </w:rPr>
                  </w:pPr>
                </w:p>
              </w:txbxContent>
            </v:textbox>
          </v:roundrect>
        </w:pict>
      </w:r>
      <w:r>
        <w:rPr>
          <w:rFonts w:ascii="Arial" w:hAnsi="Arial" w:cs="Arial"/>
          <w:noProof/>
          <w:sz w:val="20"/>
          <w:szCs w:val="20"/>
        </w:rPr>
        <w:pict>
          <v:roundrect id="AutoShape 123" o:spid="_x0000_s1051" style="position:absolute;left:0;text-align:left;margin-left:227.95pt;margin-top:5.1pt;width:118.85pt;height:134.6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PgOQ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">
            <v:textbox>
              <w:txbxContent>
                <w:p w:rsidR="000258DF" w:rsidRPr="007410BA" w:rsidRDefault="000258DF" w:rsidP="000258DF">
                  <w:pPr>
                    <w:jc w:val="center"/>
                    <w:rPr>
                      <w:rFonts w:ascii="Courier New" w:hAnsi="Courier New" w:cs="Courier New"/>
                      <w:i/>
                      <w:sz w:val="22"/>
                      <w:szCs w:val="22"/>
                    </w:rPr>
                  </w:pPr>
                  <w:r w:rsidRPr="007410BA">
                    <w:rPr>
                      <w:rFonts w:ascii="Courier New" w:hAnsi="Courier New" w:cs="Courier New"/>
                      <w:sz w:val="22"/>
                      <w:szCs w:val="22"/>
                    </w:rPr>
                    <w:t>внесение изменений в разрешение на строительство</w:t>
                  </w:r>
                  <w:r w:rsidRPr="007410BA">
                    <w:rPr>
                      <w:rFonts w:ascii="Courier New" w:hAnsi="Courier New" w:cs="Courier New"/>
                      <w:sz w:val="22"/>
                      <w:szCs w:val="22"/>
                    </w:rPr>
                    <w:br/>
                  </w:r>
                  <w:r>
                    <w:rPr>
                      <w:rFonts w:ascii="Courier New" w:hAnsi="Courier New" w:cs="Courier New"/>
                      <w:i/>
                      <w:sz w:val="22"/>
                      <w:szCs w:val="22"/>
                    </w:rPr>
                    <w:t>(7 рабочих дней)</w:t>
                  </w:r>
                </w:p>
                <w:p w:rsidR="000258DF" w:rsidRPr="009949EE" w:rsidRDefault="000258DF" w:rsidP="000258DF">
                  <w:pPr>
                    <w:jc w:val="center"/>
                    <w:rPr>
                      <w:i/>
                      <w:sz w:val="22"/>
                      <w:szCs w:val="22"/>
                    </w:rPr>
                  </w:pPr>
                </w:p>
              </w:txbxContent>
            </v:textbox>
          </v:roundrect>
        </w:pict>
      </w:r>
      <w:r>
        <w:rPr>
          <w:rFonts w:ascii="Arial" w:hAnsi="Arial" w:cs="Arial"/>
          <w:noProof/>
          <w:sz w:val="20"/>
          <w:szCs w:val="20"/>
        </w:rPr>
        <w:pict>
          <v:roundrect id="AutoShape 122" o:spid="_x0000_s1050" style="position:absolute;left:0;text-align:left;margin-left:93.4pt;margin-top:5.1pt;width:118.85pt;height:134.65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">
            <v:textbox>
              <w:txbxContent>
                <w:p w:rsidR="000258DF" w:rsidRPr="007410BA" w:rsidRDefault="000258DF" w:rsidP="000258DF">
                  <w:pPr>
                    <w:jc w:val="center"/>
                    <w:rPr>
                      <w:rFonts w:ascii="Courier New" w:hAnsi="Courier New" w:cs="Courier New"/>
                      <w:i/>
                      <w:sz w:val="22"/>
                      <w:szCs w:val="22"/>
                    </w:rPr>
                  </w:pPr>
                  <w:r w:rsidRPr="007410BA">
                    <w:rPr>
                      <w:rFonts w:ascii="Courier New" w:hAnsi="Courier New" w:cs="Courier New"/>
                      <w:sz w:val="22"/>
                      <w:szCs w:val="22"/>
                    </w:rPr>
                    <w:t>прекращения дейст</w:t>
                  </w:r>
                  <w:r>
                    <w:rPr>
                      <w:rFonts w:ascii="Courier New" w:hAnsi="Courier New" w:cs="Courier New"/>
                      <w:sz w:val="22"/>
                      <w:szCs w:val="22"/>
                    </w:rPr>
                    <w:t>вия разрешения на строительство</w:t>
                  </w:r>
                  <w:r w:rsidRPr="007410BA">
                    <w:rPr>
                      <w:rFonts w:ascii="Courier New" w:hAnsi="Courier New" w:cs="Courier New"/>
                      <w:sz w:val="22"/>
                      <w:szCs w:val="22"/>
                    </w:rPr>
                    <w:br/>
                  </w:r>
                  <w:r>
                    <w:rPr>
                      <w:rFonts w:ascii="Courier New" w:hAnsi="Courier New" w:cs="Courier New"/>
                      <w:i/>
                      <w:sz w:val="22"/>
                      <w:szCs w:val="22"/>
                    </w:rPr>
                    <w:t>(7</w:t>
                  </w:r>
                  <w:r w:rsidRPr="007410BA">
                    <w:rPr>
                      <w:rFonts w:ascii="Courier New" w:hAnsi="Courier New" w:cs="Courier New"/>
                      <w:i/>
                      <w:sz w:val="22"/>
                      <w:szCs w:val="22"/>
                    </w:rPr>
                    <w:t xml:space="preserve"> рабочих дней с момента подачи заявления)</w:t>
                  </w:r>
                </w:p>
              </w:txbxContent>
            </v:textbox>
          </v:roundrect>
        </w:pict>
      </w:r>
      <w:r>
        <w:rPr>
          <w:rFonts w:ascii="Arial" w:hAnsi="Arial" w:cs="Arial"/>
          <w:noProof/>
          <w:sz w:val="20"/>
          <w:szCs w:val="20"/>
        </w:rPr>
        <w:pict>
          <v:roundrect id="AutoShape 121" o:spid="_x0000_s1049" style="position:absolute;left:0;text-align:left;margin-left:-37.45pt;margin-top:5.1pt;width:118.85pt;height:134.6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">
            <v:textbox>
              <w:txbxContent>
                <w:p w:rsidR="000258DF" w:rsidRPr="007410BA" w:rsidRDefault="000258DF" w:rsidP="000258DF">
                  <w:pPr>
                    <w:jc w:val="center"/>
                    <w:rPr>
                      <w:rFonts w:ascii="Courier New" w:hAnsi="Courier New" w:cs="Courier New"/>
                      <w:i/>
                      <w:sz w:val="22"/>
                      <w:szCs w:val="22"/>
                    </w:rPr>
                  </w:pPr>
                  <w:r w:rsidRPr="007410BA">
                    <w:rPr>
                      <w:rFonts w:ascii="Courier New" w:hAnsi="Courier New" w:cs="Courier New"/>
                      <w:sz w:val="22"/>
                      <w:szCs w:val="22"/>
                    </w:rPr>
                    <w:t>выдача разрешения на строительство</w:t>
                  </w:r>
                  <w:r w:rsidRPr="007410BA">
                    <w:rPr>
                      <w:rFonts w:ascii="Courier New" w:hAnsi="Courier New" w:cs="Courier New"/>
                      <w:sz w:val="22"/>
                      <w:szCs w:val="22"/>
                    </w:rPr>
                    <w:br/>
                  </w:r>
                  <w:r w:rsidRPr="007410BA">
                    <w:rPr>
                      <w:rFonts w:ascii="Courier New" w:hAnsi="Courier New" w:cs="Courier New"/>
                      <w:i/>
                      <w:sz w:val="22"/>
                      <w:szCs w:val="22"/>
                    </w:rPr>
                    <w:t xml:space="preserve"> 7 рабочих дней с момента подачи заявления)</w:t>
                  </w:r>
                </w:p>
              </w:txbxContent>
            </v:textbox>
          </v:roundrect>
        </w:pict>
      </w: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0258DF" w:rsidRPr="000258DF" w:rsidRDefault="000258DF" w:rsidP="000258DF">
      <w:pPr>
        <w:ind w:firstLine="720"/>
        <w:jc w:val="both"/>
        <w:rPr>
          <w:rFonts w:ascii="Arial" w:hAnsi="Arial" w:cs="Arial"/>
          <w:sz w:val="20"/>
          <w:szCs w:val="20"/>
        </w:rPr>
      </w:pPr>
    </w:p>
    <w:p w:rsidR="00AA00BD" w:rsidRPr="001A7B2E" w:rsidRDefault="00AA00BD" w:rsidP="003E7BC8">
      <w:pPr>
        <w:ind w:left="-180"/>
        <w:jc w:val="both"/>
        <w:rPr>
          <w:rFonts w:ascii="Arial" w:hAnsi="Arial" w:cs="Arial"/>
          <w:bCs/>
        </w:rPr>
      </w:pPr>
    </w:p>
    <w:sectPr w:rsidR="00AA00BD" w:rsidRPr="001A7B2E" w:rsidSect="00971C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019" w:rsidRDefault="00654019" w:rsidP="00636B71">
      <w:r>
        <w:separator/>
      </w:r>
    </w:p>
  </w:endnote>
  <w:endnote w:type="continuationSeparator" w:id="1">
    <w:p w:rsidR="00654019" w:rsidRDefault="00654019" w:rsidP="00636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019" w:rsidRDefault="00654019" w:rsidP="00636B71">
      <w:r>
        <w:separator/>
      </w:r>
    </w:p>
  </w:footnote>
  <w:footnote w:type="continuationSeparator" w:id="1">
    <w:p w:rsidR="00654019" w:rsidRDefault="00654019" w:rsidP="00636B71">
      <w:r>
        <w:continuationSeparator/>
      </w:r>
    </w:p>
  </w:footnote>
  <w:footnote w:id="2">
    <w:p w:rsidR="000258DF" w:rsidRPr="00472DD9" w:rsidRDefault="000258DF" w:rsidP="000258DF">
      <w:pPr>
        <w:pStyle w:val="18"/>
        <w:ind w:firstLine="0"/>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C612D2"/>
    <w:multiLevelType w:val="hybridMultilevel"/>
    <w:tmpl w:val="A2D66B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080061A"/>
    <w:multiLevelType w:val="hybridMultilevel"/>
    <w:tmpl w:val="986CE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530F76"/>
    <w:multiLevelType w:val="hybridMultilevel"/>
    <w:tmpl w:val="A748E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93B5596"/>
    <w:multiLevelType w:val="hybridMultilevel"/>
    <w:tmpl w:val="23026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8"/>
  </w:num>
  <w:num w:numId="5">
    <w:abstractNumId w:val="9"/>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0440B8"/>
    <w:rsid w:val="00002E52"/>
    <w:rsid w:val="000100DA"/>
    <w:rsid w:val="00010C8F"/>
    <w:rsid w:val="00016E52"/>
    <w:rsid w:val="000258DF"/>
    <w:rsid w:val="00042B29"/>
    <w:rsid w:val="000440B8"/>
    <w:rsid w:val="00044D43"/>
    <w:rsid w:val="00056318"/>
    <w:rsid w:val="000579B5"/>
    <w:rsid w:val="00080427"/>
    <w:rsid w:val="00082937"/>
    <w:rsid w:val="000843F4"/>
    <w:rsid w:val="00091F81"/>
    <w:rsid w:val="000A0BDD"/>
    <w:rsid w:val="000A5AE2"/>
    <w:rsid w:val="000B0AEA"/>
    <w:rsid w:val="000B1BD1"/>
    <w:rsid w:val="000B2D51"/>
    <w:rsid w:val="000B3AE6"/>
    <w:rsid w:val="000D54AE"/>
    <w:rsid w:val="000F2EAE"/>
    <w:rsid w:val="000F612C"/>
    <w:rsid w:val="00105940"/>
    <w:rsid w:val="00106A24"/>
    <w:rsid w:val="00114C1D"/>
    <w:rsid w:val="00114D73"/>
    <w:rsid w:val="0011510C"/>
    <w:rsid w:val="001156F8"/>
    <w:rsid w:val="0012185F"/>
    <w:rsid w:val="00132FD2"/>
    <w:rsid w:val="00137399"/>
    <w:rsid w:val="001377CF"/>
    <w:rsid w:val="0015614E"/>
    <w:rsid w:val="00166A07"/>
    <w:rsid w:val="001703D2"/>
    <w:rsid w:val="001711BB"/>
    <w:rsid w:val="00172B20"/>
    <w:rsid w:val="001740F0"/>
    <w:rsid w:val="00181A63"/>
    <w:rsid w:val="001A15F7"/>
    <w:rsid w:val="001A17DE"/>
    <w:rsid w:val="001A7B2E"/>
    <w:rsid w:val="001B001E"/>
    <w:rsid w:val="001C3812"/>
    <w:rsid w:val="001D228A"/>
    <w:rsid w:val="001D6540"/>
    <w:rsid w:val="001E3000"/>
    <w:rsid w:val="001E4F09"/>
    <w:rsid w:val="001E6790"/>
    <w:rsid w:val="001F0706"/>
    <w:rsid w:val="001F2B96"/>
    <w:rsid w:val="001F73FB"/>
    <w:rsid w:val="00200CCF"/>
    <w:rsid w:val="00207575"/>
    <w:rsid w:val="00211C8B"/>
    <w:rsid w:val="002125FE"/>
    <w:rsid w:val="00215C02"/>
    <w:rsid w:val="00216451"/>
    <w:rsid w:val="002240EB"/>
    <w:rsid w:val="00234829"/>
    <w:rsid w:val="00264EE5"/>
    <w:rsid w:val="00265512"/>
    <w:rsid w:val="002852AC"/>
    <w:rsid w:val="00290ECE"/>
    <w:rsid w:val="00290F66"/>
    <w:rsid w:val="00295467"/>
    <w:rsid w:val="002B1EA4"/>
    <w:rsid w:val="002B4B52"/>
    <w:rsid w:val="002C66D8"/>
    <w:rsid w:val="002D3B02"/>
    <w:rsid w:val="002D3D0D"/>
    <w:rsid w:val="002D42BA"/>
    <w:rsid w:val="002E6D9A"/>
    <w:rsid w:val="002F1823"/>
    <w:rsid w:val="002F3F2E"/>
    <w:rsid w:val="003027EB"/>
    <w:rsid w:val="003046B2"/>
    <w:rsid w:val="003063DA"/>
    <w:rsid w:val="00312D05"/>
    <w:rsid w:val="00312F59"/>
    <w:rsid w:val="00321E15"/>
    <w:rsid w:val="0033103A"/>
    <w:rsid w:val="00336330"/>
    <w:rsid w:val="00336955"/>
    <w:rsid w:val="00337A7B"/>
    <w:rsid w:val="00347CBC"/>
    <w:rsid w:val="003510A1"/>
    <w:rsid w:val="0037156F"/>
    <w:rsid w:val="003802B3"/>
    <w:rsid w:val="00381BCA"/>
    <w:rsid w:val="00393E0D"/>
    <w:rsid w:val="003A062F"/>
    <w:rsid w:val="003C0783"/>
    <w:rsid w:val="003D66FD"/>
    <w:rsid w:val="003E2B49"/>
    <w:rsid w:val="003E7BC8"/>
    <w:rsid w:val="003F0B81"/>
    <w:rsid w:val="003F1D3E"/>
    <w:rsid w:val="003F351F"/>
    <w:rsid w:val="00400AFA"/>
    <w:rsid w:val="00400DDD"/>
    <w:rsid w:val="00401543"/>
    <w:rsid w:val="00403ACB"/>
    <w:rsid w:val="00404E64"/>
    <w:rsid w:val="00405C42"/>
    <w:rsid w:val="00406235"/>
    <w:rsid w:val="0041201E"/>
    <w:rsid w:val="004155FA"/>
    <w:rsid w:val="0042397E"/>
    <w:rsid w:val="004244AC"/>
    <w:rsid w:val="004378F9"/>
    <w:rsid w:val="00440C7C"/>
    <w:rsid w:val="0044212B"/>
    <w:rsid w:val="004464F3"/>
    <w:rsid w:val="004505EC"/>
    <w:rsid w:val="0045568B"/>
    <w:rsid w:val="00474A15"/>
    <w:rsid w:val="00477553"/>
    <w:rsid w:val="00491E75"/>
    <w:rsid w:val="004941F0"/>
    <w:rsid w:val="00494230"/>
    <w:rsid w:val="004A5A52"/>
    <w:rsid w:val="004B5278"/>
    <w:rsid w:val="004B5787"/>
    <w:rsid w:val="004C3AC0"/>
    <w:rsid w:val="004C527F"/>
    <w:rsid w:val="004D3070"/>
    <w:rsid w:val="004D4A67"/>
    <w:rsid w:val="004E3226"/>
    <w:rsid w:val="004F32D2"/>
    <w:rsid w:val="005075F0"/>
    <w:rsid w:val="00514C85"/>
    <w:rsid w:val="0052671A"/>
    <w:rsid w:val="005318D3"/>
    <w:rsid w:val="00531A21"/>
    <w:rsid w:val="00534C01"/>
    <w:rsid w:val="00541C2E"/>
    <w:rsid w:val="00546E49"/>
    <w:rsid w:val="0055215A"/>
    <w:rsid w:val="00561651"/>
    <w:rsid w:val="005665E5"/>
    <w:rsid w:val="005673B8"/>
    <w:rsid w:val="005823FF"/>
    <w:rsid w:val="00583C85"/>
    <w:rsid w:val="00585EB1"/>
    <w:rsid w:val="00591003"/>
    <w:rsid w:val="00594E5D"/>
    <w:rsid w:val="005B00C8"/>
    <w:rsid w:val="005D19BF"/>
    <w:rsid w:val="005E18D1"/>
    <w:rsid w:val="005E7A7E"/>
    <w:rsid w:val="005F42A6"/>
    <w:rsid w:val="00604240"/>
    <w:rsid w:val="00606C49"/>
    <w:rsid w:val="0061220E"/>
    <w:rsid w:val="00621A30"/>
    <w:rsid w:val="00625E1F"/>
    <w:rsid w:val="00630221"/>
    <w:rsid w:val="00630EB7"/>
    <w:rsid w:val="00634909"/>
    <w:rsid w:val="00636B71"/>
    <w:rsid w:val="00645AF8"/>
    <w:rsid w:val="0065109D"/>
    <w:rsid w:val="00654019"/>
    <w:rsid w:val="006600E8"/>
    <w:rsid w:val="006630E7"/>
    <w:rsid w:val="006710ED"/>
    <w:rsid w:val="0067168A"/>
    <w:rsid w:val="006726C2"/>
    <w:rsid w:val="006743AB"/>
    <w:rsid w:val="00682647"/>
    <w:rsid w:val="00687B2E"/>
    <w:rsid w:val="00695C4B"/>
    <w:rsid w:val="006A1B6F"/>
    <w:rsid w:val="006A4492"/>
    <w:rsid w:val="006A6B9E"/>
    <w:rsid w:val="006B0B9C"/>
    <w:rsid w:val="006B2606"/>
    <w:rsid w:val="006B540A"/>
    <w:rsid w:val="006C4348"/>
    <w:rsid w:val="006C47C4"/>
    <w:rsid w:val="006C6B1A"/>
    <w:rsid w:val="006C7D92"/>
    <w:rsid w:val="006D43F1"/>
    <w:rsid w:val="006D6C41"/>
    <w:rsid w:val="006D7E1D"/>
    <w:rsid w:val="006E3FFB"/>
    <w:rsid w:val="00700820"/>
    <w:rsid w:val="0071060D"/>
    <w:rsid w:val="00711027"/>
    <w:rsid w:val="007117DD"/>
    <w:rsid w:val="00712704"/>
    <w:rsid w:val="0071753E"/>
    <w:rsid w:val="00721C70"/>
    <w:rsid w:val="00734324"/>
    <w:rsid w:val="00734D0C"/>
    <w:rsid w:val="00741972"/>
    <w:rsid w:val="0074588A"/>
    <w:rsid w:val="00746325"/>
    <w:rsid w:val="007508D7"/>
    <w:rsid w:val="00755BBE"/>
    <w:rsid w:val="00762486"/>
    <w:rsid w:val="007651B9"/>
    <w:rsid w:val="00791E26"/>
    <w:rsid w:val="007A26E4"/>
    <w:rsid w:val="007A77FA"/>
    <w:rsid w:val="007C5772"/>
    <w:rsid w:val="007D3421"/>
    <w:rsid w:val="007E3D4B"/>
    <w:rsid w:val="007E58F6"/>
    <w:rsid w:val="00800815"/>
    <w:rsid w:val="008067F0"/>
    <w:rsid w:val="00807238"/>
    <w:rsid w:val="0081646F"/>
    <w:rsid w:val="00821F0F"/>
    <w:rsid w:val="0082292D"/>
    <w:rsid w:val="00836A49"/>
    <w:rsid w:val="00843C33"/>
    <w:rsid w:val="008721C1"/>
    <w:rsid w:val="008743B0"/>
    <w:rsid w:val="008908B1"/>
    <w:rsid w:val="008A271D"/>
    <w:rsid w:val="008A4609"/>
    <w:rsid w:val="008C7663"/>
    <w:rsid w:val="008E3C5F"/>
    <w:rsid w:val="008F2213"/>
    <w:rsid w:val="009062AB"/>
    <w:rsid w:val="00912B75"/>
    <w:rsid w:val="00913535"/>
    <w:rsid w:val="00917B41"/>
    <w:rsid w:val="00920D25"/>
    <w:rsid w:val="00922A7C"/>
    <w:rsid w:val="00922D5F"/>
    <w:rsid w:val="00924CC3"/>
    <w:rsid w:val="00931EB9"/>
    <w:rsid w:val="009622C9"/>
    <w:rsid w:val="009657AA"/>
    <w:rsid w:val="00970F7C"/>
    <w:rsid w:val="00971C88"/>
    <w:rsid w:val="00983E21"/>
    <w:rsid w:val="0099031E"/>
    <w:rsid w:val="00997F6D"/>
    <w:rsid w:val="009A0188"/>
    <w:rsid w:val="009A1383"/>
    <w:rsid w:val="009A647D"/>
    <w:rsid w:val="009B3739"/>
    <w:rsid w:val="009C4587"/>
    <w:rsid w:val="009D2B76"/>
    <w:rsid w:val="009D4CAC"/>
    <w:rsid w:val="009E4075"/>
    <w:rsid w:val="009E55C8"/>
    <w:rsid w:val="009F0E43"/>
    <w:rsid w:val="00A25584"/>
    <w:rsid w:val="00A32FBD"/>
    <w:rsid w:val="00A34B1B"/>
    <w:rsid w:val="00A4431C"/>
    <w:rsid w:val="00A60C84"/>
    <w:rsid w:val="00A71259"/>
    <w:rsid w:val="00A748E3"/>
    <w:rsid w:val="00A77A09"/>
    <w:rsid w:val="00A869B1"/>
    <w:rsid w:val="00A96DF8"/>
    <w:rsid w:val="00AA00BD"/>
    <w:rsid w:val="00AA3E0D"/>
    <w:rsid w:val="00AA7DC8"/>
    <w:rsid w:val="00AB3029"/>
    <w:rsid w:val="00AB770A"/>
    <w:rsid w:val="00AE0613"/>
    <w:rsid w:val="00AE522B"/>
    <w:rsid w:val="00AE5535"/>
    <w:rsid w:val="00AF3F3B"/>
    <w:rsid w:val="00AF5C95"/>
    <w:rsid w:val="00AF6BC8"/>
    <w:rsid w:val="00B04AE9"/>
    <w:rsid w:val="00B13AA8"/>
    <w:rsid w:val="00B15DEE"/>
    <w:rsid w:val="00B22AAE"/>
    <w:rsid w:val="00B23CAA"/>
    <w:rsid w:val="00B435CB"/>
    <w:rsid w:val="00B43617"/>
    <w:rsid w:val="00B45AF8"/>
    <w:rsid w:val="00B47181"/>
    <w:rsid w:val="00B5381E"/>
    <w:rsid w:val="00B66A9B"/>
    <w:rsid w:val="00B67BCD"/>
    <w:rsid w:val="00B81103"/>
    <w:rsid w:val="00B86939"/>
    <w:rsid w:val="00B869AA"/>
    <w:rsid w:val="00B86FE6"/>
    <w:rsid w:val="00BA0204"/>
    <w:rsid w:val="00BB025B"/>
    <w:rsid w:val="00BD0C6B"/>
    <w:rsid w:val="00BD1F4E"/>
    <w:rsid w:val="00BD6DF3"/>
    <w:rsid w:val="00BE43A0"/>
    <w:rsid w:val="00BF0DFB"/>
    <w:rsid w:val="00BF7E2C"/>
    <w:rsid w:val="00C00F3E"/>
    <w:rsid w:val="00C02D8D"/>
    <w:rsid w:val="00C06721"/>
    <w:rsid w:val="00C11D8D"/>
    <w:rsid w:val="00C15B3E"/>
    <w:rsid w:val="00C17F7D"/>
    <w:rsid w:val="00C213BC"/>
    <w:rsid w:val="00C27DF2"/>
    <w:rsid w:val="00C30572"/>
    <w:rsid w:val="00C3169C"/>
    <w:rsid w:val="00C31E09"/>
    <w:rsid w:val="00C32ABC"/>
    <w:rsid w:val="00C36E14"/>
    <w:rsid w:val="00C534BE"/>
    <w:rsid w:val="00C66989"/>
    <w:rsid w:val="00C85F04"/>
    <w:rsid w:val="00C8691C"/>
    <w:rsid w:val="00C87B1C"/>
    <w:rsid w:val="00C96B66"/>
    <w:rsid w:val="00CA63A8"/>
    <w:rsid w:val="00CB1979"/>
    <w:rsid w:val="00CB3C12"/>
    <w:rsid w:val="00CB53D9"/>
    <w:rsid w:val="00CB5BA4"/>
    <w:rsid w:val="00CC36BA"/>
    <w:rsid w:val="00CE11D6"/>
    <w:rsid w:val="00CE4989"/>
    <w:rsid w:val="00D16873"/>
    <w:rsid w:val="00D2086A"/>
    <w:rsid w:val="00D21724"/>
    <w:rsid w:val="00D2177F"/>
    <w:rsid w:val="00D252BF"/>
    <w:rsid w:val="00D36321"/>
    <w:rsid w:val="00D414DE"/>
    <w:rsid w:val="00D532A1"/>
    <w:rsid w:val="00D57689"/>
    <w:rsid w:val="00D63F0F"/>
    <w:rsid w:val="00D66340"/>
    <w:rsid w:val="00D67730"/>
    <w:rsid w:val="00D67E95"/>
    <w:rsid w:val="00D72082"/>
    <w:rsid w:val="00D7461E"/>
    <w:rsid w:val="00D756E1"/>
    <w:rsid w:val="00D76CA9"/>
    <w:rsid w:val="00D81254"/>
    <w:rsid w:val="00D84753"/>
    <w:rsid w:val="00D87B0A"/>
    <w:rsid w:val="00DA47F7"/>
    <w:rsid w:val="00DB108B"/>
    <w:rsid w:val="00DB54E4"/>
    <w:rsid w:val="00DC6EF7"/>
    <w:rsid w:val="00DC71F8"/>
    <w:rsid w:val="00DE5EEB"/>
    <w:rsid w:val="00E01D40"/>
    <w:rsid w:val="00E07D76"/>
    <w:rsid w:val="00E12E78"/>
    <w:rsid w:val="00E1399F"/>
    <w:rsid w:val="00E15323"/>
    <w:rsid w:val="00E36B3F"/>
    <w:rsid w:val="00E43842"/>
    <w:rsid w:val="00E50982"/>
    <w:rsid w:val="00E57E36"/>
    <w:rsid w:val="00E60C94"/>
    <w:rsid w:val="00E66E32"/>
    <w:rsid w:val="00E70B1E"/>
    <w:rsid w:val="00E719EA"/>
    <w:rsid w:val="00E7221C"/>
    <w:rsid w:val="00E76A22"/>
    <w:rsid w:val="00EA676F"/>
    <w:rsid w:val="00EC5D10"/>
    <w:rsid w:val="00ED1CCF"/>
    <w:rsid w:val="00ED1ECE"/>
    <w:rsid w:val="00EE1D61"/>
    <w:rsid w:val="00EE3E86"/>
    <w:rsid w:val="00EE4CCE"/>
    <w:rsid w:val="00EE52F3"/>
    <w:rsid w:val="00EE59AB"/>
    <w:rsid w:val="00EE6C2A"/>
    <w:rsid w:val="00EF0A6A"/>
    <w:rsid w:val="00F01CCD"/>
    <w:rsid w:val="00F11322"/>
    <w:rsid w:val="00F203B2"/>
    <w:rsid w:val="00F22629"/>
    <w:rsid w:val="00F3068A"/>
    <w:rsid w:val="00F36A4A"/>
    <w:rsid w:val="00F40D2F"/>
    <w:rsid w:val="00F42FFC"/>
    <w:rsid w:val="00F439FA"/>
    <w:rsid w:val="00F52B82"/>
    <w:rsid w:val="00F64203"/>
    <w:rsid w:val="00F67D4F"/>
    <w:rsid w:val="00F86BDB"/>
    <w:rsid w:val="00F92005"/>
    <w:rsid w:val="00F92182"/>
    <w:rsid w:val="00F93B9B"/>
    <w:rsid w:val="00FA0C8C"/>
    <w:rsid w:val="00FB1B13"/>
    <w:rsid w:val="00FB61C0"/>
    <w:rsid w:val="00FC6297"/>
    <w:rsid w:val="00FC6461"/>
    <w:rsid w:val="00FC6B60"/>
    <w:rsid w:val="00FD38C5"/>
    <w:rsid w:val="00FE205D"/>
    <w:rsid w:val="00FE614D"/>
    <w:rsid w:val="00FF2DD8"/>
    <w:rsid w:val="00FF6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0" type="connector" idref="#AutoShape 133"/>
        <o:r id="V:Rule11" type="connector" idref="#AutoShape 129"/>
        <o:r id="V:Rule12" type="connector" idref="#AutoShape 126"/>
        <o:r id="V:Rule13" type="connector" idref="#AutoShape 130"/>
        <o:r id="V:Rule14" type="connector" idref="#AutoShape 125"/>
        <o:r id="V:Rule15" type="connector" idref="#AutoShape 134"/>
        <o:r id="V:Rule16" type="connector" idref="#AutoShape 132"/>
        <o:r id="V:Rule17" type="connector" idref="#AutoShape 128"/>
        <o:r id="V:Rule18" type="connector" idref="#AutoShape 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A8"/>
    <w:rPr>
      <w:sz w:val="24"/>
      <w:szCs w:val="24"/>
    </w:rPr>
  </w:style>
  <w:style w:type="paragraph" w:styleId="1">
    <w:name w:val="heading 1"/>
    <w:basedOn w:val="a"/>
    <w:next w:val="a"/>
    <w:link w:val="10"/>
    <w:uiPriority w:val="9"/>
    <w:qFormat/>
    <w:rsid w:val="00B13AA8"/>
    <w:pPr>
      <w:keepNext/>
      <w:jc w:val="center"/>
      <w:outlineLvl w:val="0"/>
    </w:pPr>
    <w:rPr>
      <w:sz w:val="32"/>
    </w:rPr>
  </w:style>
  <w:style w:type="paragraph" w:styleId="4">
    <w:name w:val="heading 4"/>
    <w:basedOn w:val="a"/>
    <w:next w:val="a"/>
    <w:link w:val="40"/>
    <w:uiPriority w:val="9"/>
    <w:semiHidden/>
    <w:unhideWhenUsed/>
    <w:qFormat/>
    <w:rsid w:val="000258DF"/>
    <w:pPr>
      <w:keepNext/>
      <w:keepLines/>
      <w:spacing w:before="200"/>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0258DF"/>
    <w:pPr>
      <w:keepNext/>
      <w:keepLines/>
      <w:spacing w:before="200"/>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13AA8"/>
    <w:pPr>
      <w:jc w:val="center"/>
    </w:pPr>
    <w:rPr>
      <w:sz w:val="32"/>
    </w:rPr>
  </w:style>
  <w:style w:type="paragraph" w:styleId="a4">
    <w:name w:val="Body Text"/>
    <w:basedOn w:val="a"/>
    <w:rsid w:val="00B13AA8"/>
    <w:rPr>
      <w:sz w:val="28"/>
    </w:rPr>
  </w:style>
  <w:style w:type="paragraph" w:styleId="a5">
    <w:name w:val="Balloon Text"/>
    <w:basedOn w:val="a"/>
    <w:link w:val="a6"/>
    <w:uiPriority w:val="99"/>
    <w:semiHidden/>
    <w:rsid w:val="00211C8B"/>
    <w:rPr>
      <w:rFonts w:ascii="Tahoma" w:hAnsi="Tahoma" w:cs="Tahoma"/>
      <w:sz w:val="16"/>
      <w:szCs w:val="16"/>
    </w:rPr>
  </w:style>
  <w:style w:type="character" w:customStyle="1" w:styleId="fs24">
    <w:name w:val="fs24"/>
    <w:rsid w:val="00B5381E"/>
  </w:style>
  <w:style w:type="paragraph" w:styleId="a7">
    <w:name w:val="header"/>
    <w:basedOn w:val="a"/>
    <w:link w:val="a8"/>
    <w:uiPriority w:val="99"/>
    <w:unhideWhenUsed/>
    <w:rsid w:val="00636B71"/>
    <w:pPr>
      <w:tabs>
        <w:tab w:val="center" w:pos="4677"/>
        <w:tab w:val="right" w:pos="9355"/>
      </w:tabs>
    </w:pPr>
  </w:style>
  <w:style w:type="character" w:customStyle="1" w:styleId="a8">
    <w:name w:val="Верхний колонтитул Знак"/>
    <w:basedOn w:val="a0"/>
    <w:link w:val="a7"/>
    <w:uiPriority w:val="99"/>
    <w:rsid w:val="00636B71"/>
    <w:rPr>
      <w:sz w:val="24"/>
      <w:szCs w:val="24"/>
    </w:rPr>
  </w:style>
  <w:style w:type="paragraph" w:styleId="a9">
    <w:name w:val="footer"/>
    <w:basedOn w:val="a"/>
    <w:link w:val="aa"/>
    <w:uiPriority w:val="99"/>
    <w:unhideWhenUsed/>
    <w:rsid w:val="00636B71"/>
    <w:pPr>
      <w:tabs>
        <w:tab w:val="center" w:pos="4677"/>
        <w:tab w:val="right" w:pos="9355"/>
      </w:tabs>
    </w:pPr>
  </w:style>
  <w:style w:type="character" w:customStyle="1" w:styleId="aa">
    <w:name w:val="Нижний колонтитул Знак"/>
    <w:basedOn w:val="a0"/>
    <w:link w:val="a9"/>
    <w:uiPriority w:val="99"/>
    <w:rsid w:val="00636B71"/>
    <w:rPr>
      <w:sz w:val="24"/>
      <w:szCs w:val="24"/>
    </w:rPr>
  </w:style>
  <w:style w:type="character" w:styleId="ab">
    <w:name w:val="Hyperlink"/>
    <w:basedOn w:val="a0"/>
    <w:uiPriority w:val="99"/>
    <w:unhideWhenUsed/>
    <w:rsid w:val="003E7BC8"/>
    <w:rPr>
      <w:color w:val="0000FF" w:themeColor="hyperlink"/>
      <w:u w:val="single"/>
    </w:rPr>
  </w:style>
  <w:style w:type="paragraph" w:customStyle="1" w:styleId="41">
    <w:name w:val="Заголовок 41"/>
    <w:basedOn w:val="a"/>
    <w:next w:val="a"/>
    <w:uiPriority w:val="9"/>
    <w:semiHidden/>
    <w:unhideWhenUsed/>
    <w:qFormat/>
    <w:rsid w:val="000258DF"/>
    <w:pPr>
      <w:keepNext/>
      <w:keepLines/>
      <w:spacing w:before="40"/>
      <w:ind w:firstLine="720"/>
      <w:jc w:val="both"/>
      <w:outlineLvl w:val="3"/>
    </w:pPr>
    <w:rPr>
      <w:rFonts w:ascii="Calibri Light" w:hAnsi="Calibri Light"/>
      <w:i/>
      <w:iCs/>
      <w:color w:val="2E74B5"/>
      <w:sz w:val="28"/>
      <w:szCs w:val="20"/>
    </w:rPr>
  </w:style>
  <w:style w:type="paragraph" w:customStyle="1" w:styleId="51">
    <w:name w:val="Заголовок 51"/>
    <w:basedOn w:val="a"/>
    <w:next w:val="a"/>
    <w:uiPriority w:val="9"/>
    <w:semiHidden/>
    <w:unhideWhenUsed/>
    <w:qFormat/>
    <w:rsid w:val="000258DF"/>
    <w:pPr>
      <w:keepNext/>
      <w:keepLines/>
      <w:spacing w:before="40"/>
      <w:ind w:firstLine="720"/>
      <w:jc w:val="both"/>
      <w:outlineLvl w:val="4"/>
    </w:pPr>
    <w:rPr>
      <w:rFonts w:ascii="Calibri Light" w:hAnsi="Calibri Light"/>
      <w:color w:val="2E74B5"/>
      <w:sz w:val="28"/>
      <w:szCs w:val="20"/>
    </w:rPr>
  </w:style>
  <w:style w:type="numbering" w:customStyle="1" w:styleId="11">
    <w:name w:val="Нет списка1"/>
    <w:next w:val="a2"/>
    <w:uiPriority w:val="99"/>
    <w:semiHidden/>
    <w:unhideWhenUsed/>
    <w:rsid w:val="000258DF"/>
  </w:style>
  <w:style w:type="character" w:customStyle="1" w:styleId="10">
    <w:name w:val="Заголовок 1 Знак"/>
    <w:basedOn w:val="a0"/>
    <w:link w:val="1"/>
    <w:uiPriority w:val="9"/>
    <w:rsid w:val="000258DF"/>
    <w:rPr>
      <w:sz w:val="32"/>
      <w:szCs w:val="24"/>
    </w:rPr>
  </w:style>
  <w:style w:type="character" w:customStyle="1" w:styleId="40">
    <w:name w:val="Заголовок 4 Знак"/>
    <w:basedOn w:val="a0"/>
    <w:link w:val="4"/>
    <w:uiPriority w:val="9"/>
    <w:semiHidden/>
    <w:rsid w:val="000258D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0258DF"/>
    <w:rPr>
      <w:rFonts w:ascii="Calibri Light" w:eastAsia="Times New Roman" w:hAnsi="Calibri Light" w:cs="Times New Roman"/>
      <w:color w:val="2E74B5"/>
      <w:sz w:val="28"/>
      <w:szCs w:val="20"/>
      <w:lang w:eastAsia="ru-RU"/>
    </w:rPr>
  </w:style>
  <w:style w:type="table" w:customStyle="1" w:styleId="12">
    <w:name w:val="Сетка таблицы1"/>
    <w:basedOn w:val="a1"/>
    <w:next w:val="ac"/>
    <w:uiPriority w:val="39"/>
    <w:rsid w:val="000258D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258DF"/>
    <w:pPr>
      <w:widowControl w:val="0"/>
      <w:autoSpaceDE w:val="0"/>
      <w:autoSpaceDN w:val="0"/>
      <w:adjustRightInd w:val="0"/>
    </w:pPr>
    <w:rPr>
      <w:sz w:val="28"/>
      <w:szCs w:val="28"/>
    </w:rPr>
  </w:style>
  <w:style w:type="paragraph" w:customStyle="1" w:styleId="ConsPlusNonformat">
    <w:name w:val="ConsPlusNonformat"/>
    <w:uiPriority w:val="99"/>
    <w:rsid w:val="000258DF"/>
    <w:pPr>
      <w:widowControl w:val="0"/>
      <w:autoSpaceDE w:val="0"/>
      <w:autoSpaceDN w:val="0"/>
      <w:adjustRightInd w:val="0"/>
    </w:pPr>
    <w:rPr>
      <w:rFonts w:ascii="Courier New" w:hAnsi="Courier New" w:cs="Courier New"/>
    </w:rPr>
  </w:style>
  <w:style w:type="paragraph" w:customStyle="1" w:styleId="13">
    <w:name w:val="Обычный (веб)1"/>
    <w:basedOn w:val="a"/>
    <w:next w:val="ad"/>
    <w:uiPriority w:val="99"/>
    <w:semiHidden/>
    <w:unhideWhenUsed/>
    <w:rsid w:val="000258DF"/>
    <w:pPr>
      <w:spacing w:before="100" w:beforeAutospacing="1" w:after="100" w:afterAutospacing="1"/>
    </w:pPr>
  </w:style>
  <w:style w:type="paragraph" w:customStyle="1" w:styleId="ConsPlusNormal">
    <w:name w:val="ConsPlusNormal"/>
    <w:rsid w:val="000258DF"/>
    <w:pPr>
      <w:widowControl w:val="0"/>
      <w:autoSpaceDE w:val="0"/>
      <w:autoSpaceDN w:val="0"/>
      <w:adjustRightInd w:val="0"/>
      <w:ind w:firstLine="720"/>
    </w:pPr>
    <w:rPr>
      <w:rFonts w:ascii="Arial" w:hAnsi="Arial" w:cs="Arial"/>
    </w:rPr>
  </w:style>
  <w:style w:type="paragraph" w:customStyle="1" w:styleId="14">
    <w:name w:val="Абзац списка1"/>
    <w:basedOn w:val="a"/>
    <w:next w:val="ae"/>
    <w:uiPriority w:val="34"/>
    <w:qFormat/>
    <w:rsid w:val="000258DF"/>
    <w:pPr>
      <w:ind w:left="720" w:firstLine="720"/>
      <w:contextualSpacing/>
      <w:jc w:val="both"/>
    </w:pPr>
    <w:rPr>
      <w:rFonts w:ascii="Tms Rmn" w:hAnsi="Tms Rmn"/>
      <w:sz w:val="28"/>
      <w:szCs w:val="20"/>
    </w:rPr>
  </w:style>
  <w:style w:type="paragraph" w:customStyle="1" w:styleId="HTML1">
    <w:name w:val="Стандартный HTML1"/>
    <w:basedOn w:val="a"/>
    <w:next w:val="HTML"/>
    <w:link w:val="HTML0"/>
    <w:uiPriority w:val="99"/>
    <w:semiHidden/>
    <w:unhideWhenUsed/>
    <w:rsid w:val="0002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1"/>
    <w:uiPriority w:val="99"/>
    <w:semiHidden/>
    <w:rsid w:val="000258DF"/>
    <w:rPr>
      <w:rFonts w:ascii="Courier New" w:hAnsi="Courier New" w:cs="Courier New"/>
      <w:sz w:val="20"/>
      <w:szCs w:val="20"/>
      <w:lang w:eastAsia="ko-KR"/>
    </w:rPr>
  </w:style>
  <w:style w:type="character" w:customStyle="1" w:styleId="blk">
    <w:name w:val="blk"/>
    <w:basedOn w:val="a0"/>
    <w:rsid w:val="000258DF"/>
  </w:style>
  <w:style w:type="character" w:styleId="af">
    <w:name w:val="Placeholder Text"/>
    <w:basedOn w:val="a0"/>
    <w:uiPriority w:val="99"/>
    <w:semiHidden/>
    <w:rsid w:val="000258DF"/>
    <w:rPr>
      <w:color w:val="808080"/>
    </w:rPr>
  </w:style>
  <w:style w:type="character" w:customStyle="1" w:styleId="a6">
    <w:name w:val="Текст выноски Знак"/>
    <w:basedOn w:val="a0"/>
    <w:link w:val="a5"/>
    <w:uiPriority w:val="99"/>
    <w:semiHidden/>
    <w:rsid w:val="000258DF"/>
    <w:rPr>
      <w:rFonts w:ascii="Tahoma" w:hAnsi="Tahoma" w:cs="Tahoma"/>
      <w:sz w:val="16"/>
      <w:szCs w:val="16"/>
    </w:rPr>
  </w:style>
  <w:style w:type="character" w:customStyle="1" w:styleId="r">
    <w:name w:val="r"/>
    <w:basedOn w:val="a0"/>
    <w:rsid w:val="000258DF"/>
  </w:style>
  <w:style w:type="paragraph" w:customStyle="1" w:styleId="ConsNormal">
    <w:name w:val="ConsNormal"/>
    <w:uiPriority w:val="99"/>
    <w:rsid w:val="000258DF"/>
    <w:pPr>
      <w:widowControl w:val="0"/>
      <w:suppressAutoHyphens/>
      <w:autoSpaceDE w:val="0"/>
      <w:ind w:firstLine="720"/>
    </w:pPr>
    <w:rPr>
      <w:rFonts w:ascii="Arial" w:hAnsi="Arial" w:cs="Arial"/>
      <w:lang w:eastAsia="ar-SA"/>
    </w:rPr>
  </w:style>
  <w:style w:type="character" w:styleId="af0">
    <w:name w:val="Strong"/>
    <w:basedOn w:val="a0"/>
    <w:uiPriority w:val="22"/>
    <w:qFormat/>
    <w:rsid w:val="000258DF"/>
    <w:rPr>
      <w:b/>
      <w:bCs/>
    </w:rPr>
  </w:style>
  <w:style w:type="character" w:customStyle="1" w:styleId="apple-converted-space">
    <w:name w:val="apple-converted-space"/>
    <w:basedOn w:val="a0"/>
    <w:rsid w:val="000258DF"/>
  </w:style>
  <w:style w:type="character" w:styleId="af1">
    <w:name w:val="annotation reference"/>
    <w:basedOn w:val="a0"/>
    <w:uiPriority w:val="99"/>
    <w:semiHidden/>
    <w:unhideWhenUsed/>
    <w:rsid w:val="000258DF"/>
    <w:rPr>
      <w:sz w:val="16"/>
      <w:szCs w:val="16"/>
    </w:rPr>
  </w:style>
  <w:style w:type="paragraph" w:customStyle="1" w:styleId="15">
    <w:name w:val="Текст примечания1"/>
    <w:basedOn w:val="a"/>
    <w:next w:val="af2"/>
    <w:link w:val="af3"/>
    <w:uiPriority w:val="99"/>
    <w:semiHidden/>
    <w:unhideWhenUsed/>
    <w:rsid w:val="000258DF"/>
    <w:pPr>
      <w:ind w:firstLine="720"/>
      <w:jc w:val="both"/>
    </w:pPr>
    <w:rPr>
      <w:rFonts w:ascii="Tms Rmn" w:hAnsi="Tms Rmn"/>
      <w:sz w:val="20"/>
      <w:szCs w:val="20"/>
    </w:rPr>
  </w:style>
  <w:style w:type="character" w:customStyle="1" w:styleId="af3">
    <w:name w:val="Текст примечания Знак"/>
    <w:basedOn w:val="a0"/>
    <w:link w:val="15"/>
    <w:uiPriority w:val="99"/>
    <w:semiHidden/>
    <w:rsid w:val="000258DF"/>
    <w:rPr>
      <w:rFonts w:ascii="Tms Rmn" w:hAnsi="Tms Rmn" w:cs="Times New Roman"/>
      <w:sz w:val="20"/>
      <w:szCs w:val="20"/>
      <w:lang w:eastAsia="ru-RU"/>
    </w:rPr>
  </w:style>
  <w:style w:type="paragraph" w:customStyle="1" w:styleId="16">
    <w:name w:val="Тема примечания1"/>
    <w:basedOn w:val="af2"/>
    <w:next w:val="af2"/>
    <w:uiPriority w:val="99"/>
    <w:semiHidden/>
    <w:unhideWhenUsed/>
    <w:rsid w:val="000258DF"/>
    <w:pPr>
      <w:ind w:firstLine="720"/>
      <w:jc w:val="both"/>
    </w:pPr>
    <w:rPr>
      <w:rFonts w:ascii="Tms Rmn" w:hAnsi="Tms Rmn"/>
      <w:b/>
      <w:bCs/>
    </w:rPr>
  </w:style>
  <w:style w:type="character" w:customStyle="1" w:styleId="af4">
    <w:name w:val="Тема примечания Знак"/>
    <w:basedOn w:val="af3"/>
    <w:link w:val="af5"/>
    <w:uiPriority w:val="99"/>
    <w:semiHidden/>
    <w:rsid w:val="000258DF"/>
    <w:rPr>
      <w:b/>
      <w:bCs/>
    </w:rPr>
  </w:style>
  <w:style w:type="paragraph" w:customStyle="1" w:styleId="17">
    <w:name w:val="Рецензия1"/>
    <w:next w:val="af6"/>
    <w:hidden/>
    <w:uiPriority w:val="99"/>
    <w:semiHidden/>
    <w:rsid w:val="000258DF"/>
    <w:rPr>
      <w:rFonts w:ascii="Tms Rmn" w:hAnsi="Tms Rmn"/>
      <w:sz w:val="28"/>
    </w:rPr>
  </w:style>
  <w:style w:type="paragraph" w:customStyle="1" w:styleId="18">
    <w:name w:val="Текст сноски1"/>
    <w:basedOn w:val="a"/>
    <w:next w:val="af7"/>
    <w:link w:val="af8"/>
    <w:uiPriority w:val="99"/>
    <w:semiHidden/>
    <w:unhideWhenUsed/>
    <w:rsid w:val="000258DF"/>
    <w:pPr>
      <w:ind w:firstLine="720"/>
      <w:jc w:val="both"/>
    </w:pPr>
    <w:rPr>
      <w:rFonts w:ascii="Tms Rmn" w:hAnsi="Tms Rmn"/>
      <w:sz w:val="20"/>
      <w:szCs w:val="20"/>
    </w:rPr>
  </w:style>
  <w:style w:type="character" w:customStyle="1" w:styleId="af8">
    <w:name w:val="Текст сноски Знак"/>
    <w:basedOn w:val="a0"/>
    <w:link w:val="18"/>
    <w:uiPriority w:val="99"/>
    <w:semiHidden/>
    <w:rsid w:val="000258DF"/>
    <w:rPr>
      <w:rFonts w:ascii="Tms Rmn" w:hAnsi="Tms Rmn" w:cs="Times New Roman"/>
      <w:sz w:val="20"/>
      <w:szCs w:val="20"/>
      <w:lang w:eastAsia="ru-RU"/>
    </w:rPr>
  </w:style>
  <w:style w:type="character" w:styleId="af9">
    <w:name w:val="footnote reference"/>
    <w:basedOn w:val="a0"/>
    <w:uiPriority w:val="99"/>
    <w:semiHidden/>
    <w:unhideWhenUsed/>
    <w:rsid w:val="000258DF"/>
    <w:rPr>
      <w:vertAlign w:val="superscript"/>
    </w:rPr>
  </w:style>
  <w:style w:type="character" w:customStyle="1" w:styleId="410">
    <w:name w:val="Заголовок 4 Знак1"/>
    <w:basedOn w:val="a0"/>
    <w:link w:val="4"/>
    <w:semiHidden/>
    <w:rsid w:val="000258DF"/>
    <w:rPr>
      <w:rFonts w:asciiTheme="majorHAnsi" w:eastAsiaTheme="majorEastAsia" w:hAnsiTheme="majorHAnsi" w:cstheme="majorBidi"/>
      <w:b/>
      <w:bCs/>
      <w:i/>
      <w:iCs/>
      <w:color w:val="4F81BD" w:themeColor="accent1"/>
      <w:sz w:val="24"/>
      <w:szCs w:val="24"/>
    </w:rPr>
  </w:style>
  <w:style w:type="character" w:customStyle="1" w:styleId="510">
    <w:name w:val="Заголовок 5 Знак1"/>
    <w:basedOn w:val="a0"/>
    <w:link w:val="5"/>
    <w:semiHidden/>
    <w:rsid w:val="000258DF"/>
    <w:rPr>
      <w:rFonts w:asciiTheme="majorHAnsi" w:eastAsiaTheme="majorEastAsia" w:hAnsiTheme="majorHAnsi" w:cstheme="majorBidi"/>
      <w:color w:val="243F60" w:themeColor="accent1" w:themeShade="7F"/>
      <w:sz w:val="24"/>
      <w:szCs w:val="24"/>
    </w:rPr>
  </w:style>
  <w:style w:type="table" w:styleId="ac">
    <w:name w:val="Table Grid"/>
    <w:basedOn w:val="a1"/>
    <w:rsid w:val="000258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semiHidden/>
    <w:unhideWhenUsed/>
    <w:rsid w:val="000258DF"/>
  </w:style>
  <w:style w:type="paragraph" w:styleId="ae">
    <w:name w:val="List Paragraph"/>
    <w:basedOn w:val="a"/>
    <w:uiPriority w:val="34"/>
    <w:qFormat/>
    <w:rsid w:val="000258DF"/>
    <w:pPr>
      <w:ind w:left="720"/>
      <w:contextualSpacing/>
    </w:pPr>
  </w:style>
  <w:style w:type="paragraph" w:styleId="HTML">
    <w:name w:val="HTML Preformatted"/>
    <w:basedOn w:val="a"/>
    <w:link w:val="HTML10"/>
    <w:semiHidden/>
    <w:unhideWhenUsed/>
    <w:rsid w:val="000258DF"/>
    <w:rPr>
      <w:rFonts w:ascii="Consolas" w:hAnsi="Consolas"/>
      <w:sz w:val="20"/>
      <w:szCs w:val="20"/>
    </w:rPr>
  </w:style>
  <w:style w:type="character" w:customStyle="1" w:styleId="HTML10">
    <w:name w:val="Стандартный HTML Знак1"/>
    <w:basedOn w:val="a0"/>
    <w:link w:val="HTML"/>
    <w:semiHidden/>
    <w:rsid w:val="000258DF"/>
    <w:rPr>
      <w:rFonts w:ascii="Consolas" w:hAnsi="Consolas"/>
    </w:rPr>
  </w:style>
  <w:style w:type="paragraph" w:styleId="af2">
    <w:name w:val="annotation text"/>
    <w:basedOn w:val="a"/>
    <w:link w:val="19"/>
    <w:semiHidden/>
    <w:unhideWhenUsed/>
    <w:rsid w:val="000258DF"/>
    <w:rPr>
      <w:sz w:val="20"/>
      <w:szCs w:val="20"/>
    </w:rPr>
  </w:style>
  <w:style w:type="character" w:customStyle="1" w:styleId="19">
    <w:name w:val="Текст примечания Знак1"/>
    <w:basedOn w:val="a0"/>
    <w:link w:val="af2"/>
    <w:semiHidden/>
    <w:rsid w:val="000258DF"/>
  </w:style>
  <w:style w:type="paragraph" w:styleId="af5">
    <w:name w:val="annotation subject"/>
    <w:basedOn w:val="af2"/>
    <w:next w:val="af2"/>
    <w:link w:val="af4"/>
    <w:uiPriority w:val="99"/>
    <w:semiHidden/>
    <w:unhideWhenUsed/>
    <w:rsid w:val="000258DF"/>
    <w:rPr>
      <w:rFonts w:ascii="Tms Rmn" w:hAnsi="Tms Rmn"/>
      <w:b/>
      <w:bCs/>
    </w:rPr>
  </w:style>
  <w:style w:type="character" w:customStyle="1" w:styleId="1a">
    <w:name w:val="Тема примечания Знак1"/>
    <w:basedOn w:val="19"/>
    <w:link w:val="af5"/>
    <w:semiHidden/>
    <w:rsid w:val="000258DF"/>
    <w:rPr>
      <w:b/>
      <w:bCs/>
    </w:rPr>
  </w:style>
  <w:style w:type="paragraph" w:styleId="af6">
    <w:name w:val="Revision"/>
    <w:hidden/>
    <w:uiPriority w:val="99"/>
    <w:semiHidden/>
    <w:rsid w:val="000258DF"/>
    <w:rPr>
      <w:sz w:val="24"/>
      <w:szCs w:val="24"/>
    </w:rPr>
  </w:style>
  <w:style w:type="paragraph" w:styleId="af7">
    <w:name w:val="footnote text"/>
    <w:basedOn w:val="a"/>
    <w:link w:val="1b"/>
    <w:semiHidden/>
    <w:unhideWhenUsed/>
    <w:rsid w:val="000258DF"/>
    <w:rPr>
      <w:sz w:val="20"/>
      <w:szCs w:val="20"/>
    </w:rPr>
  </w:style>
  <w:style w:type="character" w:customStyle="1" w:styleId="1b">
    <w:name w:val="Текст сноски Знак1"/>
    <w:basedOn w:val="a0"/>
    <w:link w:val="af7"/>
    <w:semiHidden/>
    <w:rsid w:val="00025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A8"/>
    <w:rPr>
      <w:sz w:val="24"/>
      <w:szCs w:val="24"/>
    </w:rPr>
  </w:style>
  <w:style w:type="paragraph" w:styleId="1">
    <w:name w:val="heading 1"/>
    <w:basedOn w:val="a"/>
    <w:next w:val="a"/>
    <w:qFormat/>
    <w:rsid w:val="00B13AA8"/>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13AA8"/>
    <w:pPr>
      <w:jc w:val="center"/>
    </w:pPr>
    <w:rPr>
      <w:sz w:val="32"/>
    </w:rPr>
  </w:style>
  <w:style w:type="paragraph" w:styleId="a4">
    <w:name w:val="Body Text"/>
    <w:basedOn w:val="a"/>
    <w:rsid w:val="00B13AA8"/>
    <w:rPr>
      <w:sz w:val="28"/>
    </w:rPr>
  </w:style>
  <w:style w:type="paragraph" w:styleId="a5">
    <w:name w:val="Balloon Text"/>
    <w:basedOn w:val="a"/>
    <w:semiHidden/>
    <w:rsid w:val="00211C8B"/>
    <w:rPr>
      <w:rFonts w:ascii="Tahoma" w:hAnsi="Tahoma" w:cs="Tahoma"/>
      <w:sz w:val="16"/>
      <w:szCs w:val="16"/>
    </w:rPr>
  </w:style>
  <w:style w:type="character" w:customStyle="1" w:styleId="fs24">
    <w:name w:val="fs24"/>
    <w:rsid w:val="00B5381E"/>
  </w:style>
  <w:style w:type="paragraph" w:styleId="a6">
    <w:name w:val="header"/>
    <w:basedOn w:val="a"/>
    <w:link w:val="a7"/>
    <w:unhideWhenUsed/>
    <w:rsid w:val="00636B71"/>
    <w:pPr>
      <w:tabs>
        <w:tab w:val="center" w:pos="4677"/>
        <w:tab w:val="right" w:pos="9355"/>
      </w:tabs>
    </w:pPr>
  </w:style>
  <w:style w:type="character" w:customStyle="1" w:styleId="a7">
    <w:name w:val="Верхний колонтитул Знак"/>
    <w:basedOn w:val="a0"/>
    <w:link w:val="a6"/>
    <w:rsid w:val="00636B71"/>
    <w:rPr>
      <w:sz w:val="24"/>
      <w:szCs w:val="24"/>
    </w:rPr>
  </w:style>
  <w:style w:type="paragraph" w:styleId="a8">
    <w:name w:val="footer"/>
    <w:basedOn w:val="a"/>
    <w:link w:val="a9"/>
    <w:unhideWhenUsed/>
    <w:rsid w:val="00636B71"/>
    <w:pPr>
      <w:tabs>
        <w:tab w:val="center" w:pos="4677"/>
        <w:tab w:val="right" w:pos="9355"/>
      </w:tabs>
    </w:pPr>
  </w:style>
  <w:style w:type="character" w:customStyle="1" w:styleId="a9">
    <w:name w:val="Нижний колонтитул Знак"/>
    <w:basedOn w:val="a0"/>
    <w:link w:val="a8"/>
    <w:rsid w:val="00636B71"/>
    <w:rPr>
      <w:sz w:val="24"/>
      <w:szCs w:val="24"/>
    </w:rPr>
  </w:style>
  <w:style w:type="character" w:styleId="aa">
    <w:name w:val="Hyperlink"/>
    <w:basedOn w:val="a0"/>
    <w:unhideWhenUsed/>
    <w:rsid w:val="003E7B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034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0E496350657C88597CE486ADD78F62827A251EEF8120EC718634E47E07E893925CEF771C11CDV0B"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C7850AAEE7ECE5B1E2BF4C3BD693A14E9235ED43FDEF309D0176273596B0723BF27FE5E5A4BDHEG0E" TargetMode="External"/><Relationship Id="rId39" Type="http://schemas.openxmlformats.org/officeDocument/2006/relationships/hyperlink" Target="consultantplus://offline/ref=8DC242C0027BB1B368A3A06876B7ED558A5DB7CFF81720BABDB8C3900A80EB82404A15FE03L8d8H" TargetMode="External"/><Relationship Id="rId21" Type="http://schemas.openxmlformats.org/officeDocument/2006/relationships/hyperlink" Target="consultantplus://offline/ref=8D3D53F1357F8F3CD30F65425D3E6CF348AF25FB3910D784C136255F2B273EE5D04271E09A0ADC9C19x5G" TargetMode="External"/><Relationship Id="rId34" Type="http://schemas.openxmlformats.org/officeDocument/2006/relationships/hyperlink" Target="consultantplus://offline/ref=8D3D53F1357F8F3CD30F65425D3E6CF348AF25FB3910D784C136255F2B273EE5D04271E09A0ADC9C19x5G"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8D3D53F1357F8F3CD30F65425D3E6CF348AF25FB3910D784C136255F2B273EE5D04271E59E10x3G" TargetMode="External"/><Relationship Id="rId50" Type="http://schemas.openxmlformats.org/officeDocument/2006/relationships/hyperlink" Target="consultantplus://offline/ref=8D3D53F1357F8F3CD30F65425D3E6CF348AF25FB3910D784C136255F2B273EE5D04271E09A0AD89519x6G" TargetMode="External"/><Relationship Id="rId55" Type="http://schemas.openxmlformats.org/officeDocument/2006/relationships/hyperlink" Target="consultantplus://offline/ref=2B5CF6FAF815D9B2A3B0546B8D29E3A707BCDFEC10F5CAE0624DCDD4AE50F84C90B2C3404911E1H5lFF" TargetMode="External"/><Relationship Id="rId63" Type="http://schemas.openxmlformats.org/officeDocument/2006/relationships/hyperlink" Target="consultantplus://offline/ref=D8D1BFA9CBE836D72FF60B98C3A9D2D4E0D64E0833BC3D6CC95D741941F80982FA2EFB8B73A29628gAB5G" TargetMode="External"/><Relationship Id="rId68" Type="http://schemas.openxmlformats.org/officeDocument/2006/relationships/hyperlink" Target="http://admbalagansk.ru/" TargetMode="Externa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883B2D62FB62D3063BCEE93F0807EC6F127FDBBAEFF46CD30E81635A2DF23AB3658733B51W9w9F" TargetMode="External"/><Relationship Id="rId29" Type="http://schemas.openxmlformats.org/officeDocument/2006/relationships/hyperlink" Target="consultantplus://offline/ref=8DC242C0027BB1B368A3A06876B7ED558A5DB7CFF81720BABDB8C3900A80EB82404A15FE03L8d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balagansk.ru/" TargetMode="External"/><Relationship Id="rId24" Type="http://schemas.openxmlformats.org/officeDocument/2006/relationships/hyperlink" Target="consultantplus://offline/ref=CC57A8C4520B45CB0A4A3FFAE08EA9A1E4BF99674EBD339AFB31A22E02C90DB35CDF895EF94BR7CAE" TargetMode="External"/><Relationship Id="rId32" Type="http://schemas.openxmlformats.org/officeDocument/2006/relationships/hyperlink" Target="consultantplus://offline/ref=8DC242C0027BB1B368A3A06876B7ED558A5DB7CFF81720BABDB8C3900A80EB82404A15FE03L8dDH" TargetMode="External"/><Relationship Id="rId37" Type="http://schemas.openxmlformats.org/officeDocument/2006/relationships/hyperlink" Target="consultantplus://offline/ref=0DD07D2529808879EA632806E34F04517057EA70C7F7B5841968977B5053D2A2D272A7A1481CB762F26F22s6a4F"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garantF1://12084522.21" TargetMode="External"/><Relationship Id="rId58" Type="http://schemas.openxmlformats.org/officeDocument/2006/relationships/hyperlink" Target="consultantplus://offline/ref=3A93945D040493049A97AAF8F952DB5896865DECEF50B376179C23340896B3955660A81D5E2F0A21q8MCI" TargetMode="External"/><Relationship Id="rId66"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ref=1ABD8B46E18CF62C41D8962CA372268F7824B320322252A2AEE0CD3AE0256990C17D9F46DCW2W1B"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8DC242C0027BB1B368A3A06876B7ED558A5DB7CFF81720BABDB8C3900A80EB82404A15FE03L8d8H" TargetMode="External"/><Relationship Id="rId36" Type="http://schemas.openxmlformats.org/officeDocument/2006/relationships/hyperlink" Target="consultantplus://offline/ref=8D3D53F1357F8F3CD30F65425D3E6CF348AF25FB3910D784C136255F2B273EE5D04271E09A0AD89519x6G" TargetMode="External"/><Relationship Id="rId49" Type="http://schemas.openxmlformats.org/officeDocument/2006/relationships/hyperlink" Target="consultantplus://offline/ref=8D3D53F1357F8F3CD30F65425D3E6CF348AF25FB3910D784C136255F2B273EE5D04271E49A10xBG" TargetMode="External"/><Relationship Id="rId57" Type="http://schemas.openxmlformats.org/officeDocument/2006/relationships/hyperlink" Target="consultantplus://offline/ref=3A93945D040493049A97AAF8F952DB5896865DECEF50B376179C23340896B3955660A81D5E2F0A20q8M8I" TargetMode="External"/><Relationship Id="rId61" Type="http://schemas.openxmlformats.org/officeDocument/2006/relationships/hyperlink" Target="consultantplus://offline/ref=3A93945D040493049A97AAF8F952DB5896865DECEF50B376179C23340896B3955660A81D5E2F0A20q8MBI" TargetMode="External"/><Relationship Id="rId10" Type="http://schemas.openxmlformats.org/officeDocument/2006/relationships/hyperlink" Target="http://admbalagansk.ru/" TargetMode="External"/><Relationship Id="rId19" Type="http://schemas.openxmlformats.org/officeDocument/2006/relationships/hyperlink" Target="consultantplus://offline/ref=929FE75E67A4AFED8131108E5A09C3AC52849FDCC391360281C826C9CB6F60EFC9824C546143F34AD7aBB"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495478BA0855CD71B0C41EFBC117D3406EB45257BD69582434994EA9B76CE5A73A02EFD5B8CDY1C" TargetMode="External"/><Relationship Id="rId52" Type="http://schemas.openxmlformats.org/officeDocument/2006/relationships/hyperlink" Target="garantF1://12084522.21" TargetMode="External"/><Relationship Id="rId60" Type="http://schemas.openxmlformats.org/officeDocument/2006/relationships/hyperlink" Target="consultantplus://offline/ref=3A93945D040493049A97AAF8F952DB5896865DECEF50B376179C23340896B3955660A81D5E2E0926q8MEI" TargetMode="External"/><Relationship Id="rId65" Type="http://schemas.openxmlformats.org/officeDocument/2006/relationships/hyperlink" Target="consultantplus://offline/ref=FC17B17601A55CFF8395350C78F9AE654DFAA6BF4355FAFB1FC1521E9A365775B34B9155DC959AD0T3G" TargetMode="External"/><Relationship Id="rId4" Type="http://schemas.openxmlformats.org/officeDocument/2006/relationships/settings" Target="settings.xml"/><Relationship Id="rId9" Type="http://schemas.openxmlformats.org/officeDocument/2006/relationships/hyperlink" Target="http://admbalagansk.ru/" TargetMode="External"/><Relationship Id="rId14" Type="http://schemas.openxmlformats.org/officeDocument/2006/relationships/hyperlink" Target="consultantplus://offline/ref=1ABD8B46E18CF62C41D8962CA372268F7824B320322252A2AEE0CD3AE0256990C17D9F44DD2932F6WAW6B"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8DC242C0027BB1B368A3A06876B7ED558A5DB7CFF81720BABDB8C3900A80EB82404A15FE03L8d9H" TargetMode="External"/><Relationship Id="rId30" Type="http://schemas.openxmlformats.org/officeDocument/2006/relationships/hyperlink" Target="consultantplus://offline/ref=8DC242C0027BB1B368A3A06876B7ED558A5DB4C7F01120BABDB8C3900A80EB82404A15FC06L8d9H" TargetMode="External"/><Relationship Id="rId35" Type="http://schemas.openxmlformats.org/officeDocument/2006/relationships/hyperlink" Target="consultantplus://offline/ref=8D3D53F1357F8F3CD30F65425D3E6CF348AF25FB3910D784C136255F2B273EE5D04271E49A10xBG" TargetMode="External"/><Relationship Id="rId43" Type="http://schemas.openxmlformats.org/officeDocument/2006/relationships/hyperlink" Target="consultantplus://offline/ref=8DC242C0027BB1B368A3A06876B7ED558A5DB7CFF81720BABDB8C3900A80EB82404A15FE03L8dDH" TargetMode="External"/><Relationship Id="rId48" Type="http://schemas.openxmlformats.org/officeDocument/2006/relationships/hyperlink" Target="consultantplus://offline/ref=8D3D53F1357F8F3CD30F65425D3E6CF348AF25FB3910D784C136255F2B273EE5D04271E09A0ADC9C19x5G" TargetMode="External"/><Relationship Id="rId56" Type="http://schemas.openxmlformats.org/officeDocument/2006/relationships/hyperlink" Target="consultantplus://offline/ref=EFE7472E08DDB48F952A35312C2ACD102457CEFAC387204808D45FF7F7DA0CA5B06E5B8687413EF" TargetMode="External"/><Relationship Id="rId64" Type="http://schemas.openxmlformats.org/officeDocument/2006/relationships/hyperlink" Target="consultantplus://offline/ref=FC17B17601A55CFF8395350C78F9AE654DFAA6BF4355FAFB1FC1521E9A365775B34B9155DC959AD0T3G" TargetMode="External"/><Relationship Id="rId69" Type="http://schemas.openxmlformats.org/officeDocument/2006/relationships/fontTable" Target="fontTable.xml"/><Relationship Id="rId8" Type="http://schemas.openxmlformats.org/officeDocument/2006/relationships/hyperlink" Target="http://admbalagansk.ru/" TargetMode="External"/><Relationship Id="rId51" Type="http://schemas.openxmlformats.org/officeDocument/2006/relationships/hyperlink" Target="garantF1://34639420.9991" TargetMode="External"/><Relationship Id="rId3" Type="http://schemas.openxmlformats.org/officeDocument/2006/relationships/styles" Target="styles.xml"/><Relationship Id="rId12" Type="http://schemas.openxmlformats.org/officeDocument/2006/relationships/hyperlink" Target="http://www.mfc38.ru"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consultantplus://offline/ref=8D3D53F1357F8F3CD30F65425D3E6CF348AF25FB3910D784C136255F2B273EE5D04271E59E10x3G" TargetMode="External"/><Relationship Id="rId38" Type="http://schemas.openxmlformats.org/officeDocument/2006/relationships/hyperlink" Target="consultantplus://offline/ref=C0E1C860BE32DCF6EB87D85CE3C1AC435868ABD44A477E38C2E7BDCE55BFB2E6876D607D77E1B19FG0L6B"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consultantplus://offline/ref=3A93945D040493049A97AAF8F952DB5896865DECEF50B376179C23340896B3955660A81D5E2F0A21q8MEI" TargetMode="External"/><Relationship Id="rId67" Type="http://schemas.openxmlformats.org/officeDocument/2006/relationships/hyperlink" Target="http://admbalagansk.ru/" TargetMode="External"/><Relationship Id="rId20"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8DC242C0027BB1B368A3A06876B7ED558A5DB4C7F01120BABDB8C3900A80EB82404A15FC06L8d9H" TargetMode="External"/><Relationship Id="rId54" Type="http://schemas.openxmlformats.org/officeDocument/2006/relationships/hyperlink" Target="consultantplus://offline/ref=FE4AF0CF3427A82AAF077E0CE3B12B8927A1973B825A3E0C6197BD5A478298C6A2CA1DF2v2QCD" TargetMode="External"/><Relationship Id="rId62" Type="http://schemas.openxmlformats.org/officeDocument/2006/relationships/hyperlink" Target="consultantplus://offline/ref=3A93945D040493049A97AAF8F952DB5896865DECEF50B376179C23340896B3955660A81D5B26q0M4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F9BF-CF7A-46C4-AB54-2FBE9372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15502</Words>
  <Characters>88365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ADMIN</Company>
  <LinksUpToDate>false</LinksUpToDate>
  <CharactersWithSpaces>103660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BASILIY</dc:creator>
  <cp:lastModifiedBy>Admin</cp:lastModifiedBy>
  <cp:revision>4</cp:revision>
  <cp:lastPrinted>2018-01-25T06:58:00Z</cp:lastPrinted>
  <dcterms:created xsi:type="dcterms:W3CDTF">2018-02-15T09:09:00Z</dcterms:created>
  <dcterms:modified xsi:type="dcterms:W3CDTF">2018-02-16T04:38:00Z</dcterms:modified>
</cp:coreProperties>
</file>