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Default="00383C1A" w:rsidP="00F5399F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7877F4" w:rsidRPr="007877F4" w:rsidRDefault="007877F4" w:rsidP="007877F4">
      <w:pPr>
        <w:jc w:val="both"/>
        <w:rPr>
          <w:b/>
          <w:snapToGrid/>
          <w:sz w:val="28"/>
          <w:szCs w:val="28"/>
        </w:rPr>
      </w:pPr>
      <w:r w:rsidRPr="007877F4">
        <w:rPr>
          <w:b/>
          <w:snapToGrid/>
          <w:sz w:val="28"/>
          <w:szCs w:val="28"/>
        </w:rPr>
        <w:t>При расчете НДФЛ можно уменьшить доход от продажи автомобиля на расходы по его приобретению</w:t>
      </w:r>
    </w:p>
    <w:p w:rsidR="00DB4C4A" w:rsidRPr="00841E07" w:rsidRDefault="00DB4C4A" w:rsidP="00F5399F">
      <w:pPr>
        <w:jc w:val="both"/>
        <w:rPr>
          <w:rFonts w:eastAsiaTheme="minorHAnsi"/>
          <w:snapToGrid/>
          <w:sz w:val="28"/>
          <w:szCs w:val="28"/>
          <w:lang w:eastAsia="en-US"/>
        </w:rPr>
      </w:pPr>
      <w:bookmarkStart w:id="0" w:name="_GoBack"/>
      <w:bookmarkEnd w:id="0"/>
    </w:p>
    <w:p w:rsidR="007877F4" w:rsidRPr="007877F4" w:rsidRDefault="007877F4" w:rsidP="007877F4">
      <w:pPr>
        <w:shd w:val="clear" w:color="auto" w:fill="FFFFFF"/>
        <w:contextualSpacing/>
        <w:jc w:val="both"/>
        <w:rPr>
          <w:sz w:val="28"/>
          <w:szCs w:val="28"/>
        </w:rPr>
      </w:pPr>
      <w:r w:rsidRPr="007877F4">
        <w:rPr>
          <w:sz w:val="28"/>
          <w:szCs w:val="28"/>
        </w:rPr>
        <w:t>Доходы от продажи автомобиля и другого движимого имущества, которое находилось в собственности три года и более, или не превышают 250 тыс. рублей не облагаются НДФЛ. Если гражданин владеет имуществом менее трех лет, и доход превышает установленный предел, то необходимо задекларировать его, самостоятельно рассчитав налог. При расчете налога можно уменьшить доход от продажи автомобиля на документально подтвержденные расходы по приобретению.</w:t>
      </w:r>
    </w:p>
    <w:p w:rsidR="007877F4" w:rsidRPr="007877F4" w:rsidRDefault="007877F4" w:rsidP="007877F4">
      <w:pPr>
        <w:shd w:val="clear" w:color="auto" w:fill="FFFFFF"/>
        <w:contextualSpacing/>
        <w:jc w:val="both"/>
        <w:rPr>
          <w:sz w:val="28"/>
          <w:szCs w:val="28"/>
        </w:rPr>
      </w:pPr>
    </w:p>
    <w:p w:rsidR="007877F4" w:rsidRPr="007877F4" w:rsidRDefault="007877F4" w:rsidP="007877F4">
      <w:pPr>
        <w:shd w:val="clear" w:color="auto" w:fill="FFFFFF"/>
        <w:contextualSpacing/>
        <w:jc w:val="both"/>
        <w:rPr>
          <w:sz w:val="28"/>
          <w:szCs w:val="28"/>
        </w:rPr>
      </w:pPr>
      <w:r w:rsidRPr="007877F4">
        <w:rPr>
          <w:sz w:val="28"/>
          <w:szCs w:val="28"/>
        </w:rPr>
        <w:t>Копии документов, подтверждающих понесенные расходы, необходимо приложить к налоговой декларации по форме 3-НДФЛ. Таковыми являются: договор купли-продажи, акт приема-передачи, подтверждающий передачу денежных средств, или расписка о получении денежных средств, выданная продавцом транспортного средства. Произведенные расходы может подтвердить и договор купли-продажи между двумя физическими лицами с информацией об уплате средств по нему.</w:t>
      </w:r>
    </w:p>
    <w:p w:rsidR="007877F4" w:rsidRPr="007877F4" w:rsidRDefault="007877F4" w:rsidP="007877F4">
      <w:pPr>
        <w:shd w:val="clear" w:color="auto" w:fill="FFFFFF"/>
        <w:contextualSpacing/>
        <w:jc w:val="both"/>
        <w:rPr>
          <w:sz w:val="28"/>
          <w:szCs w:val="28"/>
        </w:rPr>
      </w:pPr>
    </w:p>
    <w:p w:rsidR="007877F4" w:rsidRPr="007877F4" w:rsidRDefault="007877F4" w:rsidP="007877F4">
      <w:pPr>
        <w:shd w:val="clear" w:color="auto" w:fill="FFFFFF"/>
        <w:contextualSpacing/>
        <w:jc w:val="both"/>
        <w:rPr>
          <w:sz w:val="28"/>
          <w:szCs w:val="28"/>
        </w:rPr>
      </w:pPr>
      <w:r w:rsidRPr="007877F4">
        <w:rPr>
          <w:sz w:val="28"/>
          <w:szCs w:val="28"/>
        </w:rPr>
        <w:t xml:space="preserve">Если нет документов, подтверждающих расходы на приобретение автомобиля, </w:t>
      </w:r>
      <w:proofErr w:type="gramStart"/>
      <w:r w:rsidRPr="007877F4">
        <w:rPr>
          <w:sz w:val="28"/>
          <w:szCs w:val="28"/>
        </w:rPr>
        <w:t>возможно</w:t>
      </w:r>
      <w:proofErr w:type="gramEnd"/>
      <w:r w:rsidRPr="007877F4">
        <w:rPr>
          <w:sz w:val="28"/>
          <w:szCs w:val="28"/>
        </w:rPr>
        <w:t xml:space="preserve"> воспользоваться установленным вычетом в размере 250 тыс. рублей. Подробно ознакомиться с порядком получения вычетов по НДФЛ можно </w:t>
      </w:r>
      <w:hyperlink r:id="rId6" w:tgtFrame="_blank" w:history="1">
        <w:r w:rsidRPr="007877F4">
          <w:rPr>
            <w:rStyle w:val="a3"/>
            <w:sz w:val="28"/>
            <w:szCs w:val="28"/>
          </w:rPr>
          <w:t>в соответствующем разделе</w:t>
        </w:r>
      </w:hyperlink>
      <w:r w:rsidRPr="007877F4">
        <w:rPr>
          <w:sz w:val="28"/>
          <w:szCs w:val="28"/>
        </w:rPr>
        <w:t> на сайте налоговой службы.</w:t>
      </w:r>
    </w:p>
    <w:p w:rsidR="00020455" w:rsidRDefault="00020455" w:rsidP="007877F4">
      <w:pPr>
        <w:shd w:val="clear" w:color="auto" w:fill="FFFFFF"/>
        <w:contextualSpacing/>
        <w:jc w:val="both"/>
        <w:rPr>
          <w:sz w:val="24"/>
          <w:szCs w:val="24"/>
        </w:rPr>
      </w:pPr>
    </w:p>
    <w:sectPr w:rsidR="00020455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7B8B"/>
    <w:multiLevelType w:val="multilevel"/>
    <w:tmpl w:val="C23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946CC"/>
    <w:rsid w:val="001D5D26"/>
    <w:rsid w:val="001F074B"/>
    <w:rsid w:val="002F18C0"/>
    <w:rsid w:val="00381F43"/>
    <w:rsid w:val="00383C1A"/>
    <w:rsid w:val="00393940"/>
    <w:rsid w:val="00393F2E"/>
    <w:rsid w:val="003A11FB"/>
    <w:rsid w:val="003B2243"/>
    <w:rsid w:val="003B2DE1"/>
    <w:rsid w:val="005E4019"/>
    <w:rsid w:val="006252D2"/>
    <w:rsid w:val="006763AA"/>
    <w:rsid w:val="006A4377"/>
    <w:rsid w:val="006B7C60"/>
    <w:rsid w:val="007849F9"/>
    <w:rsid w:val="007877F4"/>
    <w:rsid w:val="007D3D35"/>
    <w:rsid w:val="00816892"/>
    <w:rsid w:val="008203F4"/>
    <w:rsid w:val="00841E07"/>
    <w:rsid w:val="00861096"/>
    <w:rsid w:val="00890895"/>
    <w:rsid w:val="008B6314"/>
    <w:rsid w:val="009614C2"/>
    <w:rsid w:val="009656DA"/>
    <w:rsid w:val="009709AC"/>
    <w:rsid w:val="00A36CF4"/>
    <w:rsid w:val="00A532DA"/>
    <w:rsid w:val="00A667A4"/>
    <w:rsid w:val="00AB0462"/>
    <w:rsid w:val="00B1604D"/>
    <w:rsid w:val="00B619B0"/>
    <w:rsid w:val="00B908F3"/>
    <w:rsid w:val="00BB2AE0"/>
    <w:rsid w:val="00BB4D12"/>
    <w:rsid w:val="00CC216D"/>
    <w:rsid w:val="00D97081"/>
    <w:rsid w:val="00DB4C4A"/>
    <w:rsid w:val="00DE700C"/>
    <w:rsid w:val="00E529EE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38/taxation/taxes/ndfl/nalog_vich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2024-05-20T07:50:00Z</cp:lastPrinted>
  <dcterms:created xsi:type="dcterms:W3CDTF">2024-06-04T04:20:00Z</dcterms:created>
  <dcterms:modified xsi:type="dcterms:W3CDTF">2024-06-04T04:20:00Z</dcterms:modified>
</cp:coreProperties>
</file>