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28.12.2022 г. № 8/2</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РОССИЙСКАЯ ФЕДЕРАЦИЯ</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ИРКУТСКАЯ ОБЛАСТЬ</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БАЛАГАНСКИЙ РАЙОН</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ДУМА</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БАЛАГАНСКОГО МУНИЦИПАЛЬНОГО ОБРАЗОВАНИЯ</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ПЯТОГО СОЗЫВА</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РЕШЕНИЕ</w:t>
      </w:r>
    </w:p>
    <w:p w:rsidR="00377E74" w:rsidRPr="00377E74" w:rsidRDefault="00377E74" w:rsidP="00377E74">
      <w:pPr>
        <w:spacing w:after="0" w:line="240" w:lineRule="auto"/>
        <w:jc w:val="center"/>
        <w:rPr>
          <w:rFonts w:ascii="Arial" w:eastAsia="Times New Roman" w:hAnsi="Arial" w:cs="Arial"/>
          <w:b/>
          <w:sz w:val="32"/>
          <w:szCs w:val="32"/>
          <w:lang w:eastAsia="ru-RU"/>
        </w:rPr>
      </w:pP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 xml:space="preserve">О БЮДЖЕТЕ БАЛАГАНСКОГО МУНИЦИПАЛЬНОГО ОБРАЗОВАНИЯ НА 2023 ГОД И НА ПЛАНОВЫЙ ПЕРИОД </w:t>
      </w:r>
    </w:p>
    <w:p w:rsidR="00377E74" w:rsidRPr="00377E74" w:rsidRDefault="00377E74" w:rsidP="00377E74">
      <w:pPr>
        <w:spacing w:after="0" w:line="240" w:lineRule="auto"/>
        <w:jc w:val="center"/>
        <w:rPr>
          <w:rFonts w:ascii="Arial" w:eastAsia="Times New Roman" w:hAnsi="Arial" w:cs="Arial"/>
          <w:b/>
          <w:sz w:val="32"/>
          <w:szCs w:val="32"/>
          <w:lang w:eastAsia="ru-RU"/>
        </w:rPr>
      </w:pPr>
      <w:r w:rsidRPr="00377E74">
        <w:rPr>
          <w:rFonts w:ascii="Arial" w:eastAsia="Times New Roman" w:hAnsi="Arial" w:cs="Arial"/>
          <w:b/>
          <w:sz w:val="32"/>
          <w:szCs w:val="32"/>
          <w:lang w:eastAsia="ru-RU"/>
        </w:rPr>
        <w:t>2024 и 2025 ГОДОВ</w:t>
      </w:r>
    </w:p>
    <w:p w:rsidR="00377E74" w:rsidRPr="00377E74" w:rsidRDefault="00377E74" w:rsidP="00377E74">
      <w:pPr>
        <w:spacing w:after="0" w:line="240" w:lineRule="auto"/>
        <w:rPr>
          <w:rFonts w:ascii="Times New Roman" w:eastAsia="Times New Roman" w:hAnsi="Times New Roman" w:cs="Times New Roman"/>
          <w:b/>
          <w:sz w:val="24"/>
          <w:szCs w:val="24"/>
          <w:lang w:eastAsia="ru-RU"/>
        </w:rPr>
      </w:pP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ст. 21,42 Устава Балаганского муниципального образования, Положением о Бюджетном процессе в Балаганском муниципальном образовании, утвержденным решением Думы Балаганского муниципального образования от 16.12.2019 г. № 14/2-ГД, Дума Балаганского муниципального образования пятого созыва</w:t>
      </w:r>
    </w:p>
    <w:p w:rsidR="00377E74" w:rsidRPr="00377E74" w:rsidRDefault="00377E74" w:rsidP="00377E7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377E74">
        <w:rPr>
          <w:rFonts w:ascii="Arial" w:eastAsia="Times New Roman" w:hAnsi="Arial" w:cs="Arial"/>
          <w:b/>
          <w:sz w:val="30"/>
          <w:szCs w:val="30"/>
          <w:lang w:eastAsia="ru-RU"/>
        </w:rPr>
        <w:t>РЕШИЛА:</w:t>
      </w:r>
    </w:p>
    <w:p w:rsidR="00377E74" w:rsidRPr="00377E74" w:rsidRDefault="00377E74" w:rsidP="00377E74">
      <w:pPr>
        <w:spacing w:after="0" w:line="240" w:lineRule="auto"/>
        <w:jc w:val="both"/>
        <w:rPr>
          <w:rFonts w:ascii="Times New Roman" w:eastAsia="Times New Roman" w:hAnsi="Times New Roman" w:cs="Times New Roman"/>
          <w:sz w:val="24"/>
          <w:szCs w:val="24"/>
          <w:lang w:eastAsia="ru-RU"/>
        </w:rPr>
      </w:pPr>
    </w:p>
    <w:p w:rsidR="00377E74" w:rsidRPr="00377E74" w:rsidRDefault="00377E74" w:rsidP="00377E74">
      <w:pPr>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1.</w:t>
      </w:r>
    </w:p>
    <w:p w:rsidR="00377E74" w:rsidRPr="00377E74" w:rsidRDefault="00377E74" w:rsidP="00377E74">
      <w:pPr>
        <w:spacing w:after="0" w:line="240" w:lineRule="auto"/>
        <w:ind w:firstLine="708"/>
        <w:jc w:val="both"/>
        <w:rPr>
          <w:rFonts w:ascii="Arial" w:eastAsia="Times New Roman" w:hAnsi="Arial" w:cs="Arial"/>
          <w:b/>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1.Утвердить основные характеристики местного бюджета на 2023 год:</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 прогнозируемый общий объем доходов местного бюджета в сумме 91 708,9 тыс. рублей, из них объем межбюджетных трансфертов, получаемый из других бюджетов бюджетной системы Российской Федерации, в сумме 76 665,9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общий объем расходов местного бюджета в сумме 92 460,9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размер дефицита местного бюджета в сумме 752,0 тыс. рублей, или 5 % утвержденного общего годового объема доходов местного бюджета без учета утвержденного объема безвозмездных поступлений.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2.Утвердить основные характеристики местного бюджета на плановый период 2024 и 2025 годов:</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 прогнозируемый общий объем доходов местного бюджета на 2024 год в сумме 27 625,3 тыс. рублей, из них объем межбюджетных трансфертов, получаемых из других бюджетов бюджетной системы Российской Федерации, в сумме 11 875,6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 xml:space="preserve">, на 2025 год в сумме 28 224,3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 xml:space="preserve">, из них объем межбюджетных трансфертов, получаемых из других бюджетов бюджетной системы Российской Федерации, в сумме 11 984,9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 общий объем расходов местного бюджета на 2024 год в сумме 28 412,3 тыс. рублей, в том числе объем условно утвержденных расходов в размере 2,5 % или 669,8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 xml:space="preserve">, на 2025 год в сумме 29 035,3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 xml:space="preserve">, в том числе объем условно-утвержденных расходов в размере 5 % или 1 369,9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размер дефицита местного бюджета на 2024 год в сумме 787,0 тыс. рублей, </w:t>
      </w:r>
      <w:r w:rsidRPr="00377E74">
        <w:rPr>
          <w:rFonts w:ascii="Arial" w:eastAsia="Times New Roman" w:hAnsi="Arial" w:cs="Arial"/>
          <w:sz w:val="24"/>
          <w:szCs w:val="24"/>
          <w:lang w:eastAsia="ru-RU"/>
        </w:rPr>
        <w:lastRenderedPageBreak/>
        <w:t>или 5,0 % утвержденного общего годового объема доходов бюджета без учета утвержденного объема безвозмездных поступлений, размер дефицита местного бюджета на 2025 год в сумме 811,0 тыс. рублей, или 5,0 % утвержденного общего годового объема доходов бюджета без учета утвержденного объема безвозмездных поступлений.</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2.</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Установить, что доходы бюджета, поступающие в 2023 году и плановом периоде 2024 и 2025 годов, формируются за счет:</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1) налоговых доходов, в том числе:</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доходов от региональных налогов в соответствии с нормативами, установленными Бюджетным кодексом Российской Федерации;</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2022 год и на плановый период 2023 и 2024 годов»;</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2) неналоговых доходов;</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3) безвозмездных поступлений.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3.</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Установить прогнозируемые доходы местного бюджета на 2023 год и на плановый период 2024 и 2025 годов по классификации доходов бюджетов Российской Федерации согласно приложениям 1 и 2 к настоящему Решению.</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4.</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приложениям 3 и 4 к настоящему Решению.</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классификации расходов бюджетов на 2023 год и на плановый период 2024 и 2025 годов согласно приложениям 5 и 6 к настоящему Решению.</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3. Утвердить ведомственную структуру расходов местного бюджета на 2023 год и на плановый период 2024 и 2025 годов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приложениям 7 и 8 к настоящему Решению.                                                                                                 </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5.</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Установить, что в расходной части бюджета создается резервный фонд:</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на 2023 год – 100,0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на 2024 год – 100,0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на 2025 год - 100,0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6.</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Утвердить объем бюджетных ассигнований дорожного фонда: </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lastRenderedPageBreak/>
        <w:t>на 2023 год -  66 273,9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на 2024 год –  5 026,3 </w:t>
      </w:r>
      <w:proofErr w:type="spellStart"/>
      <w:proofErr w:type="gramStart"/>
      <w:r w:rsidRPr="00377E74">
        <w:rPr>
          <w:rFonts w:ascii="Arial" w:eastAsia="Times New Roman" w:hAnsi="Arial" w:cs="Arial"/>
          <w:sz w:val="24"/>
          <w:szCs w:val="24"/>
          <w:lang w:eastAsia="ru-RU"/>
        </w:rPr>
        <w:t>тыс.рублей</w:t>
      </w:r>
      <w:proofErr w:type="spellEnd"/>
      <w:proofErr w:type="gram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на 2025 год –  5 307,5 </w:t>
      </w:r>
      <w:proofErr w:type="spellStart"/>
      <w:proofErr w:type="gramStart"/>
      <w:r w:rsidRPr="00377E74">
        <w:rPr>
          <w:rFonts w:ascii="Arial" w:eastAsia="Times New Roman" w:hAnsi="Arial" w:cs="Arial"/>
          <w:sz w:val="24"/>
          <w:szCs w:val="24"/>
          <w:lang w:eastAsia="ru-RU"/>
        </w:rPr>
        <w:t>тыс.рублей</w:t>
      </w:r>
      <w:proofErr w:type="spellEnd"/>
      <w:proofErr w:type="gram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7.</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Утвердить распределение бюджетных ассигнований на реализацию муниципальных программ на 2023 год и на плановый период 2024 и 2025 годов согласно приложениям 9 и 10 к настоящему Решению.</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8.</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Утвердить перечень и объем передаваемых иных межбюджетных трансфертов на 2022 год и на плановый период муниципальному образованию Балаганский район по выполнению передаваемых полномочий по соглашению:</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на 2023 год – 188,347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на 2024 год – 188,347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на 2025 год – 188,347 </w:t>
      </w:r>
      <w:proofErr w:type="spellStart"/>
      <w:r w:rsidRPr="00377E74">
        <w:rPr>
          <w:rFonts w:ascii="Arial" w:eastAsia="Times New Roman" w:hAnsi="Arial" w:cs="Arial"/>
          <w:sz w:val="24"/>
          <w:szCs w:val="24"/>
          <w:lang w:eastAsia="ru-RU"/>
        </w:rPr>
        <w:t>тыс.рублей</w:t>
      </w:r>
      <w:proofErr w:type="spellEnd"/>
      <w:r w:rsidRPr="00377E74">
        <w:rPr>
          <w:rFonts w:ascii="Arial" w:eastAsia="Times New Roman" w:hAnsi="Arial" w:cs="Arial"/>
          <w:sz w:val="24"/>
          <w:szCs w:val="24"/>
          <w:lang w:eastAsia="ru-RU"/>
        </w:rPr>
        <w:t>.</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9</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Установить, что остатки средств местного бюджета на начало 2023 года (за исключением остатков субсидий, субвенций и иных межбюджетных трансфертов, имеющих целевое назначение, из областного и федерального бюджетов) в объеме до 100 процентов могут направляться в 2023 году:</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на увеличение бюджетных ассигнований местного бюджета в перераспределение бюджетных ассигнований между получателями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прочих местных проектов и достижения соответствующих целей, показателей и результатов;</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на покрытие временных кассовых разрывов, возникающих при исполнении местного бюджета.</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10.</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Установить, что безвозмездные поступления от юридических и физических лиц,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11.</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1. Утвердить верхний предел муниципального внутреннего долга Балаганского муниципального образования:</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по состоянию на 1 января 2024 года в размере – 752,0 тыс. рублей, в том числе верхний предел долга по муниципальным гарантиям Балаганского муниципального образования – 0,0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по состоянию на 1 января 2025 года в размере 1 539,0 тыс. рублей, в том числе верхний предел долга по муниципальным гарантиям Балаганского </w:t>
      </w:r>
      <w:r w:rsidRPr="00377E74">
        <w:rPr>
          <w:rFonts w:ascii="Arial" w:eastAsia="Times New Roman" w:hAnsi="Arial" w:cs="Arial"/>
          <w:sz w:val="24"/>
          <w:szCs w:val="24"/>
          <w:lang w:eastAsia="ru-RU"/>
        </w:rPr>
        <w:lastRenderedPageBreak/>
        <w:t>муниципального образования – 0,0 тыс. рублей;</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по состоянию на 1 января 2026 года в размере 2 350,0 тыс. рублей, в том числе верхний предел долга по муниципальным гарантиям Балаганского муниципального образования – 0,0 тыс. рублей.</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    </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12.</w:t>
      </w: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Утвердить программу муниципальных внутренних заимствований Балаганского муниципального образования на 2023 год и на плановый период 2024 и 2025 годов согласно приложению 11 к настоящему Решению.</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Пункт 13. </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Утвердить источники внутреннего финансирования дефицита местного бюджета на 2023 год и на плановый период 2024 и 2025 годов согласно приложениям 12 и 13 к настоящему Решению.</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14.</w:t>
      </w:r>
    </w:p>
    <w:p w:rsidR="00377E74" w:rsidRPr="00377E74" w:rsidRDefault="00377E74" w:rsidP="00377E7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377E74" w:rsidRPr="00377E74" w:rsidRDefault="00377E74" w:rsidP="00377E74">
      <w:pPr>
        <w:spacing w:after="0" w:line="240" w:lineRule="auto"/>
        <w:ind w:firstLine="709"/>
        <w:jc w:val="both"/>
        <w:rPr>
          <w:rFonts w:ascii="Arial" w:eastAsia="Times New Roman" w:hAnsi="Arial" w:cs="Arial"/>
          <w:color w:val="000000"/>
          <w:sz w:val="24"/>
          <w:szCs w:val="24"/>
          <w:lang w:eastAsia="ru-RU"/>
        </w:rPr>
      </w:pPr>
      <w:r w:rsidRPr="00377E74">
        <w:rPr>
          <w:rFonts w:ascii="Arial" w:eastAsia="Times New Roman" w:hAnsi="Arial" w:cs="Arial"/>
          <w:sz w:val="24"/>
          <w:szCs w:val="24"/>
          <w:lang w:eastAsia="ru-RU"/>
        </w:rPr>
        <w:t xml:space="preserve">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w:t>
      </w:r>
      <w:r w:rsidRPr="00377E74">
        <w:rPr>
          <w:rFonts w:ascii="Arial" w:eastAsia="Times New Roman" w:hAnsi="Arial" w:cs="Arial"/>
          <w:color w:val="000000"/>
          <w:sz w:val="24"/>
          <w:szCs w:val="24"/>
          <w:lang w:eastAsia="ru-RU"/>
        </w:rPr>
        <w:t>без внесения изменений в Решение о бюджете:</w:t>
      </w:r>
    </w:p>
    <w:p w:rsidR="00377E74" w:rsidRPr="00377E74" w:rsidRDefault="00377E74" w:rsidP="00377E74">
      <w:pPr>
        <w:spacing w:after="0" w:line="240" w:lineRule="auto"/>
        <w:jc w:val="both"/>
        <w:rPr>
          <w:rFonts w:ascii="Arial" w:eastAsia="Times New Roman" w:hAnsi="Arial" w:cs="Arial"/>
          <w:color w:val="000000"/>
          <w:sz w:val="24"/>
          <w:szCs w:val="24"/>
          <w:lang w:eastAsia="ru-RU"/>
        </w:rPr>
      </w:pPr>
      <w:r w:rsidRPr="00377E74">
        <w:rPr>
          <w:rFonts w:ascii="Arial" w:eastAsia="Times New Roman" w:hAnsi="Arial" w:cs="Arial"/>
          <w:color w:val="000000"/>
          <w:sz w:val="24"/>
          <w:szCs w:val="24"/>
          <w:lang w:eastAsia="ru-RU"/>
        </w:rPr>
        <w:t>-    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77E74" w:rsidRPr="00377E74" w:rsidRDefault="00377E74" w:rsidP="00377E74">
      <w:pPr>
        <w:spacing w:after="0" w:line="240" w:lineRule="auto"/>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77E74" w:rsidRPr="00377E74" w:rsidRDefault="00377E74" w:rsidP="00377E74">
      <w:pPr>
        <w:spacing w:after="0" w:line="240" w:lineRule="auto"/>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в случае получения уведомления о предоставлении субсидий, субвенций, иных межбюджетных трансфертов, имеющих целевое назначение, предоставления из областного бюджета местному бюджету бюджетного кредита на финансовое обеспечение реализации инфраструктурных проектов, поступления в дотаций из областного бюджета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377E74" w:rsidRPr="00377E74" w:rsidRDefault="00377E74" w:rsidP="00377E74">
      <w:pPr>
        <w:spacing w:after="0" w:line="240" w:lineRule="auto"/>
        <w:jc w:val="both"/>
        <w:rPr>
          <w:rFonts w:ascii="Arial" w:eastAsia="Times New Roman" w:hAnsi="Arial" w:cs="Arial"/>
          <w:color w:val="000000"/>
          <w:sz w:val="24"/>
          <w:szCs w:val="24"/>
          <w:lang w:eastAsia="ru-RU"/>
        </w:rPr>
      </w:pPr>
      <w:r w:rsidRPr="00377E74">
        <w:rPr>
          <w:rFonts w:ascii="Arial" w:eastAsia="Times New Roman" w:hAnsi="Arial" w:cs="Arial"/>
          <w:color w:val="000000"/>
          <w:sz w:val="24"/>
          <w:szCs w:val="24"/>
          <w:lang w:eastAsia="ru-RU"/>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w:t>
      </w:r>
      <w:r w:rsidRPr="00377E74">
        <w:rPr>
          <w:rFonts w:ascii="Arial" w:eastAsia="Times New Roman" w:hAnsi="Arial" w:cs="Arial"/>
          <w:sz w:val="24"/>
          <w:szCs w:val="24"/>
          <w:lang w:eastAsia="ru-RU"/>
        </w:rPr>
        <w:t>обеспечения обязательств, выданного в соответствии со </w:t>
      </w:r>
      <w:hyperlink r:id="rId7" w:anchor="dst6730" w:history="1">
        <w:r w:rsidRPr="00377E74">
          <w:rPr>
            <w:rFonts w:ascii="Arial" w:eastAsia="Times New Roman" w:hAnsi="Arial" w:cs="Arial"/>
            <w:sz w:val="24"/>
            <w:szCs w:val="24"/>
            <w:lang w:eastAsia="ru-RU"/>
          </w:rPr>
          <w:t>статьей 242.22</w:t>
        </w:r>
      </w:hyperlink>
      <w:r w:rsidRPr="00377E74">
        <w:rPr>
          <w:rFonts w:ascii="Arial" w:eastAsia="Times New Roman" w:hAnsi="Arial" w:cs="Arial"/>
          <w:sz w:val="24"/>
          <w:szCs w:val="24"/>
          <w:lang w:eastAsia="ru-RU"/>
        </w:rPr>
        <w:t> Бюджетного Кодекса, в объеме, не превышающем остатка не</w:t>
      </w:r>
      <w:r w:rsidRPr="00377E74">
        <w:rPr>
          <w:rFonts w:ascii="Arial" w:eastAsia="Times New Roman" w:hAnsi="Arial" w:cs="Arial"/>
          <w:color w:val="000000"/>
          <w:sz w:val="24"/>
          <w:szCs w:val="24"/>
          <w:lang w:eastAsia="ru-RU"/>
        </w:rPr>
        <w:t xml:space="preserve"> использованных на начало текущего финансового года бюджетных ассигнований </w:t>
      </w:r>
      <w:r w:rsidRPr="00377E74">
        <w:rPr>
          <w:rFonts w:ascii="Arial" w:eastAsia="Times New Roman" w:hAnsi="Arial" w:cs="Arial"/>
          <w:color w:val="000000"/>
          <w:sz w:val="24"/>
          <w:szCs w:val="24"/>
          <w:lang w:eastAsia="ru-RU"/>
        </w:rPr>
        <w:lastRenderedPageBreak/>
        <w:t>на исполнение указанных государственных (муниципальных) контрактов в соответствии с требованиями, установленными Бюджетным Кодексом.</w:t>
      </w:r>
    </w:p>
    <w:p w:rsidR="00377E74" w:rsidRDefault="00377E74" w:rsidP="00377E74">
      <w:pPr>
        <w:spacing w:after="0" w:line="240" w:lineRule="auto"/>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 xml:space="preserve">           </w:t>
      </w:r>
    </w:p>
    <w:p w:rsidR="00377E74" w:rsidRPr="00377E74" w:rsidRDefault="00377E74" w:rsidP="00377E74">
      <w:pPr>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Пункт 15.</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77E74">
        <w:rPr>
          <w:rFonts w:ascii="Arial" w:eastAsia="Times New Roman" w:hAnsi="Arial" w:cs="Arial"/>
          <w:sz w:val="24"/>
          <w:szCs w:val="24"/>
          <w:lang w:eastAsia="ru-RU"/>
        </w:rPr>
        <w:t>Настоящее Решение вступает в силу после дня его официального опубликования, но не ранее 1 января 2023 года.</w:t>
      </w: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377E74" w:rsidRPr="00377E74"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Председатель Думы</w:t>
      </w:r>
    </w:p>
    <w:p w:rsidR="00377E74" w:rsidRPr="00377E74"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Балаганского муниципального</w:t>
      </w:r>
    </w:p>
    <w:p w:rsidR="00377E74" w:rsidRPr="00377E74"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образования</w:t>
      </w:r>
    </w:p>
    <w:p w:rsidR="00377E74" w:rsidRPr="00377E74"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И.В. Ефремов</w:t>
      </w:r>
    </w:p>
    <w:p w:rsidR="00377E74" w:rsidRPr="00377E74" w:rsidRDefault="00377E74" w:rsidP="00377E74">
      <w:pPr>
        <w:spacing w:after="0" w:line="240" w:lineRule="auto"/>
        <w:rPr>
          <w:rFonts w:ascii="Arial" w:eastAsia="Times New Roman" w:hAnsi="Arial" w:cs="Arial"/>
          <w:sz w:val="24"/>
          <w:szCs w:val="24"/>
          <w:lang w:eastAsia="ru-RU"/>
        </w:rPr>
      </w:pPr>
    </w:p>
    <w:p w:rsidR="00377E74" w:rsidRPr="00377E74" w:rsidRDefault="00377E74" w:rsidP="00377E74">
      <w:pPr>
        <w:spacing w:after="0" w:line="240" w:lineRule="auto"/>
        <w:rPr>
          <w:rFonts w:ascii="Arial" w:eastAsia="Times New Roman" w:hAnsi="Arial" w:cs="Arial"/>
          <w:sz w:val="24"/>
          <w:szCs w:val="24"/>
          <w:lang w:eastAsia="ru-RU"/>
        </w:rPr>
      </w:pPr>
    </w:p>
    <w:p w:rsidR="00377E74" w:rsidRPr="00377E74"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Глава Балаганского</w:t>
      </w:r>
    </w:p>
    <w:p w:rsidR="00377E74" w:rsidRPr="00377E74"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муниципального образования</w:t>
      </w:r>
    </w:p>
    <w:p w:rsidR="00BB4A86" w:rsidRPr="00BB4A86" w:rsidRDefault="00377E74" w:rsidP="00377E74">
      <w:pPr>
        <w:spacing w:after="0" w:line="240" w:lineRule="auto"/>
        <w:rPr>
          <w:rFonts w:ascii="Arial" w:eastAsia="Times New Roman" w:hAnsi="Arial" w:cs="Arial"/>
          <w:sz w:val="24"/>
          <w:szCs w:val="24"/>
          <w:lang w:eastAsia="ru-RU"/>
        </w:rPr>
      </w:pPr>
      <w:r w:rsidRPr="00377E74">
        <w:rPr>
          <w:rFonts w:ascii="Arial" w:eastAsia="Times New Roman" w:hAnsi="Arial" w:cs="Arial"/>
          <w:sz w:val="24"/>
          <w:szCs w:val="24"/>
          <w:lang w:eastAsia="ru-RU"/>
        </w:rPr>
        <w:t>А.А. Вдовин</w:t>
      </w:r>
    </w:p>
    <w:p w:rsidR="00BB4A86" w:rsidRDefault="00BB4A86" w:rsidP="00BB4A86">
      <w:pPr>
        <w:spacing w:after="0" w:line="240" w:lineRule="auto"/>
        <w:rPr>
          <w:rFonts w:ascii="Arial" w:eastAsia="Times New Roman" w:hAnsi="Arial" w:cs="Arial"/>
          <w:sz w:val="24"/>
          <w:szCs w:val="24"/>
          <w:lang w:eastAsia="ru-RU"/>
        </w:rPr>
        <w:sectPr w:rsidR="00BB4A86" w:rsidSect="0052120E">
          <w:headerReference w:type="default" r:id="rId8"/>
          <w:pgSz w:w="11906" w:h="16838"/>
          <w:pgMar w:top="1134" w:right="850" w:bottom="1134" w:left="1701" w:header="426" w:footer="708" w:gutter="0"/>
          <w:cols w:space="708"/>
          <w:docGrid w:linePitch="360"/>
        </w:sectPr>
      </w:pPr>
    </w:p>
    <w:p w:rsidR="00377E74" w:rsidRPr="00377E74" w:rsidRDefault="00377E74" w:rsidP="00377E74">
      <w:pPr>
        <w:spacing w:after="0"/>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lastRenderedPageBreak/>
        <w:t>Приложение 1</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rPr>
          <w:rFonts w:ascii="Arial" w:eastAsia="Times New Roman" w:hAnsi="Arial" w:cs="Arial"/>
          <w:sz w:val="20"/>
          <w:szCs w:val="21"/>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tbl>
      <w:tblPr>
        <w:tblW w:w="14508" w:type="dxa"/>
        <w:tblInd w:w="-284" w:type="dxa"/>
        <w:tblLook w:val="04A0" w:firstRow="1" w:lastRow="0" w:firstColumn="1" w:lastColumn="0" w:noHBand="0" w:noVBand="1"/>
      </w:tblPr>
      <w:tblGrid>
        <w:gridCol w:w="943"/>
        <w:gridCol w:w="812"/>
        <w:gridCol w:w="812"/>
        <w:gridCol w:w="811"/>
        <w:gridCol w:w="811"/>
        <w:gridCol w:w="811"/>
        <w:gridCol w:w="811"/>
        <w:gridCol w:w="3261"/>
        <w:gridCol w:w="3402"/>
        <w:gridCol w:w="1985"/>
        <w:gridCol w:w="49"/>
      </w:tblGrid>
      <w:tr w:rsidR="00377E74" w:rsidRPr="00377E74" w:rsidTr="00377E74">
        <w:trPr>
          <w:trHeight w:val="20"/>
        </w:trPr>
        <w:tc>
          <w:tcPr>
            <w:tcW w:w="14508" w:type="dxa"/>
            <w:gridSpan w:val="11"/>
            <w:tcBorders>
              <w:top w:val="nil"/>
              <w:left w:val="nil"/>
              <w:bottom w:val="nil"/>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ПРОГНОЗИРУЕМЫЕ  ДОХОДЫ БЮДЖЕТА</w:t>
            </w:r>
          </w:p>
        </w:tc>
      </w:tr>
      <w:tr w:rsidR="00377E74" w:rsidRPr="00377E74" w:rsidTr="00377E74">
        <w:trPr>
          <w:trHeight w:val="20"/>
        </w:trPr>
        <w:tc>
          <w:tcPr>
            <w:tcW w:w="14508" w:type="dxa"/>
            <w:gridSpan w:val="11"/>
            <w:tcBorders>
              <w:top w:val="nil"/>
              <w:left w:val="nil"/>
              <w:bottom w:val="nil"/>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БАЛАГАНСКОГО МУНИЦИПАЛЬНОГО ОБРАЗОВАНИЯ  НА 2023 ГОД</w:t>
            </w:r>
          </w:p>
        </w:tc>
      </w:tr>
      <w:tr w:rsidR="00377E74" w:rsidRPr="00377E74" w:rsidTr="00377E74">
        <w:trPr>
          <w:gridAfter w:val="1"/>
          <w:wAfter w:w="49" w:type="dxa"/>
          <w:trHeight w:val="20"/>
        </w:trPr>
        <w:tc>
          <w:tcPr>
            <w:tcW w:w="943"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812"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12"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1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1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1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1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26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402"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(тыс.руб.)</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ГАД</w:t>
            </w:r>
          </w:p>
        </w:tc>
        <w:tc>
          <w:tcPr>
            <w:tcW w:w="8129" w:type="dxa"/>
            <w:gridSpan w:val="7"/>
            <w:tcBorders>
              <w:top w:val="single" w:sz="4" w:space="0" w:color="auto"/>
              <w:left w:val="nil"/>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w:t>
            </w:r>
          </w:p>
        </w:tc>
        <w:tc>
          <w:tcPr>
            <w:tcW w:w="3402" w:type="dxa"/>
            <w:tcBorders>
              <w:top w:val="single" w:sz="4" w:space="0" w:color="auto"/>
              <w:left w:val="single" w:sz="4" w:space="0" w:color="auto"/>
              <w:bottom w:val="single" w:sz="4" w:space="0" w:color="auto"/>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Код бюджетной классификации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2023 год</w:t>
            </w: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8129" w:type="dxa"/>
            <w:gridSpan w:val="7"/>
            <w:tcBorders>
              <w:top w:val="single" w:sz="4" w:space="0" w:color="auto"/>
              <w:left w:val="nil"/>
              <w:bottom w:val="single" w:sz="4" w:space="0" w:color="auto"/>
              <w:right w:val="nil"/>
            </w:tcBorders>
            <w:shd w:val="clear" w:color="000000" w:fill="F2F2F2"/>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НАЛОГОВЫЕ И НЕНАЛОГОВЫЕ ДОХОДЫ</w:t>
            </w:r>
          </w:p>
        </w:tc>
        <w:tc>
          <w:tcPr>
            <w:tcW w:w="3402" w:type="dxa"/>
            <w:tcBorders>
              <w:top w:val="nil"/>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1 00 00000 00 0000 000</w:t>
            </w:r>
          </w:p>
        </w:tc>
        <w:tc>
          <w:tcPr>
            <w:tcW w:w="1985" w:type="dxa"/>
            <w:tcBorders>
              <w:top w:val="nil"/>
              <w:left w:val="nil"/>
              <w:bottom w:val="single" w:sz="4" w:space="0" w:color="auto"/>
              <w:right w:val="single" w:sz="4" w:space="0" w:color="auto"/>
            </w:tcBorders>
            <w:shd w:val="clear" w:color="000000" w:fill="F2F2F2"/>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15 043,0</w:t>
            </w: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8129" w:type="dxa"/>
            <w:gridSpan w:val="7"/>
            <w:tcBorders>
              <w:top w:val="single" w:sz="4" w:space="0" w:color="auto"/>
              <w:left w:val="single" w:sz="4" w:space="0" w:color="auto"/>
              <w:bottom w:val="single" w:sz="4" w:space="0" w:color="auto"/>
              <w:right w:val="nil"/>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НАЛОГИ НА ПРИБЫЛЬ, ДОХОДЫ</w:t>
            </w:r>
          </w:p>
        </w:tc>
        <w:tc>
          <w:tcPr>
            <w:tcW w:w="3402" w:type="dxa"/>
            <w:tcBorders>
              <w:top w:val="nil"/>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1 01 00000 00 0000 000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5 000,0</w:t>
            </w:r>
          </w:p>
        </w:tc>
      </w:tr>
      <w:tr w:rsidR="00377E74" w:rsidRPr="00377E74" w:rsidTr="00377E74">
        <w:trPr>
          <w:gridAfter w:val="1"/>
          <w:wAfter w:w="49" w:type="dxa"/>
          <w:trHeight w:val="20"/>
        </w:trPr>
        <w:tc>
          <w:tcPr>
            <w:tcW w:w="943" w:type="dxa"/>
            <w:tcBorders>
              <w:top w:val="nil"/>
              <w:left w:val="single" w:sz="4" w:space="0" w:color="auto"/>
              <w:bottom w:val="nil"/>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vMerge w:val="restart"/>
            <w:tcBorders>
              <w:top w:val="single" w:sz="4" w:space="0" w:color="auto"/>
              <w:left w:val="single" w:sz="4" w:space="0" w:color="auto"/>
              <w:bottom w:val="single" w:sz="4" w:space="0" w:color="000000"/>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bookmarkStart w:id="0" w:name="RANGE!C13:K64"/>
            <w:r w:rsidRPr="00377E74">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Налогового кодекса Российской Федерации</w:t>
            </w:r>
            <w:bookmarkEnd w:id="0"/>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1 01 02010 01 0000 110</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4 922,0</w:t>
            </w: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8129" w:type="dxa"/>
            <w:gridSpan w:val="7"/>
            <w:vMerge/>
            <w:tcBorders>
              <w:top w:val="nil"/>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gridAfter w:val="1"/>
          <w:wAfter w:w="49" w:type="dxa"/>
          <w:trHeight w:val="20"/>
        </w:trPr>
        <w:tc>
          <w:tcPr>
            <w:tcW w:w="943" w:type="dxa"/>
            <w:tcBorders>
              <w:top w:val="nil"/>
              <w:left w:val="single" w:sz="4" w:space="0" w:color="auto"/>
              <w:bottom w:val="nil"/>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vMerge w:val="restart"/>
            <w:tcBorders>
              <w:top w:val="single" w:sz="4" w:space="0" w:color="auto"/>
              <w:left w:val="single" w:sz="4" w:space="0" w:color="auto"/>
              <w:bottom w:val="single" w:sz="4" w:space="0" w:color="000000"/>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1 01 02020 01 0000 110</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w:t>
            </w: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8129" w:type="dxa"/>
            <w:gridSpan w:val="7"/>
            <w:vMerge/>
            <w:tcBorders>
              <w:top w:val="nil"/>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3402" w:type="dxa"/>
            <w:tcBorders>
              <w:top w:val="nil"/>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1 01 02030 01 0000 110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45,0</w:t>
            </w: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Налогового кодекса Российской Федерации</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1 01 02040 01 0000 110</w:t>
            </w:r>
          </w:p>
        </w:tc>
        <w:tc>
          <w:tcPr>
            <w:tcW w:w="1985"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r>
      <w:tr w:rsidR="00377E74" w:rsidRPr="00377E74" w:rsidTr="00377E74">
        <w:trPr>
          <w:gridAfter w:val="1"/>
          <w:wAfter w:w="49" w:type="dxa"/>
          <w:trHeight w:val="20"/>
        </w:trPr>
        <w:tc>
          <w:tcPr>
            <w:tcW w:w="943" w:type="dxa"/>
            <w:tcBorders>
              <w:top w:val="nil"/>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НАЛОГИ НА ТОВАРЫ (РАБОТЫ, УСЛУГИ), РЕАЛИЗУЕМЫЕ НА ТЕРРИТОРИИ РОССИЙСКОЙ ФЕДЕРАЦИИ</w:t>
            </w:r>
          </w:p>
        </w:tc>
        <w:tc>
          <w:tcPr>
            <w:tcW w:w="3402" w:type="dxa"/>
            <w:tcBorders>
              <w:top w:val="nil"/>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1 03 00000 00 0000 000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4 519,6</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1 03 02230 01 0000 110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2 140,6</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Доходы от уплаты акцизов на моторные масла для дизельных и (или) карбюраторных (</w:t>
            </w:r>
            <w:proofErr w:type="spellStart"/>
            <w:r w:rsidRPr="00377E74">
              <w:rPr>
                <w:rFonts w:ascii="Arial" w:eastAsia="Times New Roman" w:hAnsi="Arial" w:cs="Arial"/>
                <w:color w:val="000000"/>
                <w:sz w:val="20"/>
                <w:szCs w:val="20"/>
                <w:lang w:eastAsia="ru-RU"/>
              </w:rPr>
              <w:t>инжекторных</w:t>
            </w:r>
            <w:proofErr w:type="spellEnd"/>
            <w:r w:rsidRPr="00377E74">
              <w:rPr>
                <w:rFonts w:ascii="Arial" w:eastAsia="Times New Roman" w:hAnsi="Arial" w:cs="Arial"/>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1 03 02240 01 0000 110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15,0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Pr="00377E74">
              <w:rPr>
                <w:rFonts w:ascii="Arial" w:eastAsia="Times New Roman" w:hAnsi="Arial" w:cs="Arial"/>
                <w:color w:val="000000"/>
                <w:sz w:val="20"/>
                <w:szCs w:val="20"/>
                <w:lang w:eastAsia="ru-RU"/>
              </w:rPr>
              <w:lastRenderedPageBreak/>
              <w:t xml:space="preserve">учетом установленных дифференцированных нормативов отчислений в местные бюджеты </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1 03 02250 01 0000 110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2 363,9</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100</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1 03 02260 01 0000 110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812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НАЛОГИ НА ИМУЩЕСТВО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1 06 00000 00 0000 000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4 300,0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1 06 01030 10 0000 110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1 000,0</w:t>
            </w:r>
          </w:p>
        </w:tc>
      </w:tr>
      <w:tr w:rsidR="00377E74" w:rsidRPr="00377E74" w:rsidTr="00377E74">
        <w:trPr>
          <w:gridAfter w:val="1"/>
          <w:wAfter w:w="49" w:type="dxa"/>
          <w:trHeight w:val="230"/>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vMerge w:val="restart"/>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1 06 06033 10 0000 110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2 850,0</w:t>
            </w:r>
          </w:p>
        </w:tc>
      </w:tr>
      <w:tr w:rsidR="00377E74" w:rsidRPr="00377E74" w:rsidTr="00377E74">
        <w:trPr>
          <w:gridAfter w:val="1"/>
          <w:wAfter w:w="49" w:type="dxa"/>
          <w:trHeight w:val="45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8129" w:type="dxa"/>
            <w:gridSpan w:val="7"/>
            <w:vMerge/>
            <w:tcBorders>
              <w:top w:val="single" w:sz="4" w:space="0" w:color="auto"/>
              <w:left w:val="single" w:sz="4" w:space="0" w:color="auto"/>
              <w:bottom w:val="single" w:sz="4" w:space="0" w:color="auto"/>
              <w:right w:val="nil"/>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8129"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1 06 06043 10 0000 110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1 11 00000 00 0000 000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1 11 05025 10 0000 120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ДОХОДЫ ОТ ПРОДАЖИ МАТЕРИАЛЬНЫХ И НЕМАТЕРИАЛЬНЫХ АКТИВОВ</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1 14 00000 00 0000 000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1 14 06025 10 0000 430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8129" w:type="dxa"/>
            <w:gridSpan w:val="7"/>
            <w:tcBorders>
              <w:top w:val="single" w:sz="4" w:space="0" w:color="auto"/>
              <w:left w:val="single" w:sz="4" w:space="0" w:color="auto"/>
              <w:bottom w:val="single" w:sz="4" w:space="0" w:color="auto"/>
              <w:right w:val="nil"/>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ШТРАФЫ, САНКЦИИ, ВОЗМЕЩЕНИЕ УЩЕРБА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1 16 00000 00 0000 000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1 16 07090 10 0000 140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ПРОЧИЕ НЕНАЛОГОВЫЕ ДОХОДЫ</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1 17 00000 00 0000 000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1 172,4</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Невыясненные поступления, зачисляемые в бюджет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1 17 01050 10 0000 180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неналоговые доходы бюджетов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1 17 05050 10 0000 180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1 172,4</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Инициативные платежи, зачисляемые в бюджеты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1 17 15030 10 0000 150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w:t>
            </w:r>
          </w:p>
        </w:tc>
        <w:tc>
          <w:tcPr>
            <w:tcW w:w="8129" w:type="dxa"/>
            <w:gridSpan w:val="7"/>
            <w:tcBorders>
              <w:top w:val="single" w:sz="4" w:space="0" w:color="auto"/>
              <w:left w:val="single" w:sz="4" w:space="0" w:color="auto"/>
              <w:bottom w:val="single" w:sz="4" w:space="0" w:color="auto"/>
              <w:right w:val="single" w:sz="4" w:space="0" w:color="auto"/>
            </w:tcBorders>
            <w:shd w:val="clear" w:color="000000" w:fill="F2F2F2"/>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БЕЗВОЗМЕЗДНЫЕ ПОСТУПЛЕНИЯ</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2 00 00000 00 0000 000</w:t>
            </w:r>
          </w:p>
        </w:tc>
        <w:tc>
          <w:tcPr>
            <w:tcW w:w="19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76 665,9</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БЕЗВОЗМЕЗДНЫЕ ПОСТУПЛЕНИЯ ОТ ДРУГИХ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2 02 00000 00 0000 000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76 655,94317</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ДОТАЦИИ БЮДЖЕТАМ БЮДЖЕТНОЙ СИСТЕМЫ РОССИЙСКОЙ ФЕДЕРАЦИИ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2 02 10000 00 0000 150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12 168,3</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2 02 16001 10 0000 150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12 168,3</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СУБСИДИИ БЮДЖЕТАМ БЮДЖЕТНОЙ СИСТЕМЫ РОССИЙСКОЙ ФЕДЕРАЦИИ (МЕЖБЮДЖЕТНЫЕ СУБСИДИИ)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2 02 20000 00 0000 150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63 615,7</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Субсидии бюджетам сельских поселений на реализацию программ формирования современной городской среды</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2 02 25555 10 0000 150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2 494,2</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noWrap/>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субсидии бюджетам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2 02 29999 10 0000 150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61 121,5</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СУБВЕНЦИИ БЮДЖЕТАМ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484,0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2 02 35118 10 0000 150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2 02 30024 10 0000 150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49,8</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ИНЫЕ МЕЖБЮДЖЕТНЫЕ ТРАНСФЕРТЫ</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387,94317</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2 02 49999 10 0000 150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387,94317</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8129" w:type="dxa"/>
            <w:gridSpan w:val="7"/>
            <w:tcBorders>
              <w:top w:val="single" w:sz="4" w:space="0" w:color="auto"/>
              <w:left w:val="nil"/>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ПРОЧИЕ БЕЗВОЗМЕЗДНЫЕ ПОСТУПЛЕНИЯ</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2 07 00000 00 0000 000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9,95683</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безвозмездные поступления  в бюджеты сельских поселений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2 07 05030 10 0000 150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9,95683</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2 08 00000 00 0000 000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2 08 05000 10 0000 150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2 19 00000 00 0000 000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8129" w:type="dxa"/>
            <w:gridSpan w:val="7"/>
            <w:tcBorders>
              <w:top w:val="single" w:sz="4" w:space="0" w:color="auto"/>
              <w:left w:val="single" w:sz="4" w:space="0" w:color="auto"/>
              <w:bottom w:val="single" w:sz="4" w:space="0" w:color="auto"/>
              <w:right w:val="nil"/>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2 19 60010 10 0000 150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49" w:type="dxa"/>
          <w:trHeight w:val="2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81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91 708,9</w:t>
            </w:r>
          </w:p>
        </w:tc>
      </w:tr>
    </w:tbl>
    <w:p w:rsidR="00377E74" w:rsidRPr="00377E74" w:rsidRDefault="00377E74" w:rsidP="00377E74">
      <w:pPr>
        <w:spacing w:after="0" w:line="240" w:lineRule="auto"/>
        <w:rPr>
          <w:rFonts w:ascii="Arial" w:eastAsia="Times New Roman" w:hAnsi="Arial" w:cs="Arial"/>
          <w:b/>
          <w:sz w:val="24"/>
          <w:szCs w:val="32"/>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lastRenderedPageBreak/>
        <w:t>Приложение 2</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rPr>
          <w:rFonts w:ascii="Arial" w:eastAsia="Times New Roman" w:hAnsi="Arial" w:cs="Arial"/>
          <w:sz w:val="20"/>
          <w:szCs w:val="21"/>
          <w:lang w:eastAsia="ru-RU"/>
        </w:rPr>
      </w:pPr>
    </w:p>
    <w:tbl>
      <w:tblPr>
        <w:tblW w:w="14459" w:type="dxa"/>
        <w:tblInd w:w="-284" w:type="dxa"/>
        <w:tblLook w:val="04A0" w:firstRow="1" w:lastRow="0" w:firstColumn="1" w:lastColumn="0" w:noHBand="0" w:noVBand="1"/>
      </w:tblPr>
      <w:tblGrid>
        <w:gridCol w:w="709"/>
        <w:gridCol w:w="852"/>
        <w:gridCol w:w="829"/>
        <w:gridCol w:w="815"/>
        <w:gridCol w:w="807"/>
        <w:gridCol w:w="799"/>
        <w:gridCol w:w="793"/>
        <w:gridCol w:w="1059"/>
        <w:gridCol w:w="3673"/>
        <w:gridCol w:w="2107"/>
        <w:gridCol w:w="2016"/>
      </w:tblGrid>
      <w:tr w:rsidR="00377E74" w:rsidRPr="00377E74" w:rsidTr="00377E74">
        <w:trPr>
          <w:trHeight w:val="20"/>
        </w:trPr>
        <w:tc>
          <w:tcPr>
            <w:tcW w:w="14459" w:type="dxa"/>
            <w:gridSpan w:val="11"/>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ПРОГНОЗИРУЕМЫЕ  ДОХОДЫ БЮДЖЕТА</w:t>
            </w:r>
          </w:p>
        </w:tc>
      </w:tr>
      <w:tr w:rsidR="00377E74" w:rsidRPr="00377E74" w:rsidTr="00377E74">
        <w:trPr>
          <w:trHeight w:val="20"/>
        </w:trPr>
        <w:tc>
          <w:tcPr>
            <w:tcW w:w="14459" w:type="dxa"/>
            <w:gridSpan w:val="11"/>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БАЛАГАНСКОГО МУНИЦИПАЛЬНОГО ОБРАЗОВАНИЯ  НА  ПЛАНОВЫЙ  ПЕРИОД  2024  И  2025 ГОДОВ</w:t>
            </w:r>
          </w:p>
        </w:tc>
      </w:tr>
      <w:tr w:rsidR="00377E74" w:rsidRPr="00377E74" w:rsidTr="00377E74">
        <w:trPr>
          <w:trHeight w:val="20"/>
        </w:trPr>
        <w:tc>
          <w:tcPr>
            <w:tcW w:w="709" w:type="dxa"/>
            <w:tcBorders>
              <w:bottom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852" w:type="dxa"/>
            <w:tcBorders>
              <w:bottom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829"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15"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07"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799"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793"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059"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673" w:type="dxa"/>
            <w:tcBorders>
              <w:bottom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107"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01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377E74">
              <w:rPr>
                <w:rFonts w:ascii="Arial" w:eastAsia="Times New Roman" w:hAnsi="Arial" w:cs="Arial"/>
                <w:sz w:val="20"/>
                <w:szCs w:val="20"/>
                <w:lang w:eastAsia="ru-RU"/>
              </w:rPr>
              <w:t>(Тыс.руб.)</w:t>
            </w:r>
          </w:p>
        </w:tc>
      </w:tr>
      <w:tr w:rsidR="00377E74" w:rsidRPr="00377E74" w:rsidTr="00377E74">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ГАД</w:t>
            </w:r>
          </w:p>
        </w:tc>
        <w:tc>
          <w:tcPr>
            <w:tcW w:w="5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Код  бюджетной классификации Российской Федерации</w:t>
            </w:r>
          </w:p>
        </w:tc>
        <w:tc>
          <w:tcPr>
            <w:tcW w:w="4123" w:type="dxa"/>
            <w:gridSpan w:val="2"/>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Сумма</w:t>
            </w:r>
          </w:p>
        </w:tc>
      </w:tr>
      <w:tr w:rsidR="00377E74" w:rsidRPr="00377E74" w:rsidTr="00377E7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p>
        </w:tc>
        <w:tc>
          <w:tcPr>
            <w:tcW w:w="5954" w:type="dxa"/>
            <w:gridSpan w:val="7"/>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p>
        </w:tc>
        <w:tc>
          <w:tcPr>
            <w:tcW w:w="210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2024 год</w:t>
            </w:r>
          </w:p>
        </w:tc>
        <w:tc>
          <w:tcPr>
            <w:tcW w:w="2016"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2025 год</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5954" w:type="dxa"/>
            <w:gridSpan w:val="7"/>
            <w:tcBorders>
              <w:top w:val="single" w:sz="4" w:space="0" w:color="auto"/>
              <w:left w:val="nil"/>
              <w:bottom w:val="single" w:sz="4" w:space="0" w:color="auto"/>
              <w:right w:val="single" w:sz="4" w:space="0" w:color="auto"/>
            </w:tcBorders>
            <w:shd w:val="clear" w:color="000000" w:fill="F2F2F2"/>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НАЛОГОВЫЕ И НЕНАЛОГОВЫЕ ДОХОДЫ</w:t>
            </w:r>
          </w:p>
        </w:tc>
        <w:tc>
          <w:tcPr>
            <w:tcW w:w="3673" w:type="dxa"/>
            <w:tcBorders>
              <w:top w:val="single" w:sz="4" w:space="0" w:color="auto"/>
              <w:left w:val="nil"/>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1 00 00000 00 0000 000</w:t>
            </w:r>
          </w:p>
        </w:tc>
        <w:tc>
          <w:tcPr>
            <w:tcW w:w="2107" w:type="dxa"/>
            <w:tcBorders>
              <w:top w:val="nil"/>
              <w:left w:val="nil"/>
              <w:bottom w:val="single" w:sz="4" w:space="0" w:color="auto"/>
              <w:right w:val="single" w:sz="4" w:space="0" w:color="auto"/>
            </w:tcBorders>
            <w:shd w:val="clear" w:color="000000" w:fill="F2F2F2"/>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15 749,7</w:t>
            </w:r>
          </w:p>
        </w:tc>
        <w:tc>
          <w:tcPr>
            <w:tcW w:w="2016" w:type="dxa"/>
            <w:tcBorders>
              <w:top w:val="nil"/>
              <w:left w:val="nil"/>
              <w:bottom w:val="single" w:sz="4" w:space="0" w:color="auto"/>
              <w:right w:val="single" w:sz="4" w:space="0" w:color="auto"/>
            </w:tcBorders>
            <w:shd w:val="clear" w:color="000000" w:fill="F2F2F2"/>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16 238,9</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5954" w:type="dxa"/>
            <w:gridSpan w:val="7"/>
            <w:tcBorders>
              <w:top w:val="single" w:sz="4" w:space="0" w:color="auto"/>
              <w:left w:val="nil"/>
              <w:bottom w:val="single" w:sz="4" w:space="0" w:color="auto"/>
              <w:right w:val="single" w:sz="4" w:space="0" w:color="auto"/>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НАЛОГИ НА ПРИБЫЛЬ, ДОХОДЫ</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1 01 00000 00 0000 000</w:t>
            </w:r>
          </w:p>
        </w:tc>
        <w:tc>
          <w:tcPr>
            <w:tcW w:w="210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5 200,0</w:t>
            </w:r>
          </w:p>
        </w:tc>
        <w:tc>
          <w:tcPr>
            <w:tcW w:w="201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5408,0</w:t>
            </w:r>
          </w:p>
        </w:tc>
      </w:tr>
      <w:tr w:rsidR="00377E74" w:rsidRPr="00377E74" w:rsidTr="00377E74">
        <w:trPr>
          <w:trHeight w:val="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Налогового кодекса Российской Федерации</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1 01 02010 01 0000 110</w:t>
            </w:r>
          </w:p>
        </w:tc>
        <w:tc>
          <w:tcPr>
            <w:tcW w:w="2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5 123,0</w:t>
            </w:r>
          </w:p>
        </w:tc>
        <w:tc>
          <w:tcPr>
            <w:tcW w:w="2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5331,0</w:t>
            </w:r>
          </w:p>
        </w:tc>
      </w:tr>
      <w:tr w:rsidR="00377E74" w:rsidRPr="00377E74" w:rsidTr="00377E74">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5954" w:type="dxa"/>
            <w:gridSpan w:val="7"/>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107" w:type="dxa"/>
            <w:vMerge/>
            <w:tcBorders>
              <w:top w:val="nil"/>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016" w:type="dxa"/>
            <w:vMerge/>
            <w:tcBorders>
              <w:top w:val="nil"/>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trHeight w:val="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 </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1 01 02020 01 0000 110</w:t>
            </w:r>
          </w:p>
        </w:tc>
        <w:tc>
          <w:tcPr>
            <w:tcW w:w="2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2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377E74">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5954" w:type="dxa"/>
            <w:gridSpan w:val="7"/>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107" w:type="dxa"/>
            <w:vMerge/>
            <w:tcBorders>
              <w:top w:val="nil"/>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016" w:type="dxa"/>
            <w:vMerge/>
            <w:tcBorders>
              <w:top w:val="nil"/>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tcBorders>
              <w:top w:val="single" w:sz="4" w:space="0" w:color="auto"/>
              <w:left w:val="nil"/>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1 01 02030 01 0000 110</w:t>
            </w:r>
          </w:p>
        </w:tc>
        <w:tc>
          <w:tcPr>
            <w:tcW w:w="210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45,0</w:t>
            </w:r>
          </w:p>
        </w:tc>
        <w:tc>
          <w:tcPr>
            <w:tcW w:w="2016"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tcBorders>
              <w:top w:val="single" w:sz="4" w:space="0" w:color="auto"/>
              <w:left w:val="nil"/>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Налогового кодекса Российской Федерации</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1 01 02040 01 0000 110</w:t>
            </w:r>
          </w:p>
        </w:tc>
        <w:tc>
          <w:tcPr>
            <w:tcW w:w="210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2016"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НАЛОГИ НА ТОВАРЫ (РАБОТЫ, УСЛУГИ), РЕАЛИЗУЕМЫЕ НА ТЕРРИТОРИИ РОССИЙСКОЙ ФЕДЕРАЦИИ</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1 03 00000 00 0000 000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5 026,3</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5 307,5</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1 03 02230 01 0000 110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2 398,3</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2 538,5</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100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Доходы от уплаты акцизов на моторные масла для дизельных и (или) карбюраторных (</w:t>
            </w:r>
            <w:proofErr w:type="spellStart"/>
            <w:r w:rsidRPr="00377E74">
              <w:rPr>
                <w:rFonts w:ascii="Arial" w:eastAsia="Times New Roman" w:hAnsi="Arial" w:cs="Arial"/>
                <w:color w:val="000000"/>
                <w:sz w:val="20"/>
                <w:szCs w:val="20"/>
                <w:lang w:eastAsia="ru-RU"/>
              </w:rPr>
              <w:t>инжекторных</w:t>
            </w:r>
            <w:proofErr w:type="spellEnd"/>
            <w:r w:rsidRPr="00377E74">
              <w:rPr>
                <w:rFonts w:ascii="Arial" w:eastAsia="Times New Roman" w:hAnsi="Arial" w:cs="Arial"/>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1 03 02240 01 0000 110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16,0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17,0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1 03 02250 01 0000 110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2 611,9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2 751,9</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1 03 02260 01 0000 110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НАЛОГИ НА ИМУЩЕСТВО</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1 06 00000 00 0000 000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4 300,0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4 300,0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1 06 01030 10 0000 110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1 000,0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1 000,0</w:t>
            </w:r>
          </w:p>
        </w:tc>
      </w:tr>
      <w:tr w:rsidR="00377E74" w:rsidRPr="00377E74" w:rsidTr="00377E74">
        <w:trPr>
          <w:trHeight w:val="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1 06 06033 10 0000 110  </w:t>
            </w:r>
          </w:p>
        </w:tc>
        <w:tc>
          <w:tcPr>
            <w:tcW w:w="2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2 850,0</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2 850,0</w:t>
            </w:r>
          </w:p>
        </w:tc>
      </w:tr>
      <w:tr w:rsidR="00377E74" w:rsidRPr="00377E74" w:rsidTr="00377E74">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5954" w:type="dxa"/>
            <w:gridSpan w:val="7"/>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182</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1 06 06043 10 0000 110  </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1 11 00000 00 0000 000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1 11 05025 10 0000 120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ДОХОДЫ ОТ ПРОДАЖИ МАТЕРИАЛЬНЫХ И НЕМАТЕРИАЛЬНЫХ АКТИВОВ</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1 14 00000 00 0000 000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1 14 06025 10 0000 430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ШТРАФЫ, САНКЦИИ, ВОЗМЕЩЕНИЕ УЩЕРБА</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1 16 00000 00 0000 000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0,95683</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0,95683</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1 16 07090 10 0000 140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0,95683</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0,95683</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ПРОЧИЕ НЕНАЛОГОВЫЕ ДОХОДЫ</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1 17 00000 00 0000 000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1 172,4</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1 172,4</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Невыясненные поступления, зачисляемые в бюджет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1 17 01050 10 0000 180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неналоговые доходы бюджетов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1 17 05050 10 0000 180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1 172,4</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1 172,4</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Инициативные платежи, зачисляемые в бюджеты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1 17 15030 10 0000 150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w:t>
            </w:r>
          </w:p>
        </w:tc>
        <w:tc>
          <w:tcPr>
            <w:tcW w:w="5954" w:type="dxa"/>
            <w:gridSpan w:val="7"/>
            <w:tcBorders>
              <w:top w:val="single" w:sz="4" w:space="0" w:color="auto"/>
              <w:left w:val="single" w:sz="4" w:space="0" w:color="auto"/>
              <w:bottom w:val="single" w:sz="4" w:space="0" w:color="auto"/>
              <w:right w:val="single" w:sz="4" w:space="0" w:color="auto"/>
            </w:tcBorders>
            <w:shd w:val="clear" w:color="000000" w:fill="F2F2F2"/>
            <w:noWrap/>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БЕЗВОЗМЕЗДНЫЕ ПОСТУПЛЕНИЯ</w:t>
            </w:r>
          </w:p>
        </w:tc>
        <w:tc>
          <w:tcPr>
            <w:tcW w:w="36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2 00 00000 00 0000 000</w:t>
            </w:r>
          </w:p>
        </w:tc>
        <w:tc>
          <w:tcPr>
            <w:tcW w:w="210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11 875,6</w:t>
            </w:r>
          </w:p>
        </w:tc>
        <w:tc>
          <w:tcPr>
            <w:tcW w:w="201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11 985,4</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БЕЗВОЗМЕЗДНЫЕ ПОСТУПЛЕНИЯ ОТ ДРУГИХ БЮДЖЕТОВ БЮДЖЕТНОЙ СИСТЕМЫ РОССИЙСКОЙ ФЕДЕРАЦИИ</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11 875,6</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11 985,4</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ДОТАЦИИ БЮДЖЕТАМ БЮДЖЕТНОЙ СИСТЕМЫ РОССИЙСКОЙ ФЕДЕРАЦИИ </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2 02 10000 00 0000 150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10 254,2</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10 347,1</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2 02 16001 10 0000 150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10 254,2</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10 347,1</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СУБСИДИИ БЮДЖЕТАМ БЮДЖЕТНОЙ СИСТЕМЫ РОССИЙСКОЙ ФЕДЕРАЦИИ (МЕЖБЮДЖЕТНЫЕ СУБСИДИИ)</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2 02 20000 00 0000 150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728,8</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728,8</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Субсидии бюджетам сельских поселений на реализацию программ формирования современной городской среды</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2 02 25555 10 0000 150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субсидии бюджетам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2 02 29999 10 0000 150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728,8</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728,8</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СУБВЕНЦИИ БЮДЖЕТАМ БЮДЖЕТНОЙ СИСТЕМЫ РОССИЙСКОЙ ФЕДЕРАЦИИ</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2 02 30000 00 0000 150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504,7</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521,6</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2 02 35118 10 0000 150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2 02 30024 10 0000 150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49,8</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49,8</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ИНЫЕ МЕЖБЮДЖЕТНЫЕ ТРАНСФЕРТЫ</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2 02 40000 00 0000 150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387,94317</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387,94317</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2 02 49999 10 0000 150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387,94317</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387,94317</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ПРОЧИЕ БЕЗВОЗМЕЗДНЫЕ ПОСТУПЛЕНИЯ</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2 07 00000 00 0000 000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безвозмездные поступления  в бюджеты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2 07 05030 10 0000 150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lastRenderedPageBreak/>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2 08 00000 00 0000 000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2 08 05000 10 0000 150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2 19 00000 00 0000 000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2 19 60010 10 0000 150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5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27 625,3</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28 224,3</w:t>
            </w:r>
          </w:p>
        </w:tc>
      </w:tr>
    </w:tbl>
    <w:p w:rsidR="00377E74" w:rsidRPr="00377E74" w:rsidRDefault="00377E74" w:rsidP="00377E74">
      <w:pPr>
        <w:spacing w:after="0" w:line="240" w:lineRule="auto"/>
        <w:rPr>
          <w:rFonts w:ascii="Arial" w:eastAsia="Times New Roman" w:hAnsi="Arial" w:cs="Arial"/>
          <w:sz w:val="20"/>
          <w:szCs w:val="21"/>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lastRenderedPageBreak/>
        <w:t>Приложение 3</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459" w:type="dxa"/>
        <w:tblInd w:w="-284" w:type="dxa"/>
        <w:tblLook w:val="04A0" w:firstRow="1" w:lastRow="0" w:firstColumn="1" w:lastColumn="0" w:noHBand="0" w:noVBand="1"/>
      </w:tblPr>
      <w:tblGrid>
        <w:gridCol w:w="11766"/>
        <w:gridCol w:w="880"/>
        <w:gridCol w:w="380"/>
        <w:gridCol w:w="1433"/>
      </w:tblGrid>
      <w:tr w:rsidR="00377E74" w:rsidRPr="00377E74" w:rsidTr="00377E74">
        <w:trPr>
          <w:trHeight w:val="230"/>
        </w:trPr>
        <w:tc>
          <w:tcPr>
            <w:tcW w:w="14459" w:type="dxa"/>
            <w:gridSpan w:val="4"/>
            <w:vMerge w:val="restart"/>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РАСПРЕДЕЛЕНИЕ БЮДЖЕТНЫХ АССИГНОВАНИЙ</w:t>
            </w:r>
          </w:p>
        </w:tc>
      </w:tr>
      <w:tr w:rsidR="00377E74" w:rsidRPr="00377E74" w:rsidTr="00377E74">
        <w:trPr>
          <w:trHeight w:val="450"/>
        </w:trPr>
        <w:tc>
          <w:tcPr>
            <w:tcW w:w="14459" w:type="dxa"/>
            <w:gridSpan w:val="4"/>
            <w:vMerge/>
            <w:tcBorders>
              <w:top w:val="nil"/>
              <w:left w:val="nil"/>
              <w:bottom w:val="nil"/>
              <w:right w:val="nil"/>
            </w:tcBorders>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p>
        </w:tc>
      </w:tr>
      <w:tr w:rsidR="00377E74" w:rsidRPr="00377E74" w:rsidTr="00377E74">
        <w:trPr>
          <w:trHeight w:val="20"/>
        </w:trPr>
        <w:tc>
          <w:tcPr>
            <w:tcW w:w="14459" w:type="dxa"/>
            <w:gridSpan w:val="4"/>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ПО РАЗДЕЛАМ И ПОДРАЗДЕЛАМ</w:t>
            </w:r>
          </w:p>
        </w:tc>
      </w:tr>
      <w:tr w:rsidR="00377E74" w:rsidRPr="00377E74" w:rsidTr="00377E74">
        <w:trPr>
          <w:trHeight w:val="20"/>
        </w:trPr>
        <w:tc>
          <w:tcPr>
            <w:tcW w:w="14459" w:type="dxa"/>
            <w:gridSpan w:val="4"/>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КЛАССИФИКАЦИИ РАСХОДОВ БЮДЖЕТА</w:t>
            </w:r>
          </w:p>
        </w:tc>
      </w:tr>
      <w:tr w:rsidR="00377E74" w:rsidRPr="00377E74" w:rsidTr="00377E74">
        <w:trPr>
          <w:trHeight w:val="20"/>
        </w:trPr>
        <w:tc>
          <w:tcPr>
            <w:tcW w:w="14459" w:type="dxa"/>
            <w:gridSpan w:val="4"/>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НА 2023 ГОД </w:t>
            </w:r>
          </w:p>
        </w:tc>
      </w:tr>
      <w:tr w:rsidR="00377E74" w:rsidRPr="00377E74" w:rsidTr="00377E74">
        <w:trPr>
          <w:trHeight w:val="20"/>
        </w:trPr>
        <w:tc>
          <w:tcPr>
            <w:tcW w:w="11766"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88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38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433"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(тыс.руб.)</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 показателей</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roofErr w:type="spellStart"/>
            <w:r w:rsidRPr="00377E74">
              <w:rPr>
                <w:rFonts w:ascii="Arial" w:eastAsia="Times New Roman" w:hAnsi="Arial" w:cs="Arial"/>
                <w:b/>
                <w:bCs/>
                <w:sz w:val="20"/>
                <w:szCs w:val="20"/>
                <w:lang w:eastAsia="ru-RU"/>
              </w:rPr>
              <w:t>РзПР</w:t>
            </w:r>
            <w:proofErr w:type="spellEnd"/>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СУММА</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33" w:type="dxa"/>
            <w:tcBorders>
              <w:top w:val="nil"/>
              <w:left w:val="nil"/>
              <w:bottom w:val="single" w:sz="4" w:space="0" w:color="auto"/>
              <w:right w:val="single" w:sz="4" w:space="0" w:color="auto"/>
            </w:tcBorders>
            <w:shd w:val="clear" w:color="000000" w:fill="FFFFFF"/>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92 460,9</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0100</w:t>
            </w:r>
          </w:p>
        </w:tc>
        <w:tc>
          <w:tcPr>
            <w:tcW w:w="1433" w:type="dxa"/>
            <w:tcBorders>
              <w:top w:val="nil"/>
              <w:left w:val="nil"/>
              <w:bottom w:val="single" w:sz="4" w:space="0" w:color="auto"/>
              <w:right w:val="single" w:sz="4" w:space="0" w:color="auto"/>
            </w:tcBorders>
            <w:shd w:val="clear" w:color="000000" w:fill="FFFFFF"/>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14 541,2</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высшего должностного лица субъекта РФ и муниципального образования</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0102</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0104</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12 220,9</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проведения выборов и референдумов</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0107</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Резервные фонды</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0111</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Другие общегосударственные вопросы</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0113</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211,2</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ОБОРОНА</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0200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434,2</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Мобилизационная и вневойсковая подготовка</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0203</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БЕЗОПАСНОСТЬ И ПРАВООХРАНИТЕЛЬНАЯ ДЕЯТЕЛЬНОСТЬ</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0300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262,0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пожарной безопасности</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0310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262,0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ЭКОНОМИКА</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0400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66 585,6</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Общеэкономические вопросы</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0401</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Дорожное хозяйство (дорожные фонды)</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0409</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66 534,5</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Другие вопросы в области национальной экономики</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0412</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ЖИЛИЩНО-КОММУНАЛЬНОЕ ХОЗЯЙСТВО</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0500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8 123,0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Жилищное хозяйство</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0501</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300,0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Коммунальное хозяйство</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0502</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800,0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Благоустройство</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0503</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7 023,0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ОБРАЗОВАНИЕ</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0700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Профессиональная подготовка, переподготовка и повышение квалификации</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0705</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КУЛЬТУРА, КИНЕМАТОГРАФИЯ</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0800</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1 718,2</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Культура</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0801</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1 718,2</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СОЦИАЛЬНАЯ ПОЛИТИКА</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1000</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404,1</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Пенсионное обеспечение</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1001</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354,1</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Социальное обеспечение населения</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1003</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lastRenderedPageBreak/>
              <w:t>ФИЗИЧЕСКАЯ КУЛЬТУРА И СПОРТ</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1100</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183,0</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Физическая культура </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1101</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183,0</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ОБСЛУЖИВАНИЕ ГОСУДАРСТВЕННОГО (МУНИЦИПАЛЬНОГО) ДОЛГА</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1300</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1,253</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Обслуживание государственного внутреннего и муниципального долга</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1301</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1,253</w:t>
            </w:r>
          </w:p>
        </w:tc>
      </w:tr>
      <w:tr w:rsidR="00377E74" w:rsidRPr="00377E74" w:rsidTr="00377E74">
        <w:trPr>
          <w:trHeight w:val="20"/>
        </w:trPr>
        <w:tc>
          <w:tcPr>
            <w:tcW w:w="1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1400</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188,347</w:t>
            </w:r>
          </w:p>
        </w:tc>
      </w:tr>
      <w:tr w:rsidR="00377E74" w:rsidRPr="00377E74" w:rsidTr="00377E74">
        <w:trPr>
          <w:trHeight w:val="20"/>
        </w:trPr>
        <w:tc>
          <w:tcPr>
            <w:tcW w:w="11766"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межбюджетные трансферты общего характера</w:t>
            </w:r>
          </w:p>
        </w:tc>
        <w:tc>
          <w:tcPr>
            <w:tcW w:w="1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1403</w:t>
            </w:r>
          </w:p>
        </w:tc>
        <w:tc>
          <w:tcPr>
            <w:tcW w:w="14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bl>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4</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604" w:type="dxa"/>
        <w:tblInd w:w="-284" w:type="dxa"/>
        <w:tblLook w:val="04A0" w:firstRow="1" w:lastRow="0" w:firstColumn="1" w:lastColumn="0" w:noHBand="0" w:noVBand="1"/>
      </w:tblPr>
      <w:tblGrid>
        <w:gridCol w:w="11057"/>
        <w:gridCol w:w="445"/>
        <w:gridCol w:w="445"/>
        <w:gridCol w:w="1057"/>
        <w:gridCol w:w="1600"/>
      </w:tblGrid>
      <w:tr w:rsidR="00377E74" w:rsidRPr="00377E74" w:rsidTr="00377E74">
        <w:trPr>
          <w:trHeight w:val="230"/>
        </w:trPr>
        <w:tc>
          <w:tcPr>
            <w:tcW w:w="14604" w:type="dxa"/>
            <w:gridSpan w:val="5"/>
            <w:vMerge w:val="restart"/>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РАСПРЕДЕЛЕНИЕ БЮДЖЕТНЫХ АССИГНОВАНИЙ</w:t>
            </w:r>
          </w:p>
        </w:tc>
      </w:tr>
      <w:tr w:rsidR="00377E74" w:rsidRPr="00377E74" w:rsidTr="00377E74">
        <w:trPr>
          <w:trHeight w:val="450"/>
        </w:trPr>
        <w:tc>
          <w:tcPr>
            <w:tcW w:w="14604" w:type="dxa"/>
            <w:gridSpan w:val="5"/>
            <w:vMerge/>
            <w:tcBorders>
              <w:top w:val="nil"/>
              <w:left w:val="nil"/>
              <w:bottom w:val="nil"/>
              <w:right w:val="nil"/>
            </w:tcBorders>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p>
        </w:tc>
      </w:tr>
      <w:tr w:rsidR="00377E74" w:rsidRPr="00377E74" w:rsidTr="00377E74">
        <w:trPr>
          <w:trHeight w:val="20"/>
        </w:trPr>
        <w:tc>
          <w:tcPr>
            <w:tcW w:w="14604" w:type="dxa"/>
            <w:gridSpan w:val="5"/>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ПО РАЗДЕЛАМ И ПОДРАЗДЕЛАМ</w:t>
            </w:r>
          </w:p>
        </w:tc>
      </w:tr>
      <w:tr w:rsidR="00377E74" w:rsidRPr="00377E74" w:rsidTr="00377E74">
        <w:trPr>
          <w:trHeight w:val="20"/>
        </w:trPr>
        <w:tc>
          <w:tcPr>
            <w:tcW w:w="14604" w:type="dxa"/>
            <w:gridSpan w:val="5"/>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КЛАССИФИКАЦИИ РАСХОДОВ БЮДЖЕТА</w:t>
            </w:r>
          </w:p>
        </w:tc>
      </w:tr>
      <w:tr w:rsidR="00377E74" w:rsidRPr="00377E74" w:rsidTr="00377E74">
        <w:trPr>
          <w:trHeight w:val="20"/>
        </w:trPr>
        <w:tc>
          <w:tcPr>
            <w:tcW w:w="14604" w:type="dxa"/>
            <w:gridSpan w:val="5"/>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  ПЛАНОВЫЙ ПЕРИОД 2024 И 2025 ГОДОВ</w:t>
            </w:r>
          </w:p>
        </w:tc>
      </w:tr>
      <w:tr w:rsidR="00377E74" w:rsidRPr="00377E74" w:rsidTr="00377E74">
        <w:trPr>
          <w:trHeight w:val="315"/>
        </w:trPr>
        <w:tc>
          <w:tcPr>
            <w:tcW w:w="11057"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45"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45"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057"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97"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w:t>
            </w:r>
            <w:proofErr w:type="spellStart"/>
            <w:r w:rsidRPr="00377E74">
              <w:rPr>
                <w:rFonts w:ascii="Arial" w:eastAsia="Times New Roman" w:hAnsi="Arial" w:cs="Arial"/>
                <w:sz w:val="20"/>
                <w:szCs w:val="20"/>
                <w:lang w:eastAsia="ru-RU"/>
              </w:rPr>
              <w:t>тыс.рублей</w:t>
            </w:r>
            <w:proofErr w:type="spellEnd"/>
            <w:r w:rsidRPr="00377E74">
              <w:rPr>
                <w:rFonts w:ascii="Arial" w:eastAsia="Times New Roman" w:hAnsi="Arial" w:cs="Arial"/>
                <w:sz w:val="20"/>
                <w:szCs w:val="20"/>
                <w:lang w:eastAsia="ru-RU"/>
              </w:rPr>
              <w:t>)</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Наименование </w:t>
            </w:r>
          </w:p>
        </w:tc>
        <w:tc>
          <w:tcPr>
            <w:tcW w:w="8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roofErr w:type="spellStart"/>
            <w:r w:rsidRPr="00377E74">
              <w:rPr>
                <w:rFonts w:ascii="Arial" w:eastAsia="Times New Roman" w:hAnsi="Arial" w:cs="Arial"/>
                <w:b/>
                <w:bCs/>
                <w:sz w:val="20"/>
                <w:szCs w:val="20"/>
                <w:lang w:eastAsia="ru-RU"/>
              </w:rPr>
              <w:t>РзПР</w:t>
            </w:r>
            <w:proofErr w:type="spellEnd"/>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2024 год</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2025 год</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27 742,5</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27 665,4</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14 552,9</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14 717,3</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высшего должностного лица субъекта РФ и муниципального образования</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0102</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0104</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12 154,4</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12 235,8</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проведения выборов и референдумов</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0107</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Резервные фонды</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0111</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Другие общегосударственные вопросы</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0113</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211,2</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211,2</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ОБОРОНА</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454,9</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471,8</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Мобилизационная и вневойсковая подготовка</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0203</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БЕЗОПАСНОСТЬ И ПРАВООХРАНИТЕЛЬНАЯ ДЕЯТЕЛЬНОСТЬ</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0300</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212,0</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212,0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пожарной безопасности</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0310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212,0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212,0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ЭКОНОМИКА</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5 077,4</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5 358,6</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Общеэкономические вопросы</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0401</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Дорожное хозяйство (дорожные фонды)</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0409</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5 026,3</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5 307,5</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Друние</w:t>
            </w:r>
            <w:proofErr w:type="spellEnd"/>
            <w:r w:rsidRPr="00377E74">
              <w:rPr>
                <w:rFonts w:ascii="Arial" w:eastAsia="Times New Roman" w:hAnsi="Arial" w:cs="Arial"/>
                <w:sz w:val="20"/>
                <w:szCs w:val="20"/>
                <w:lang w:eastAsia="ru-RU"/>
              </w:rPr>
              <w:t xml:space="preserve"> вопросы в области национальной экономики</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0412</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ЖИЛИЩНО-КОММУНАЛЬНОЕ ХОЗЯЙСТВО</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4 926,7</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4 324,7</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Жилищное хозяйство</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0501</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180,3</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159,5</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Коммунальное хозяйство</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0502</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1 176,0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800,0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Благоустройство</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0503</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3 570,4</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3 365,2</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ОБРАЗОВАНИЕ</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0700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Профессиональная подготовка, переподготовка и повышение квалификации</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0705</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КУЛЬТУРА, КИНЕМАТОГРАФИЯ</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1 716,7</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1 716,7</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Культура</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0801</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1 716,7</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1 716,7</w:t>
            </w:r>
          </w:p>
        </w:tc>
      </w:tr>
      <w:tr w:rsidR="00377E74" w:rsidRPr="00377E74" w:rsidTr="00377E74">
        <w:trPr>
          <w:trHeight w:val="20"/>
        </w:trPr>
        <w:tc>
          <w:tcPr>
            <w:tcW w:w="11057"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СОЦИАЛЬНАЯ ПОЛИТИКА</w:t>
            </w:r>
          </w:p>
        </w:tc>
        <w:tc>
          <w:tcPr>
            <w:tcW w:w="89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1000</w:t>
            </w:r>
          </w:p>
        </w:tc>
        <w:tc>
          <w:tcPr>
            <w:tcW w:w="105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368,3</w:t>
            </w:r>
          </w:p>
        </w:tc>
        <w:tc>
          <w:tcPr>
            <w:tcW w:w="159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383,0</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Пенсионное обеспечение</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1001</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368,3</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383,0</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Социальное обеспечение населения</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1003</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ФИЗИЧЕСКАЯ КУЛЬТУРА И СПОРТ</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1100</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183,0</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183,0</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Физическая культура </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1101</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183,0</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183,0</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ОБСЛУЖИВАНИЕ ГОСУДАРСТВЕННОГО (МУНИЦИПАЛЬНОГО) ДОЛГА</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1300</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42,253</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89,953</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Обслуживание государственного внутреннего и муниципального долга</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1301</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42,253</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89,953</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1400</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188,347</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188,347</w:t>
            </w:r>
          </w:p>
        </w:tc>
      </w:tr>
      <w:tr w:rsidR="00377E74" w:rsidRPr="00377E74" w:rsidTr="00377E74">
        <w:trPr>
          <w:trHeight w:val="20"/>
        </w:trPr>
        <w:tc>
          <w:tcPr>
            <w:tcW w:w="1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межбюджетные трансферты общего характера</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1403</w:t>
            </w:r>
          </w:p>
        </w:tc>
        <w:tc>
          <w:tcPr>
            <w:tcW w:w="1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bl>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5</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477" w:type="dxa"/>
        <w:tblInd w:w="-284" w:type="dxa"/>
        <w:tblLook w:val="04A0" w:firstRow="1" w:lastRow="0" w:firstColumn="1" w:lastColumn="0" w:noHBand="0" w:noVBand="1"/>
      </w:tblPr>
      <w:tblGrid>
        <w:gridCol w:w="6804"/>
        <w:gridCol w:w="709"/>
        <w:gridCol w:w="851"/>
        <w:gridCol w:w="1600"/>
        <w:gridCol w:w="760"/>
        <w:gridCol w:w="1705"/>
        <w:gridCol w:w="1998"/>
        <w:gridCol w:w="50"/>
      </w:tblGrid>
      <w:tr w:rsidR="00377E74" w:rsidRPr="00377E74" w:rsidTr="00377E74">
        <w:trPr>
          <w:trHeight w:val="20"/>
        </w:trPr>
        <w:tc>
          <w:tcPr>
            <w:tcW w:w="14477" w:type="dxa"/>
            <w:gridSpan w:val="8"/>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РАСПРЕДЕЛЕНИЕ БЮДЖЕТНЫХ АССИГНОВАНИЙ</w:t>
            </w:r>
          </w:p>
        </w:tc>
      </w:tr>
      <w:tr w:rsidR="00377E74" w:rsidRPr="00377E74" w:rsidTr="00377E74">
        <w:trPr>
          <w:trHeight w:val="20"/>
        </w:trPr>
        <w:tc>
          <w:tcPr>
            <w:tcW w:w="14477" w:type="dxa"/>
            <w:gridSpan w:val="8"/>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ПО РАЗДЕЛАМ ПОДРАЗДЕЛАМ, ЦЕЛЕВЫМ СТАТЬЯМ</w:t>
            </w:r>
          </w:p>
        </w:tc>
      </w:tr>
      <w:tr w:rsidR="00377E74" w:rsidRPr="00377E74" w:rsidTr="00377E74">
        <w:trPr>
          <w:trHeight w:val="20"/>
        </w:trPr>
        <w:tc>
          <w:tcPr>
            <w:tcW w:w="14477" w:type="dxa"/>
            <w:gridSpan w:val="8"/>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И ВИДАМ РАСХОДОВ КЛАССИФИКАЦИИ РАСХОДОВ БЮДЖЕТОВ </w:t>
            </w:r>
          </w:p>
        </w:tc>
      </w:tr>
      <w:tr w:rsidR="00377E74" w:rsidRPr="00377E74" w:rsidTr="00377E74">
        <w:trPr>
          <w:trHeight w:val="20"/>
        </w:trPr>
        <w:tc>
          <w:tcPr>
            <w:tcW w:w="14477" w:type="dxa"/>
            <w:gridSpan w:val="8"/>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 2023 ГОД</w:t>
            </w:r>
          </w:p>
        </w:tc>
      </w:tr>
      <w:tr w:rsidR="00377E74" w:rsidRPr="00377E74" w:rsidTr="00377E74">
        <w:trPr>
          <w:gridAfter w:val="1"/>
          <w:wAfter w:w="50" w:type="dxa"/>
          <w:trHeight w:val="20"/>
        </w:trPr>
        <w:tc>
          <w:tcPr>
            <w:tcW w:w="6804"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09"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851"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600"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760"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705"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998"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Рз</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Пз</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ЦСР</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ВР</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Доп.кл</w:t>
            </w:r>
            <w:proofErr w:type="spellEnd"/>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2023 Сумма тыс.руб.</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92 460,9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14 541,2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1 527,227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20,650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461,223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12 220,9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12 220,9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12 220,9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12 220,9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10351,6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10351,6</w:t>
            </w:r>
          </w:p>
        </w:tc>
      </w:tr>
      <w:tr w:rsidR="00377E74" w:rsidRPr="00377E74" w:rsidTr="00377E74">
        <w:trPr>
          <w:gridAfter w:val="1"/>
          <w:wAfter w:w="50" w:type="dxa"/>
          <w:trHeight w:val="212"/>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7946,1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5,8</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2399,7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1549,3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1549,3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635,0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714,3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Закупка энергетических ресурсов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280,0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прочих налогов и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870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211,2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 xml:space="preserve">Муниципальная программа "Поддержка деятельности общественных организаций Балаганского муниципального образования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6100100066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за исключением фонда оплаты труда муниципальным органам, лицам, привлекаемым согласно законодательства для выполнения отдельных полномочий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6100100066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Подпрограмма 1 "Энергосбережение и повышение энергетической эффективности здания администрации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434,2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424,2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424,2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Фонд оплаты труда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325,8</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98,4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262,0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66 585,6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37,7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66 534,5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66 534,5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"Капитальный  и текущий ремонт дорог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3 019,6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3 019,6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3 019,6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"Повышение безопасности дорожного движения на территории Балаганского муниципального образования на 2023-2025 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2023-2025 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62 014,9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"Проведение капитального ремонта автомобильной дороги  ул. Ангарская, п. Балаганск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62 014,9</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Софинансирование расходных обязательств местным бюджетам на осуществление дорожной деятельности в отношении автомобильных дорог местного значения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59 629,7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59 629,7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59 629,7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59 629,7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2 385,2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2 385,2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2 385,2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2 385,2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Другие вопросы в области национальной экономики. Муниципальная программа «Развитие малого и среднего предпринимательства на территории Балаганского муниципального образования на 2023-2025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8 123,0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Осуществление мероприятий в области жилищного хозяйства органами местного самоуправления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мероприятий в области коммунального хозяйства органами местного самоуправления, 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Муниципальная программа "Комплексное развитие систем коммунальной инфраструктуры Балаганского муниципального образования  на 2023-2025 гг.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7 023,0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Муниципальные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3 755,0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2023-2025гг"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484A96">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Основное мероприятие: «Реализация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w:t>
            </w:r>
            <w:r w:rsidR="00484A96" w:rsidRPr="00484A96">
              <w:rPr>
                <w:rFonts w:ascii="Arial" w:eastAsia="Times New Roman" w:hAnsi="Arial" w:cs="Arial"/>
                <w:sz w:val="20"/>
                <w:szCs w:val="20"/>
                <w:lang w:eastAsia="ru-RU"/>
              </w:rPr>
              <w:t>3</w:t>
            </w:r>
            <w:r w:rsidRPr="00377E74">
              <w:rPr>
                <w:rFonts w:ascii="Arial" w:eastAsia="Times New Roman" w:hAnsi="Arial" w:cs="Arial"/>
                <w:sz w:val="20"/>
                <w:szCs w:val="20"/>
                <w:lang w:eastAsia="ru-RU"/>
              </w:rPr>
              <w:t>-202</w:t>
            </w:r>
            <w:r w:rsidR="00484A96" w:rsidRPr="00484A96">
              <w:rPr>
                <w:rFonts w:ascii="Arial" w:eastAsia="Times New Roman" w:hAnsi="Arial" w:cs="Arial"/>
                <w:sz w:val="20"/>
                <w:szCs w:val="20"/>
                <w:lang w:eastAsia="ru-RU"/>
              </w:rPr>
              <w:t>5</w:t>
            </w:r>
            <w:r w:rsidRPr="00377E74">
              <w:rPr>
                <w:rFonts w:ascii="Arial" w:eastAsia="Times New Roman" w:hAnsi="Arial" w:cs="Arial"/>
                <w:sz w:val="20"/>
                <w:szCs w:val="20"/>
                <w:lang w:eastAsia="ru-RU"/>
              </w:rPr>
              <w:t xml:space="preserve">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484A96">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w:t>
            </w:r>
            <w:r w:rsidR="00484A96" w:rsidRPr="00484A96">
              <w:rPr>
                <w:rFonts w:ascii="Arial" w:eastAsia="Times New Roman" w:hAnsi="Arial" w:cs="Arial"/>
                <w:sz w:val="20"/>
                <w:szCs w:val="20"/>
                <w:lang w:eastAsia="ru-RU"/>
              </w:rPr>
              <w:t>3</w:t>
            </w:r>
            <w:r w:rsidRPr="00377E74">
              <w:rPr>
                <w:rFonts w:ascii="Arial" w:eastAsia="Times New Roman" w:hAnsi="Arial" w:cs="Arial"/>
                <w:sz w:val="20"/>
                <w:szCs w:val="20"/>
                <w:lang w:eastAsia="ru-RU"/>
              </w:rPr>
              <w:t>-202</w:t>
            </w:r>
            <w:r w:rsidR="00484A96" w:rsidRPr="00484A96">
              <w:rPr>
                <w:rFonts w:ascii="Arial" w:eastAsia="Times New Roman" w:hAnsi="Arial" w:cs="Arial"/>
                <w:sz w:val="20"/>
                <w:szCs w:val="20"/>
                <w:lang w:eastAsia="ru-RU"/>
              </w:rPr>
              <w:t>5</w:t>
            </w:r>
            <w:r w:rsidRPr="00377E74">
              <w:rPr>
                <w:rFonts w:ascii="Arial" w:eastAsia="Times New Roman" w:hAnsi="Arial" w:cs="Arial"/>
                <w:sz w:val="20"/>
                <w:szCs w:val="20"/>
                <w:lang w:eastAsia="ru-RU"/>
              </w:rPr>
              <w:t>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"Благоустройство" на 2023-2025 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3015,6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"Благоустройство территории Балаганского муниципального образования  на 2023-2025 гг."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2023-2025 гг."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«Благоустройство общественных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2 494,2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2 494,2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 (ОБ)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2 494,2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 (ОБ)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2 494,2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 (ОБ)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2 494,2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программ формирования современной городской среды местным бюджетам (местный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 (местный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21,4</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3 268,0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3 268,0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уличного освещения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Другие вопросы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428,55683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Организация и утилизация твердых коммунальных отходов на территории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1 551,5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1 551,5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1 551,5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 Областной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1 491,8</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 (Местный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59,7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1 718,2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1 718,2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1 118,2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Культурный досуг населения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1 118,2</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1 107,7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1 107,7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111</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256,7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Основное мероприятие: «Реализация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404,1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Выплаты пенсии за выслугу лет гражданам,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Социальные выплаты гражданам и иные социальные выплаты,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360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Поощрительные выплаты спортсменам-победителям и призерам спортивных соревнований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Иркутской области: Субсидии местным бюджетам на приобретение оборудования и создании плоскостных спортивных сооружений в сельской местности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 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730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1,3</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188,347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188,347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377E74">
        <w:trPr>
          <w:gridAfter w:val="1"/>
          <w:wAfter w:w="50" w:type="dxa"/>
          <w:trHeight w:val="2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540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bl>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6</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652" w:type="dxa"/>
        <w:tblInd w:w="-284" w:type="dxa"/>
        <w:tblLook w:val="04A0" w:firstRow="1" w:lastRow="0" w:firstColumn="1" w:lastColumn="0" w:noHBand="0" w:noVBand="1"/>
      </w:tblPr>
      <w:tblGrid>
        <w:gridCol w:w="5813"/>
        <w:gridCol w:w="700"/>
        <w:gridCol w:w="760"/>
        <w:gridCol w:w="1375"/>
        <w:gridCol w:w="920"/>
        <w:gridCol w:w="1489"/>
        <w:gridCol w:w="1560"/>
        <w:gridCol w:w="1984"/>
        <w:gridCol w:w="51"/>
      </w:tblGrid>
      <w:tr w:rsidR="00377E74" w:rsidRPr="00377E74" w:rsidTr="00377E74">
        <w:trPr>
          <w:trHeight w:val="20"/>
        </w:trPr>
        <w:tc>
          <w:tcPr>
            <w:tcW w:w="14652"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РАСПРЕДЕЛЕНИЕ БЮДЖЕТНЫХ АССИГНОВАНИЙ</w:t>
            </w:r>
          </w:p>
        </w:tc>
      </w:tr>
      <w:tr w:rsidR="00377E74" w:rsidRPr="00377E74" w:rsidTr="00377E74">
        <w:trPr>
          <w:trHeight w:val="20"/>
        </w:trPr>
        <w:tc>
          <w:tcPr>
            <w:tcW w:w="14652"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ПО РАЗДЕЛАМ ПОДРАЗДЕЛАМ, ЦЕЛЕВЫМ СТАТЬЯМ</w:t>
            </w:r>
          </w:p>
        </w:tc>
      </w:tr>
      <w:tr w:rsidR="00377E74" w:rsidRPr="00377E74" w:rsidTr="00377E74">
        <w:trPr>
          <w:trHeight w:val="20"/>
        </w:trPr>
        <w:tc>
          <w:tcPr>
            <w:tcW w:w="14652"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И ВИДАМ РАСХОДОВ КЛАССИФИКАЦИИ РАСХОДОВ БЮДЖЕТОВ </w:t>
            </w:r>
          </w:p>
        </w:tc>
      </w:tr>
      <w:tr w:rsidR="00377E74" w:rsidRPr="00377E74" w:rsidTr="00377E74">
        <w:trPr>
          <w:trHeight w:val="20"/>
        </w:trPr>
        <w:tc>
          <w:tcPr>
            <w:tcW w:w="14652"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 ПЛАНОВЫЙ ПЕРИОД 2024 и 2025 ГОДОВ</w:t>
            </w:r>
          </w:p>
          <w:p w:rsidR="00377E74" w:rsidRPr="00377E74" w:rsidRDefault="00377E74" w:rsidP="00377E74">
            <w:pPr>
              <w:spacing w:after="0" w:line="240" w:lineRule="auto"/>
              <w:jc w:val="center"/>
              <w:rPr>
                <w:rFonts w:ascii="Arial" w:eastAsia="Times New Roman" w:hAnsi="Arial" w:cs="Arial"/>
                <w:b/>
                <w:bCs/>
                <w:sz w:val="20"/>
                <w:szCs w:val="20"/>
                <w:lang w:eastAsia="ru-RU"/>
              </w:rPr>
            </w:pPr>
          </w:p>
        </w:tc>
      </w:tr>
      <w:tr w:rsidR="00377E74" w:rsidRPr="00377E74" w:rsidTr="00377E74">
        <w:trPr>
          <w:gridAfter w:val="1"/>
          <w:wAfter w:w="51" w:type="dxa"/>
          <w:trHeight w:val="20"/>
        </w:trPr>
        <w:tc>
          <w:tcPr>
            <w:tcW w:w="5813"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0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375"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92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489"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Наименование показателей</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Рз</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Пз</w:t>
            </w:r>
            <w:proofErr w:type="spellEnd"/>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ЦСР</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ВР</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Доп.кл</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2024 Сумма тыс.руб.</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2025 Сумма тыс.руб.</w:t>
            </w:r>
          </w:p>
        </w:tc>
      </w:tr>
      <w:tr w:rsidR="00377E74" w:rsidRPr="00377E74" w:rsidTr="00377E74">
        <w:trPr>
          <w:gridAfter w:val="1"/>
          <w:wAfter w:w="51" w:type="dxa"/>
          <w:trHeight w:val="2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700"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375"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27 742,5</w:t>
            </w:r>
          </w:p>
        </w:tc>
        <w:tc>
          <w:tcPr>
            <w:tcW w:w="1984" w:type="dxa"/>
            <w:tcBorders>
              <w:top w:val="nil"/>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27 665,4</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14 552,9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14 717,3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 за исключением фонда оплаты труда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1591,8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1655,5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480,7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12 154,4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12 235,8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12 154,4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12 235,8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Руководство и управление в сфере установленных функций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12 154,4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12 235,8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администрации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12 154,4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12 235,8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10765,4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11195,8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10765,4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11195,8</w:t>
            </w:r>
          </w:p>
        </w:tc>
      </w:tr>
      <w:tr w:rsidR="00377E74" w:rsidRPr="00377E74" w:rsidTr="00377E74">
        <w:trPr>
          <w:gridAfter w:val="1"/>
          <w:wAfter w:w="51" w:type="dxa"/>
          <w:trHeight w:val="470"/>
        </w:trPr>
        <w:tc>
          <w:tcPr>
            <w:tcW w:w="5813"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8263,9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8594,5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2495,7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2595,5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в сфере информационно-коммуникационных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449,0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Закупка энергетических ресурсов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Уплата налога на имущество организаций и земельного налога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прочих налогов и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Резервные фонды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Резервные фонды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870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211,2</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Муниципальная программа "Поддержка деятельности общественных организаций Балаганского муниципального образования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6100100066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за исключением фонда оплаты труда муниципальным органам, лицам, привлекаемым согласно законодательства для выполнения отдельных полномочий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6100100066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Подпрограмма 1 "Энергосбережение и повышение энергетической эффективности здания администрации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454,9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471,8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444,9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461,8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444,9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461,8</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Фонд оплаты труда государственных (муниципальных) органов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341,7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354,7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107,1</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сфере информационно-коммуникационных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23-51180-00000-00000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5 077,4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5 358,6</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Общеэкономические вопросы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Фонд оплаты труда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37,7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11,4</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5 026,3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5 307,5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Муниципальные программы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5 026,3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5 307,5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"Капитальный  и текущий ремонт дорог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3 526,3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3 807,5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3 526,3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3 807,5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3 526,3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3 807,5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"Повышение безопасности дорожного движения на территории Балаганского муниципального образования на 2023-2025 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2023-2025 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Другие вопросы в области национальной экономики. Муниципальная программа «Развитие малого и среднего предпринимательства на территории Балаганского муниципального образования на 2023-2025 годы»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9000000000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4 926,7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4 324,7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159,5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жилищного хозяйства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Осуществление мероприятий в области жилищного хозяйства органами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коммунального хозяйства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мероприятий в области коммунального хозяйства органами местного самоуправления, местный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(муниципального)имущества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"Комплексное развитие систем коммунальной инфраструктуры Балаганского муниципального образования  на 2023-2025 гг.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 xml:space="preserve">Реализация комплекса основных мероприятий, направленных по муниципальной программе "Комплексное развитие систем коммунальной </w:t>
            </w:r>
            <w:r w:rsidRPr="00377E74">
              <w:rPr>
                <w:rFonts w:ascii="Arial" w:eastAsia="Times New Roman" w:hAnsi="Arial" w:cs="Arial"/>
                <w:b/>
                <w:bCs/>
                <w:color w:val="000000"/>
                <w:sz w:val="20"/>
                <w:szCs w:val="20"/>
                <w:lang w:eastAsia="ru-RU"/>
              </w:rPr>
              <w:lastRenderedPageBreak/>
              <w:t>инфраструктуры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(муниципального)имущества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3 570,4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3 365,2</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Муниципальные  программы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2023-2025гг"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484A96">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Основное мероприятие: «Реализация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w:t>
            </w:r>
            <w:r w:rsidR="00484A96" w:rsidRPr="00484A96">
              <w:rPr>
                <w:rFonts w:ascii="Arial" w:eastAsia="Times New Roman" w:hAnsi="Arial" w:cs="Arial"/>
                <w:sz w:val="20"/>
                <w:szCs w:val="20"/>
                <w:lang w:eastAsia="ru-RU"/>
              </w:rPr>
              <w:t>3</w:t>
            </w:r>
            <w:r w:rsidRPr="00377E74">
              <w:rPr>
                <w:rFonts w:ascii="Arial" w:eastAsia="Times New Roman" w:hAnsi="Arial" w:cs="Arial"/>
                <w:sz w:val="20"/>
                <w:szCs w:val="20"/>
                <w:lang w:eastAsia="ru-RU"/>
              </w:rPr>
              <w:t>-202</w:t>
            </w:r>
            <w:r w:rsidR="00484A96" w:rsidRPr="00484A96">
              <w:rPr>
                <w:rFonts w:ascii="Arial" w:eastAsia="Times New Roman" w:hAnsi="Arial" w:cs="Arial"/>
                <w:sz w:val="20"/>
                <w:szCs w:val="20"/>
                <w:lang w:eastAsia="ru-RU"/>
              </w:rPr>
              <w:t>5</w:t>
            </w:r>
            <w:r w:rsidRPr="00377E74">
              <w:rPr>
                <w:rFonts w:ascii="Arial" w:eastAsia="Times New Roman" w:hAnsi="Arial" w:cs="Arial"/>
                <w:sz w:val="20"/>
                <w:szCs w:val="20"/>
                <w:lang w:eastAsia="ru-RU"/>
              </w:rPr>
              <w:t xml:space="preserve">г."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7100100274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856F05">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Муниципальная программа "Благоустройство" на 202</w:t>
            </w:r>
            <w:r w:rsidR="00856F05" w:rsidRPr="00856F05">
              <w:rPr>
                <w:rFonts w:ascii="Arial" w:eastAsia="Times New Roman" w:hAnsi="Arial" w:cs="Arial"/>
                <w:color w:val="000000"/>
                <w:sz w:val="20"/>
                <w:szCs w:val="20"/>
                <w:lang w:eastAsia="ru-RU"/>
              </w:rPr>
              <w:t>3</w:t>
            </w:r>
            <w:r w:rsidR="00856F05">
              <w:rPr>
                <w:rFonts w:ascii="Arial" w:eastAsia="Times New Roman" w:hAnsi="Arial" w:cs="Arial"/>
                <w:color w:val="000000"/>
                <w:sz w:val="20"/>
                <w:szCs w:val="20"/>
                <w:lang w:eastAsia="ru-RU"/>
              </w:rPr>
              <w:t>-2025</w:t>
            </w:r>
            <w:r w:rsidRPr="00377E74">
              <w:rPr>
                <w:rFonts w:ascii="Arial" w:eastAsia="Times New Roman" w:hAnsi="Arial" w:cs="Arial"/>
                <w:color w:val="000000"/>
                <w:sz w:val="20"/>
                <w:szCs w:val="20"/>
                <w:lang w:eastAsia="ru-RU"/>
              </w:rPr>
              <w:t xml:space="preserve">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 xml:space="preserve">, Муниципальная программа "Формирование современной комфортной городской среды на территории Балаганского МО на 2018-2023 гг."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"Благоустройство территории Балаганского муниципального образования  на 2023-2025 гг."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2023-2025 гг."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«Благоустройство общественных территорий»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 (ОБ)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 (ОБ)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 (ОБ)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(МБ)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программ формирования современной городской среды местным бюджетам (местный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 (местный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2 570,4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2 545,9</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Мероприятия в области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2 570,4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2 545,9</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уличного освещения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энергетических ресурсов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Другие вопросы в области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Организация и утилизация твердых коммунальных отходов на территории поселения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 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728,4</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 (Местный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29,2</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Профессиональная подготовка, переподготовка и повышение квалификации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Культура, кинематография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1 716,7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1 716,7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1 716,7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1 716,7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1 116,7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1 116,7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Культурный досуг населения (поселений)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1 116,7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1 116,7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1 106,7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1 106,7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Фонд оплаты труда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256,7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256,7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Основное мероприятие: «Реализация комплекса основных мероприятий, направленных по муниципальной программе "Организация досуга населению, проведение культурно-</w:t>
            </w:r>
            <w:r w:rsidRPr="00377E74">
              <w:rPr>
                <w:rFonts w:ascii="Arial" w:eastAsia="Times New Roman" w:hAnsi="Arial" w:cs="Arial"/>
                <w:sz w:val="20"/>
                <w:szCs w:val="20"/>
                <w:lang w:eastAsia="ru-RU"/>
              </w:rPr>
              <w:lastRenderedPageBreak/>
              <w:t xml:space="preserve">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08</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6600100000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6600100071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Доплаты к пенсиям, дополнительное 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Выплаты пенсии за выслугу лет гражданам, замещавшим должности муниципальной службы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Социальные выплаты гражданам и иные социальные выплаты, кроме публичных нормативных социальных выплат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Социальное обеспечение населения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360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Физическая культура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Поощрительные выплаты спортсменам-победителям и призерам</w:t>
            </w:r>
            <w:r w:rsidRPr="00377E74">
              <w:rPr>
                <w:rFonts w:ascii="Arial" w:eastAsia="Times New Roman" w:hAnsi="Arial" w:cs="Arial"/>
                <w:color w:val="000000"/>
                <w:sz w:val="20"/>
                <w:szCs w:val="20"/>
                <w:lang w:eastAsia="ru-RU"/>
              </w:rPr>
              <w:br/>
              <w:t>спортивных соревнований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350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Иркутской области: Субсидии местным бюджетам на приобретение оборудования и создании плоскостных спортивных сооружений в сельской местности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Закупка товаров, работ, услуг в целях капитального ремонта государственного (муниципального)имущества, местный бюджет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67001S2922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Обслуживание государственного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внутреннего долга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9111200000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Процентные платежи по муниципальному долгу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муниципального долга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730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188,347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188,347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Прочие межбюджетные трансферты общего характера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188,347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188,347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377E74">
        <w:trPr>
          <w:gridAfter w:val="1"/>
          <w:wAfter w:w="51" w:type="dxa"/>
          <w:trHeight w:val="2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540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bl>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7</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509" w:type="dxa"/>
        <w:tblInd w:w="-284" w:type="dxa"/>
        <w:tblLook w:val="04A0" w:firstRow="1" w:lastRow="0" w:firstColumn="1" w:lastColumn="0" w:noHBand="0" w:noVBand="1"/>
      </w:tblPr>
      <w:tblGrid>
        <w:gridCol w:w="6947"/>
        <w:gridCol w:w="745"/>
        <w:gridCol w:w="503"/>
        <w:gridCol w:w="490"/>
        <w:gridCol w:w="1669"/>
        <w:gridCol w:w="613"/>
        <w:gridCol w:w="1933"/>
        <w:gridCol w:w="1577"/>
        <w:gridCol w:w="32"/>
      </w:tblGrid>
      <w:tr w:rsidR="00377E74" w:rsidRPr="00377E74" w:rsidTr="00856F05">
        <w:trPr>
          <w:trHeight w:val="20"/>
        </w:trPr>
        <w:tc>
          <w:tcPr>
            <w:tcW w:w="1450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РАСПРЕДЕЛЕНИЕ БЮДЖЕТНЫХ АССИГНОВАНИЙ</w:t>
            </w:r>
          </w:p>
        </w:tc>
      </w:tr>
      <w:tr w:rsidR="00377E74" w:rsidRPr="00377E74" w:rsidTr="00856F05">
        <w:trPr>
          <w:trHeight w:val="20"/>
        </w:trPr>
        <w:tc>
          <w:tcPr>
            <w:tcW w:w="1450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ПО РАЗДЕЛАМ ПОДРАЗДЕЛАМ, ЦЕЛЕВЫМ СТАЬЯМ</w:t>
            </w:r>
          </w:p>
        </w:tc>
      </w:tr>
      <w:tr w:rsidR="00377E74" w:rsidRPr="00377E74" w:rsidTr="00856F05">
        <w:trPr>
          <w:trHeight w:val="20"/>
        </w:trPr>
        <w:tc>
          <w:tcPr>
            <w:tcW w:w="1450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И ВИДАМ РАСХОДОВ КЛАССИФИКАЦИИ РАСХОДОВ БЮДЖЕТОВ </w:t>
            </w:r>
          </w:p>
        </w:tc>
      </w:tr>
      <w:tr w:rsidR="00377E74" w:rsidRPr="00377E74" w:rsidTr="00856F05">
        <w:trPr>
          <w:trHeight w:val="20"/>
        </w:trPr>
        <w:tc>
          <w:tcPr>
            <w:tcW w:w="1450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 ВЕДОМСТВЕННОЙ СТРУКТУРЕ РАСХОДОВ БЮДЖЕТА НА 2023 ГОД</w:t>
            </w:r>
          </w:p>
        </w:tc>
      </w:tr>
      <w:tr w:rsidR="00377E74" w:rsidRPr="00377E74" w:rsidTr="00856F05">
        <w:trPr>
          <w:gridAfter w:val="1"/>
          <w:wAfter w:w="32" w:type="dxa"/>
          <w:trHeight w:val="20"/>
        </w:trPr>
        <w:tc>
          <w:tcPr>
            <w:tcW w:w="6947"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45"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03"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9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9"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 показателей</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ГРБС</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Рз</w:t>
            </w:r>
            <w:proofErr w:type="spellEnd"/>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Пз</w:t>
            </w:r>
            <w:proofErr w:type="spellEnd"/>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ЦСР</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ВР</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Доп.кл</w:t>
            </w:r>
            <w:proofErr w:type="spellEnd"/>
          </w:p>
        </w:tc>
        <w:tc>
          <w:tcPr>
            <w:tcW w:w="1577" w:type="dxa"/>
            <w:tcBorders>
              <w:top w:val="single" w:sz="4" w:space="0" w:color="auto"/>
              <w:left w:val="nil"/>
              <w:bottom w:val="single" w:sz="4" w:space="0" w:color="auto"/>
              <w:right w:val="single" w:sz="4" w:space="0" w:color="auto"/>
            </w:tcBorders>
            <w:shd w:val="clear" w:color="auto" w:fill="auto"/>
            <w:vAlign w:val="bottom"/>
            <w:hideMark/>
          </w:tcPr>
          <w:p w:rsidR="00377E74" w:rsidRPr="00377E74" w:rsidRDefault="00377E74" w:rsidP="00925A48">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2023</w:t>
            </w:r>
            <w:r w:rsidR="00925A48">
              <w:rPr>
                <w:rFonts w:ascii="Arial" w:eastAsia="Times New Roman" w:hAnsi="Arial" w:cs="Arial"/>
                <w:sz w:val="20"/>
                <w:szCs w:val="20"/>
                <w:lang w:eastAsia="ru-RU"/>
              </w:rPr>
              <w:t xml:space="preserve"> </w:t>
            </w:r>
            <w:r w:rsidRPr="00377E74">
              <w:rPr>
                <w:rFonts w:ascii="Arial" w:eastAsia="Times New Roman" w:hAnsi="Arial" w:cs="Arial"/>
                <w:sz w:val="20"/>
                <w:szCs w:val="20"/>
                <w:lang w:eastAsia="ru-RU"/>
              </w:rPr>
              <w:t>Сумма тыс.руб.</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000000" w:fill="FFFF00"/>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745"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03"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90"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669"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nil"/>
              <w:left w:val="nil"/>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92 460,9</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lastRenderedPageBreak/>
              <w:t>Администрация Балаганского МО</w:t>
            </w:r>
          </w:p>
        </w:tc>
        <w:tc>
          <w:tcPr>
            <w:tcW w:w="745"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03"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90"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669"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nil"/>
              <w:left w:val="nil"/>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nil"/>
              <w:left w:val="nil"/>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82 951,5</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745"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90"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9"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12 924,0</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Функционирование высшего должностного лица субъекта РФ и  муниципального образования</w:t>
            </w:r>
          </w:p>
        </w:tc>
        <w:tc>
          <w:tcPr>
            <w:tcW w:w="745" w:type="dxa"/>
            <w:tcBorders>
              <w:top w:val="nil"/>
              <w:left w:val="nil"/>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90"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1669"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2 009,1</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nil"/>
              <w:left w:val="nil"/>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nil"/>
              <w:left w:val="nil"/>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61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856F05">
        <w:trPr>
          <w:gridAfter w:val="1"/>
          <w:wAfter w:w="32" w:type="dxa"/>
          <w:trHeight w:val="2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745"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61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nil"/>
              <w:left w:val="nil"/>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2 009,1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Фонд оплаты труда государственных (муниципальных)органов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1 527,227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20,650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461,223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10 603,7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10 603,7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10 603,7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администрации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10 603,7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8 737,4</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государственных(муниципальных)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8 737,4</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Фонд оплаты труда государственных (муниципальных)органов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6 707,7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w:t>
            </w:r>
            <w:r w:rsidRPr="00377E74">
              <w:rPr>
                <w:rFonts w:ascii="Arial" w:eastAsia="Times New Roman" w:hAnsi="Arial" w:cs="Arial"/>
                <w:sz w:val="20"/>
                <w:szCs w:val="20"/>
                <w:lang w:eastAsia="ru-RU"/>
              </w:rPr>
              <w:br/>
              <w:t>органов, за исключением фонда оплаты труда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2 025,7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1 547,3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1 547,3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в сфере информационно-коммуникационных технологий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635,0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712,3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Закупка энергетических ресурсов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(муниципального)имущества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319,0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319,0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280,0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Резервные фонды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91000000000</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Резервные фонды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Резервные средства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870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Другие общегосударственные вопросы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211,2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856F05">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"Поддержка деятельности общественных организаций Балаганского муниципального образования на 202</w:t>
            </w:r>
            <w:r w:rsidR="00856F05" w:rsidRPr="00856F05">
              <w:rPr>
                <w:rFonts w:ascii="Arial" w:eastAsia="Times New Roman" w:hAnsi="Arial" w:cs="Arial"/>
                <w:sz w:val="20"/>
                <w:szCs w:val="20"/>
                <w:lang w:eastAsia="ru-RU"/>
              </w:rPr>
              <w:t>3</w:t>
            </w:r>
            <w:r w:rsidRPr="00377E74">
              <w:rPr>
                <w:rFonts w:ascii="Arial" w:eastAsia="Times New Roman" w:hAnsi="Arial" w:cs="Arial"/>
                <w:sz w:val="20"/>
                <w:szCs w:val="20"/>
                <w:lang w:eastAsia="ru-RU"/>
              </w:rPr>
              <w:t>-202</w:t>
            </w:r>
            <w:r w:rsidR="00856F05" w:rsidRPr="00856F05">
              <w:rPr>
                <w:rFonts w:ascii="Arial" w:eastAsia="Times New Roman" w:hAnsi="Arial" w:cs="Arial"/>
                <w:sz w:val="20"/>
                <w:szCs w:val="20"/>
                <w:lang w:eastAsia="ru-RU"/>
              </w:rPr>
              <w:t>5</w:t>
            </w:r>
            <w:r w:rsidRPr="00377E74">
              <w:rPr>
                <w:rFonts w:ascii="Arial" w:eastAsia="Times New Roman" w:hAnsi="Arial" w:cs="Arial"/>
                <w:sz w:val="20"/>
                <w:szCs w:val="20"/>
                <w:lang w:eastAsia="ru-RU"/>
              </w:rPr>
              <w:t xml:space="preserve"> 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Основное мероприятие: «Материальное стимулирование деятельности дружинников Балаганского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6100600000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Материальное стимулирование деятельности дружинников Балаганского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6100000066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6100600066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6100600066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Муниципальная программа "Энергосбережение и повышение энергетической эффективности администрации Балаганского муниципального образования на 2023-2025гг"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856F05">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Подпрограмме 1 «Энергосбережение и повышение энергетической эффективности здания администрации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w:t>
            </w:r>
            <w:r w:rsidR="00856F05" w:rsidRPr="00856F05">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856F05" w:rsidRPr="00856F05">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856F05">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подпрограмме 1 «Энергосбережение и повышение энергетической эффективности здания администрации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w:t>
            </w:r>
            <w:r w:rsidR="00856F05" w:rsidRPr="00856F05">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856F05" w:rsidRPr="00856F05">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856F05">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w:t>
            </w:r>
            <w:r w:rsidR="00856F05" w:rsidRPr="00856F05">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856F05" w:rsidRPr="00856F05">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 xml:space="preserve">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"Профилактика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w:t>
            </w:r>
            <w:r w:rsidRPr="00377E74">
              <w:rPr>
                <w:rFonts w:ascii="Arial" w:eastAsia="Times New Roman" w:hAnsi="Arial" w:cs="Arial"/>
                <w:color w:val="000000"/>
                <w:sz w:val="20"/>
                <w:szCs w:val="20"/>
                <w:lang w:eastAsia="ru-RU"/>
              </w:rPr>
              <w:lastRenderedPageBreak/>
              <w:t xml:space="preserve">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оборона</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434,2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Мобилизационная и вневойсковая подготовка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434,2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434,2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казенных учреждений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424,2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325,8</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98,4</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сфере информационно-коммуникационных технологий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22-51180-00000-00000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2023-2025 год"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w:t>
            </w:r>
            <w:r w:rsidRPr="00377E74">
              <w:rPr>
                <w:rFonts w:ascii="Arial" w:eastAsia="Times New Roman" w:hAnsi="Arial" w:cs="Arial"/>
                <w:color w:val="000000"/>
                <w:sz w:val="20"/>
                <w:szCs w:val="20"/>
                <w:lang w:eastAsia="ru-RU"/>
              </w:rPr>
              <w:lastRenderedPageBreak/>
              <w:t xml:space="preserve">"Обеспечение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экономика</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62 066,0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Общеэкономические вопросы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37,7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11,4</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62 014,9</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 "Проведение капитального ремонта автомобильной дороги </w:t>
            </w:r>
            <w:proofErr w:type="spellStart"/>
            <w:r w:rsidRPr="00377E74">
              <w:rPr>
                <w:rFonts w:ascii="Arial" w:eastAsia="Times New Roman" w:hAnsi="Arial" w:cs="Arial"/>
                <w:color w:val="000000"/>
                <w:sz w:val="20"/>
                <w:szCs w:val="20"/>
                <w:lang w:eastAsia="ru-RU"/>
              </w:rPr>
              <w:t>ул.Ангарская</w:t>
            </w:r>
            <w:proofErr w:type="spellEnd"/>
            <w:r w:rsidRPr="00377E74">
              <w:rPr>
                <w:rFonts w:ascii="Arial" w:eastAsia="Times New Roman" w:hAnsi="Arial" w:cs="Arial"/>
                <w:color w:val="000000"/>
                <w:sz w:val="20"/>
                <w:szCs w:val="20"/>
                <w:lang w:eastAsia="ru-RU"/>
              </w:rPr>
              <w:t xml:space="preserve">, </w:t>
            </w:r>
            <w:proofErr w:type="spellStart"/>
            <w:r w:rsidRPr="00377E74">
              <w:rPr>
                <w:rFonts w:ascii="Arial" w:eastAsia="Times New Roman" w:hAnsi="Arial" w:cs="Arial"/>
                <w:color w:val="000000"/>
                <w:sz w:val="20"/>
                <w:szCs w:val="20"/>
                <w:lang w:eastAsia="ru-RU"/>
              </w:rPr>
              <w:t>п.Балаганск</w:t>
            </w:r>
            <w:proofErr w:type="spellEnd"/>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62 014,9</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Софинансирование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59 629,7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59 629,7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59 629,7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59 629,7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59 629,7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местными бюджетами на осуществление дорожной деятельности в отношении автомобильных дорог местного значения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2 385,2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2 385,2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2 385,2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40001S2951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2 385,2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Другие вопросы в области национальной экономики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2023-2025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9000000000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основных мероприятий, муниципальной программы «Развитие малого и среднего предпринимательства на территории Балаганского муниципального образования на 2023-2025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основных мероприятий, муниципальной программы «Развитие малого и среднего предпринимательства на территории Балаганского муниципального образования на 2023-2025 годы»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Жилищно-коммунальное хозяйство</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6 883,6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Жилищное хозяйство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Мероприятия в области жилищного хозяйства</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245</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Коммунальное хозяйство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коммунального  хозяйства</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Осуществление мероприятий в области коммунального хозяйства органами местного самоуправления, местный бюджет</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Благоустройство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6 283,6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Муниципальные  программы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6 283,6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"Благоустройство" на 2023-2025 </w:t>
            </w:r>
            <w:proofErr w:type="spellStart"/>
            <w:r w:rsidRPr="00377E74">
              <w:rPr>
                <w:rFonts w:ascii="Arial" w:eastAsia="Times New Roman" w:hAnsi="Arial" w:cs="Arial"/>
                <w:color w:val="000000"/>
                <w:sz w:val="20"/>
                <w:szCs w:val="20"/>
                <w:lang w:eastAsia="ru-RU"/>
              </w:rPr>
              <w:t>гг</w:t>
            </w:r>
            <w:proofErr w:type="spellEnd"/>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856F05">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w:t>
            </w:r>
            <w:r w:rsidR="00856F05" w:rsidRPr="00856F05">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856F05" w:rsidRPr="00856F05">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 xml:space="preserve">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на 2023-2025 </w:t>
            </w:r>
            <w:proofErr w:type="spellStart"/>
            <w:r w:rsidRPr="00377E74">
              <w:rPr>
                <w:rFonts w:ascii="Arial" w:eastAsia="Times New Roman" w:hAnsi="Arial" w:cs="Arial"/>
                <w:color w:val="000000"/>
                <w:sz w:val="20"/>
                <w:szCs w:val="20"/>
                <w:lang w:eastAsia="ru-RU"/>
              </w:rPr>
              <w:t>гг</w:t>
            </w:r>
            <w:proofErr w:type="spellEnd"/>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Муниципальная программа "Формирование современной комфортной городской среды на территории Балаганского МО на 2018-2024гг"" </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«Благоустройство общественных территорий»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2 515,6</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2 494,2</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21,4</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3 268,0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в области благоустройства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3 268,0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Другие вопросы в области благоустройства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428,55683</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в области уличного освещения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энергетических ресурсов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Организация и утилизация твердых коммунальных отходов на территории поселения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Реализация мероприятий перечня проектов народных инициатив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1 551,5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1 551,5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1 551,5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1 551,5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1 551,5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1 491,8</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59,7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Образование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Обеспечение деятельности администрации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Социальная политика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404,1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Пенсионное обеспечение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354,1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Выплаты пенсии за выслугу лет гражданам, замещавшим должности муниципальной службы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Социальное обеспечение  и иные выплаты населению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Пособия, компенсации и </w:t>
            </w:r>
            <w:proofErr w:type="spellStart"/>
            <w:r w:rsidRPr="00377E74">
              <w:rPr>
                <w:rFonts w:ascii="Arial" w:eastAsia="Times New Roman" w:hAnsi="Arial" w:cs="Arial"/>
                <w:color w:val="000000"/>
                <w:sz w:val="20"/>
                <w:szCs w:val="20"/>
                <w:lang w:eastAsia="ru-RU"/>
              </w:rPr>
              <w:t>инын</w:t>
            </w:r>
            <w:proofErr w:type="spellEnd"/>
            <w:r w:rsidRPr="00377E74">
              <w:rPr>
                <w:rFonts w:ascii="Arial" w:eastAsia="Times New Roman" w:hAnsi="Arial" w:cs="Arial"/>
                <w:color w:val="000000"/>
                <w:sz w:val="20"/>
                <w:szCs w:val="20"/>
                <w:lang w:eastAsia="ru-RU"/>
              </w:rPr>
              <w:t xml:space="preserve"> социальные выплаты гражданам и иные социальные выплаты, кроме публичных нормативных обязательств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354,1</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Социальное обеспечение населения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50,0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50,0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9170049102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50,0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Социальное обеспечение и иные выплаты населению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Иные выплаты населению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360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Физическая культура и спорт</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физическая культура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6700100000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67002S2922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67001S2922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Обслуживание государственного (муниципального )долга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внутреннего долга)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proofErr w:type="spellStart"/>
            <w:r w:rsidRPr="00377E74">
              <w:rPr>
                <w:rFonts w:ascii="Arial" w:eastAsia="Times New Roman" w:hAnsi="Arial" w:cs="Arial"/>
                <w:color w:val="000000"/>
                <w:sz w:val="20"/>
                <w:szCs w:val="20"/>
                <w:lang w:eastAsia="ru-RU"/>
              </w:rPr>
              <w:t>Профцентные</w:t>
            </w:r>
            <w:proofErr w:type="spellEnd"/>
            <w:r w:rsidRPr="00377E74">
              <w:rPr>
                <w:rFonts w:ascii="Arial" w:eastAsia="Times New Roman" w:hAnsi="Arial" w:cs="Arial"/>
                <w:color w:val="000000"/>
                <w:sz w:val="20"/>
                <w:szCs w:val="20"/>
                <w:lang w:eastAsia="ru-RU"/>
              </w:rPr>
              <w:t xml:space="preserve"> платежи по муниципальному </w:t>
            </w:r>
            <w:proofErr w:type="spellStart"/>
            <w:r w:rsidRPr="00377E74">
              <w:rPr>
                <w:rFonts w:ascii="Arial" w:eastAsia="Times New Roman" w:hAnsi="Arial" w:cs="Arial"/>
                <w:color w:val="000000"/>
                <w:sz w:val="20"/>
                <w:szCs w:val="20"/>
                <w:lang w:eastAsia="ru-RU"/>
              </w:rPr>
              <w:t>долгк</w:t>
            </w:r>
            <w:proofErr w:type="spellEnd"/>
            <w:r w:rsidRPr="00377E74">
              <w:rPr>
                <w:rFonts w:ascii="Arial" w:eastAsia="Times New Roman" w:hAnsi="Arial" w:cs="Arial"/>
                <w:color w:val="000000"/>
                <w:sz w:val="20"/>
                <w:szCs w:val="20"/>
                <w:lang w:eastAsia="ru-RU"/>
              </w:rPr>
              <w:t xml:space="preserve">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долга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муниципального долга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730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1,253</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14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188,347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Прочие межбюджетные трансферты общего характера</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14</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188,347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lastRenderedPageBreak/>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188,347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Межбюджетные трансферты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188,347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188,347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Иные межбюджетные трансферты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188,347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u w:val="single"/>
                <w:lang w:eastAsia="ru-RU"/>
              </w:rPr>
              <w:t>МКУ "Аппарат Администрации Балаганского МО"</w:t>
            </w:r>
          </w:p>
        </w:tc>
        <w:tc>
          <w:tcPr>
            <w:tcW w:w="7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7 608,2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1 617,2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1 617,2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9110000000</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1 617,2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Обеспечение деятельности администрации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1 617,2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1 614,2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Расходы на выплату персоналу Государственных(муниципальных)органов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1 614,2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1 238,4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u w:val="single"/>
                <w:lang w:eastAsia="ru-RU"/>
              </w:rPr>
            </w:pPr>
            <w:r w:rsidRPr="00377E74">
              <w:rPr>
                <w:rFonts w:ascii="Arial" w:eastAsia="Times New Roman" w:hAnsi="Arial" w:cs="Arial"/>
                <w:sz w:val="20"/>
                <w:szCs w:val="20"/>
                <w:lang w:eastAsia="ru-RU"/>
              </w:rPr>
              <w:t>Иные выплаты персоналу государственных (муниципальных)</w:t>
            </w:r>
            <w:r w:rsidRPr="00377E74">
              <w:rPr>
                <w:rFonts w:ascii="Arial" w:eastAsia="Times New Roman" w:hAnsi="Arial" w:cs="Arial"/>
                <w:sz w:val="20"/>
                <w:szCs w:val="20"/>
                <w:lang w:eastAsia="ru-RU"/>
              </w:rPr>
              <w:br/>
              <w:t>органов, за исключением фонда оплаты труда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1,8</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129</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374,0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услуг в сфере информационно-коммуникационных технологий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Уплата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2023-2025 год"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232,0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Национальная экономика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4 519,6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Дорожное хозяйство (дорожные фонды)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4 519,6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Муниципальные программы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Муниципальная программа "Капитальный и текущий ремонт дорог на территории Балаганского муниципального образования на 2023-2025гг."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Основное мероприятие: Реализация комплекса основных мероприятий, направленных по муниципальной программе "Капитальный  и текущий ремонт дорог Балаганского муниципального образования на 2023-2025г."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2023-2025гг."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3 019,6</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color w:val="000000"/>
                <w:sz w:val="20"/>
                <w:szCs w:val="20"/>
                <w:lang w:eastAsia="ru-RU"/>
              </w:rPr>
              <w:lastRenderedPageBreak/>
              <w:t>Муниципальная программа "Повышения безопасности дорожного движения на территории Балаганского муниципального образования на 2023-2025 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7400000000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sz w:val="20"/>
                <w:szCs w:val="20"/>
                <w:lang w:eastAsia="ru-RU"/>
              </w:rPr>
              <w:t>1 500,0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2023-2025 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2023-2025 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жилищно-коммунальное хозяйство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1 239,4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коммунальное хозяйство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sz w:val="20"/>
                <w:szCs w:val="20"/>
                <w:lang w:eastAsia="ru-RU"/>
              </w:rPr>
              <w:t>1 239,4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Муниципальная программа "Комплексное развитие систем коммунальной инфраструктуры Балаганского МО на 2023-2025гг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7000000000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2023-2025 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2023-2025 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500,0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Благоустройство</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7100000000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sz w:val="20"/>
                <w:szCs w:val="20"/>
                <w:lang w:eastAsia="ru-RU"/>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2023-2025гг."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7120000000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lastRenderedPageBreak/>
              <w:t xml:space="preserve">Основное мероприятие: «Реализация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739,4</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МКУК "Спектр"</w:t>
            </w:r>
          </w:p>
        </w:tc>
        <w:tc>
          <w:tcPr>
            <w:tcW w:w="7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1 901,2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Культура, кинематография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1 718,2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Культура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1 718,2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b/>
                <w:bCs/>
                <w:sz w:val="20"/>
                <w:szCs w:val="20"/>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b/>
                <w:bCs/>
                <w:sz w:val="20"/>
                <w:szCs w:val="20"/>
                <w:lang w:eastAsia="ru-RU"/>
              </w:rPr>
              <w:t>гг</w:t>
            </w:r>
            <w:proofErr w:type="spellEnd"/>
            <w:r w:rsidRPr="00377E74">
              <w:rPr>
                <w:rFonts w:ascii="Arial" w:eastAsia="Times New Roman" w:hAnsi="Arial" w:cs="Arial"/>
                <w:b/>
                <w:bCs/>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Основное мероприятие: «Реализация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600,0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sz w:val="20"/>
                <w:szCs w:val="20"/>
                <w:lang w:eastAsia="ru-RU"/>
              </w:rPr>
              <w:t>Непрограммные расходы</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9100000000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sz w:val="20"/>
                <w:szCs w:val="20"/>
                <w:lang w:eastAsia="ru-RU"/>
              </w:rPr>
              <w:t>1 118,2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color w:val="000000"/>
                <w:sz w:val="20"/>
                <w:szCs w:val="20"/>
                <w:lang w:eastAsia="ru-RU"/>
              </w:rPr>
              <w:lastRenderedPageBreak/>
              <w:t>Культурный досуг населения (поселения)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sz w:val="20"/>
                <w:szCs w:val="20"/>
                <w:lang w:eastAsia="ru-RU"/>
              </w:rPr>
              <w:t>1 118,2</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1 107,7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Расходы на выплаты персоналу казенных учреждений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1 107,7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Фонд оплаты труда учреждений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850,0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персоналу государственных (муниципальных)</w:t>
            </w:r>
            <w:r w:rsidRPr="00377E74">
              <w:rPr>
                <w:rFonts w:ascii="Arial" w:eastAsia="Times New Roman" w:hAnsi="Arial" w:cs="Arial"/>
                <w:color w:val="000000"/>
                <w:sz w:val="20"/>
                <w:szCs w:val="20"/>
                <w:lang w:eastAsia="ru-RU"/>
              </w:rPr>
              <w:br/>
              <w:t>органов, за исключением фонда оплаты труда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112</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1,0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119</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256,7</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10,0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0,5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Уплата иных платежей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0,5</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Образование</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Культурный досуг населения (поселения)</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b/>
                <w:bCs/>
                <w:color w:val="000000"/>
                <w:sz w:val="20"/>
                <w:szCs w:val="20"/>
                <w:lang w:eastAsia="ru-RU"/>
              </w:rPr>
              <w:t>Физическая культура и спорт</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b/>
                <w:bCs/>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 xml:space="preserve">Физическая культура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b/>
                <w:bCs/>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b/>
                <w:bCs/>
                <w:color w:val="000000"/>
                <w:sz w:val="20"/>
                <w:szCs w:val="20"/>
                <w:lang w:eastAsia="ru-RU"/>
              </w:rPr>
              <w:t>гг</w:t>
            </w:r>
            <w:proofErr w:type="spellEnd"/>
            <w:r w:rsidRPr="00377E74">
              <w:rPr>
                <w:rFonts w:ascii="Arial" w:eastAsia="Times New Roman" w:hAnsi="Arial" w:cs="Arial"/>
                <w:b/>
                <w:bCs/>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6700200000</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Поощрительные выплаты спортсменам-победителям и призерам</w:t>
            </w:r>
            <w:r w:rsidRPr="00377E74">
              <w:rPr>
                <w:rFonts w:ascii="Arial" w:eastAsia="Times New Roman" w:hAnsi="Arial" w:cs="Arial"/>
                <w:color w:val="000000"/>
                <w:sz w:val="20"/>
                <w:szCs w:val="20"/>
                <w:lang w:eastAsia="ru-RU"/>
              </w:rPr>
              <w:br/>
              <w:t>спортивных соревнований</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993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11</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01</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6701200072</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sz w:val="20"/>
                <w:szCs w:val="20"/>
                <w:lang w:eastAsia="ru-RU"/>
              </w:rPr>
              <w:t>350</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05" w:rsidRPr="00377E74" w:rsidRDefault="00856F05"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color w:val="000000"/>
                <w:sz w:val="20"/>
                <w:szCs w:val="20"/>
                <w:lang w:eastAsia="ru-RU"/>
              </w:rPr>
              <w:t>0,0</w:t>
            </w: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b/>
                <w:bCs/>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b/>
                <w:bCs/>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r w:rsidR="00856F05" w:rsidRPr="00377E74" w:rsidTr="00856F05">
        <w:trPr>
          <w:gridAfter w:val="1"/>
          <w:wAfter w:w="32" w:type="dxa"/>
          <w:trHeight w:val="20"/>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rPr>
                <w:rFonts w:ascii="Arial" w:eastAsia="Times New Roman" w:hAnsi="Arial" w:cs="Arial"/>
                <w:color w:val="000000"/>
                <w:sz w:val="20"/>
                <w:szCs w:val="20"/>
                <w:lang w:eastAsia="ru-RU"/>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sz w:val="20"/>
                <w:szCs w:val="20"/>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F05" w:rsidRPr="00377E74" w:rsidRDefault="00856F05" w:rsidP="00377E74">
            <w:pPr>
              <w:spacing w:after="0" w:line="240" w:lineRule="auto"/>
              <w:jc w:val="center"/>
              <w:rPr>
                <w:rFonts w:ascii="Arial" w:eastAsia="Times New Roman" w:hAnsi="Arial" w:cs="Arial"/>
                <w:color w:val="000000"/>
                <w:sz w:val="20"/>
                <w:szCs w:val="20"/>
                <w:lang w:eastAsia="ru-RU"/>
              </w:rPr>
            </w:pPr>
          </w:p>
        </w:tc>
      </w:tr>
    </w:tbl>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8</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459" w:type="dxa"/>
        <w:tblInd w:w="-284" w:type="dxa"/>
        <w:tblLook w:val="04A0" w:firstRow="1" w:lastRow="0" w:firstColumn="1" w:lastColumn="0" w:noHBand="0" w:noVBand="1"/>
      </w:tblPr>
      <w:tblGrid>
        <w:gridCol w:w="5359"/>
        <w:gridCol w:w="734"/>
        <w:gridCol w:w="442"/>
        <w:gridCol w:w="452"/>
        <w:gridCol w:w="1660"/>
        <w:gridCol w:w="580"/>
        <w:gridCol w:w="1546"/>
        <w:gridCol w:w="2041"/>
        <w:gridCol w:w="1645"/>
      </w:tblGrid>
      <w:tr w:rsidR="00377E74" w:rsidRPr="00377E74" w:rsidTr="00925A48">
        <w:trPr>
          <w:trHeight w:val="20"/>
        </w:trPr>
        <w:tc>
          <w:tcPr>
            <w:tcW w:w="1445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РАСПРЕДЕЛЕНИЕ БЮДЖЕТНЫХ АССИГНОВАНИЙ</w:t>
            </w:r>
          </w:p>
        </w:tc>
      </w:tr>
      <w:tr w:rsidR="00377E74" w:rsidRPr="00377E74" w:rsidTr="00925A48">
        <w:trPr>
          <w:trHeight w:val="20"/>
        </w:trPr>
        <w:tc>
          <w:tcPr>
            <w:tcW w:w="1445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 ПО РАЗДЕЛАМ ПОДРАЗДЕЛАМ, ЦЕЛЕВЫМ СТАЬЯМ</w:t>
            </w:r>
          </w:p>
        </w:tc>
      </w:tr>
      <w:tr w:rsidR="00377E74" w:rsidRPr="00377E74" w:rsidTr="00925A48">
        <w:trPr>
          <w:trHeight w:val="20"/>
        </w:trPr>
        <w:tc>
          <w:tcPr>
            <w:tcW w:w="1445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И ВИДАМ РАСХОДОВ КЛАССИФИКАЦИИ РАСХОДОВ БЮДЖЕТОВ </w:t>
            </w:r>
          </w:p>
        </w:tc>
      </w:tr>
      <w:tr w:rsidR="00377E74" w:rsidRPr="00377E74" w:rsidTr="00925A48">
        <w:trPr>
          <w:trHeight w:val="20"/>
        </w:trPr>
        <w:tc>
          <w:tcPr>
            <w:tcW w:w="14459" w:type="dxa"/>
            <w:gridSpan w:val="9"/>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 ВЕДОМСТВЕННОЙ СТРУКТУРЕ РАСХОДОВ БЮДЖЕТА НА ПЛАНОВЫЙ ПЕРИОД  2024 И  2025 ГОДОВ</w:t>
            </w:r>
          </w:p>
        </w:tc>
      </w:tr>
      <w:tr w:rsidR="00377E74" w:rsidRPr="00377E74" w:rsidTr="00925A48">
        <w:trPr>
          <w:trHeight w:val="20"/>
        </w:trPr>
        <w:tc>
          <w:tcPr>
            <w:tcW w:w="5359"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734"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42"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52"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45"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(тыс.руб.)</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 показателей</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ГРБС</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Рз</w:t>
            </w:r>
            <w:proofErr w:type="spellEnd"/>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Пз</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ЦСР</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ВР</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roofErr w:type="spellStart"/>
            <w:r w:rsidRPr="00377E74">
              <w:rPr>
                <w:rFonts w:ascii="Arial" w:eastAsia="Times New Roman" w:hAnsi="Arial" w:cs="Arial"/>
                <w:sz w:val="20"/>
                <w:szCs w:val="20"/>
                <w:lang w:eastAsia="ru-RU"/>
              </w:rPr>
              <w:t>Доп.кл</w:t>
            </w:r>
            <w:proofErr w:type="spellEnd"/>
          </w:p>
        </w:tc>
        <w:tc>
          <w:tcPr>
            <w:tcW w:w="2041" w:type="dxa"/>
            <w:tcBorders>
              <w:top w:val="single" w:sz="4" w:space="0" w:color="auto"/>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2024</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2025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ВСЕГО</w:t>
            </w:r>
          </w:p>
        </w:tc>
        <w:tc>
          <w:tcPr>
            <w:tcW w:w="7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27 742,5</w:t>
            </w:r>
          </w:p>
        </w:tc>
        <w:tc>
          <w:tcPr>
            <w:tcW w:w="1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27 665,4</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Администрация Балаганского МО</w:t>
            </w:r>
          </w:p>
        </w:tc>
        <w:tc>
          <w:tcPr>
            <w:tcW w:w="7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17 935,7</w:t>
            </w:r>
          </w:p>
        </w:tc>
        <w:tc>
          <w:tcPr>
            <w:tcW w:w="164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17 491,1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12 872,1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12 969,5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Функционирование высшего должностного лица субъекта РФ 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2 087,3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2 170,3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2 087,3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2 170,3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Фонд оплаты труда государственных (муниципальных)органов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1 591,800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1 655,500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9110200203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480,700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10 473,6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10 488,0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10 473,6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10 488,0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10 473,6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10 488,0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Обеспечение деятельности администрации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10 473,6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10 488,0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9 087,6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9 451,0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государственных(муниципальных)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9 087,6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9 451,0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Фонд оплаты труда государственных (муниципальных)органов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6 976,0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7 255,1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w:t>
            </w:r>
            <w:r w:rsidRPr="00377E74">
              <w:rPr>
                <w:rFonts w:ascii="Arial" w:eastAsia="Times New Roman" w:hAnsi="Arial" w:cs="Arial"/>
                <w:sz w:val="20"/>
                <w:szCs w:val="20"/>
                <w:lang w:eastAsia="ru-RU"/>
              </w:rPr>
              <w:br/>
              <w:t>органов, за исключением фонда оплаты труда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2 106,8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2 191,1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1 247,0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1 247,0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в сфере информационно-коммуникационных технологий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447,0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98,0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Закупка энергетических ресурсов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Капитальные вложения в объекты государственной (муниципальной) собственности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139,0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139,0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139,0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139,0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Резервные фонды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Резервные фонды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Резервные средства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9110700000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870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Другие 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211,2</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211,2</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"Поддержка деятельности общественных организаций Балаганского муниципального образования на 2023-2025 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Основное мероприятие: «Материальное стимулирование деятельности дружинников Балаганского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6100600000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Материальное стимулирование деятельности дружинников Балаганского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6100000066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6100600066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6100600066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"Энергосбережение и повышение энергетической эффективности </w:t>
            </w:r>
            <w:r w:rsidRPr="00377E74">
              <w:rPr>
                <w:rFonts w:ascii="Arial" w:eastAsia="Times New Roman" w:hAnsi="Arial" w:cs="Arial"/>
                <w:color w:val="000000"/>
                <w:sz w:val="20"/>
                <w:szCs w:val="20"/>
                <w:lang w:eastAsia="ru-RU"/>
              </w:rPr>
              <w:lastRenderedPageBreak/>
              <w:t>администрации Балаганского муниципального образования на 2023-2025гг"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Основное мероприятие: «Реализация комплекса основных мероприятий, направленных по  Подпрограмме 1 «Энергосбережение и повышение энергетической эффективности здания администрации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484A96">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подпрограмме 1 «Энергосбережение и повышение энергетической эффективности здания администрации Балаганского муниципального образования на 202</w:t>
            </w:r>
            <w:r w:rsidR="00484A96" w:rsidRPr="00484A96">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484A96">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гг.» муниципальной программы "Энергосбережение и повышение энергетической эффективности на территории Балаганского муниципального образования на 202</w:t>
            </w:r>
            <w:r w:rsidR="00484A96" w:rsidRPr="00484A96">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484A96" w:rsidRPr="00484A96">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7110100174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"Профилактика преступлений и правонарушений, в том числе среди </w:t>
            </w:r>
            <w:r w:rsidRPr="00377E74">
              <w:rPr>
                <w:rFonts w:ascii="Arial" w:eastAsia="Times New Roman" w:hAnsi="Arial" w:cs="Arial"/>
                <w:color w:val="000000"/>
                <w:sz w:val="20"/>
                <w:szCs w:val="20"/>
                <w:lang w:eastAsia="ru-RU"/>
              </w:rPr>
              <w:lastRenderedPageBreak/>
              <w:t>несовершеннолетних в Балаганском муниципальном образовании на 2023-2025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7200000000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Основное </w:t>
            </w:r>
            <w:proofErr w:type="spellStart"/>
            <w:r w:rsidRPr="00377E74">
              <w:rPr>
                <w:rFonts w:ascii="Arial" w:eastAsia="Times New Roman" w:hAnsi="Arial" w:cs="Arial"/>
                <w:color w:val="000000"/>
                <w:sz w:val="20"/>
                <w:szCs w:val="20"/>
                <w:lang w:eastAsia="ru-RU"/>
              </w:rPr>
              <w:t>мероприятие:"Профилактика</w:t>
            </w:r>
            <w:proofErr w:type="spellEnd"/>
            <w:r w:rsidRPr="00377E74">
              <w:rPr>
                <w:rFonts w:ascii="Arial" w:eastAsia="Times New Roman" w:hAnsi="Arial" w:cs="Arial"/>
                <w:color w:val="000000"/>
                <w:sz w:val="20"/>
                <w:szCs w:val="20"/>
                <w:lang w:eastAsia="ru-RU"/>
              </w:rPr>
              <w:t xml:space="preserve">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7200100075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оборона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454,9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471,8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Мобилизационная и вневойсковая подготовка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454,9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471,8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454,9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471,8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 Расходы на выплаты персоналу казенных учреждений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444,9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461,8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341,7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354,7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103,2</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107,1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в сфере информационно-коммуникационных технологий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9110451180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22-51180-00000-00000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2023-2025 год"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Национальная экономика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51,1</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51,1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Общеэкономические вопросы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49,1</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49,1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49,1</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37,7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37,7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11,4</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11,4</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9110473110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Другие вопросы в области национальной экономики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2023-2025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9000000000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основных мероприятий, муниципальной программы «Развитие малого и среднего предпринимательства на территории Балаганского муниципального образования на 2023-2025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основных мероприятий, муниципальной программы «Развитие малого и среднего предпринимательства на территории Балаганского муниципального образования на 2023-2025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9000100095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3 926,7</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3 305,4</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Жилищное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180,3</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159,5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жилищного хозяйства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180,3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159,5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180,3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159,5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180,3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159,5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Закупка товаров, работ и услуг для обеспечения государственных (муниципальных) нужд в области </w:t>
            </w:r>
            <w:r w:rsidRPr="00377E74">
              <w:rPr>
                <w:rFonts w:ascii="Arial" w:eastAsia="Times New Roman" w:hAnsi="Arial" w:cs="Arial"/>
                <w:color w:val="000000"/>
                <w:sz w:val="20"/>
                <w:szCs w:val="20"/>
                <w:lang w:eastAsia="ru-RU"/>
              </w:rPr>
              <w:lastRenderedPageBreak/>
              <w:t xml:space="preserve">геодезии и картографии вне рамок государственного оборонного заказа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9140060001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180,3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159,5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Мероприятия в области коммунального  хозяйства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Осуществление мероприятий в области коммунального хозяйства органами местного самоуправления, местный бюджет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676,0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9150025105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Благоустройство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3 070,4</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2 845,9</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Муниципальные  программы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3 070,4</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2 845,9</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"Благоустройство" на 2023-2025 </w:t>
            </w:r>
            <w:proofErr w:type="spellStart"/>
            <w:r w:rsidRPr="00377E74">
              <w:rPr>
                <w:rFonts w:ascii="Arial" w:eastAsia="Times New Roman" w:hAnsi="Arial" w:cs="Arial"/>
                <w:color w:val="000000"/>
                <w:sz w:val="20"/>
                <w:szCs w:val="20"/>
                <w:lang w:eastAsia="ru-RU"/>
              </w:rPr>
              <w:t>гг</w:t>
            </w:r>
            <w:proofErr w:type="spellEnd"/>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на 2023-2025 </w:t>
            </w:r>
            <w:proofErr w:type="spellStart"/>
            <w:r w:rsidRPr="00377E74">
              <w:rPr>
                <w:rFonts w:ascii="Arial" w:eastAsia="Times New Roman" w:hAnsi="Arial" w:cs="Arial"/>
                <w:color w:val="000000"/>
                <w:sz w:val="20"/>
                <w:szCs w:val="20"/>
                <w:lang w:eastAsia="ru-RU"/>
              </w:rPr>
              <w:t>гг</w:t>
            </w:r>
            <w:proofErr w:type="spellEnd"/>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6500100070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Муниципальная программа "Формирование современной комфортной городской среды на территории Балаганского МО на 2018-2024гг""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«Благоустройство общественных территорий»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680F255551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в области благоустройства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Другие вопросы в области благоустройства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524,456830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500,35683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831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в области уличного освещения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Закупка энергетических ресурсов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247</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Организация и утилизация твердых коммунальных отходов на территории поселения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9160060006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387,94317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758,0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757,6</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728,8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728,4</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91600S2370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29,2</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29,2</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Образование</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Обеспечение деятельности администрации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Социальная политика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Пенсионное обеспечение</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Выплаты пенсии за выслугу лет гражданам, замещавшим должности муниципальной службы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Социальное обеспечение  и иные выплаты населению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Пособия, компенсации и </w:t>
            </w:r>
            <w:proofErr w:type="spellStart"/>
            <w:r w:rsidRPr="00377E74">
              <w:rPr>
                <w:rFonts w:ascii="Arial" w:eastAsia="Times New Roman" w:hAnsi="Arial" w:cs="Arial"/>
                <w:color w:val="000000"/>
                <w:sz w:val="20"/>
                <w:szCs w:val="20"/>
                <w:lang w:eastAsia="ru-RU"/>
              </w:rPr>
              <w:t>инын</w:t>
            </w:r>
            <w:proofErr w:type="spellEnd"/>
            <w:r w:rsidRPr="00377E74">
              <w:rPr>
                <w:rFonts w:ascii="Arial" w:eastAsia="Times New Roman" w:hAnsi="Arial" w:cs="Arial"/>
                <w:color w:val="000000"/>
                <w:sz w:val="20"/>
                <w:szCs w:val="20"/>
                <w:lang w:eastAsia="ru-RU"/>
              </w:rPr>
              <w:t xml:space="preserve"> социальные выплаты гражданам и иные социальные выплаты, кроме публичных нормативных обязательств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368,3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Социальное обеспечение населения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Социальное обеспечение и иные выплаты населению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населению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9170049102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360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Физическая культура и спорт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физическая культура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67002S2922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67012S2922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67001S2922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Обслуживание государственного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Обслуживание государственного (муниципального внутреннего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925A48">
            <w:pPr>
              <w:spacing w:after="0" w:line="240" w:lineRule="auto"/>
              <w:rPr>
                <w:rFonts w:ascii="Arial" w:eastAsia="Times New Roman" w:hAnsi="Arial" w:cs="Arial"/>
                <w:color w:val="000000"/>
                <w:sz w:val="20"/>
                <w:szCs w:val="20"/>
                <w:lang w:eastAsia="ru-RU"/>
              </w:rPr>
            </w:pPr>
            <w:proofErr w:type="spellStart"/>
            <w:r w:rsidRPr="00377E74">
              <w:rPr>
                <w:rFonts w:ascii="Arial" w:eastAsia="Times New Roman" w:hAnsi="Arial" w:cs="Arial"/>
                <w:color w:val="000000"/>
                <w:sz w:val="20"/>
                <w:szCs w:val="20"/>
                <w:lang w:eastAsia="ru-RU"/>
              </w:rPr>
              <w:t>Профцентные</w:t>
            </w:r>
            <w:proofErr w:type="spellEnd"/>
            <w:r w:rsidRPr="00377E74">
              <w:rPr>
                <w:rFonts w:ascii="Arial" w:eastAsia="Times New Roman" w:hAnsi="Arial" w:cs="Arial"/>
                <w:color w:val="000000"/>
                <w:sz w:val="20"/>
                <w:szCs w:val="20"/>
                <w:lang w:eastAsia="ru-RU"/>
              </w:rPr>
              <w:t xml:space="preserve"> платежи по муниципальному долг</w:t>
            </w:r>
            <w:r w:rsidR="00925A48">
              <w:rPr>
                <w:rFonts w:ascii="Arial" w:eastAsia="Times New Roman" w:hAnsi="Arial" w:cs="Arial"/>
                <w:color w:val="000000"/>
                <w:sz w:val="20"/>
                <w:szCs w:val="20"/>
                <w:lang w:eastAsia="ru-RU"/>
              </w:rPr>
              <w:t>у</w:t>
            </w:r>
            <w:r w:rsidRPr="00377E74">
              <w:rPr>
                <w:rFonts w:ascii="Arial" w:eastAsia="Times New Roman" w:hAnsi="Arial" w:cs="Arial"/>
                <w:color w:val="000000"/>
                <w:sz w:val="20"/>
                <w:szCs w:val="20"/>
                <w:lang w:eastAsia="ru-RU"/>
              </w:rPr>
              <w:t xml:space="preserve">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государственного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Обслуживание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9111220300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730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42,253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89,953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Прочие межбюджетные трансферты общего характера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188,347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188,347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Межбюджетные трансферты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9190022106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188,347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rPr>
                <w:rFonts w:ascii="Arial" w:eastAsia="Times New Roman" w:hAnsi="Arial" w:cs="Arial"/>
                <w:b/>
                <w:bCs/>
                <w:sz w:val="20"/>
                <w:szCs w:val="20"/>
                <w:u w:val="single"/>
                <w:lang w:eastAsia="ru-RU"/>
              </w:rPr>
            </w:pPr>
            <w:r w:rsidRPr="00377E74">
              <w:rPr>
                <w:rFonts w:ascii="Arial" w:eastAsia="Times New Roman" w:hAnsi="Arial" w:cs="Arial"/>
                <w:b/>
                <w:bCs/>
                <w:sz w:val="20"/>
                <w:szCs w:val="20"/>
                <w:u w:val="single"/>
                <w:lang w:eastAsia="ru-RU"/>
              </w:rPr>
              <w:t>МКУ "Аппарат Администрации Балаганского МО"</w:t>
            </w:r>
          </w:p>
        </w:tc>
        <w:tc>
          <w:tcPr>
            <w:tcW w:w="7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7 907,1</w:t>
            </w:r>
          </w:p>
        </w:tc>
        <w:tc>
          <w:tcPr>
            <w:tcW w:w="164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8 274,6</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1 680,8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1 747,8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1 680,8</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1 747,8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1 680,8</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1 747,8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Обеспечение деятельности администрации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1 680,8</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1 747,8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w:t>
            </w:r>
            <w:r w:rsidRPr="00377E74">
              <w:rPr>
                <w:rFonts w:ascii="Arial" w:eastAsia="Times New Roman" w:hAnsi="Arial" w:cs="Arial"/>
                <w:sz w:val="20"/>
                <w:szCs w:val="20"/>
                <w:lang w:eastAsia="ru-RU"/>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1 677,8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1 744,8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Расходы на выплату персоналу Государственных(муниципальных)органов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1 677,8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1 744,8</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1 287,9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1 339,4</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925A48">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выплаты персоналу государственных (муниципальных)</w:t>
            </w:r>
            <w:r w:rsidR="00925A48">
              <w:rPr>
                <w:rFonts w:ascii="Arial" w:eastAsia="Times New Roman" w:hAnsi="Arial" w:cs="Arial"/>
                <w:sz w:val="20"/>
                <w:szCs w:val="20"/>
                <w:lang w:eastAsia="ru-RU"/>
              </w:rPr>
              <w:t xml:space="preserve"> </w:t>
            </w:r>
            <w:r w:rsidRPr="00377E74">
              <w:rPr>
                <w:rFonts w:ascii="Arial" w:eastAsia="Times New Roman" w:hAnsi="Arial" w:cs="Arial"/>
                <w:sz w:val="20"/>
                <w:szCs w:val="20"/>
                <w:lang w:eastAsia="ru-RU"/>
              </w:rPr>
              <w:t>органов, за исключением фонда оплаты труда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129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388,9</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404,4</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услуг в сфере информационно-коммуникационных технологий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налогов и сборов и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Уплата прочих налогов и сборов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9110400204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2023-2025 год"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6200700067</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Национальная экономика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5 026,3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5 307,5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Дорожное хозяйство (дорожные фонды)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5 026,3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5 307,5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Муниципальные программы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Муниципальная программа "Капитальный и текущий ремонт дорог на территории Балаганского муниципального образования на 2023-2025гг."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Основное мероприятие: Реализация комплекса основных мероприятий,</w:t>
            </w:r>
            <w:r w:rsidR="00925A48">
              <w:rPr>
                <w:rFonts w:ascii="Arial" w:eastAsia="Times New Roman" w:hAnsi="Arial" w:cs="Arial"/>
                <w:sz w:val="20"/>
                <w:szCs w:val="20"/>
                <w:lang w:eastAsia="ru-RU"/>
              </w:rPr>
              <w:t xml:space="preserve"> </w:t>
            </w:r>
            <w:r w:rsidRPr="00377E74">
              <w:rPr>
                <w:rFonts w:ascii="Arial" w:eastAsia="Times New Roman" w:hAnsi="Arial" w:cs="Arial"/>
                <w:sz w:val="20"/>
                <w:szCs w:val="20"/>
                <w:lang w:eastAsia="ru-RU"/>
              </w:rPr>
              <w:t>направленных по муниципальной программе "Капитальный  и текущий ремонт дорог Балаганского муниципального образования на 2023-2025г."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2023-2025гг."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6300800068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3 526,3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3 807,5</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Муниципальная программа "Повышения безопасности дорожного движения на территории Балаганского муниципального образования на 2023-2025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7400000000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2023-2025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484A96">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w:t>
            </w:r>
            <w:r w:rsidR="00484A96" w:rsidRPr="00484A96">
              <w:rPr>
                <w:rFonts w:ascii="Arial" w:eastAsia="Times New Roman" w:hAnsi="Arial" w:cs="Arial"/>
                <w:color w:val="000000"/>
                <w:sz w:val="20"/>
                <w:szCs w:val="20"/>
                <w:lang w:eastAsia="ru-RU"/>
              </w:rPr>
              <w:t>3</w:t>
            </w:r>
            <w:r w:rsidRPr="00377E74">
              <w:rPr>
                <w:rFonts w:ascii="Arial" w:eastAsia="Times New Roman" w:hAnsi="Arial" w:cs="Arial"/>
                <w:color w:val="000000"/>
                <w:sz w:val="20"/>
                <w:szCs w:val="20"/>
                <w:lang w:eastAsia="ru-RU"/>
              </w:rPr>
              <w:t>-202</w:t>
            </w:r>
            <w:r w:rsidR="00484A96" w:rsidRPr="00484A96">
              <w:rPr>
                <w:rFonts w:ascii="Arial" w:eastAsia="Times New Roman" w:hAnsi="Arial" w:cs="Arial"/>
                <w:color w:val="000000"/>
                <w:sz w:val="20"/>
                <w:szCs w:val="20"/>
                <w:lang w:eastAsia="ru-RU"/>
              </w:rPr>
              <w:t>5</w:t>
            </w:r>
            <w:r w:rsidRPr="00377E74">
              <w:rPr>
                <w:rFonts w:ascii="Arial" w:eastAsia="Times New Roman" w:hAnsi="Arial" w:cs="Arial"/>
                <w:color w:val="000000"/>
                <w:sz w:val="20"/>
                <w:szCs w:val="20"/>
                <w:lang w:eastAsia="ru-RU"/>
              </w:rPr>
              <w:t xml:space="preserve">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7400100078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жилищно-коммунальное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1 019,3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Муниципальная программа "Комплексное развитие систем коммунальной инфраструктуры Балаганского МО на 2023-2025гг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7000000000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2023-2025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2023-2025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Закупка товаров,</w:t>
            </w:r>
            <w:r w:rsidR="00925A48">
              <w:rPr>
                <w:rFonts w:ascii="Arial" w:eastAsia="Times New Roman" w:hAnsi="Arial" w:cs="Arial"/>
                <w:color w:val="000000"/>
                <w:sz w:val="20"/>
                <w:szCs w:val="20"/>
                <w:lang w:eastAsia="ru-RU"/>
              </w:rPr>
              <w:t xml:space="preserve"> </w:t>
            </w:r>
            <w:r w:rsidRPr="00377E74">
              <w:rPr>
                <w:rFonts w:ascii="Arial" w:eastAsia="Times New Roman" w:hAnsi="Arial" w:cs="Arial"/>
                <w:color w:val="000000"/>
                <w:sz w:val="20"/>
                <w:szCs w:val="20"/>
                <w:lang w:eastAsia="ru-RU"/>
              </w:rPr>
              <w:t>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7000100073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243</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Благоустройство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2023-2025гг."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7120000000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 xml:space="preserve">Основное мероприятие: «Реализация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2023-2025гг.» муниципальной программы "Энергосбережение и повышение энергетической эффективности на территории Балаганского муниципального образования на 2023-2025г."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7120100274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519,3</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МКУК "Спектр"</w:t>
            </w:r>
          </w:p>
        </w:tc>
        <w:tc>
          <w:tcPr>
            <w:tcW w:w="7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1 899,7</w:t>
            </w:r>
          </w:p>
        </w:tc>
        <w:tc>
          <w:tcPr>
            <w:tcW w:w="164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1 899,7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Культура, кинематография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1 716,7</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1 716,7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Культура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1 716,7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1 716,7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b/>
                <w:bCs/>
                <w:sz w:val="20"/>
                <w:szCs w:val="20"/>
                <w:lang w:eastAsia="ru-RU"/>
              </w:rPr>
              <w:t>гг</w:t>
            </w:r>
            <w:proofErr w:type="spellEnd"/>
            <w:r w:rsidRPr="00377E74">
              <w:rPr>
                <w:rFonts w:ascii="Arial" w:eastAsia="Times New Roman" w:hAnsi="Arial" w:cs="Arial"/>
                <w:b/>
                <w:bCs/>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Основное мероприятие: «Реализация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6600100000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2023-2025 </w:t>
            </w:r>
            <w:proofErr w:type="spellStart"/>
            <w:r w:rsidRPr="00377E74">
              <w:rPr>
                <w:rFonts w:ascii="Arial" w:eastAsia="Times New Roman" w:hAnsi="Arial" w:cs="Arial"/>
                <w:sz w:val="20"/>
                <w:szCs w:val="20"/>
                <w:lang w:eastAsia="ru-RU"/>
              </w:rPr>
              <w:t>гг</w:t>
            </w:r>
            <w:proofErr w:type="spellEnd"/>
            <w:r w:rsidRPr="00377E74">
              <w:rPr>
                <w:rFonts w:ascii="Arial" w:eastAsia="Times New Roman" w:hAnsi="Arial" w:cs="Arial"/>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6601100071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600,0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1 116,7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1 116,7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Культурный досуг населения (поселения)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1 116,7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1 116,7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1 106,7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Расходы на выплаты персоналу казенных учреждений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1 106,7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1 106,7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Фонд оплаты труда учреждений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выплаты персоналу государственных (муниципальных)</w:t>
            </w:r>
            <w:r w:rsidRPr="00377E74">
              <w:rPr>
                <w:rFonts w:ascii="Arial" w:eastAsia="Times New Roman" w:hAnsi="Arial" w:cs="Arial"/>
                <w:color w:val="000000"/>
                <w:sz w:val="20"/>
                <w:szCs w:val="20"/>
                <w:lang w:eastAsia="ru-RU"/>
              </w:rPr>
              <w:br/>
              <w:t>органов, за исключением фонда оплаты труда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256,7</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256,7</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925A48" w:rsidP="00377E7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Уплата ин</w:t>
            </w:r>
            <w:r w:rsidR="00377E74" w:rsidRPr="00377E74">
              <w:rPr>
                <w:rFonts w:ascii="Arial" w:eastAsia="Times New Roman" w:hAnsi="Arial" w:cs="Arial"/>
                <w:sz w:val="20"/>
                <w:szCs w:val="20"/>
                <w:lang w:eastAsia="ru-RU"/>
              </w:rPr>
              <w:t>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853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Образование</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Культурный досуг населения (поселения)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9100044099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10,0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Физическая культура и спорт</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 xml:space="preserve">Физическая культура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b/>
                <w:bCs/>
                <w:color w:val="000000"/>
                <w:sz w:val="20"/>
                <w:szCs w:val="20"/>
                <w:lang w:eastAsia="ru-RU"/>
              </w:rPr>
            </w:pPr>
            <w:r w:rsidRPr="00377E74">
              <w:rPr>
                <w:rFonts w:ascii="Arial" w:eastAsia="Times New Roman" w:hAnsi="Arial" w:cs="Arial"/>
                <w:b/>
                <w:bCs/>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b/>
                <w:bCs/>
                <w:color w:val="000000"/>
                <w:sz w:val="20"/>
                <w:szCs w:val="20"/>
                <w:lang w:eastAsia="ru-RU"/>
              </w:rPr>
              <w:t>гг</w:t>
            </w:r>
            <w:proofErr w:type="spellEnd"/>
            <w:r w:rsidRPr="00377E74">
              <w:rPr>
                <w:rFonts w:ascii="Arial" w:eastAsia="Times New Roman" w:hAnsi="Arial" w:cs="Arial"/>
                <w:b/>
                <w:bCs/>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Основное </w:t>
            </w:r>
            <w:proofErr w:type="spellStart"/>
            <w:r w:rsidRPr="00377E74">
              <w:rPr>
                <w:rFonts w:ascii="Arial" w:eastAsia="Times New Roman" w:hAnsi="Arial" w:cs="Arial"/>
                <w:color w:val="000000"/>
                <w:sz w:val="20"/>
                <w:szCs w:val="20"/>
                <w:lang w:eastAsia="ru-RU"/>
              </w:rPr>
              <w:t>мероприятие:»Реализация</w:t>
            </w:r>
            <w:proofErr w:type="spellEnd"/>
            <w:r w:rsidRPr="00377E74">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6700200000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2023-2025 </w:t>
            </w:r>
            <w:proofErr w:type="spellStart"/>
            <w:r w:rsidRPr="00377E74">
              <w:rPr>
                <w:rFonts w:ascii="Arial" w:eastAsia="Times New Roman" w:hAnsi="Arial" w:cs="Arial"/>
                <w:color w:val="000000"/>
                <w:sz w:val="20"/>
                <w:szCs w:val="20"/>
                <w:lang w:eastAsia="ru-RU"/>
              </w:rPr>
              <w:t>гг</w:t>
            </w:r>
            <w:proofErr w:type="spellEnd"/>
            <w:r w:rsidRPr="00377E74">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244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183,0</w:t>
            </w:r>
          </w:p>
        </w:tc>
      </w:tr>
      <w:tr w:rsidR="00377E74" w:rsidRPr="00377E74" w:rsidTr="00925A48">
        <w:trPr>
          <w:trHeight w:val="20"/>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Поощрительные выплаты спортсменам-победителям и призерам спортивных соревнований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6701200072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350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0,0</w:t>
            </w:r>
          </w:p>
        </w:tc>
      </w:tr>
    </w:tbl>
    <w:p w:rsidR="00377E74" w:rsidRPr="00377E74" w:rsidRDefault="00377E74"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9</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76" w:lineRule="auto"/>
        <w:rPr>
          <w:rFonts w:ascii="Arial" w:eastAsia="Calibri" w:hAnsi="Arial" w:cs="Arial"/>
          <w:b/>
          <w:szCs w:val="24"/>
        </w:rPr>
      </w:pPr>
      <w:r w:rsidRPr="00377E74">
        <w:rPr>
          <w:rFonts w:ascii="Times New Roman" w:eastAsia="Calibri" w:hAnsi="Times New Roman" w:cs="Times New Roman"/>
          <w:b/>
          <w:sz w:val="24"/>
          <w:szCs w:val="24"/>
        </w:rPr>
        <w:t xml:space="preserve">                 </w:t>
      </w:r>
      <w:r w:rsidRPr="00377E74">
        <w:rPr>
          <w:rFonts w:ascii="Arial" w:eastAsia="Calibri" w:hAnsi="Arial" w:cs="Arial"/>
          <w:b/>
          <w:szCs w:val="24"/>
        </w:rPr>
        <w:t xml:space="preserve">Распределение бюджетных ассигнований на реализацию муниципальных целевых программ поселения на 2023 год </w:t>
      </w:r>
    </w:p>
    <w:p w:rsidR="00377E74" w:rsidRPr="00377E74" w:rsidRDefault="00377E74" w:rsidP="00377E74">
      <w:pPr>
        <w:spacing w:after="0" w:line="276" w:lineRule="auto"/>
        <w:jc w:val="center"/>
        <w:rPr>
          <w:rFonts w:ascii="Arial" w:eastAsia="Calibri" w:hAnsi="Arial" w:cs="Arial"/>
          <w:b/>
          <w:szCs w:val="24"/>
        </w:rPr>
      </w:pPr>
      <w:r w:rsidRPr="00377E74">
        <w:rPr>
          <w:rFonts w:ascii="Arial" w:eastAsia="Calibri" w:hAnsi="Arial" w:cs="Arial"/>
          <w:b/>
          <w:szCs w:val="24"/>
        </w:rPr>
        <w:t xml:space="preserve">                                                                                                                      </w:t>
      </w:r>
    </w:p>
    <w:p w:rsidR="00377E74" w:rsidRPr="00377E74" w:rsidRDefault="00377E74" w:rsidP="00377E74">
      <w:pPr>
        <w:spacing w:after="0" w:line="276" w:lineRule="auto"/>
        <w:jc w:val="center"/>
        <w:rPr>
          <w:rFonts w:ascii="Arial" w:eastAsia="Calibri" w:hAnsi="Arial" w:cs="Arial"/>
          <w:szCs w:val="24"/>
        </w:rPr>
      </w:pPr>
      <w:r w:rsidRPr="00377E74">
        <w:rPr>
          <w:rFonts w:ascii="Arial" w:eastAsia="Calibri" w:hAnsi="Arial" w:cs="Arial"/>
          <w:szCs w:val="24"/>
        </w:rPr>
        <w:t xml:space="preserve">                                                                                                                                                                                                                    тыс.руб.</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3"/>
        <w:gridCol w:w="6266"/>
        <w:gridCol w:w="2268"/>
        <w:gridCol w:w="992"/>
        <w:gridCol w:w="1276"/>
        <w:gridCol w:w="1417"/>
        <w:gridCol w:w="1418"/>
      </w:tblGrid>
      <w:tr w:rsidR="00377E74" w:rsidRPr="00377E74" w:rsidTr="00925A48">
        <w:trPr>
          <w:trHeight w:val="165"/>
        </w:trPr>
        <w:tc>
          <w:tcPr>
            <w:tcW w:w="534" w:type="dxa"/>
            <w:vMerge w:val="restart"/>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w:t>
            </w:r>
          </w:p>
        </w:tc>
        <w:tc>
          <w:tcPr>
            <w:tcW w:w="6299" w:type="dxa"/>
            <w:gridSpan w:val="2"/>
            <w:vMerge w:val="restart"/>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Наименование программ</w:t>
            </w:r>
          </w:p>
        </w:tc>
        <w:tc>
          <w:tcPr>
            <w:tcW w:w="2268" w:type="dxa"/>
            <w:vMerge w:val="restart"/>
            <w:tcBorders>
              <w:right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Получатели</w:t>
            </w: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Бюджетных средств</w:t>
            </w:r>
          </w:p>
        </w:tc>
        <w:tc>
          <w:tcPr>
            <w:tcW w:w="5103" w:type="dxa"/>
            <w:gridSpan w:val="4"/>
            <w:tcBorders>
              <w:top w:val="single" w:sz="4" w:space="0" w:color="auto"/>
              <w:left w:val="nil"/>
              <w:bottom w:val="single" w:sz="4" w:space="0" w:color="auto"/>
              <w:right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План</w:t>
            </w:r>
          </w:p>
        </w:tc>
      </w:tr>
      <w:tr w:rsidR="00377E74" w:rsidRPr="00377E74" w:rsidTr="00925A48">
        <w:trPr>
          <w:trHeight w:val="615"/>
        </w:trPr>
        <w:tc>
          <w:tcPr>
            <w:tcW w:w="534" w:type="dxa"/>
            <w:vMerge/>
            <w:tcBorders>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p>
        </w:tc>
        <w:tc>
          <w:tcPr>
            <w:tcW w:w="6299" w:type="dxa"/>
            <w:gridSpan w:val="2"/>
            <w:vMerge/>
            <w:tcBorders>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p>
        </w:tc>
        <w:tc>
          <w:tcPr>
            <w:tcW w:w="2268" w:type="dxa"/>
            <w:vMerge/>
            <w:tcBorders>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p>
        </w:tc>
        <w:tc>
          <w:tcPr>
            <w:tcW w:w="992" w:type="dxa"/>
            <w:tcBorders>
              <w:top w:val="single" w:sz="4" w:space="0" w:color="auto"/>
              <w:bottom w:val="single" w:sz="4" w:space="0" w:color="auto"/>
            </w:tcBorders>
            <w:vAlign w:val="center"/>
          </w:tcPr>
          <w:p w:rsidR="00377E74" w:rsidRPr="00377E74" w:rsidRDefault="00377E74" w:rsidP="00377E74">
            <w:pPr>
              <w:spacing w:after="0" w:line="240" w:lineRule="auto"/>
              <w:jc w:val="center"/>
              <w:rPr>
                <w:rFonts w:ascii="Arial" w:eastAsia="Calibri" w:hAnsi="Arial" w:cs="Arial"/>
                <w:vanish/>
                <w:sz w:val="20"/>
                <w:szCs w:val="20"/>
                <w:u w:val="single"/>
              </w:rPr>
            </w:pPr>
            <w:r w:rsidRPr="00377E74">
              <w:rPr>
                <w:rFonts w:ascii="Arial" w:eastAsia="Calibri" w:hAnsi="Arial" w:cs="Arial"/>
                <w:sz w:val="20"/>
                <w:szCs w:val="20"/>
                <w:u w:val="single"/>
              </w:rPr>
              <w:t>ГРБС</w:t>
            </w:r>
            <w:r w:rsidRPr="00377E74">
              <w:rPr>
                <w:rFonts w:ascii="Arial" w:eastAsia="Calibri" w:hAnsi="Arial" w:cs="Arial"/>
                <w:vanish/>
                <w:sz w:val="20"/>
                <w:szCs w:val="20"/>
                <w:u w:val="single"/>
              </w:rPr>
              <w:t>ГРБС</w:t>
            </w:r>
          </w:p>
        </w:tc>
        <w:tc>
          <w:tcPr>
            <w:tcW w:w="1276" w:type="dxa"/>
            <w:tcBorders>
              <w:top w:val="single" w:sz="4" w:space="0" w:color="auto"/>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РЗ ПР</w:t>
            </w:r>
          </w:p>
        </w:tc>
        <w:tc>
          <w:tcPr>
            <w:tcW w:w="1417" w:type="dxa"/>
            <w:tcBorders>
              <w:top w:val="single" w:sz="4" w:space="0" w:color="auto"/>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ЦСР</w:t>
            </w:r>
          </w:p>
        </w:tc>
        <w:tc>
          <w:tcPr>
            <w:tcW w:w="1418" w:type="dxa"/>
            <w:tcBorders>
              <w:top w:val="single" w:sz="4" w:space="0" w:color="auto"/>
              <w:bottom w:val="single" w:sz="4" w:space="0" w:color="auto"/>
              <w:right w:val="single" w:sz="4" w:space="0" w:color="auto"/>
            </w:tcBorders>
            <w:vAlign w:val="center"/>
          </w:tcPr>
          <w:p w:rsidR="00377E74" w:rsidRPr="00377E74" w:rsidRDefault="00377E74" w:rsidP="00377E74">
            <w:pPr>
              <w:spacing w:after="200" w:line="276" w:lineRule="auto"/>
              <w:jc w:val="center"/>
              <w:rPr>
                <w:rFonts w:ascii="Arial" w:eastAsia="Calibri" w:hAnsi="Arial" w:cs="Arial"/>
                <w:sz w:val="20"/>
                <w:szCs w:val="20"/>
                <w:lang w:val="en-US"/>
              </w:rPr>
            </w:pPr>
            <w:r w:rsidRPr="00377E74">
              <w:rPr>
                <w:rFonts w:ascii="Arial" w:eastAsia="Calibri" w:hAnsi="Arial" w:cs="Arial"/>
                <w:sz w:val="20"/>
                <w:szCs w:val="20"/>
                <w:lang w:val="en-US"/>
              </w:rPr>
              <w:t>20</w:t>
            </w:r>
            <w:r w:rsidRPr="00377E74">
              <w:rPr>
                <w:rFonts w:ascii="Arial" w:eastAsia="Calibri" w:hAnsi="Arial" w:cs="Arial"/>
                <w:sz w:val="20"/>
                <w:szCs w:val="20"/>
              </w:rPr>
              <w:t>23 год</w:t>
            </w:r>
          </w:p>
        </w:tc>
      </w:tr>
      <w:tr w:rsidR="00377E74" w:rsidRPr="00377E74" w:rsidTr="00925A48">
        <w:trPr>
          <w:trHeight w:val="929"/>
        </w:trPr>
        <w:tc>
          <w:tcPr>
            <w:tcW w:w="534" w:type="dxa"/>
            <w:tcBorders>
              <w:top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1</w:t>
            </w:r>
          </w:p>
        </w:tc>
        <w:tc>
          <w:tcPr>
            <w:tcW w:w="6299" w:type="dxa"/>
            <w:gridSpan w:val="2"/>
            <w:tcBorders>
              <w:top w:val="single" w:sz="4" w:space="0" w:color="auto"/>
            </w:tcBorders>
          </w:tcPr>
          <w:p w:rsidR="00377E74" w:rsidRPr="00377E74" w:rsidRDefault="00377E74" w:rsidP="00377E74">
            <w:pPr>
              <w:spacing w:after="0" w:line="240" w:lineRule="auto"/>
              <w:ind w:right="35"/>
              <w:rPr>
                <w:rFonts w:ascii="Arial" w:eastAsia="Calibri" w:hAnsi="Arial" w:cs="Arial"/>
                <w:sz w:val="20"/>
                <w:szCs w:val="20"/>
              </w:rPr>
            </w:pPr>
            <w:r w:rsidRPr="00377E74">
              <w:rPr>
                <w:rFonts w:ascii="Arial" w:eastAsia="Calibri" w:hAnsi="Arial" w:cs="Arial"/>
                <w:sz w:val="20"/>
                <w:szCs w:val="20"/>
              </w:rPr>
              <w:t>Муниципальная программа «Поддержка деятельности общественных организаций Балаганского муниципального образования на 2023-2025 годы»</w:t>
            </w:r>
          </w:p>
        </w:tc>
        <w:tc>
          <w:tcPr>
            <w:tcW w:w="2268" w:type="dxa"/>
            <w:tcBorders>
              <w:top w:val="single" w:sz="4" w:space="0" w:color="auto"/>
            </w:tcBorders>
          </w:tcPr>
          <w:p w:rsidR="00377E74" w:rsidRPr="00377E74" w:rsidRDefault="00377E74" w:rsidP="00377E74">
            <w:pPr>
              <w:spacing w:after="0" w:line="240" w:lineRule="auto"/>
              <w:rPr>
                <w:rFonts w:ascii="Arial" w:eastAsia="Calibri" w:hAnsi="Arial" w:cs="Arial"/>
                <w:sz w:val="20"/>
                <w:szCs w:val="20"/>
                <w:lang w:val="en-US"/>
              </w:rPr>
            </w:pPr>
            <w:r w:rsidRPr="00377E74">
              <w:rPr>
                <w:rFonts w:ascii="Arial" w:eastAsia="Calibri" w:hAnsi="Arial" w:cs="Arial"/>
                <w:sz w:val="20"/>
                <w:szCs w:val="20"/>
              </w:rPr>
              <w:t xml:space="preserve">Администрация Балаганского МО </w:t>
            </w:r>
          </w:p>
          <w:p w:rsidR="00377E74" w:rsidRPr="00377E74" w:rsidRDefault="00377E74" w:rsidP="00377E74">
            <w:pPr>
              <w:spacing w:after="0" w:line="276" w:lineRule="auto"/>
              <w:rPr>
                <w:rFonts w:ascii="Arial" w:eastAsia="Calibri" w:hAnsi="Arial" w:cs="Arial"/>
                <w:sz w:val="20"/>
                <w:szCs w:val="20"/>
              </w:rPr>
            </w:pPr>
          </w:p>
        </w:tc>
        <w:tc>
          <w:tcPr>
            <w:tcW w:w="992"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u w:val="single"/>
              </w:rPr>
            </w:pPr>
            <w:r w:rsidRPr="00377E74">
              <w:rPr>
                <w:rFonts w:ascii="Arial" w:eastAsia="Calibri" w:hAnsi="Arial" w:cs="Arial"/>
                <w:sz w:val="20"/>
                <w:szCs w:val="20"/>
                <w:u w:val="single"/>
              </w:rPr>
              <w:t>993</w:t>
            </w:r>
          </w:p>
        </w:tc>
        <w:tc>
          <w:tcPr>
            <w:tcW w:w="1276"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0113</w:t>
            </w:r>
          </w:p>
        </w:tc>
        <w:tc>
          <w:tcPr>
            <w:tcW w:w="1417"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6100000000</w:t>
            </w:r>
          </w:p>
        </w:tc>
        <w:tc>
          <w:tcPr>
            <w:tcW w:w="1418" w:type="dxa"/>
            <w:tcBorders>
              <w:top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200,0</w:t>
            </w:r>
          </w:p>
        </w:tc>
      </w:tr>
      <w:tr w:rsidR="00377E74" w:rsidRPr="00377E74" w:rsidTr="00925A48">
        <w:trPr>
          <w:trHeight w:val="1409"/>
        </w:trPr>
        <w:tc>
          <w:tcPr>
            <w:tcW w:w="534" w:type="dxa"/>
            <w:tcBorders>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2</w:t>
            </w:r>
          </w:p>
        </w:tc>
        <w:tc>
          <w:tcPr>
            <w:tcW w:w="6299" w:type="dxa"/>
            <w:gridSpan w:val="2"/>
            <w:tcBorders>
              <w:bottom w:val="single" w:sz="4" w:space="0" w:color="auto"/>
            </w:tcBorders>
          </w:tcPr>
          <w:p w:rsidR="00377E74" w:rsidRPr="00377E74" w:rsidRDefault="00377E74" w:rsidP="00377E74">
            <w:pPr>
              <w:spacing w:after="0" w:line="240" w:lineRule="auto"/>
              <w:ind w:right="35"/>
              <w:rPr>
                <w:rFonts w:ascii="Arial" w:eastAsia="Calibri" w:hAnsi="Arial" w:cs="Arial"/>
                <w:sz w:val="20"/>
                <w:szCs w:val="20"/>
              </w:rPr>
            </w:pPr>
            <w:r w:rsidRPr="00377E74">
              <w:rPr>
                <w:rFonts w:ascii="Arial" w:eastAsia="Calibri" w:hAnsi="Arial" w:cs="Arial"/>
                <w:sz w:val="20"/>
                <w:szCs w:val="20"/>
              </w:rPr>
              <w:t xml:space="preserve">Муниципальная программа «Обеспечение пожарной безопасности на территории Балаганского муниципального образования на 2023-2025 годы» </w:t>
            </w:r>
          </w:p>
        </w:tc>
        <w:tc>
          <w:tcPr>
            <w:tcW w:w="2268" w:type="dxa"/>
            <w:tcBorders>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992"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0310</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0310</w:t>
            </w:r>
          </w:p>
        </w:tc>
        <w:tc>
          <w:tcPr>
            <w:tcW w:w="1417"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6200000000</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6200000000</w:t>
            </w:r>
          </w:p>
        </w:tc>
        <w:tc>
          <w:tcPr>
            <w:tcW w:w="1418" w:type="dxa"/>
            <w:tcBorders>
              <w:bottom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232,0</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30,0</w:t>
            </w:r>
          </w:p>
        </w:tc>
      </w:tr>
      <w:tr w:rsidR="00377E74" w:rsidRPr="00377E74" w:rsidTr="00925A48">
        <w:trPr>
          <w:trHeight w:val="810"/>
        </w:trPr>
        <w:tc>
          <w:tcPr>
            <w:tcW w:w="534" w:type="dxa"/>
            <w:tcBorders>
              <w:top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3</w:t>
            </w:r>
          </w:p>
        </w:tc>
        <w:tc>
          <w:tcPr>
            <w:tcW w:w="6299" w:type="dxa"/>
            <w:gridSpan w:val="2"/>
            <w:tcBorders>
              <w:top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«Капитальный и текущий ремонт дорог на территории Балаганского муниципального образования на 2023-2025 годы»</w:t>
            </w:r>
          </w:p>
        </w:tc>
        <w:tc>
          <w:tcPr>
            <w:tcW w:w="2268" w:type="dxa"/>
            <w:tcBorders>
              <w:top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tc>
        <w:tc>
          <w:tcPr>
            <w:tcW w:w="992" w:type="dxa"/>
            <w:tcBorders>
              <w:top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top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0409</w:t>
            </w:r>
          </w:p>
        </w:tc>
        <w:tc>
          <w:tcPr>
            <w:tcW w:w="1417" w:type="dxa"/>
            <w:tcBorders>
              <w:top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6300000000</w:t>
            </w:r>
          </w:p>
        </w:tc>
        <w:tc>
          <w:tcPr>
            <w:tcW w:w="1418" w:type="dxa"/>
            <w:tcBorders>
              <w:top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3 019,6</w:t>
            </w:r>
          </w:p>
        </w:tc>
      </w:tr>
      <w:tr w:rsidR="00377E74" w:rsidRPr="00377E74" w:rsidTr="00925A48">
        <w:trPr>
          <w:trHeight w:val="709"/>
        </w:trPr>
        <w:tc>
          <w:tcPr>
            <w:tcW w:w="534" w:type="dxa"/>
            <w:tcBorders>
              <w:top w:val="single" w:sz="4" w:space="0" w:color="auto"/>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lastRenderedPageBreak/>
              <w:t>4</w:t>
            </w:r>
          </w:p>
        </w:tc>
        <w:tc>
          <w:tcPr>
            <w:tcW w:w="6299" w:type="dxa"/>
            <w:gridSpan w:val="2"/>
            <w:tcBorders>
              <w:top w:val="single" w:sz="4" w:space="0" w:color="auto"/>
              <w:bottom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«Повышение безопасности дорожного движения на территории Балаганского муниципального образования на 2023-2025 годы»</w:t>
            </w:r>
          </w:p>
        </w:tc>
        <w:tc>
          <w:tcPr>
            <w:tcW w:w="2268" w:type="dxa"/>
            <w:tcBorders>
              <w:left w:val="single" w:sz="4" w:space="0" w:color="auto"/>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tc>
        <w:tc>
          <w:tcPr>
            <w:tcW w:w="992"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0409</w:t>
            </w:r>
          </w:p>
        </w:tc>
        <w:tc>
          <w:tcPr>
            <w:tcW w:w="1417"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7400000000</w:t>
            </w:r>
          </w:p>
        </w:tc>
        <w:tc>
          <w:tcPr>
            <w:tcW w:w="1418" w:type="dxa"/>
            <w:tcBorders>
              <w:bottom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1 500,0</w:t>
            </w:r>
          </w:p>
          <w:p w:rsidR="00377E74" w:rsidRPr="00377E74" w:rsidRDefault="00377E74" w:rsidP="00377E74">
            <w:pPr>
              <w:spacing w:after="0" w:line="240" w:lineRule="auto"/>
              <w:jc w:val="center"/>
              <w:rPr>
                <w:rFonts w:ascii="Arial" w:eastAsia="Calibri" w:hAnsi="Arial" w:cs="Arial"/>
                <w:sz w:val="20"/>
                <w:szCs w:val="20"/>
              </w:rPr>
            </w:pPr>
          </w:p>
        </w:tc>
      </w:tr>
      <w:tr w:rsidR="00377E74" w:rsidRPr="00377E74" w:rsidTr="00925A48">
        <w:trPr>
          <w:trHeight w:val="555"/>
        </w:trPr>
        <w:tc>
          <w:tcPr>
            <w:tcW w:w="534" w:type="dxa"/>
            <w:tcBorders>
              <w:top w:val="single" w:sz="4" w:space="0" w:color="auto"/>
              <w:bottom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5</w:t>
            </w:r>
          </w:p>
        </w:tc>
        <w:tc>
          <w:tcPr>
            <w:tcW w:w="6299" w:type="dxa"/>
            <w:gridSpan w:val="2"/>
            <w:tcBorders>
              <w:top w:val="single" w:sz="4" w:space="0" w:color="auto"/>
              <w:bottom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«Благоустройство территории Балаганского муниципального образования на 2023-2025 годы»</w:t>
            </w:r>
          </w:p>
        </w:tc>
        <w:tc>
          <w:tcPr>
            <w:tcW w:w="2268" w:type="dxa"/>
            <w:tcBorders>
              <w:top w:val="single" w:sz="4" w:space="0" w:color="auto"/>
              <w:left w:val="single" w:sz="4" w:space="0" w:color="auto"/>
              <w:bottom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992" w:type="dxa"/>
            <w:tcBorders>
              <w:top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top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0503</w:t>
            </w:r>
          </w:p>
        </w:tc>
        <w:tc>
          <w:tcPr>
            <w:tcW w:w="1417" w:type="dxa"/>
            <w:tcBorders>
              <w:top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6500000000</w:t>
            </w:r>
          </w:p>
        </w:tc>
        <w:tc>
          <w:tcPr>
            <w:tcW w:w="1418" w:type="dxa"/>
            <w:tcBorders>
              <w:top w:val="single" w:sz="4" w:space="0" w:color="auto"/>
              <w:bottom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500,0</w:t>
            </w:r>
          </w:p>
        </w:tc>
      </w:tr>
      <w:tr w:rsidR="00377E74" w:rsidRPr="00377E74" w:rsidTr="00925A48">
        <w:trPr>
          <w:trHeight w:val="703"/>
        </w:trPr>
        <w:tc>
          <w:tcPr>
            <w:tcW w:w="534" w:type="dxa"/>
            <w:tcBorders>
              <w:top w:val="single" w:sz="4" w:space="0" w:color="auto"/>
              <w:bottom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6</w:t>
            </w:r>
          </w:p>
        </w:tc>
        <w:tc>
          <w:tcPr>
            <w:tcW w:w="6299" w:type="dxa"/>
            <w:gridSpan w:val="2"/>
            <w:tcBorders>
              <w:top w:val="single" w:sz="4" w:space="0" w:color="auto"/>
              <w:bottom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«Организация досуга населению, проведение культурно-массовых мероприятий в Балаганском муниципальном образовании на 2023-2025 годы»</w:t>
            </w:r>
          </w:p>
        </w:tc>
        <w:tc>
          <w:tcPr>
            <w:tcW w:w="2268" w:type="dxa"/>
            <w:tcBorders>
              <w:top w:val="single" w:sz="4" w:space="0" w:color="auto"/>
              <w:left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МКУК «СКЦ «Спектр»</w:t>
            </w:r>
          </w:p>
        </w:tc>
        <w:tc>
          <w:tcPr>
            <w:tcW w:w="992" w:type="dxa"/>
            <w:tcBorders>
              <w:top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top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0801</w:t>
            </w:r>
          </w:p>
        </w:tc>
        <w:tc>
          <w:tcPr>
            <w:tcW w:w="1417" w:type="dxa"/>
            <w:tcBorders>
              <w:top w:val="single" w:sz="4" w:space="0" w:color="auto"/>
              <w:bottom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6600000000</w:t>
            </w:r>
          </w:p>
        </w:tc>
        <w:tc>
          <w:tcPr>
            <w:tcW w:w="1418" w:type="dxa"/>
            <w:tcBorders>
              <w:top w:val="single" w:sz="4" w:space="0" w:color="auto"/>
              <w:bottom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600,0</w:t>
            </w:r>
          </w:p>
        </w:tc>
      </w:tr>
      <w:tr w:rsidR="00377E74" w:rsidRPr="00377E74" w:rsidTr="00925A48">
        <w:trPr>
          <w:trHeight w:val="703"/>
        </w:trPr>
        <w:tc>
          <w:tcPr>
            <w:tcW w:w="534" w:type="dxa"/>
            <w:tcBorders>
              <w:top w:val="single" w:sz="4" w:space="0" w:color="auto"/>
            </w:tcBorders>
          </w:tcPr>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7</w:t>
            </w:r>
          </w:p>
        </w:tc>
        <w:tc>
          <w:tcPr>
            <w:tcW w:w="6299" w:type="dxa"/>
            <w:gridSpan w:val="2"/>
            <w:tcBorders>
              <w:top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«Развитие физической культуры и спорта в Балаганском муниципальном образовании на 2023-2025 годы»</w:t>
            </w:r>
          </w:p>
        </w:tc>
        <w:tc>
          <w:tcPr>
            <w:tcW w:w="2268" w:type="dxa"/>
            <w:tcBorders>
              <w:top w:val="single" w:sz="4" w:space="0" w:color="auto"/>
              <w:left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МКУК «СКЦ «Спектр»</w:t>
            </w:r>
          </w:p>
        </w:tc>
        <w:tc>
          <w:tcPr>
            <w:tcW w:w="992"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1101</w:t>
            </w:r>
          </w:p>
        </w:tc>
        <w:tc>
          <w:tcPr>
            <w:tcW w:w="1417"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6700000000</w:t>
            </w:r>
          </w:p>
        </w:tc>
        <w:tc>
          <w:tcPr>
            <w:tcW w:w="1418" w:type="dxa"/>
            <w:tcBorders>
              <w:top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183,0</w:t>
            </w:r>
          </w:p>
        </w:tc>
      </w:tr>
      <w:tr w:rsidR="00377E74" w:rsidRPr="00377E74" w:rsidTr="00925A48">
        <w:trPr>
          <w:trHeight w:val="192"/>
        </w:trPr>
        <w:tc>
          <w:tcPr>
            <w:tcW w:w="534" w:type="dxa"/>
            <w:tcBorders>
              <w:top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8</w:t>
            </w:r>
          </w:p>
        </w:tc>
        <w:tc>
          <w:tcPr>
            <w:tcW w:w="6299" w:type="dxa"/>
            <w:gridSpan w:val="2"/>
            <w:tcBorders>
              <w:top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68" w:type="dxa"/>
            <w:tcBorders>
              <w:top w:val="single" w:sz="4" w:space="0" w:color="auto"/>
              <w:left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p w:rsidR="00377E74" w:rsidRPr="00377E74" w:rsidRDefault="00377E74" w:rsidP="00377E74">
            <w:pPr>
              <w:spacing w:after="0" w:line="276" w:lineRule="auto"/>
              <w:rPr>
                <w:rFonts w:ascii="Arial" w:eastAsia="Calibri" w:hAnsi="Arial" w:cs="Arial"/>
                <w:sz w:val="20"/>
                <w:szCs w:val="20"/>
              </w:rPr>
            </w:pPr>
          </w:p>
        </w:tc>
        <w:tc>
          <w:tcPr>
            <w:tcW w:w="992" w:type="dxa"/>
            <w:tcBorders>
              <w:top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993</w:t>
            </w:r>
          </w:p>
        </w:tc>
        <w:tc>
          <w:tcPr>
            <w:tcW w:w="1276" w:type="dxa"/>
            <w:tcBorders>
              <w:top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0503</w:t>
            </w:r>
          </w:p>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В т.ч.</w:t>
            </w:r>
          </w:p>
        </w:tc>
        <w:tc>
          <w:tcPr>
            <w:tcW w:w="1417" w:type="dxa"/>
            <w:tcBorders>
              <w:top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6800000000</w:t>
            </w: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ОБ+ФБ</w:t>
            </w: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МБ</w:t>
            </w:r>
          </w:p>
        </w:tc>
        <w:tc>
          <w:tcPr>
            <w:tcW w:w="1418" w:type="dxa"/>
            <w:tcBorders>
              <w:top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2 515,6</w:t>
            </w: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2 494,2</w:t>
            </w: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21,4</w:t>
            </w:r>
          </w:p>
        </w:tc>
      </w:tr>
      <w:tr w:rsidR="00377E74" w:rsidRPr="00377E74" w:rsidTr="00925A48">
        <w:trPr>
          <w:trHeight w:val="753"/>
        </w:trPr>
        <w:tc>
          <w:tcPr>
            <w:tcW w:w="534" w:type="dxa"/>
            <w:tcBorders>
              <w:top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9</w:t>
            </w:r>
          </w:p>
        </w:tc>
        <w:tc>
          <w:tcPr>
            <w:tcW w:w="6299" w:type="dxa"/>
            <w:gridSpan w:val="2"/>
            <w:tcBorders>
              <w:top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«Комплексное развитие систем коммунальной инфраструктуры Балаганского муниципального образования на 2023-2025 годы»</w:t>
            </w:r>
          </w:p>
        </w:tc>
        <w:tc>
          <w:tcPr>
            <w:tcW w:w="2268" w:type="dxa"/>
            <w:tcBorders>
              <w:top w:val="single" w:sz="4" w:space="0" w:color="auto"/>
              <w:left w:val="single" w:sz="4" w:space="0" w:color="auto"/>
            </w:tcBorders>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p w:rsidR="00377E74" w:rsidRPr="00377E74" w:rsidRDefault="00377E74" w:rsidP="00377E74">
            <w:pPr>
              <w:spacing w:after="0" w:line="276" w:lineRule="auto"/>
              <w:rPr>
                <w:rFonts w:ascii="Arial" w:eastAsia="Calibri" w:hAnsi="Arial" w:cs="Arial"/>
                <w:sz w:val="20"/>
                <w:szCs w:val="20"/>
              </w:rPr>
            </w:pPr>
          </w:p>
        </w:tc>
        <w:tc>
          <w:tcPr>
            <w:tcW w:w="992"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top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0502</w:t>
            </w:r>
          </w:p>
        </w:tc>
        <w:tc>
          <w:tcPr>
            <w:tcW w:w="1417" w:type="dxa"/>
            <w:tcBorders>
              <w:top w:val="single" w:sz="4" w:space="0" w:color="auto"/>
            </w:tcBorders>
          </w:tcPr>
          <w:p w:rsidR="00377E74" w:rsidRPr="00377E74" w:rsidRDefault="00377E74" w:rsidP="00377E74">
            <w:pPr>
              <w:spacing w:after="0" w:line="276" w:lineRule="auto"/>
              <w:ind w:left="-163" w:firstLine="163"/>
              <w:jc w:val="center"/>
              <w:rPr>
                <w:rFonts w:ascii="Arial" w:eastAsia="Calibri" w:hAnsi="Arial" w:cs="Arial"/>
                <w:sz w:val="20"/>
                <w:szCs w:val="20"/>
                <w:lang w:val="en-US"/>
              </w:rPr>
            </w:pPr>
          </w:p>
          <w:p w:rsidR="00377E74" w:rsidRPr="00377E74" w:rsidRDefault="00377E74" w:rsidP="00377E74">
            <w:pPr>
              <w:spacing w:after="0" w:line="276" w:lineRule="auto"/>
              <w:ind w:left="-163" w:firstLine="163"/>
              <w:jc w:val="center"/>
              <w:rPr>
                <w:rFonts w:ascii="Arial" w:eastAsia="Calibri" w:hAnsi="Arial" w:cs="Arial"/>
                <w:sz w:val="20"/>
                <w:szCs w:val="20"/>
              </w:rPr>
            </w:pPr>
            <w:r w:rsidRPr="00377E74">
              <w:rPr>
                <w:rFonts w:ascii="Arial" w:eastAsia="Calibri" w:hAnsi="Arial" w:cs="Arial"/>
                <w:sz w:val="20"/>
                <w:szCs w:val="20"/>
                <w:lang w:val="en-US"/>
              </w:rPr>
              <w:t>7000</w:t>
            </w:r>
            <w:r w:rsidRPr="00377E74">
              <w:rPr>
                <w:rFonts w:ascii="Arial" w:eastAsia="Calibri" w:hAnsi="Arial" w:cs="Arial"/>
                <w:sz w:val="20"/>
                <w:szCs w:val="20"/>
              </w:rPr>
              <w:t>0</w:t>
            </w:r>
            <w:r w:rsidRPr="00377E74">
              <w:rPr>
                <w:rFonts w:ascii="Arial" w:eastAsia="Calibri" w:hAnsi="Arial" w:cs="Arial"/>
                <w:sz w:val="20"/>
                <w:szCs w:val="20"/>
                <w:lang w:val="en-US"/>
              </w:rPr>
              <w:t>000</w:t>
            </w:r>
            <w:r w:rsidRPr="00377E74">
              <w:rPr>
                <w:rFonts w:ascii="Arial" w:eastAsia="Calibri" w:hAnsi="Arial" w:cs="Arial"/>
                <w:sz w:val="20"/>
                <w:szCs w:val="20"/>
              </w:rPr>
              <w:t>00</w:t>
            </w:r>
          </w:p>
          <w:p w:rsidR="00377E74" w:rsidRPr="00377E74" w:rsidRDefault="00377E74" w:rsidP="00377E74">
            <w:pPr>
              <w:spacing w:after="0" w:line="276" w:lineRule="auto"/>
              <w:ind w:left="-163" w:firstLine="163"/>
              <w:jc w:val="center"/>
              <w:rPr>
                <w:rFonts w:ascii="Arial" w:eastAsia="Calibri" w:hAnsi="Arial" w:cs="Arial"/>
                <w:sz w:val="20"/>
                <w:szCs w:val="20"/>
              </w:rPr>
            </w:pPr>
          </w:p>
        </w:tc>
        <w:tc>
          <w:tcPr>
            <w:tcW w:w="1418" w:type="dxa"/>
            <w:tcBorders>
              <w:top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500,0</w:t>
            </w:r>
          </w:p>
          <w:p w:rsidR="00377E74" w:rsidRPr="00377E74" w:rsidRDefault="00377E74" w:rsidP="00377E74">
            <w:pPr>
              <w:spacing w:after="0" w:line="276" w:lineRule="auto"/>
              <w:jc w:val="center"/>
              <w:rPr>
                <w:rFonts w:ascii="Arial" w:eastAsia="Calibri" w:hAnsi="Arial" w:cs="Arial"/>
                <w:sz w:val="20"/>
                <w:szCs w:val="20"/>
              </w:rPr>
            </w:pPr>
          </w:p>
        </w:tc>
      </w:tr>
      <w:tr w:rsidR="00377E74" w:rsidRPr="00377E74" w:rsidTr="00925A48">
        <w:trPr>
          <w:trHeight w:val="549"/>
        </w:trPr>
        <w:tc>
          <w:tcPr>
            <w:tcW w:w="567" w:type="dxa"/>
            <w:gridSpan w:val="2"/>
            <w:tcBorders>
              <w:top w:val="single" w:sz="4" w:space="0" w:color="auto"/>
            </w:tcBorders>
          </w:tcPr>
          <w:p w:rsidR="00377E74" w:rsidRPr="00377E74" w:rsidRDefault="00377E74" w:rsidP="00377E74">
            <w:pPr>
              <w:spacing w:after="0" w:line="240" w:lineRule="auto"/>
              <w:rPr>
                <w:rFonts w:ascii="Arial" w:eastAsia="Calibri" w:hAnsi="Arial" w:cs="Arial"/>
                <w:sz w:val="20"/>
                <w:szCs w:val="20"/>
                <w:lang w:val="en-US"/>
              </w:rPr>
            </w:pPr>
            <w:r w:rsidRPr="00377E74">
              <w:rPr>
                <w:rFonts w:ascii="Arial" w:eastAsia="Calibri" w:hAnsi="Arial" w:cs="Arial"/>
                <w:sz w:val="20"/>
                <w:szCs w:val="20"/>
              </w:rPr>
              <w:t>10</w:t>
            </w:r>
          </w:p>
        </w:tc>
        <w:tc>
          <w:tcPr>
            <w:tcW w:w="6266" w:type="dxa"/>
            <w:tcBorders>
              <w:top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 годы»</w:t>
            </w:r>
          </w:p>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 xml:space="preserve">        </w:t>
            </w:r>
            <w:r w:rsidRPr="00377E74">
              <w:rPr>
                <w:rFonts w:ascii="Arial" w:eastAsia="Calibri" w:hAnsi="Arial" w:cs="Arial"/>
                <w:b/>
                <w:sz w:val="20"/>
                <w:szCs w:val="20"/>
              </w:rPr>
              <w:t>Подпрограмма 1</w:t>
            </w:r>
            <w:r w:rsidRPr="00377E74">
              <w:rPr>
                <w:rFonts w:ascii="Arial" w:eastAsia="Calibri" w:hAnsi="Arial" w:cs="Arial"/>
                <w:sz w:val="20"/>
                <w:szCs w:val="20"/>
              </w:rPr>
              <w:t xml:space="preserve"> «Энергосбережение и повышение энергетической эффективности здания администрации Балаганского муниципального образования на 2023-2025 годы»</w:t>
            </w:r>
          </w:p>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 xml:space="preserve">      </w:t>
            </w:r>
            <w:r w:rsidRPr="00377E74">
              <w:rPr>
                <w:rFonts w:ascii="Arial" w:eastAsia="Calibri" w:hAnsi="Arial" w:cs="Arial"/>
                <w:b/>
                <w:sz w:val="20"/>
                <w:szCs w:val="20"/>
              </w:rPr>
              <w:t>Подпрограмма 2</w:t>
            </w:r>
            <w:r w:rsidRPr="00377E74">
              <w:rPr>
                <w:rFonts w:ascii="Arial" w:eastAsia="Calibri" w:hAnsi="Arial" w:cs="Arial"/>
                <w:sz w:val="20"/>
                <w:szCs w:val="20"/>
              </w:rPr>
              <w:t xml:space="preserve"> «Энергосбережение и повышение энергетической эффективности освещения улиц на территории Балаганского муниципального образования на 2023-2025 годы»</w:t>
            </w:r>
          </w:p>
        </w:tc>
        <w:tc>
          <w:tcPr>
            <w:tcW w:w="2268" w:type="dxa"/>
            <w:tcBorders>
              <w:top w:val="single" w:sz="4" w:space="0" w:color="auto"/>
              <w:left w:val="single" w:sz="4" w:space="0" w:color="auto"/>
            </w:tcBorders>
          </w:tcPr>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p w:rsidR="00377E74" w:rsidRPr="00377E74" w:rsidRDefault="00377E74" w:rsidP="00377E74">
            <w:pPr>
              <w:spacing w:after="0" w:line="276" w:lineRule="auto"/>
              <w:rPr>
                <w:rFonts w:ascii="Arial" w:eastAsia="Calibri" w:hAnsi="Arial" w:cs="Arial"/>
                <w:sz w:val="20"/>
                <w:szCs w:val="20"/>
              </w:rPr>
            </w:pPr>
          </w:p>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tc>
        <w:tc>
          <w:tcPr>
            <w:tcW w:w="992" w:type="dxa"/>
            <w:tcBorders>
              <w:top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993</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Borders>
              <w:top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0000</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lang w:val="en-US"/>
              </w:rPr>
            </w:pPr>
            <w:r w:rsidRPr="00377E74">
              <w:rPr>
                <w:rFonts w:ascii="Arial" w:eastAsia="Calibri" w:hAnsi="Arial" w:cs="Arial"/>
                <w:sz w:val="20"/>
                <w:szCs w:val="20"/>
                <w:lang w:val="en-US"/>
              </w:rPr>
              <w:t>0113</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0503</w:t>
            </w:r>
          </w:p>
        </w:tc>
        <w:tc>
          <w:tcPr>
            <w:tcW w:w="1417" w:type="dxa"/>
            <w:tcBorders>
              <w:top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7100000000</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7110100174</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7120100274</w:t>
            </w:r>
          </w:p>
        </w:tc>
        <w:tc>
          <w:tcPr>
            <w:tcW w:w="1418" w:type="dxa"/>
            <w:tcBorders>
              <w:top w:val="single" w:sz="4" w:space="0" w:color="auto"/>
              <w:right w:val="single" w:sz="4" w:space="0" w:color="auto"/>
            </w:tcBorders>
          </w:tcPr>
          <w:p w:rsidR="00377E74" w:rsidRPr="00377E74" w:rsidRDefault="00377E74" w:rsidP="00377E74">
            <w:pPr>
              <w:spacing w:after="0" w:line="276" w:lineRule="auto"/>
              <w:jc w:val="center"/>
              <w:rPr>
                <w:rFonts w:ascii="Arial" w:eastAsia="Calibri" w:hAnsi="Arial" w:cs="Arial"/>
                <w:b/>
                <w:sz w:val="20"/>
                <w:szCs w:val="20"/>
              </w:rPr>
            </w:pPr>
            <w:r w:rsidRPr="00377E74">
              <w:rPr>
                <w:rFonts w:ascii="Arial" w:eastAsia="Calibri" w:hAnsi="Arial" w:cs="Arial"/>
                <w:b/>
                <w:sz w:val="20"/>
                <w:szCs w:val="20"/>
              </w:rPr>
              <w:t>749,4</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10,0</w:t>
            </w: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p>
          <w:p w:rsidR="00377E74" w:rsidRPr="00377E74" w:rsidRDefault="00377E74" w:rsidP="00377E74">
            <w:pPr>
              <w:spacing w:after="0" w:line="276" w:lineRule="auto"/>
              <w:jc w:val="center"/>
              <w:rPr>
                <w:rFonts w:ascii="Arial" w:eastAsia="Calibri" w:hAnsi="Arial" w:cs="Arial"/>
                <w:sz w:val="20"/>
                <w:szCs w:val="20"/>
              </w:rPr>
            </w:pPr>
            <w:r w:rsidRPr="00377E74">
              <w:rPr>
                <w:rFonts w:ascii="Arial" w:eastAsia="Calibri" w:hAnsi="Arial" w:cs="Arial"/>
                <w:sz w:val="20"/>
                <w:szCs w:val="20"/>
              </w:rPr>
              <w:t>739,4</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11</w:t>
            </w:r>
          </w:p>
        </w:tc>
        <w:tc>
          <w:tcPr>
            <w:tcW w:w="6299"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2023-2025 годы» </w:t>
            </w:r>
          </w:p>
        </w:tc>
        <w:tc>
          <w:tcPr>
            <w:tcW w:w="2268" w:type="dxa"/>
          </w:tcPr>
          <w:p w:rsidR="00377E74" w:rsidRPr="00377E74" w:rsidRDefault="00377E74" w:rsidP="00377E74">
            <w:pPr>
              <w:spacing w:after="0" w:line="276"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992"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0113</w:t>
            </w:r>
          </w:p>
        </w:tc>
        <w:tc>
          <w:tcPr>
            <w:tcW w:w="1417"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7200000000</w:t>
            </w:r>
          </w:p>
        </w:tc>
        <w:tc>
          <w:tcPr>
            <w:tcW w:w="1418"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0,5</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12</w:t>
            </w:r>
          </w:p>
        </w:tc>
        <w:tc>
          <w:tcPr>
            <w:tcW w:w="6299"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«Развитие малого и среднего предпринимательства на территории Балаганского муниципального образования на 2023-2025 годы»</w:t>
            </w:r>
          </w:p>
        </w:tc>
        <w:tc>
          <w:tcPr>
            <w:tcW w:w="2268"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992"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0412</w:t>
            </w:r>
          </w:p>
        </w:tc>
        <w:tc>
          <w:tcPr>
            <w:tcW w:w="1417" w:type="dxa"/>
          </w:tcPr>
          <w:p w:rsidR="00377E74" w:rsidRPr="00377E74" w:rsidRDefault="00377E74" w:rsidP="00377E74">
            <w:pPr>
              <w:spacing w:after="0" w:line="240" w:lineRule="auto"/>
              <w:rPr>
                <w:rFonts w:ascii="Arial" w:eastAsia="Calibri" w:hAnsi="Arial" w:cs="Arial"/>
                <w:sz w:val="20"/>
                <w:szCs w:val="20"/>
              </w:rPr>
            </w:pPr>
          </w:p>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9000000000</w:t>
            </w:r>
          </w:p>
        </w:tc>
        <w:tc>
          <w:tcPr>
            <w:tcW w:w="1418"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2,0</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highlight w:val="red"/>
              </w:rPr>
            </w:pPr>
            <w:r w:rsidRPr="00377E74">
              <w:rPr>
                <w:rFonts w:ascii="Arial" w:eastAsia="Calibri" w:hAnsi="Arial" w:cs="Arial"/>
                <w:sz w:val="20"/>
                <w:szCs w:val="20"/>
              </w:rPr>
              <w:t>13</w:t>
            </w:r>
          </w:p>
        </w:tc>
        <w:tc>
          <w:tcPr>
            <w:tcW w:w="6299"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2268"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992" w:type="dxa"/>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0409</w:t>
            </w:r>
          </w:p>
        </w:tc>
        <w:tc>
          <w:tcPr>
            <w:tcW w:w="1417" w:type="dxa"/>
          </w:tcPr>
          <w:p w:rsidR="00377E74" w:rsidRPr="00377E74" w:rsidRDefault="00377E74" w:rsidP="00377E74">
            <w:pPr>
              <w:spacing w:after="0" w:line="240" w:lineRule="auto"/>
              <w:rPr>
                <w:rFonts w:ascii="Arial" w:eastAsia="Calibri" w:hAnsi="Arial" w:cs="Arial"/>
                <w:sz w:val="20"/>
                <w:szCs w:val="20"/>
                <w:lang w:val="en-US"/>
              </w:rPr>
            </w:pPr>
            <w:r w:rsidRPr="00377E74">
              <w:rPr>
                <w:rFonts w:ascii="Arial" w:eastAsia="Calibri" w:hAnsi="Arial" w:cs="Arial"/>
                <w:sz w:val="20"/>
                <w:szCs w:val="20"/>
              </w:rPr>
              <w:t>4000000000</w:t>
            </w:r>
          </w:p>
        </w:tc>
        <w:tc>
          <w:tcPr>
            <w:tcW w:w="1418"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62 014,9</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lastRenderedPageBreak/>
              <w:t>14</w:t>
            </w:r>
          </w:p>
          <w:p w:rsidR="00377E74" w:rsidRPr="00377E74" w:rsidRDefault="00377E74" w:rsidP="00377E74">
            <w:pPr>
              <w:spacing w:after="0" w:line="240" w:lineRule="auto"/>
              <w:rPr>
                <w:rFonts w:ascii="Arial" w:eastAsia="Calibri" w:hAnsi="Arial" w:cs="Arial"/>
                <w:sz w:val="20"/>
                <w:szCs w:val="20"/>
              </w:rPr>
            </w:pPr>
          </w:p>
        </w:tc>
        <w:tc>
          <w:tcPr>
            <w:tcW w:w="6299"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«Использование и охрана земель на территории Балаганского муниципального образования на 2023-2025 годы»</w:t>
            </w:r>
          </w:p>
        </w:tc>
        <w:tc>
          <w:tcPr>
            <w:tcW w:w="2268"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992" w:type="dxa"/>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276" w:type="dxa"/>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0503</w:t>
            </w:r>
          </w:p>
        </w:tc>
        <w:tc>
          <w:tcPr>
            <w:tcW w:w="1417"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7500000000</w:t>
            </w:r>
          </w:p>
        </w:tc>
        <w:tc>
          <w:tcPr>
            <w:tcW w:w="1418"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0,0</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b/>
                <w:i/>
                <w:sz w:val="20"/>
                <w:szCs w:val="20"/>
              </w:rPr>
            </w:pPr>
          </w:p>
        </w:tc>
        <w:tc>
          <w:tcPr>
            <w:tcW w:w="6299" w:type="dxa"/>
            <w:gridSpan w:val="2"/>
          </w:tcPr>
          <w:p w:rsidR="00377E74" w:rsidRPr="00377E74" w:rsidRDefault="00377E74" w:rsidP="00377E74">
            <w:pPr>
              <w:spacing w:after="0" w:line="240" w:lineRule="auto"/>
              <w:rPr>
                <w:rFonts w:ascii="Arial" w:eastAsia="Calibri" w:hAnsi="Arial" w:cs="Arial"/>
                <w:b/>
                <w:sz w:val="20"/>
                <w:szCs w:val="20"/>
              </w:rPr>
            </w:pPr>
            <w:r w:rsidRPr="00377E74">
              <w:rPr>
                <w:rFonts w:ascii="Arial" w:eastAsia="Calibri" w:hAnsi="Arial" w:cs="Arial"/>
                <w:b/>
                <w:sz w:val="20"/>
                <w:szCs w:val="20"/>
              </w:rPr>
              <w:t>Всего</w:t>
            </w:r>
          </w:p>
        </w:tc>
        <w:tc>
          <w:tcPr>
            <w:tcW w:w="2268" w:type="dxa"/>
          </w:tcPr>
          <w:p w:rsidR="00377E74" w:rsidRPr="00377E74" w:rsidRDefault="00377E74" w:rsidP="00377E74">
            <w:pPr>
              <w:spacing w:after="0" w:line="240" w:lineRule="auto"/>
              <w:rPr>
                <w:rFonts w:ascii="Arial" w:eastAsia="Calibri" w:hAnsi="Arial" w:cs="Arial"/>
                <w:b/>
                <w:sz w:val="20"/>
                <w:szCs w:val="20"/>
              </w:rPr>
            </w:pPr>
          </w:p>
        </w:tc>
        <w:tc>
          <w:tcPr>
            <w:tcW w:w="992" w:type="dxa"/>
          </w:tcPr>
          <w:p w:rsidR="00377E74" w:rsidRPr="00377E74" w:rsidRDefault="00377E74" w:rsidP="00377E74">
            <w:pPr>
              <w:spacing w:after="0" w:line="240" w:lineRule="auto"/>
              <w:rPr>
                <w:rFonts w:ascii="Arial" w:eastAsia="Calibri" w:hAnsi="Arial" w:cs="Arial"/>
                <w:b/>
                <w:sz w:val="20"/>
                <w:szCs w:val="20"/>
              </w:rPr>
            </w:pPr>
          </w:p>
        </w:tc>
        <w:tc>
          <w:tcPr>
            <w:tcW w:w="1276" w:type="dxa"/>
          </w:tcPr>
          <w:p w:rsidR="00377E74" w:rsidRPr="00377E74" w:rsidRDefault="00377E74" w:rsidP="00377E74">
            <w:pPr>
              <w:spacing w:after="0" w:line="240" w:lineRule="auto"/>
              <w:rPr>
                <w:rFonts w:ascii="Arial" w:eastAsia="Calibri" w:hAnsi="Arial" w:cs="Arial"/>
                <w:b/>
                <w:sz w:val="20"/>
                <w:szCs w:val="20"/>
              </w:rPr>
            </w:pPr>
          </w:p>
        </w:tc>
        <w:tc>
          <w:tcPr>
            <w:tcW w:w="1417" w:type="dxa"/>
          </w:tcPr>
          <w:p w:rsidR="00377E74" w:rsidRPr="00377E74" w:rsidRDefault="00377E74" w:rsidP="00377E74">
            <w:pPr>
              <w:spacing w:after="0" w:line="240" w:lineRule="auto"/>
              <w:rPr>
                <w:rFonts w:ascii="Arial" w:eastAsia="Calibri" w:hAnsi="Arial" w:cs="Arial"/>
                <w:b/>
                <w:sz w:val="20"/>
                <w:szCs w:val="20"/>
              </w:rPr>
            </w:pPr>
          </w:p>
        </w:tc>
        <w:tc>
          <w:tcPr>
            <w:tcW w:w="1418" w:type="dxa"/>
            <w:tcBorders>
              <w:right w:val="single" w:sz="4" w:space="0" w:color="auto"/>
            </w:tcBorders>
          </w:tcPr>
          <w:p w:rsidR="00377E74" w:rsidRPr="00377E74" w:rsidRDefault="00377E74" w:rsidP="00377E74">
            <w:pPr>
              <w:spacing w:after="0" w:line="240" w:lineRule="auto"/>
              <w:rPr>
                <w:rFonts w:ascii="Arial" w:eastAsia="Calibri" w:hAnsi="Arial" w:cs="Arial"/>
                <w:b/>
                <w:sz w:val="20"/>
                <w:szCs w:val="20"/>
              </w:rPr>
            </w:pPr>
            <w:r w:rsidRPr="00377E74">
              <w:rPr>
                <w:rFonts w:ascii="Arial" w:eastAsia="Calibri" w:hAnsi="Arial" w:cs="Arial"/>
                <w:b/>
                <w:sz w:val="20"/>
                <w:szCs w:val="20"/>
              </w:rPr>
              <w:t>72 047,0</w:t>
            </w:r>
          </w:p>
        </w:tc>
      </w:tr>
    </w:tbl>
    <w:p w:rsidR="00377E74" w:rsidRPr="00377E74" w:rsidRDefault="00377E74" w:rsidP="00377E74">
      <w:pPr>
        <w:spacing w:after="0" w:line="240" w:lineRule="auto"/>
        <w:rPr>
          <w:rFonts w:ascii="Arial" w:eastAsia="Times New Roman" w:hAnsi="Arial" w:cs="Arial"/>
          <w:b/>
          <w:sz w:val="24"/>
          <w:szCs w:val="32"/>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10</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76" w:lineRule="auto"/>
        <w:jc w:val="center"/>
        <w:rPr>
          <w:rFonts w:ascii="Arial" w:eastAsia="Calibri" w:hAnsi="Arial" w:cs="Arial"/>
          <w:b/>
          <w:szCs w:val="24"/>
        </w:rPr>
      </w:pPr>
      <w:r w:rsidRPr="00377E74">
        <w:rPr>
          <w:rFonts w:ascii="Arial" w:eastAsia="Calibri" w:hAnsi="Arial" w:cs="Arial"/>
          <w:b/>
          <w:szCs w:val="24"/>
        </w:rPr>
        <w:t>Распределение бюджетных ассигнований на реализацию муниципальных целевых программ</w:t>
      </w:r>
    </w:p>
    <w:p w:rsidR="00377E74" w:rsidRPr="00377E74" w:rsidRDefault="00377E74" w:rsidP="00377E74">
      <w:pPr>
        <w:spacing w:after="0" w:line="276" w:lineRule="auto"/>
        <w:jc w:val="center"/>
        <w:rPr>
          <w:rFonts w:ascii="Arial" w:eastAsia="Calibri" w:hAnsi="Arial" w:cs="Arial"/>
          <w:b/>
          <w:szCs w:val="24"/>
        </w:rPr>
      </w:pPr>
      <w:r w:rsidRPr="00377E74">
        <w:rPr>
          <w:rFonts w:ascii="Arial" w:eastAsia="Calibri" w:hAnsi="Arial" w:cs="Arial"/>
          <w:b/>
          <w:szCs w:val="24"/>
        </w:rPr>
        <w:t>поселения на плановый период 2024 и 2025 годов</w:t>
      </w:r>
    </w:p>
    <w:p w:rsidR="00377E74" w:rsidRPr="00377E74" w:rsidRDefault="00377E74" w:rsidP="00377E74">
      <w:pPr>
        <w:tabs>
          <w:tab w:val="left" w:pos="12780"/>
        </w:tabs>
        <w:spacing w:after="0" w:line="276" w:lineRule="auto"/>
        <w:rPr>
          <w:rFonts w:ascii="Arial" w:eastAsia="Calibri" w:hAnsi="Arial" w:cs="Arial"/>
          <w:sz w:val="24"/>
          <w:szCs w:val="24"/>
        </w:rPr>
      </w:pPr>
      <w:r w:rsidRPr="00377E74">
        <w:rPr>
          <w:rFonts w:ascii="Times New Roman" w:eastAsia="Calibri" w:hAnsi="Times New Roman" w:cs="Times New Roman"/>
          <w:b/>
          <w:sz w:val="24"/>
          <w:szCs w:val="24"/>
        </w:rPr>
        <w:tab/>
      </w:r>
      <w:r w:rsidRPr="00377E74">
        <w:rPr>
          <w:rFonts w:ascii="Arial" w:eastAsia="Calibri" w:hAnsi="Arial" w:cs="Arial"/>
          <w:sz w:val="20"/>
          <w:szCs w:val="24"/>
        </w:rPr>
        <w:t>тыс.руб.</w:t>
      </w:r>
    </w:p>
    <w:tbl>
      <w:tblPr>
        <w:tblW w:w="14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3"/>
        <w:gridCol w:w="5841"/>
        <w:gridCol w:w="2212"/>
        <w:gridCol w:w="793"/>
        <w:gridCol w:w="1134"/>
        <w:gridCol w:w="1418"/>
        <w:gridCol w:w="1133"/>
        <w:gridCol w:w="1138"/>
      </w:tblGrid>
      <w:tr w:rsidR="00925A48" w:rsidRPr="00377E74" w:rsidTr="00925A48">
        <w:trPr>
          <w:trHeight w:val="165"/>
        </w:trPr>
        <w:tc>
          <w:tcPr>
            <w:tcW w:w="534" w:type="dxa"/>
            <w:vMerge w:val="restart"/>
            <w:vAlign w:val="center"/>
          </w:tcPr>
          <w:p w:rsidR="00925A48" w:rsidRPr="00377E74" w:rsidRDefault="00925A48"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w:t>
            </w:r>
          </w:p>
        </w:tc>
        <w:tc>
          <w:tcPr>
            <w:tcW w:w="5874" w:type="dxa"/>
            <w:gridSpan w:val="2"/>
            <w:vMerge w:val="restart"/>
            <w:vAlign w:val="center"/>
          </w:tcPr>
          <w:p w:rsidR="00925A48" w:rsidRPr="00377E74" w:rsidRDefault="00925A48"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Наименование программ</w:t>
            </w:r>
          </w:p>
        </w:tc>
        <w:tc>
          <w:tcPr>
            <w:tcW w:w="2212" w:type="dxa"/>
            <w:vMerge w:val="restart"/>
            <w:tcBorders>
              <w:right w:val="single" w:sz="4" w:space="0" w:color="auto"/>
            </w:tcBorders>
            <w:vAlign w:val="center"/>
          </w:tcPr>
          <w:p w:rsidR="00925A48" w:rsidRPr="00377E74" w:rsidRDefault="00925A48"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Получатели</w:t>
            </w:r>
          </w:p>
          <w:p w:rsidR="00925A48" w:rsidRPr="00377E74" w:rsidRDefault="00925A48"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Бюджетных средств</w:t>
            </w:r>
          </w:p>
        </w:tc>
        <w:tc>
          <w:tcPr>
            <w:tcW w:w="5616" w:type="dxa"/>
            <w:gridSpan w:val="5"/>
            <w:tcBorders>
              <w:top w:val="single" w:sz="4" w:space="0" w:color="auto"/>
              <w:left w:val="single" w:sz="4" w:space="0" w:color="auto"/>
              <w:bottom w:val="single" w:sz="4" w:space="0" w:color="auto"/>
              <w:right w:val="single" w:sz="4" w:space="0" w:color="auto"/>
            </w:tcBorders>
            <w:vAlign w:val="center"/>
          </w:tcPr>
          <w:p w:rsidR="00925A48" w:rsidRPr="00377E74" w:rsidRDefault="00925A48"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План</w:t>
            </w:r>
          </w:p>
        </w:tc>
      </w:tr>
      <w:tr w:rsidR="00377E74" w:rsidRPr="00377E74" w:rsidTr="00925A48">
        <w:trPr>
          <w:trHeight w:val="615"/>
        </w:trPr>
        <w:tc>
          <w:tcPr>
            <w:tcW w:w="534" w:type="dxa"/>
            <w:vMerge/>
            <w:tcBorders>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p>
        </w:tc>
        <w:tc>
          <w:tcPr>
            <w:tcW w:w="5874" w:type="dxa"/>
            <w:gridSpan w:val="2"/>
            <w:vMerge/>
            <w:tcBorders>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p>
        </w:tc>
        <w:tc>
          <w:tcPr>
            <w:tcW w:w="2212" w:type="dxa"/>
            <w:vMerge/>
            <w:tcBorders>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p>
        </w:tc>
        <w:tc>
          <w:tcPr>
            <w:tcW w:w="793" w:type="dxa"/>
            <w:tcBorders>
              <w:top w:val="single" w:sz="4" w:space="0" w:color="auto"/>
              <w:bottom w:val="single" w:sz="4" w:space="0" w:color="auto"/>
            </w:tcBorders>
            <w:vAlign w:val="center"/>
          </w:tcPr>
          <w:p w:rsidR="00377E74" w:rsidRPr="00377E74" w:rsidRDefault="00377E74" w:rsidP="00377E74">
            <w:pPr>
              <w:spacing w:after="0" w:line="240" w:lineRule="auto"/>
              <w:jc w:val="center"/>
              <w:rPr>
                <w:rFonts w:ascii="Arial" w:eastAsia="Calibri" w:hAnsi="Arial" w:cs="Arial"/>
                <w:vanish/>
                <w:sz w:val="20"/>
                <w:szCs w:val="20"/>
                <w:u w:val="single"/>
              </w:rPr>
            </w:pPr>
            <w:r w:rsidRPr="00377E74">
              <w:rPr>
                <w:rFonts w:ascii="Arial" w:eastAsia="Calibri" w:hAnsi="Arial" w:cs="Arial"/>
                <w:sz w:val="20"/>
                <w:szCs w:val="20"/>
                <w:u w:val="single"/>
              </w:rPr>
              <w:t>ГРБС</w:t>
            </w:r>
            <w:r w:rsidRPr="00377E74">
              <w:rPr>
                <w:rFonts w:ascii="Arial" w:eastAsia="Calibri" w:hAnsi="Arial" w:cs="Arial"/>
                <w:vanish/>
                <w:sz w:val="20"/>
                <w:szCs w:val="20"/>
                <w:u w:val="single"/>
              </w:rPr>
              <w:t>ГРБС</w:t>
            </w:r>
          </w:p>
        </w:tc>
        <w:tc>
          <w:tcPr>
            <w:tcW w:w="1134" w:type="dxa"/>
            <w:tcBorders>
              <w:top w:val="single" w:sz="4" w:space="0" w:color="auto"/>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РЗ ПР</w:t>
            </w:r>
          </w:p>
        </w:tc>
        <w:tc>
          <w:tcPr>
            <w:tcW w:w="1418" w:type="dxa"/>
            <w:tcBorders>
              <w:top w:val="single" w:sz="4" w:space="0" w:color="auto"/>
              <w:bottom w:val="single" w:sz="4" w:space="0" w:color="auto"/>
            </w:tcBorders>
            <w:vAlign w:val="center"/>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ЦСР</w:t>
            </w:r>
          </w:p>
        </w:tc>
        <w:tc>
          <w:tcPr>
            <w:tcW w:w="1133" w:type="dxa"/>
            <w:tcBorders>
              <w:top w:val="single" w:sz="4" w:space="0" w:color="auto"/>
              <w:bottom w:val="single" w:sz="4" w:space="0" w:color="auto"/>
              <w:right w:val="single" w:sz="4" w:space="0" w:color="auto"/>
            </w:tcBorders>
            <w:vAlign w:val="center"/>
          </w:tcPr>
          <w:p w:rsidR="00377E74" w:rsidRPr="00377E74" w:rsidRDefault="00377E74" w:rsidP="00377E74">
            <w:pPr>
              <w:spacing w:after="200" w:line="240" w:lineRule="auto"/>
              <w:jc w:val="center"/>
              <w:rPr>
                <w:rFonts w:ascii="Arial" w:eastAsia="Calibri" w:hAnsi="Arial" w:cs="Arial"/>
                <w:sz w:val="20"/>
                <w:szCs w:val="20"/>
                <w:lang w:val="en-US"/>
              </w:rPr>
            </w:pPr>
            <w:r w:rsidRPr="00377E74">
              <w:rPr>
                <w:rFonts w:ascii="Arial" w:eastAsia="Calibri" w:hAnsi="Arial" w:cs="Arial"/>
                <w:sz w:val="20"/>
                <w:szCs w:val="20"/>
                <w:lang w:val="en-US"/>
              </w:rPr>
              <w:t>20</w:t>
            </w:r>
            <w:r w:rsidRPr="00377E74">
              <w:rPr>
                <w:rFonts w:ascii="Arial" w:eastAsia="Calibri" w:hAnsi="Arial" w:cs="Arial"/>
                <w:sz w:val="20"/>
                <w:szCs w:val="20"/>
              </w:rPr>
              <w:t>24 год</w:t>
            </w:r>
          </w:p>
        </w:tc>
        <w:tc>
          <w:tcPr>
            <w:tcW w:w="1134" w:type="dxa"/>
            <w:tcBorders>
              <w:top w:val="single" w:sz="4" w:space="0" w:color="auto"/>
              <w:bottom w:val="single" w:sz="4" w:space="0" w:color="auto"/>
              <w:right w:val="single" w:sz="4" w:space="0" w:color="auto"/>
            </w:tcBorders>
            <w:vAlign w:val="center"/>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2025 год</w:t>
            </w:r>
          </w:p>
        </w:tc>
      </w:tr>
      <w:tr w:rsidR="00377E74" w:rsidRPr="00377E74" w:rsidTr="00925A48">
        <w:trPr>
          <w:trHeight w:val="20"/>
        </w:trPr>
        <w:tc>
          <w:tcPr>
            <w:tcW w:w="534" w:type="dxa"/>
            <w:tcBorders>
              <w:top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1</w:t>
            </w:r>
          </w:p>
        </w:tc>
        <w:tc>
          <w:tcPr>
            <w:tcW w:w="5874" w:type="dxa"/>
            <w:gridSpan w:val="2"/>
            <w:tcBorders>
              <w:top w:val="single" w:sz="4" w:space="0" w:color="auto"/>
            </w:tcBorders>
          </w:tcPr>
          <w:p w:rsidR="00377E74" w:rsidRPr="00377E74" w:rsidRDefault="00377E74" w:rsidP="00377E74">
            <w:pPr>
              <w:spacing w:after="200" w:line="240" w:lineRule="auto"/>
              <w:ind w:right="1026"/>
              <w:rPr>
                <w:rFonts w:ascii="Arial" w:eastAsia="Calibri" w:hAnsi="Arial" w:cs="Arial"/>
                <w:sz w:val="20"/>
                <w:szCs w:val="20"/>
              </w:rPr>
            </w:pPr>
            <w:r w:rsidRPr="00377E74">
              <w:rPr>
                <w:rFonts w:ascii="Arial" w:eastAsia="Calibri" w:hAnsi="Arial" w:cs="Arial"/>
                <w:sz w:val="20"/>
                <w:szCs w:val="20"/>
              </w:rPr>
              <w:t>Муниципальная программа «Поддержка деятельности общественных организаций Балаганского муниципального образования на 2023-2025 годы»</w:t>
            </w:r>
          </w:p>
        </w:tc>
        <w:tc>
          <w:tcPr>
            <w:tcW w:w="2212" w:type="dxa"/>
            <w:tcBorders>
              <w:top w:val="single" w:sz="4" w:space="0" w:color="auto"/>
            </w:tcBorders>
          </w:tcPr>
          <w:p w:rsidR="00377E74" w:rsidRPr="00377E74" w:rsidRDefault="00377E74" w:rsidP="00377E74">
            <w:pPr>
              <w:spacing w:after="0" w:line="240" w:lineRule="auto"/>
              <w:rPr>
                <w:rFonts w:ascii="Arial" w:eastAsia="Calibri" w:hAnsi="Arial" w:cs="Arial"/>
                <w:sz w:val="20"/>
                <w:szCs w:val="20"/>
              </w:rPr>
            </w:pPr>
          </w:p>
          <w:p w:rsidR="00377E74" w:rsidRPr="00377E74" w:rsidRDefault="00377E74" w:rsidP="00377E74">
            <w:pPr>
              <w:spacing w:after="0" w:line="240" w:lineRule="auto"/>
              <w:rPr>
                <w:rFonts w:ascii="Arial" w:eastAsia="Calibri" w:hAnsi="Arial" w:cs="Arial"/>
                <w:sz w:val="20"/>
                <w:szCs w:val="20"/>
                <w:lang w:val="en-US"/>
              </w:rPr>
            </w:pPr>
            <w:r w:rsidRPr="00377E74">
              <w:rPr>
                <w:rFonts w:ascii="Arial" w:eastAsia="Calibri" w:hAnsi="Arial" w:cs="Arial"/>
                <w:sz w:val="20"/>
                <w:szCs w:val="20"/>
              </w:rPr>
              <w:t xml:space="preserve">Администрация Балаганского МО </w:t>
            </w:r>
          </w:p>
          <w:p w:rsidR="00377E74" w:rsidRPr="00377E74" w:rsidRDefault="00377E74" w:rsidP="00377E74">
            <w:pPr>
              <w:spacing w:after="200" w:line="240" w:lineRule="auto"/>
              <w:rPr>
                <w:rFonts w:ascii="Arial" w:eastAsia="Calibri" w:hAnsi="Arial" w:cs="Arial"/>
                <w:sz w:val="20"/>
                <w:szCs w:val="20"/>
              </w:rPr>
            </w:pPr>
          </w:p>
        </w:tc>
        <w:tc>
          <w:tcPr>
            <w:tcW w:w="793"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u w:val="single"/>
              </w:rPr>
            </w:pPr>
          </w:p>
          <w:p w:rsidR="00377E74" w:rsidRPr="00377E74" w:rsidRDefault="00377E74" w:rsidP="00377E74">
            <w:pPr>
              <w:spacing w:after="200" w:line="240" w:lineRule="auto"/>
              <w:jc w:val="center"/>
              <w:rPr>
                <w:rFonts w:ascii="Arial" w:eastAsia="Calibri" w:hAnsi="Arial" w:cs="Arial"/>
                <w:sz w:val="20"/>
                <w:szCs w:val="20"/>
                <w:u w:val="single"/>
              </w:rPr>
            </w:pPr>
            <w:r w:rsidRPr="00377E74">
              <w:rPr>
                <w:rFonts w:ascii="Arial" w:eastAsia="Calibri" w:hAnsi="Arial" w:cs="Arial"/>
                <w:sz w:val="20"/>
                <w:szCs w:val="20"/>
                <w:u w:val="single"/>
              </w:rPr>
              <w:t>993</w:t>
            </w:r>
          </w:p>
        </w:tc>
        <w:tc>
          <w:tcPr>
            <w:tcW w:w="1134"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0113</w:t>
            </w:r>
          </w:p>
        </w:tc>
        <w:tc>
          <w:tcPr>
            <w:tcW w:w="1418"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6100000000</w:t>
            </w:r>
          </w:p>
        </w:tc>
        <w:tc>
          <w:tcPr>
            <w:tcW w:w="1133"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200,0</w:t>
            </w:r>
          </w:p>
        </w:tc>
        <w:tc>
          <w:tcPr>
            <w:tcW w:w="1134"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200,0</w:t>
            </w:r>
          </w:p>
        </w:tc>
      </w:tr>
      <w:tr w:rsidR="00377E74" w:rsidRPr="00377E74" w:rsidTr="00925A48">
        <w:trPr>
          <w:trHeight w:val="20"/>
        </w:trPr>
        <w:tc>
          <w:tcPr>
            <w:tcW w:w="534" w:type="dxa"/>
            <w:tcBorders>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2</w:t>
            </w:r>
          </w:p>
        </w:tc>
        <w:tc>
          <w:tcPr>
            <w:tcW w:w="5874" w:type="dxa"/>
            <w:gridSpan w:val="2"/>
            <w:tcBorders>
              <w:bottom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 xml:space="preserve">Муниципальная программа «Обеспечение пожарной безопасности на территории Балаганского муниципального образования на 2023-2025 годы» </w:t>
            </w:r>
          </w:p>
        </w:tc>
        <w:tc>
          <w:tcPr>
            <w:tcW w:w="2212" w:type="dxa"/>
            <w:tcBorders>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p w:rsidR="00377E74" w:rsidRPr="00377E74" w:rsidRDefault="00377E74" w:rsidP="00377E74">
            <w:pPr>
              <w:spacing w:after="200" w:line="240" w:lineRule="auto"/>
              <w:rPr>
                <w:rFonts w:ascii="Arial" w:eastAsia="Calibri" w:hAnsi="Arial" w:cs="Arial"/>
                <w:sz w:val="20"/>
                <w:szCs w:val="20"/>
              </w:rPr>
            </w:pPr>
          </w:p>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793" w:type="dxa"/>
            <w:tcBorders>
              <w:bottom w:val="single" w:sz="4" w:space="0" w:color="auto"/>
            </w:tcBorders>
            <w:vAlign w:val="center"/>
          </w:tcPr>
          <w:p w:rsidR="00377E74" w:rsidRPr="00377E74" w:rsidRDefault="00377E74" w:rsidP="00925A48">
            <w:pPr>
              <w:spacing w:after="0" w:line="240" w:lineRule="auto"/>
              <w:jc w:val="center"/>
              <w:rPr>
                <w:rFonts w:ascii="Arial" w:eastAsia="Calibri" w:hAnsi="Arial" w:cs="Arial"/>
                <w:sz w:val="20"/>
                <w:szCs w:val="20"/>
              </w:rPr>
            </w:pPr>
          </w:p>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p w:rsidR="00377E74" w:rsidRDefault="00377E74" w:rsidP="00925A48">
            <w:pPr>
              <w:spacing w:after="0" w:line="240" w:lineRule="auto"/>
              <w:jc w:val="center"/>
              <w:rPr>
                <w:rFonts w:ascii="Arial" w:eastAsia="Calibri" w:hAnsi="Arial" w:cs="Arial"/>
                <w:sz w:val="20"/>
                <w:szCs w:val="20"/>
              </w:rPr>
            </w:pPr>
          </w:p>
          <w:p w:rsidR="00925A48" w:rsidRPr="00377E74" w:rsidRDefault="00925A48" w:rsidP="00925A48">
            <w:pPr>
              <w:spacing w:after="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bottom w:val="single" w:sz="4" w:space="0" w:color="auto"/>
            </w:tcBorders>
            <w:vAlign w:val="center"/>
          </w:tcPr>
          <w:p w:rsidR="00377E74" w:rsidRPr="00377E74" w:rsidRDefault="00377E74" w:rsidP="00925A48">
            <w:pPr>
              <w:spacing w:after="0" w:line="240" w:lineRule="auto"/>
              <w:jc w:val="center"/>
              <w:rPr>
                <w:rFonts w:ascii="Arial" w:eastAsia="Calibri" w:hAnsi="Arial" w:cs="Arial"/>
                <w:sz w:val="20"/>
                <w:szCs w:val="20"/>
              </w:rPr>
            </w:pPr>
          </w:p>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0310</w:t>
            </w:r>
          </w:p>
          <w:p w:rsidR="00377E74" w:rsidRPr="00377E74" w:rsidRDefault="00377E74" w:rsidP="00925A48">
            <w:pPr>
              <w:spacing w:after="200" w:line="240" w:lineRule="auto"/>
              <w:jc w:val="center"/>
              <w:rPr>
                <w:rFonts w:ascii="Arial" w:eastAsia="Calibri" w:hAnsi="Arial" w:cs="Arial"/>
                <w:sz w:val="20"/>
                <w:szCs w:val="20"/>
              </w:rPr>
            </w:pPr>
          </w:p>
          <w:p w:rsidR="00377E74" w:rsidRDefault="00377E74" w:rsidP="00925A48">
            <w:pPr>
              <w:spacing w:after="20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r w:rsidRPr="00377E74">
              <w:rPr>
                <w:rFonts w:ascii="Arial" w:eastAsia="Calibri" w:hAnsi="Arial" w:cs="Arial"/>
                <w:sz w:val="20"/>
                <w:szCs w:val="20"/>
              </w:rPr>
              <w:t>0310</w:t>
            </w:r>
          </w:p>
        </w:tc>
        <w:tc>
          <w:tcPr>
            <w:tcW w:w="1418" w:type="dxa"/>
            <w:tcBorders>
              <w:bottom w:val="single" w:sz="4" w:space="0" w:color="auto"/>
            </w:tcBorders>
            <w:vAlign w:val="center"/>
          </w:tcPr>
          <w:p w:rsidR="00377E74" w:rsidRPr="00377E74" w:rsidRDefault="00377E74" w:rsidP="00925A48">
            <w:pPr>
              <w:spacing w:after="0" w:line="240" w:lineRule="auto"/>
              <w:jc w:val="center"/>
              <w:rPr>
                <w:rFonts w:ascii="Arial" w:eastAsia="Calibri" w:hAnsi="Arial" w:cs="Arial"/>
                <w:sz w:val="20"/>
                <w:szCs w:val="20"/>
              </w:rPr>
            </w:pPr>
          </w:p>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6200000000</w:t>
            </w:r>
          </w:p>
          <w:p w:rsidR="00377E74" w:rsidRPr="00377E74" w:rsidRDefault="00377E74" w:rsidP="00925A48">
            <w:pPr>
              <w:spacing w:after="20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r w:rsidRPr="00377E74">
              <w:rPr>
                <w:rFonts w:ascii="Arial" w:eastAsia="Calibri" w:hAnsi="Arial" w:cs="Arial"/>
                <w:sz w:val="20"/>
                <w:szCs w:val="20"/>
              </w:rPr>
              <w:t>6200000000</w:t>
            </w:r>
          </w:p>
        </w:tc>
        <w:tc>
          <w:tcPr>
            <w:tcW w:w="1133" w:type="dxa"/>
            <w:tcBorders>
              <w:bottom w:val="single" w:sz="4" w:space="0" w:color="auto"/>
              <w:right w:val="single" w:sz="4" w:space="0" w:color="auto"/>
            </w:tcBorders>
            <w:vAlign w:val="center"/>
          </w:tcPr>
          <w:p w:rsidR="00377E74" w:rsidRPr="00377E74" w:rsidRDefault="00377E74" w:rsidP="00925A48">
            <w:pPr>
              <w:spacing w:after="0" w:line="240" w:lineRule="auto"/>
              <w:jc w:val="center"/>
              <w:rPr>
                <w:rFonts w:ascii="Arial" w:eastAsia="Calibri" w:hAnsi="Arial" w:cs="Arial"/>
                <w:sz w:val="20"/>
                <w:szCs w:val="20"/>
              </w:rPr>
            </w:pPr>
          </w:p>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200,0</w:t>
            </w:r>
          </w:p>
          <w:p w:rsidR="00377E74" w:rsidRPr="00377E74" w:rsidRDefault="00377E74" w:rsidP="00925A48">
            <w:pPr>
              <w:spacing w:after="20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p>
          <w:p w:rsidR="00377E74" w:rsidRPr="00377E74" w:rsidRDefault="00377E74" w:rsidP="00925A48">
            <w:pPr>
              <w:spacing w:after="200" w:line="240" w:lineRule="auto"/>
              <w:jc w:val="center"/>
              <w:rPr>
                <w:rFonts w:ascii="Arial" w:eastAsia="Calibri" w:hAnsi="Arial" w:cs="Arial"/>
                <w:sz w:val="20"/>
                <w:szCs w:val="20"/>
              </w:rPr>
            </w:pPr>
            <w:r w:rsidRPr="00377E74">
              <w:rPr>
                <w:rFonts w:ascii="Arial" w:eastAsia="Calibri" w:hAnsi="Arial" w:cs="Arial"/>
                <w:sz w:val="20"/>
                <w:szCs w:val="20"/>
              </w:rPr>
              <w:t>12,0</w:t>
            </w:r>
          </w:p>
        </w:tc>
        <w:tc>
          <w:tcPr>
            <w:tcW w:w="1134" w:type="dxa"/>
            <w:tcBorders>
              <w:bottom w:val="single" w:sz="4" w:space="0" w:color="auto"/>
              <w:right w:val="single" w:sz="4" w:space="0" w:color="auto"/>
            </w:tcBorders>
            <w:vAlign w:val="center"/>
          </w:tcPr>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200,0</w:t>
            </w:r>
          </w:p>
          <w:p w:rsidR="00377E74" w:rsidRPr="00377E74" w:rsidRDefault="00377E74" w:rsidP="00925A48">
            <w:pPr>
              <w:spacing w:after="0" w:line="240" w:lineRule="auto"/>
              <w:jc w:val="center"/>
              <w:rPr>
                <w:rFonts w:ascii="Arial" w:eastAsia="Calibri" w:hAnsi="Arial" w:cs="Arial"/>
                <w:sz w:val="20"/>
                <w:szCs w:val="20"/>
              </w:rPr>
            </w:pPr>
          </w:p>
          <w:p w:rsidR="00377E74" w:rsidRDefault="00377E74" w:rsidP="00925A48">
            <w:pPr>
              <w:spacing w:after="0" w:line="240" w:lineRule="auto"/>
              <w:jc w:val="center"/>
              <w:rPr>
                <w:rFonts w:ascii="Arial" w:eastAsia="Calibri" w:hAnsi="Arial" w:cs="Arial"/>
                <w:sz w:val="20"/>
                <w:szCs w:val="20"/>
              </w:rPr>
            </w:pPr>
          </w:p>
          <w:p w:rsidR="00925A48" w:rsidRDefault="00925A48" w:rsidP="00925A48">
            <w:pPr>
              <w:spacing w:after="0" w:line="240" w:lineRule="auto"/>
              <w:jc w:val="center"/>
              <w:rPr>
                <w:rFonts w:ascii="Arial" w:eastAsia="Calibri" w:hAnsi="Arial" w:cs="Arial"/>
                <w:sz w:val="20"/>
                <w:szCs w:val="20"/>
              </w:rPr>
            </w:pPr>
          </w:p>
          <w:p w:rsidR="00925A48" w:rsidRPr="00377E74" w:rsidRDefault="00925A48" w:rsidP="00925A48">
            <w:pPr>
              <w:spacing w:after="0" w:line="240" w:lineRule="auto"/>
              <w:jc w:val="center"/>
              <w:rPr>
                <w:rFonts w:ascii="Arial" w:eastAsia="Calibri" w:hAnsi="Arial" w:cs="Arial"/>
                <w:sz w:val="20"/>
                <w:szCs w:val="20"/>
              </w:rPr>
            </w:pPr>
          </w:p>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12,0</w:t>
            </w:r>
          </w:p>
        </w:tc>
      </w:tr>
      <w:tr w:rsidR="00377E74" w:rsidRPr="00377E74" w:rsidTr="00925A48">
        <w:trPr>
          <w:trHeight w:val="20"/>
        </w:trPr>
        <w:tc>
          <w:tcPr>
            <w:tcW w:w="534" w:type="dxa"/>
            <w:tcBorders>
              <w:top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lastRenderedPageBreak/>
              <w:t>3</w:t>
            </w:r>
          </w:p>
        </w:tc>
        <w:tc>
          <w:tcPr>
            <w:tcW w:w="5874" w:type="dxa"/>
            <w:gridSpan w:val="2"/>
            <w:tcBorders>
              <w:top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«Капитальный и текущий ремонт дорог на территории Балаганского муниципального образования на 2023-2025 годы»</w:t>
            </w:r>
          </w:p>
        </w:tc>
        <w:tc>
          <w:tcPr>
            <w:tcW w:w="2212" w:type="dxa"/>
            <w:tcBorders>
              <w:top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tc>
        <w:tc>
          <w:tcPr>
            <w:tcW w:w="793" w:type="dxa"/>
            <w:tcBorders>
              <w:top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top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0409</w:t>
            </w:r>
          </w:p>
        </w:tc>
        <w:tc>
          <w:tcPr>
            <w:tcW w:w="1418" w:type="dxa"/>
            <w:tcBorders>
              <w:top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6300000000</w:t>
            </w:r>
          </w:p>
        </w:tc>
        <w:tc>
          <w:tcPr>
            <w:tcW w:w="1133" w:type="dxa"/>
            <w:tcBorders>
              <w:top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3 526,3</w:t>
            </w:r>
          </w:p>
        </w:tc>
        <w:tc>
          <w:tcPr>
            <w:tcW w:w="1134" w:type="dxa"/>
            <w:tcBorders>
              <w:top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3 807,5</w:t>
            </w:r>
          </w:p>
        </w:tc>
      </w:tr>
      <w:tr w:rsidR="00377E74" w:rsidRPr="00377E74" w:rsidTr="00925A48">
        <w:trPr>
          <w:trHeight w:val="791"/>
        </w:trPr>
        <w:tc>
          <w:tcPr>
            <w:tcW w:w="534" w:type="dxa"/>
            <w:tcBorders>
              <w:top w:val="single" w:sz="4" w:space="0" w:color="auto"/>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4</w:t>
            </w:r>
          </w:p>
        </w:tc>
        <w:tc>
          <w:tcPr>
            <w:tcW w:w="5874" w:type="dxa"/>
            <w:gridSpan w:val="2"/>
            <w:tcBorders>
              <w:top w:val="single" w:sz="4" w:space="0" w:color="auto"/>
              <w:bottom w:val="single" w:sz="4" w:space="0" w:color="auto"/>
              <w:right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«Повышение безопасности дорожного движения на территории Балаганского муниципального образования на 2023-2025 годы»</w:t>
            </w:r>
          </w:p>
        </w:tc>
        <w:tc>
          <w:tcPr>
            <w:tcW w:w="2212" w:type="dxa"/>
            <w:tcBorders>
              <w:left w:val="single" w:sz="4" w:space="0" w:color="auto"/>
              <w:bottom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tc>
        <w:tc>
          <w:tcPr>
            <w:tcW w:w="793"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0409</w:t>
            </w:r>
          </w:p>
        </w:tc>
        <w:tc>
          <w:tcPr>
            <w:tcW w:w="1418" w:type="dxa"/>
            <w:tcBorders>
              <w:bottom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7400000000</w:t>
            </w:r>
          </w:p>
        </w:tc>
        <w:tc>
          <w:tcPr>
            <w:tcW w:w="1133" w:type="dxa"/>
            <w:tcBorders>
              <w:bottom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1 500,0</w:t>
            </w:r>
          </w:p>
          <w:p w:rsidR="00377E74" w:rsidRPr="00377E74" w:rsidRDefault="00377E74" w:rsidP="00377E74">
            <w:pPr>
              <w:spacing w:after="0" w:line="240" w:lineRule="auto"/>
              <w:jc w:val="center"/>
              <w:rPr>
                <w:rFonts w:ascii="Arial" w:eastAsia="Calibri" w:hAnsi="Arial" w:cs="Arial"/>
                <w:sz w:val="20"/>
                <w:szCs w:val="20"/>
              </w:rPr>
            </w:pPr>
          </w:p>
        </w:tc>
        <w:tc>
          <w:tcPr>
            <w:tcW w:w="1134" w:type="dxa"/>
            <w:tcBorders>
              <w:bottom w:val="single" w:sz="4" w:space="0" w:color="auto"/>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1 500,0</w:t>
            </w:r>
          </w:p>
        </w:tc>
      </w:tr>
      <w:tr w:rsidR="00377E74" w:rsidRPr="00377E74" w:rsidTr="00925A48">
        <w:trPr>
          <w:trHeight w:val="170"/>
        </w:trPr>
        <w:tc>
          <w:tcPr>
            <w:tcW w:w="534" w:type="dxa"/>
            <w:tcBorders>
              <w:top w:val="single" w:sz="4" w:space="0" w:color="auto"/>
              <w:bottom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5</w:t>
            </w:r>
          </w:p>
        </w:tc>
        <w:tc>
          <w:tcPr>
            <w:tcW w:w="5874" w:type="dxa"/>
            <w:gridSpan w:val="2"/>
            <w:tcBorders>
              <w:top w:val="single" w:sz="4" w:space="0" w:color="auto"/>
              <w:bottom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«Благоустройство территории Балаганского муниципального образования на 2023-2025 годы»</w:t>
            </w:r>
          </w:p>
        </w:tc>
        <w:tc>
          <w:tcPr>
            <w:tcW w:w="2212" w:type="dxa"/>
            <w:tcBorders>
              <w:top w:val="single" w:sz="4" w:space="0" w:color="auto"/>
              <w:left w:val="single" w:sz="4" w:space="0" w:color="auto"/>
              <w:bottom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793" w:type="dxa"/>
            <w:tcBorders>
              <w:top w:val="single" w:sz="4" w:space="0" w:color="auto"/>
              <w:bottom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top w:val="single" w:sz="4" w:space="0" w:color="auto"/>
              <w:bottom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0503</w:t>
            </w:r>
          </w:p>
        </w:tc>
        <w:tc>
          <w:tcPr>
            <w:tcW w:w="1418" w:type="dxa"/>
            <w:tcBorders>
              <w:top w:val="single" w:sz="4" w:space="0" w:color="auto"/>
              <w:bottom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6500000000</w:t>
            </w:r>
          </w:p>
        </w:tc>
        <w:tc>
          <w:tcPr>
            <w:tcW w:w="1133" w:type="dxa"/>
            <w:tcBorders>
              <w:top w:val="single" w:sz="4" w:space="0" w:color="auto"/>
              <w:bottom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 xml:space="preserve"> 500,0</w:t>
            </w:r>
          </w:p>
        </w:tc>
        <w:tc>
          <w:tcPr>
            <w:tcW w:w="1134" w:type="dxa"/>
            <w:tcBorders>
              <w:top w:val="single" w:sz="4" w:space="0" w:color="auto"/>
              <w:bottom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300,0</w:t>
            </w:r>
          </w:p>
        </w:tc>
      </w:tr>
      <w:tr w:rsidR="00377E74" w:rsidRPr="00377E74" w:rsidTr="00925A48">
        <w:trPr>
          <w:trHeight w:val="703"/>
        </w:trPr>
        <w:tc>
          <w:tcPr>
            <w:tcW w:w="534" w:type="dxa"/>
            <w:tcBorders>
              <w:top w:val="single" w:sz="4" w:space="0" w:color="auto"/>
              <w:bottom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6</w:t>
            </w:r>
          </w:p>
        </w:tc>
        <w:tc>
          <w:tcPr>
            <w:tcW w:w="5874" w:type="dxa"/>
            <w:gridSpan w:val="2"/>
            <w:tcBorders>
              <w:top w:val="single" w:sz="4" w:space="0" w:color="auto"/>
              <w:bottom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«Организация досуга населению, проведение культурно-массовых мероприятий в Балаганском муниципальном образовании на 2023-2025 годы»</w:t>
            </w:r>
          </w:p>
        </w:tc>
        <w:tc>
          <w:tcPr>
            <w:tcW w:w="2212" w:type="dxa"/>
            <w:tcBorders>
              <w:top w:val="single" w:sz="4" w:space="0" w:color="auto"/>
              <w:left w:val="single" w:sz="4" w:space="0" w:color="auto"/>
              <w:bottom w:val="single" w:sz="4" w:space="0" w:color="auto"/>
            </w:tcBorders>
          </w:tcPr>
          <w:p w:rsidR="00377E74" w:rsidRPr="00377E74" w:rsidRDefault="00377E74" w:rsidP="00925A48">
            <w:pPr>
              <w:spacing w:after="200" w:line="240" w:lineRule="auto"/>
              <w:rPr>
                <w:rFonts w:ascii="Arial" w:eastAsia="Calibri" w:hAnsi="Arial" w:cs="Arial"/>
                <w:sz w:val="20"/>
                <w:szCs w:val="20"/>
              </w:rPr>
            </w:pPr>
            <w:r w:rsidRPr="00377E74">
              <w:rPr>
                <w:rFonts w:ascii="Arial" w:eastAsia="Calibri" w:hAnsi="Arial" w:cs="Arial"/>
                <w:sz w:val="20"/>
                <w:szCs w:val="20"/>
              </w:rPr>
              <w:t>МКУК «СКЦ «Спектр»</w:t>
            </w:r>
          </w:p>
        </w:tc>
        <w:tc>
          <w:tcPr>
            <w:tcW w:w="793" w:type="dxa"/>
            <w:tcBorders>
              <w:top w:val="single" w:sz="4" w:space="0" w:color="auto"/>
              <w:bottom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top w:val="single" w:sz="4" w:space="0" w:color="auto"/>
              <w:bottom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0801</w:t>
            </w:r>
          </w:p>
        </w:tc>
        <w:tc>
          <w:tcPr>
            <w:tcW w:w="1418" w:type="dxa"/>
            <w:tcBorders>
              <w:top w:val="single" w:sz="4" w:space="0" w:color="auto"/>
              <w:bottom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6600000000</w:t>
            </w:r>
          </w:p>
        </w:tc>
        <w:tc>
          <w:tcPr>
            <w:tcW w:w="1133" w:type="dxa"/>
            <w:tcBorders>
              <w:top w:val="single" w:sz="4" w:space="0" w:color="auto"/>
              <w:bottom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600,0</w:t>
            </w:r>
          </w:p>
        </w:tc>
        <w:tc>
          <w:tcPr>
            <w:tcW w:w="1134" w:type="dxa"/>
            <w:tcBorders>
              <w:top w:val="single" w:sz="4" w:space="0" w:color="auto"/>
              <w:bottom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600,0</w:t>
            </w:r>
          </w:p>
        </w:tc>
      </w:tr>
      <w:tr w:rsidR="00377E74" w:rsidRPr="00377E74" w:rsidTr="00925A48">
        <w:trPr>
          <w:trHeight w:val="1706"/>
        </w:trPr>
        <w:tc>
          <w:tcPr>
            <w:tcW w:w="534" w:type="dxa"/>
            <w:tcBorders>
              <w:top w:val="single" w:sz="4" w:space="0" w:color="auto"/>
            </w:tcBorders>
          </w:tcPr>
          <w:p w:rsidR="00377E74" w:rsidRPr="00377E74" w:rsidRDefault="00377E74" w:rsidP="00377E74">
            <w:pPr>
              <w:spacing w:after="200" w:line="240" w:lineRule="auto"/>
              <w:rPr>
                <w:rFonts w:ascii="Arial" w:eastAsia="Calibri" w:hAnsi="Arial" w:cs="Arial"/>
                <w:sz w:val="20"/>
                <w:szCs w:val="20"/>
              </w:rPr>
            </w:pPr>
          </w:p>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7</w:t>
            </w:r>
          </w:p>
        </w:tc>
        <w:tc>
          <w:tcPr>
            <w:tcW w:w="5874" w:type="dxa"/>
            <w:gridSpan w:val="2"/>
            <w:tcBorders>
              <w:top w:val="single" w:sz="4" w:space="0" w:color="auto"/>
              <w:right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«Развитие физической культуры и спорта в Балаганском муниципальном образовании на 2023-2025 годы»</w:t>
            </w:r>
          </w:p>
        </w:tc>
        <w:tc>
          <w:tcPr>
            <w:tcW w:w="2212" w:type="dxa"/>
            <w:tcBorders>
              <w:top w:val="single" w:sz="4" w:space="0" w:color="auto"/>
              <w:left w:val="single" w:sz="4" w:space="0" w:color="auto"/>
            </w:tcBorders>
          </w:tcPr>
          <w:p w:rsidR="00377E74" w:rsidRPr="00377E74" w:rsidRDefault="00377E74" w:rsidP="00925A48">
            <w:pPr>
              <w:spacing w:after="20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p w:rsidR="00377E74" w:rsidRPr="00377E74" w:rsidRDefault="00377E74" w:rsidP="00925A48">
            <w:pPr>
              <w:spacing w:after="200" w:line="240" w:lineRule="auto"/>
              <w:rPr>
                <w:rFonts w:ascii="Arial" w:eastAsia="Calibri" w:hAnsi="Arial" w:cs="Arial"/>
                <w:sz w:val="20"/>
                <w:szCs w:val="20"/>
              </w:rPr>
            </w:pPr>
          </w:p>
          <w:p w:rsidR="00377E74" w:rsidRPr="00377E74" w:rsidRDefault="00377E74" w:rsidP="00925A48">
            <w:pPr>
              <w:spacing w:after="0" w:line="240" w:lineRule="auto"/>
              <w:rPr>
                <w:rFonts w:ascii="Arial" w:eastAsia="Calibri" w:hAnsi="Arial" w:cs="Arial"/>
                <w:sz w:val="20"/>
                <w:szCs w:val="20"/>
              </w:rPr>
            </w:pPr>
            <w:r w:rsidRPr="00377E74">
              <w:rPr>
                <w:rFonts w:ascii="Arial" w:eastAsia="Calibri" w:hAnsi="Arial" w:cs="Arial"/>
                <w:sz w:val="20"/>
                <w:szCs w:val="20"/>
              </w:rPr>
              <w:t>МКУК «СКЦ «Спектр»</w:t>
            </w:r>
          </w:p>
        </w:tc>
        <w:tc>
          <w:tcPr>
            <w:tcW w:w="793"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925A48" w:rsidP="00377E74">
            <w:pPr>
              <w:spacing w:after="200" w:line="240" w:lineRule="auto"/>
              <w:jc w:val="center"/>
              <w:rPr>
                <w:rFonts w:ascii="Arial" w:eastAsia="Calibri" w:hAnsi="Arial" w:cs="Arial"/>
                <w:sz w:val="20"/>
                <w:szCs w:val="20"/>
              </w:rPr>
            </w:pPr>
            <w:r>
              <w:rPr>
                <w:rFonts w:ascii="Arial" w:eastAsia="Calibri" w:hAnsi="Arial" w:cs="Arial"/>
                <w:sz w:val="20"/>
                <w:szCs w:val="20"/>
              </w:rPr>
              <w:t>993</w:t>
            </w:r>
          </w:p>
        </w:tc>
        <w:tc>
          <w:tcPr>
            <w:tcW w:w="1134"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1101</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в т.ч.:</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1101</w:t>
            </w:r>
          </w:p>
        </w:tc>
        <w:tc>
          <w:tcPr>
            <w:tcW w:w="1418"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lang w:val="en-US"/>
              </w:rPr>
            </w:pPr>
            <w:r w:rsidRPr="00377E74">
              <w:rPr>
                <w:rFonts w:ascii="Arial" w:eastAsia="Calibri" w:hAnsi="Arial" w:cs="Arial"/>
                <w:sz w:val="20"/>
                <w:szCs w:val="20"/>
              </w:rPr>
              <w:t>6700000000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ОБ</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МБ</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6700000000</w:t>
            </w:r>
          </w:p>
        </w:tc>
        <w:tc>
          <w:tcPr>
            <w:tcW w:w="1133"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183,0</w:t>
            </w:r>
          </w:p>
        </w:tc>
        <w:tc>
          <w:tcPr>
            <w:tcW w:w="1134"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183,0</w:t>
            </w:r>
          </w:p>
        </w:tc>
      </w:tr>
      <w:tr w:rsidR="00377E74" w:rsidRPr="00377E74" w:rsidTr="00925A48">
        <w:trPr>
          <w:trHeight w:val="1020"/>
        </w:trPr>
        <w:tc>
          <w:tcPr>
            <w:tcW w:w="534" w:type="dxa"/>
            <w:tcBorders>
              <w:top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8</w:t>
            </w:r>
          </w:p>
        </w:tc>
        <w:tc>
          <w:tcPr>
            <w:tcW w:w="5874" w:type="dxa"/>
            <w:gridSpan w:val="2"/>
            <w:tcBorders>
              <w:top w:val="single" w:sz="4" w:space="0" w:color="auto"/>
              <w:right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12" w:type="dxa"/>
            <w:tcBorders>
              <w:top w:val="single" w:sz="4" w:space="0" w:color="auto"/>
              <w:left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p w:rsidR="00377E74" w:rsidRPr="00377E74" w:rsidRDefault="00377E74" w:rsidP="00377E74">
            <w:pPr>
              <w:spacing w:after="200" w:line="240" w:lineRule="auto"/>
              <w:rPr>
                <w:rFonts w:ascii="Arial" w:eastAsia="Calibri" w:hAnsi="Arial" w:cs="Arial"/>
                <w:sz w:val="20"/>
                <w:szCs w:val="20"/>
              </w:rPr>
            </w:pPr>
          </w:p>
        </w:tc>
        <w:tc>
          <w:tcPr>
            <w:tcW w:w="793" w:type="dxa"/>
            <w:tcBorders>
              <w:top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t>993</w:t>
            </w:r>
          </w:p>
        </w:tc>
        <w:tc>
          <w:tcPr>
            <w:tcW w:w="1134" w:type="dxa"/>
            <w:tcBorders>
              <w:top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t>0503</w:t>
            </w:r>
          </w:p>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t>в т.ч.</w:t>
            </w:r>
          </w:p>
        </w:tc>
        <w:tc>
          <w:tcPr>
            <w:tcW w:w="1418" w:type="dxa"/>
            <w:tcBorders>
              <w:top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t>6800000000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ОБ+ФБ</w:t>
            </w:r>
          </w:p>
          <w:p w:rsidR="00377E74" w:rsidRPr="00377E74" w:rsidRDefault="00377E74" w:rsidP="00925A48">
            <w:pPr>
              <w:spacing w:after="0" w:line="240" w:lineRule="auto"/>
              <w:jc w:val="center"/>
              <w:rPr>
                <w:rFonts w:ascii="Arial" w:eastAsia="Calibri" w:hAnsi="Arial" w:cs="Arial"/>
                <w:sz w:val="20"/>
                <w:szCs w:val="20"/>
              </w:rPr>
            </w:pPr>
            <w:r w:rsidRPr="00377E74">
              <w:rPr>
                <w:rFonts w:ascii="Arial" w:eastAsia="Calibri" w:hAnsi="Arial" w:cs="Arial"/>
                <w:sz w:val="20"/>
                <w:szCs w:val="20"/>
              </w:rPr>
              <w:t>МБ</w:t>
            </w:r>
          </w:p>
        </w:tc>
        <w:tc>
          <w:tcPr>
            <w:tcW w:w="1133"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tc>
        <w:tc>
          <w:tcPr>
            <w:tcW w:w="1134"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t>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 0,0</w:t>
            </w: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0,0</w:t>
            </w:r>
          </w:p>
        </w:tc>
      </w:tr>
      <w:tr w:rsidR="00377E74" w:rsidRPr="00377E74" w:rsidTr="00925A48">
        <w:trPr>
          <w:trHeight w:val="20"/>
        </w:trPr>
        <w:tc>
          <w:tcPr>
            <w:tcW w:w="534" w:type="dxa"/>
            <w:tcBorders>
              <w:top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9</w:t>
            </w:r>
          </w:p>
        </w:tc>
        <w:tc>
          <w:tcPr>
            <w:tcW w:w="5874" w:type="dxa"/>
            <w:gridSpan w:val="2"/>
            <w:tcBorders>
              <w:top w:val="single" w:sz="4" w:space="0" w:color="auto"/>
              <w:right w:val="single" w:sz="4" w:space="0" w:color="auto"/>
            </w:tcBorders>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«Комплексное развитие систем коммунальной инфраструктуры Балаганского муниципального образования на 2023-2025 годы»</w:t>
            </w:r>
          </w:p>
        </w:tc>
        <w:tc>
          <w:tcPr>
            <w:tcW w:w="2212" w:type="dxa"/>
            <w:tcBorders>
              <w:top w:val="single" w:sz="4" w:space="0" w:color="auto"/>
              <w:left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МКУ «Аппарат администрации Балаганского МО»</w:t>
            </w:r>
          </w:p>
        </w:tc>
        <w:tc>
          <w:tcPr>
            <w:tcW w:w="793"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top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0502</w:t>
            </w:r>
          </w:p>
        </w:tc>
        <w:tc>
          <w:tcPr>
            <w:tcW w:w="1418" w:type="dxa"/>
            <w:tcBorders>
              <w:top w:val="single" w:sz="4" w:space="0" w:color="auto"/>
            </w:tcBorders>
          </w:tcPr>
          <w:p w:rsidR="00377E74" w:rsidRPr="00377E74" w:rsidRDefault="00377E74" w:rsidP="00377E74">
            <w:pPr>
              <w:spacing w:after="200" w:line="240" w:lineRule="auto"/>
              <w:ind w:left="-163" w:firstLine="163"/>
              <w:jc w:val="center"/>
              <w:rPr>
                <w:rFonts w:ascii="Arial" w:eastAsia="Calibri" w:hAnsi="Arial" w:cs="Arial"/>
                <w:sz w:val="20"/>
                <w:szCs w:val="20"/>
              </w:rPr>
            </w:pPr>
            <w:r w:rsidRPr="00377E74">
              <w:rPr>
                <w:rFonts w:ascii="Arial" w:eastAsia="Calibri" w:hAnsi="Arial" w:cs="Arial"/>
                <w:sz w:val="20"/>
                <w:szCs w:val="20"/>
                <w:lang w:val="en-US"/>
              </w:rPr>
              <w:t>7000</w:t>
            </w:r>
            <w:r w:rsidRPr="00377E74">
              <w:rPr>
                <w:rFonts w:ascii="Arial" w:eastAsia="Calibri" w:hAnsi="Arial" w:cs="Arial"/>
                <w:sz w:val="20"/>
                <w:szCs w:val="20"/>
              </w:rPr>
              <w:t>0</w:t>
            </w:r>
            <w:r w:rsidRPr="00377E74">
              <w:rPr>
                <w:rFonts w:ascii="Arial" w:eastAsia="Calibri" w:hAnsi="Arial" w:cs="Arial"/>
                <w:sz w:val="20"/>
                <w:szCs w:val="20"/>
                <w:lang w:val="en-US"/>
              </w:rPr>
              <w:t>000</w:t>
            </w:r>
            <w:r w:rsidRPr="00377E74">
              <w:rPr>
                <w:rFonts w:ascii="Arial" w:eastAsia="Calibri" w:hAnsi="Arial" w:cs="Arial"/>
                <w:sz w:val="20"/>
                <w:szCs w:val="20"/>
              </w:rPr>
              <w:t>00</w:t>
            </w:r>
          </w:p>
        </w:tc>
        <w:tc>
          <w:tcPr>
            <w:tcW w:w="1133"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 500,0</w:t>
            </w:r>
          </w:p>
        </w:tc>
        <w:tc>
          <w:tcPr>
            <w:tcW w:w="1134"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500,0</w:t>
            </w:r>
          </w:p>
        </w:tc>
      </w:tr>
      <w:tr w:rsidR="00377E74" w:rsidRPr="00377E74" w:rsidTr="00925A48">
        <w:trPr>
          <w:trHeight w:val="278"/>
        </w:trPr>
        <w:tc>
          <w:tcPr>
            <w:tcW w:w="567" w:type="dxa"/>
            <w:gridSpan w:val="2"/>
            <w:tcBorders>
              <w:top w:val="single" w:sz="4" w:space="0" w:color="auto"/>
            </w:tcBorders>
          </w:tcPr>
          <w:p w:rsidR="00377E74" w:rsidRPr="00377E74" w:rsidRDefault="00377E74" w:rsidP="00377E74">
            <w:pPr>
              <w:spacing w:after="200" w:line="240" w:lineRule="auto"/>
              <w:rPr>
                <w:rFonts w:ascii="Arial" w:eastAsia="Calibri" w:hAnsi="Arial" w:cs="Arial"/>
                <w:sz w:val="20"/>
                <w:szCs w:val="20"/>
                <w:lang w:val="en-US"/>
              </w:rPr>
            </w:pPr>
            <w:r w:rsidRPr="00377E74">
              <w:rPr>
                <w:rFonts w:ascii="Arial" w:eastAsia="Calibri" w:hAnsi="Arial" w:cs="Arial"/>
                <w:sz w:val="20"/>
                <w:szCs w:val="20"/>
              </w:rPr>
              <w:t>10</w:t>
            </w:r>
          </w:p>
        </w:tc>
        <w:tc>
          <w:tcPr>
            <w:tcW w:w="5841" w:type="dxa"/>
            <w:tcBorders>
              <w:top w:val="single" w:sz="4" w:space="0" w:color="auto"/>
              <w:right w:val="single" w:sz="4" w:space="0" w:color="auto"/>
            </w:tcBorders>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2023-2025 годы»</w:t>
            </w:r>
          </w:p>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 xml:space="preserve">        </w:t>
            </w:r>
            <w:r w:rsidRPr="00377E74">
              <w:rPr>
                <w:rFonts w:ascii="Arial" w:eastAsia="Calibri" w:hAnsi="Arial" w:cs="Arial"/>
                <w:b/>
                <w:sz w:val="20"/>
                <w:szCs w:val="20"/>
              </w:rPr>
              <w:t>Подпрограмма 1</w:t>
            </w:r>
            <w:r w:rsidRPr="00377E74">
              <w:rPr>
                <w:rFonts w:ascii="Arial" w:eastAsia="Calibri" w:hAnsi="Arial" w:cs="Arial"/>
                <w:sz w:val="20"/>
                <w:szCs w:val="20"/>
              </w:rPr>
              <w:t xml:space="preserve"> «Энергосбережение и повышение энергетической эффективности здания администрации Балаганского муниципального образования на 2023-2025 годы»</w:t>
            </w:r>
          </w:p>
          <w:p w:rsidR="00377E74" w:rsidRPr="00377E74" w:rsidRDefault="00377E74" w:rsidP="00925A48">
            <w:pPr>
              <w:spacing w:after="0" w:line="240" w:lineRule="auto"/>
              <w:rPr>
                <w:rFonts w:ascii="Arial" w:eastAsia="Calibri" w:hAnsi="Arial" w:cs="Arial"/>
                <w:sz w:val="20"/>
                <w:szCs w:val="20"/>
              </w:rPr>
            </w:pPr>
            <w:r w:rsidRPr="00377E74">
              <w:rPr>
                <w:rFonts w:ascii="Arial" w:eastAsia="Calibri" w:hAnsi="Arial" w:cs="Arial"/>
                <w:sz w:val="20"/>
                <w:szCs w:val="20"/>
              </w:rPr>
              <w:lastRenderedPageBreak/>
              <w:t xml:space="preserve">      </w:t>
            </w:r>
            <w:r w:rsidRPr="00377E74">
              <w:rPr>
                <w:rFonts w:ascii="Arial" w:eastAsia="Calibri" w:hAnsi="Arial" w:cs="Arial"/>
                <w:b/>
                <w:sz w:val="20"/>
                <w:szCs w:val="20"/>
              </w:rPr>
              <w:t>Подпрограмма 2</w:t>
            </w:r>
            <w:r w:rsidRPr="00377E74">
              <w:rPr>
                <w:rFonts w:ascii="Arial" w:eastAsia="Calibri" w:hAnsi="Arial" w:cs="Arial"/>
                <w:sz w:val="20"/>
                <w:szCs w:val="20"/>
              </w:rPr>
              <w:t xml:space="preserve"> «Энергосбережение и повышение энергетической эффективности освещения улиц на территории Балаганского муниципального образования на 2023-2025 оды»</w:t>
            </w:r>
          </w:p>
        </w:tc>
        <w:tc>
          <w:tcPr>
            <w:tcW w:w="2212" w:type="dxa"/>
            <w:tcBorders>
              <w:top w:val="single" w:sz="4" w:space="0" w:color="auto"/>
              <w:left w:val="single" w:sz="4" w:space="0" w:color="auto"/>
            </w:tcBorders>
          </w:tcPr>
          <w:p w:rsidR="00377E74" w:rsidRPr="00377E74" w:rsidRDefault="00377E74" w:rsidP="00377E74">
            <w:pPr>
              <w:spacing w:after="200" w:line="240" w:lineRule="auto"/>
              <w:rPr>
                <w:rFonts w:ascii="Arial" w:eastAsia="Calibri" w:hAnsi="Arial" w:cs="Arial"/>
                <w:sz w:val="20"/>
                <w:szCs w:val="20"/>
              </w:rPr>
            </w:pPr>
          </w:p>
          <w:p w:rsidR="00377E74" w:rsidRPr="00377E74" w:rsidRDefault="00377E74" w:rsidP="00377E74">
            <w:pPr>
              <w:spacing w:after="200" w:line="240" w:lineRule="auto"/>
              <w:rPr>
                <w:rFonts w:ascii="Arial" w:eastAsia="Calibri" w:hAnsi="Arial" w:cs="Arial"/>
                <w:sz w:val="20"/>
                <w:szCs w:val="20"/>
              </w:rPr>
            </w:pPr>
          </w:p>
          <w:p w:rsidR="00377E74" w:rsidRPr="00377E74" w:rsidRDefault="00377E74" w:rsidP="00377E74">
            <w:pPr>
              <w:spacing w:after="200" w:line="240" w:lineRule="auto"/>
              <w:rPr>
                <w:rFonts w:ascii="Arial" w:eastAsia="Calibri" w:hAnsi="Arial" w:cs="Arial"/>
                <w:sz w:val="20"/>
                <w:szCs w:val="20"/>
              </w:rPr>
            </w:pPr>
          </w:p>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p w:rsidR="00377E74" w:rsidRPr="00377E74" w:rsidRDefault="00377E74" w:rsidP="00377E74">
            <w:pPr>
              <w:spacing w:after="200" w:line="240" w:lineRule="auto"/>
              <w:rPr>
                <w:rFonts w:ascii="Arial" w:eastAsia="Calibri" w:hAnsi="Arial" w:cs="Arial"/>
                <w:sz w:val="20"/>
                <w:szCs w:val="20"/>
              </w:rPr>
            </w:pPr>
          </w:p>
          <w:p w:rsidR="00377E74" w:rsidRPr="00377E74" w:rsidRDefault="00377E74" w:rsidP="00925A48">
            <w:pPr>
              <w:spacing w:after="0" w:line="240" w:lineRule="auto"/>
              <w:rPr>
                <w:rFonts w:ascii="Arial" w:eastAsia="Calibri" w:hAnsi="Arial" w:cs="Arial"/>
                <w:sz w:val="20"/>
                <w:szCs w:val="20"/>
              </w:rPr>
            </w:pPr>
            <w:r w:rsidRPr="00377E74">
              <w:rPr>
                <w:rFonts w:ascii="Arial" w:eastAsia="Calibri" w:hAnsi="Arial" w:cs="Arial"/>
                <w:sz w:val="20"/>
                <w:szCs w:val="20"/>
              </w:rPr>
              <w:lastRenderedPageBreak/>
              <w:t>МКУ «Аппарат администрации Балаганского МО»</w:t>
            </w:r>
          </w:p>
        </w:tc>
        <w:tc>
          <w:tcPr>
            <w:tcW w:w="793" w:type="dxa"/>
            <w:tcBorders>
              <w:top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lastRenderedPageBreak/>
              <w:t>993</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Borders>
              <w:top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lastRenderedPageBreak/>
              <w:t>0000</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lang w:val="en-US"/>
              </w:rPr>
            </w:pPr>
            <w:r w:rsidRPr="00377E74">
              <w:rPr>
                <w:rFonts w:ascii="Arial" w:eastAsia="Calibri" w:hAnsi="Arial" w:cs="Arial"/>
                <w:sz w:val="20"/>
                <w:szCs w:val="20"/>
                <w:lang w:val="en-US"/>
              </w:rPr>
              <w:t>0113</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0503</w:t>
            </w:r>
          </w:p>
        </w:tc>
        <w:tc>
          <w:tcPr>
            <w:tcW w:w="1418" w:type="dxa"/>
            <w:tcBorders>
              <w:top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lastRenderedPageBreak/>
              <w:t>7100000000</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7110100174</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7120100274</w:t>
            </w:r>
          </w:p>
        </w:tc>
        <w:tc>
          <w:tcPr>
            <w:tcW w:w="1133"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lastRenderedPageBreak/>
              <w:t>510,0</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10,0</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500,0</w:t>
            </w:r>
          </w:p>
        </w:tc>
        <w:tc>
          <w:tcPr>
            <w:tcW w:w="1134" w:type="dxa"/>
            <w:tcBorders>
              <w:top w:val="single" w:sz="4" w:space="0" w:color="auto"/>
              <w:right w:val="single" w:sz="4" w:space="0" w:color="auto"/>
            </w:tcBorders>
          </w:tcPr>
          <w:p w:rsidR="00377E74" w:rsidRPr="00377E74" w:rsidRDefault="00377E74" w:rsidP="00377E74">
            <w:pPr>
              <w:spacing w:after="200" w:line="240" w:lineRule="auto"/>
              <w:jc w:val="center"/>
              <w:rPr>
                <w:rFonts w:ascii="Arial" w:eastAsia="Calibri" w:hAnsi="Arial" w:cs="Arial"/>
                <w:b/>
                <w:sz w:val="20"/>
                <w:szCs w:val="20"/>
              </w:rPr>
            </w:pPr>
            <w:r w:rsidRPr="00377E74">
              <w:rPr>
                <w:rFonts w:ascii="Arial" w:eastAsia="Calibri" w:hAnsi="Arial" w:cs="Arial"/>
                <w:b/>
                <w:sz w:val="20"/>
                <w:szCs w:val="20"/>
              </w:rPr>
              <w:lastRenderedPageBreak/>
              <w:t>529,3</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r w:rsidRPr="00377E74">
              <w:rPr>
                <w:rFonts w:ascii="Arial" w:eastAsia="Calibri" w:hAnsi="Arial" w:cs="Arial"/>
                <w:sz w:val="20"/>
                <w:szCs w:val="20"/>
              </w:rPr>
              <w:t>10,0</w:t>
            </w: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377E74" w:rsidP="00377E74">
            <w:pPr>
              <w:spacing w:after="200" w:line="240" w:lineRule="auto"/>
              <w:jc w:val="center"/>
              <w:rPr>
                <w:rFonts w:ascii="Arial" w:eastAsia="Calibri" w:hAnsi="Arial" w:cs="Arial"/>
                <w:sz w:val="20"/>
                <w:szCs w:val="20"/>
              </w:rPr>
            </w:pPr>
          </w:p>
          <w:p w:rsidR="00377E74" w:rsidRPr="00377E74" w:rsidRDefault="00925A48" w:rsidP="00377E74">
            <w:pPr>
              <w:spacing w:after="200" w:line="240" w:lineRule="auto"/>
              <w:jc w:val="center"/>
              <w:rPr>
                <w:rFonts w:ascii="Arial" w:eastAsia="Calibri" w:hAnsi="Arial" w:cs="Arial"/>
                <w:sz w:val="20"/>
                <w:szCs w:val="20"/>
              </w:rPr>
            </w:pPr>
            <w:r>
              <w:rPr>
                <w:rFonts w:ascii="Arial" w:eastAsia="Calibri" w:hAnsi="Arial" w:cs="Arial"/>
                <w:sz w:val="20"/>
                <w:szCs w:val="20"/>
              </w:rPr>
              <w:t>519,3</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lastRenderedPageBreak/>
              <w:t>11</w:t>
            </w:r>
          </w:p>
        </w:tc>
        <w:tc>
          <w:tcPr>
            <w:tcW w:w="5874"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2023-2025 годы» </w:t>
            </w:r>
          </w:p>
        </w:tc>
        <w:tc>
          <w:tcPr>
            <w:tcW w:w="2212" w:type="dxa"/>
          </w:tcPr>
          <w:p w:rsidR="00377E74" w:rsidRPr="00377E74" w:rsidRDefault="00377E74" w:rsidP="00377E74">
            <w:pPr>
              <w:spacing w:after="20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793"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0113</w:t>
            </w:r>
          </w:p>
        </w:tc>
        <w:tc>
          <w:tcPr>
            <w:tcW w:w="1418"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7200000000</w:t>
            </w:r>
          </w:p>
        </w:tc>
        <w:tc>
          <w:tcPr>
            <w:tcW w:w="1133"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0,5</w:t>
            </w:r>
          </w:p>
        </w:tc>
        <w:tc>
          <w:tcPr>
            <w:tcW w:w="1134"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0,5</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12</w:t>
            </w:r>
          </w:p>
        </w:tc>
        <w:tc>
          <w:tcPr>
            <w:tcW w:w="5874"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«Развитие малого и среднего предпринимательства на территории Балаганского муниципального образования на 2023-2025 годы»</w:t>
            </w:r>
          </w:p>
        </w:tc>
        <w:tc>
          <w:tcPr>
            <w:tcW w:w="2212"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p>
        </w:tc>
        <w:tc>
          <w:tcPr>
            <w:tcW w:w="793" w:type="dxa"/>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Pr>
          <w:p w:rsidR="00377E74" w:rsidRPr="00377E74" w:rsidRDefault="00377E74" w:rsidP="00377E74">
            <w:pPr>
              <w:spacing w:after="0" w:line="240" w:lineRule="auto"/>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0412</w:t>
            </w:r>
          </w:p>
        </w:tc>
        <w:tc>
          <w:tcPr>
            <w:tcW w:w="1418" w:type="dxa"/>
          </w:tcPr>
          <w:p w:rsidR="00377E74" w:rsidRPr="00377E74" w:rsidRDefault="00377E74" w:rsidP="00377E74">
            <w:pPr>
              <w:spacing w:after="0" w:line="240" w:lineRule="auto"/>
              <w:rPr>
                <w:rFonts w:ascii="Arial" w:eastAsia="Calibri" w:hAnsi="Arial" w:cs="Arial"/>
                <w:sz w:val="20"/>
                <w:szCs w:val="20"/>
              </w:rPr>
            </w:pPr>
          </w:p>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9000000000</w:t>
            </w:r>
          </w:p>
        </w:tc>
        <w:tc>
          <w:tcPr>
            <w:tcW w:w="1133"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2,0</w:t>
            </w:r>
          </w:p>
        </w:tc>
        <w:tc>
          <w:tcPr>
            <w:tcW w:w="1134"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p>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2,0</w:t>
            </w:r>
          </w:p>
        </w:tc>
      </w:tr>
      <w:tr w:rsidR="00377E74" w:rsidRPr="00377E74" w:rsidTr="00925A48">
        <w:tc>
          <w:tcPr>
            <w:tcW w:w="534"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13</w:t>
            </w:r>
          </w:p>
        </w:tc>
        <w:tc>
          <w:tcPr>
            <w:tcW w:w="5874" w:type="dxa"/>
            <w:gridSpan w:val="2"/>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Муниципальная программа «Использование и охрана земель на территории Балаганского муниципального образования на 2023-2025 годы»</w:t>
            </w:r>
          </w:p>
        </w:tc>
        <w:tc>
          <w:tcPr>
            <w:tcW w:w="2212"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Администрация Балаганского МО</w:t>
            </w:r>
            <w:r w:rsidRPr="00377E74">
              <w:rPr>
                <w:rFonts w:ascii="Arial" w:eastAsia="Calibri" w:hAnsi="Arial" w:cs="Arial"/>
                <w:sz w:val="20"/>
                <w:szCs w:val="20"/>
              </w:rPr>
              <w:tab/>
            </w:r>
          </w:p>
        </w:tc>
        <w:tc>
          <w:tcPr>
            <w:tcW w:w="793" w:type="dxa"/>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993</w:t>
            </w:r>
          </w:p>
        </w:tc>
        <w:tc>
          <w:tcPr>
            <w:tcW w:w="1134" w:type="dxa"/>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0503</w:t>
            </w:r>
          </w:p>
        </w:tc>
        <w:tc>
          <w:tcPr>
            <w:tcW w:w="1418" w:type="dxa"/>
          </w:tcPr>
          <w:p w:rsidR="00377E74" w:rsidRPr="00377E74" w:rsidRDefault="00377E74" w:rsidP="00377E74">
            <w:pPr>
              <w:spacing w:after="0" w:line="240" w:lineRule="auto"/>
              <w:rPr>
                <w:rFonts w:ascii="Arial" w:eastAsia="Calibri" w:hAnsi="Arial" w:cs="Arial"/>
                <w:sz w:val="20"/>
                <w:szCs w:val="20"/>
              </w:rPr>
            </w:pPr>
            <w:r w:rsidRPr="00377E74">
              <w:rPr>
                <w:rFonts w:ascii="Arial" w:eastAsia="Calibri" w:hAnsi="Arial" w:cs="Arial"/>
                <w:sz w:val="20"/>
                <w:szCs w:val="20"/>
              </w:rPr>
              <w:t>7500000000</w:t>
            </w:r>
          </w:p>
        </w:tc>
        <w:tc>
          <w:tcPr>
            <w:tcW w:w="1133"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0,0</w:t>
            </w:r>
          </w:p>
        </w:tc>
        <w:tc>
          <w:tcPr>
            <w:tcW w:w="1134" w:type="dxa"/>
            <w:tcBorders>
              <w:right w:val="single" w:sz="4" w:space="0" w:color="auto"/>
            </w:tcBorders>
          </w:tcPr>
          <w:p w:rsidR="00377E74" w:rsidRPr="00377E74" w:rsidRDefault="00377E74" w:rsidP="00377E74">
            <w:pPr>
              <w:spacing w:after="0" w:line="240" w:lineRule="auto"/>
              <w:jc w:val="center"/>
              <w:rPr>
                <w:rFonts w:ascii="Arial" w:eastAsia="Calibri" w:hAnsi="Arial" w:cs="Arial"/>
                <w:sz w:val="20"/>
                <w:szCs w:val="20"/>
              </w:rPr>
            </w:pPr>
            <w:r w:rsidRPr="00377E74">
              <w:rPr>
                <w:rFonts w:ascii="Arial" w:eastAsia="Calibri" w:hAnsi="Arial" w:cs="Arial"/>
                <w:sz w:val="20"/>
                <w:szCs w:val="20"/>
              </w:rPr>
              <w:t>0,0</w:t>
            </w:r>
          </w:p>
        </w:tc>
      </w:tr>
      <w:tr w:rsidR="00377E74" w:rsidRPr="00377E74" w:rsidTr="00925A48">
        <w:tc>
          <w:tcPr>
            <w:tcW w:w="534" w:type="dxa"/>
          </w:tcPr>
          <w:p w:rsidR="00377E74" w:rsidRPr="00377E74" w:rsidRDefault="00377E74" w:rsidP="00377E74">
            <w:pPr>
              <w:spacing w:after="0" w:line="240" w:lineRule="auto"/>
              <w:jc w:val="center"/>
              <w:rPr>
                <w:rFonts w:ascii="Arial" w:eastAsia="Calibri" w:hAnsi="Arial" w:cs="Arial"/>
                <w:b/>
                <w:i/>
                <w:sz w:val="20"/>
                <w:szCs w:val="20"/>
              </w:rPr>
            </w:pPr>
          </w:p>
        </w:tc>
        <w:tc>
          <w:tcPr>
            <w:tcW w:w="5874" w:type="dxa"/>
            <w:gridSpan w:val="2"/>
          </w:tcPr>
          <w:p w:rsidR="00377E74" w:rsidRPr="00377E74" w:rsidRDefault="00377E74" w:rsidP="00377E74">
            <w:pPr>
              <w:spacing w:after="0" w:line="240" w:lineRule="auto"/>
              <w:jc w:val="center"/>
              <w:rPr>
                <w:rFonts w:ascii="Arial" w:eastAsia="Calibri" w:hAnsi="Arial" w:cs="Arial"/>
                <w:b/>
                <w:sz w:val="20"/>
                <w:szCs w:val="20"/>
              </w:rPr>
            </w:pPr>
            <w:r w:rsidRPr="00377E74">
              <w:rPr>
                <w:rFonts w:ascii="Arial" w:eastAsia="Calibri" w:hAnsi="Arial" w:cs="Arial"/>
                <w:b/>
                <w:sz w:val="20"/>
                <w:szCs w:val="20"/>
              </w:rPr>
              <w:t xml:space="preserve">ИТОГО </w:t>
            </w:r>
          </w:p>
        </w:tc>
        <w:tc>
          <w:tcPr>
            <w:tcW w:w="2212" w:type="dxa"/>
          </w:tcPr>
          <w:p w:rsidR="00377E74" w:rsidRPr="00377E74" w:rsidRDefault="00377E74" w:rsidP="00377E74">
            <w:pPr>
              <w:spacing w:after="0" w:line="240" w:lineRule="auto"/>
              <w:jc w:val="center"/>
              <w:rPr>
                <w:rFonts w:ascii="Arial" w:eastAsia="Calibri" w:hAnsi="Arial" w:cs="Arial"/>
                <w:b/>
                <w:sz w:val="20"/>
                <w:szCs w:val="20"/>
              </w:rPr>
            </w:pPr>
          </w:p>
        </w:tc>
        <w:tc>
          <w:tcPr>
            <w:tcW w:w="793" w:type="dxa"/>
          </w:tcPr>
          <w:p w:rsidR="00377E74" w:rsidRPr="00377E74" w:rsidRDefault="00377E74" w:rsidP="00377E74">
            <w:pPr>
              <w:spacing w:after="0" w:line="240" w:lineRule="auto"/>
              <w:jc w:val="center"/>
              <w:rPr>
                <w:rFonts w:ascii="Arial" w:eastAsia="Calibri" w:hAnsi="Arial" w:cs="Arial"/>
                <w:b/>
                <w:sz w:val="20"/>
                <w:szCs w:val="20"/>
              </w:rPr>
            </w:pPr>
          </w:p>
        </w:tc>
        <w:tc>
          <w:tcPr>
            <w:tcW w:w="1134" w:type="dxa"/>
          </w:tcPr>
          <w:p w:rsidR="00377E74" w:rsidRPr="00377E74" w:rsidRDefault="00377E74" w:rsidP="00377E74">
            <w:pPr>
              <w:spacing w:after="0" w:line="240" w:lineRule="auto"/>
              <w:jc w:val="center"/>
              <w:rPr>
                <w:rFonts w:ascii="Arial" w:eastAsia="Calibri" w:hAnsi="Arial" w:cs="Arial"/>
                <w:b/>
                <w:sz w:val="20"/>
                <w:szCs w:val="20"/>
              </w:rPr>
            </w:pPr>
          </w:p>
        </w:tc>
        <w:tc>
          <w:tcPr>
            <w:tcW w:w="1418" w:type="dxa"/>
          </w:tcPr>
          <w:p w:rsidR="00377E74" w:rsidRPr="00377E74" w:rsidRDefault="00377E74" w:rsidP="00377E74">
            <w:pPr>
              <w:spacing w:after="0" w:line="240" w:lineRule="auto"/>
              <w:jc w:val="center"/>
              <w:rPr>
                <w:rFonts w:ascii="Arial" w:eastAsia="Calibri" w:hAnsi="Arial" w:cs="Arial"/>
                <w:b/>
                <w:sz w:val="20"/>
                <w:szCs w:val="20"/>
              </w:rPr>
            </w:pPr>
          </w:p>
        </w:tc>
        <w:tc>
          <w:tcPr>
            <w:tcW w:w="1133" w:type="dxa"/>
            <w:tcBorders>
              <w:right w:val="single" w:sz="4" w:space="0" w:color="auto"/>
            </w:tcBorders>
          </w:tcPr>
          <w:p w:rsidR="00377E74" w:rsidRPr="00377E74" w:rsidRDefault="00377E74" w:rsidP="00377E74">
            <w:pPr>
              <w:spacing w:after="0" w:line="240" w:lineRule="auto"/>
              <w:jc w:val="center"/>
              <w:rPr>
                <w:rFonts w:ascii="Arial" w:eastAsia="Calibri" w:hAnsi="Arial" w:cs="Arial"/>
                <w:b/>
                <w:sz w:val="20"/>
                <w:szCs w:val="20"/>
              </w:rPr>
            </w:pPr>
            <w:r w:rsidRPr="00377E74">
              <w:rPr>
                <w:rFonts w:ascii="Arial" w:eastAsia="Calibri" w:hAnsi="Arial" w:cs="Arial"/>
                <w:b/>
                <w:sz w:val="20"/>
                <w:szCs w:val="20"/>
              </w:rPr>
              <w:t>7 733,8</w:t>
            </w:r>
          </w:p>
        </w:tc>
        <w:tc>
          <w:tcPr>
            <w:tcW w:w="1134" w:type="dxa"/>
            <w:tcBorders>
              <w:right w:val="single" w:sz="4" w:space="0" w:color="auto"/>
            </w:tcBorders>
          </w:tcPr>
          <w:p w:rsidR="00377E74" w:rsidRPr="00377E74" w:rsidRDefault="00377E74" w:rsidP="00377E74">
            <w:pPr>
              <w:spacing w:after="0" w:line="240" w:lineRule="auto"/>
              <w:jc w:val="center"/>
              <w:rPr>
                <w:rFonts w:ascii="Arial" w:eastAsia="Calibri" w:hAnsi="Arial" w:cs="Arial"/>
                <w:b/>
                <w:sz w:val="20"/>
                <w:szCs w:val="20"/>
              </w:rPr>
            </w:pPr>
            <w:r w:rsidRPr="00377E74">
              <w:rPr>
                <w:rFonts w:ascii="Arial" w:eastAsia="Calibri" w:hAnsi="Arial" w:cs="Arial"/>
                <w:b/>
                <w:sz w:val="20"/>
                <w:szCs w:val="20"/>
              </w:rPr>
              <w:t>7 834,3</w:t>
            </w:r>
          </w:p>
        </w:tc>
      </w:tr>
    </w:tbl>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11</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371" w:type="dxa"/>
        <w:tblInd w:w="108" w:type="dxa"/>
        <w:tblLayout w:type="fixed"/>
        <w:tblLook w:val="04A0" w:firstRow="1" w:lastRow="0" w:firstColumn="1" w:lastColumn="0" w:noHBand="0" w:noVBand="1"/>
      </w:tblPr>
      <w:tblGrid>
        <w:gridCol w:w="2869"/>
        <w:gridCol w:w="1276"/>
        <w:gridCol w:w="992"/>
        <w:gridCol w:w="940"/>
        <w:gridCol w:w="1561"/>
        <w:gridCol w:w="1026"/>
        <w:gridCol w:w="902"/>
        <w:gridCol w:w="1310"/>
        <w:gridCol w:w="1165"/>
        <w:gridCol w:w="1021"/>
        <w:gridCol w:w="1289"/>
        <w:gridCol w:w="20"/>
      </w:tblGrid>
      <w:tr w:rsidR="00377E74" w:rsidRPr="00377E74" w:rsidTr="00925A48">
        <w:trPr>
          <w:gridAfter w:val="1"/>
          <w:wAfter w:w="20" w:type="dxa"/>
          <w:trHeight w:val="750"/>
        </w:trPr>
        <w:tc>
          <w:tcPr>
            <w:tcW w:w="14351" w:type="dxa"/>
            <w:gridSpan w:val="11"/>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 xml:space="preserve">ПРОГРАММА МУНИЦИПАЛЬНЫХ ВНУТРЕННИХ ЗАИМСТВОВАНИЙ БАЛАГАНСКОГО МУНИЦИПАЛЬНОГО ОБРАЗОВАНИЯ </w:t>
            </w:r>
            <w:r w:rsidRPr="00377E74">
              <w:rPr>
                <w:rFonts w:ascii="Arial" w:eastAsia="Times New Roman" w:hAnsi="Arial" w:cs="Arial"/>
                <w:b/>
                <w:bCs/>
                <w:sz w:val="16"/>
                <w:szCs w:val="20"/>
                <w:lang w:eastAsia="ru-RU"/>
              </w:rPr>
              <w:br/>
              <w:t xml:space="preserve"> НА 2023 ГОД И  ПЛАНОВЫЙ ПЕРИОД 2024 И 2025 ГОДОВ</w:t>
            </w:r>
          </w:p>
        </w:tc>
      </w:tr>
      <w:tr w:rsidR="00377E74" w:rsidRPr="00377E74" w:rsidTr="00925A48">
        <w:trPr>
          <w:trHeight w:val="315"/>
        </w:trPr>
        <w:tc>
          <w:tcPr>
            <w:tcW w:w="2869"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16"/>
                <w:szCs w:val="20"/>
                <w:lang w:eastAsia="ru-RU"/>
              </w:rPr>
            </w:pPr>
          </w:p>
        </w:tc>
        <w:tc>
          <w:tcPr>
            <w:tcW w:w="1276"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992"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94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561"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026"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902"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310"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165"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021"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309" w:type="dxa"/>
            <w:gridSpan w:val="2"/>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r>
      <w:tr w:rsidR="00377E74" w:rsidRPr="00377E74" w:rsidTr="00925A48">
        <w:trPr>
          <w:trHeight w:val="315"/>
        </w:trPr>
        <w:tc>
          <w:tcPr>
            <w:tcW w:w="2869"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16"/>
                <w:szCs w:val="20"/>
                <w:lang w:eastAsia="ru-RU"/>
              </w:rPr>
            </w:pPr>
          </w:p>
        </w:tc>
        <w:tc>
          <w:tcPr>
            <w:tcW w:w="1276"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992"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940"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1561"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1026"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902"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1310"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1165"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1021" w:type="dxa"/>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16"/>
                <w:szCs w:val="20"/>
                <w:lang w:eastAsia="ru-RU"/>
              </w:rPr>
            </w:pPr>
          </w:p>
        </w:tc>
        <w:tc>
          <w:tcPr>
            <w:tcW w:w="1309" w:type="dxa"/>
            <w:gridSpan w:val="2"/>
            <w:tcBorders>
              <w:top w:val="nil"/>
              <w:left w:val="nil"/>
              <w:bottom w:val="single" w:sz="4" w:space="0" w:color="auto"/>
              <w:right w:val="nil"/>
            </w:tcBorders>
            <w:shd w:val="clear" w:color="auto" w:fill="auto"/>
            <w:noWrap/>
            <w:vAlign w:val="center"/>
            <w:hideMark/>
          </w:tcPr>
          <w:p w:rsidR="00377E74" w:rsidRPr="00377E74" w:rsidRDefault="00377E74" w:rsidP="00377E74">
            <w:pPr>
              <w:spacing w:after="0" w:line="240" w:lineRule="auto"/>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(тыс. рублей)</w:t>
            </w:r>
          </w:p>
        </w:tc>
      </w:tr>
      <w:tr w:rsidR="00377E74" w:rsidRPr="00377E74" w:rsidTr="00925A48">
        <w:trPr>
          <w:trHeight w:val="1410"/>
        </w:trPr>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Виды долговых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leftChars="-13" w:left="-5" w:hangingChars="15" w:hanging="24"/>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Верхний предел муниципального долга на 01.01.2023</w:t>
            </w:r>
          </w:p>
          <w:p w:rsidR="00377E74" w:rsidRPr="00377E74" w:rsidRDefault="00377E74" w:rsidP="00377E74">
            <w:pPr>
              <w:spacing w:after="0" w:line="240" w:lineRule="auto"/>
              <w:ind w:leftChars="-13" w:left="-5" w:hangingChars="15" w:hanging="24"/>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года</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Объем привлечения в 2023 году</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Объем погашения в 2023 году</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Верхний предел муниципального долга на 01.01.2024 года</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Объем привлечения в 2024 году</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Объем погашения в 2024 году</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Верхний предел муниципального долга на 01.01.2025 года</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leftChars="-14" w:left="-4" w:right="13" w:hangingChars="17" w:hanging="27"/>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Объем привлечения в 2025 году</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Объем погашения в 2025 году</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Верхний предел муниципального долга на 01.01.2026 года</w:t>
            </w:r>
          </w:p>
        </w:tc>
      </w:tr>
      <w:tr w:rsidR="00377E74" w:rsidRPr="00377E74" w:rsidTr="00925A48">
        <w:trPr>
          <w:trHeight w:val="315"/>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Объем заимствований, всего</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752</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752</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787</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1539</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811</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2350</w:t>
            </w:r>
          </w:p>
        </w:tc>
      </w:tr>
      <w:tr w:rsidR="00377E74" w:rsidRPr="00377E74" w:rsidTr="00925A48">
        <w:trPr>
          <w:trHeight w:val="315"/>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r>
      <w:tr w:rsidR="00377E74" w:rsidRPr="00377E74" w:rsidTr="00925A48">
        <w:trPr>
          <w:trHeight w:val="630"/>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1. Кредиты кредитных организаций в валюте Российской Федерации,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752</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752</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787</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1539</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811</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2350</w:t>
            </w:r>
          </w:p>
        </w:tc>
      </w:tr>
      <w:tr w:rsidR="00377E74" w:rsidRPr="00377E74" w:rsidTr="00925A48">
        <w:trPr>
          <w:trHeight w:val="1260"/>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до 3 лет</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до  3 лет</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до 3 лет</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до 3 лет</w:t>
            </w:r>
          </w:p>
        </w:tc>
      </w:tr>
      <w:tr w:rsidR="00377E74" w:rsidRPr="00377E74" w:rsidTr="00925A48">
        <w:trPr>
          <w:trHeight w:val="945"/>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 xml:space="preserve">2. Бюджетные кредиты от других бюджетов бюджетной системы Российской Федерации, в том числе: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color w:val="FF0000"/>
                <w:sz w:val="16"/>
                <w:szCs w:val="20"/>
                <w:lang w:eastAsia="ru-RU"/>
              </w:rPr>
            </w:pPr>
            <w:r w:rsidRPr="00377E74">
              <w:rPr>
                <w:rFonts w:ascii="Arial" w:eastAsia="Times New Roman" w:hAnsi="Arial" w:cs="Arial"/>
                <w:b/>
                <w:bCs/>
                <w:color w:val="FF0000"/>
                <w:sz w:val="16"/>
                <w:szCs w:val="20"/>
                <w:lang w:eastAsia="ru-RU"/>
              </w:rPr>
              <w:t>0</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0</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color w:val="FF0000"/>
                <w:sz w:val="16"/>
                <w:szCs w:val="20"/>
                <w:lang w:eastAsia="ru-RU"/>
              </w:rPr>
            </w:pPr>
            <w:r w:rsidRPr="00377E74">
              <w:rPr>
                <w:rFonts w:ascii="Arial" w:eastAsia="Times New Roman" w:hAnsi="Arial" w:cs="Arial"/>
                <w:b/>
                <w:bCs/>
                <w:color w:val="FF0000"/>
                <w:sz w:val="16"/>
                <w:szCs w:val="20"/>
                <w:lang w:eastAsia="ru-RU"/>
              </w:rPr>
              <w:t>0</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0</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color w:val="FF0000"/>
                <w:sz w:val="16"/>
                <w:szCs w:val="20"/>
                <w:lang w:eastAsia="ru-RU"/>
              </w:rPr>
            </w:pPr>
            <w:r w:rsidRPr="00377E74">
              <w:rPr>
                <w:rFonts w:ascii="Arial" w:eastAsia="Times New Roman" w:hAnsi="Arial" w:cs="Arial"/>
                <w:b/>
                <w:bCs/>
                <w:color w:val="FF0000"/>
                <w:sz w:val="16"/>
                <w:szCs w:val="20"/>
                <w:lang w:eastAsia="ru-RU"/>
              </w:rPr>
              <w:t>0</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0</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1"/>
              <w:jc w:val="right"/>
              <w:rPr>
                <w:rFonts w:ascii="Arial" w:eastAsia="Times New Roman" w:hAnsi="Arial" w:cs="Arial"/>
                <w:b/>
                <w:bCs/>
                <w:sz w:val="16"/>
                <w:szCs w:val="20"/>
                <w:lang w:eastAsia="ru-RU"/>
              </w:rPr>
            </w:pPr>
            <w:r w:rsidRPr="00377E74">
              <w:rPr>
                <w:rFonts w:ascii="Arial" w:eastAsia="Times New Roman" w:hAnsi="Arial" w:cs="Arial"/>
                <w:b/>
                <w:bCs/>
                <w:sz w:val="16"/>
                <w:szCs w:val="20"/>
                <w:lang w:eastAsia="ru-RU"/>
              </w:rPr>
              <w:t>0</w:t>
            </w:r>
          </w:p>
        </w:tc>
      </w:tr>
      <w:tr w:rsidR="00377E74" w:rsidRPr="00377E74" w:rsidTr="00925A48">
        <w:trPr>
          <w:trHeight w:val="315"/>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реструктурированные бюджетные кредиты</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jc w:val="right"/>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r>
      <w:tr w:rsidR="00377E74" w:rsidRPr="00377E74" w:rsidTr="00925A48">
        <w:trPr>
          <w:trHeight w:val="431"/>
        </w:trPr>
        <w:tc>
          <w:tcPr>
            <w:tcW w:w="286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в соответствии с бюджетным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5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в соответствии с бюджетным законодательством</w:t>
            </w:r>
          </w:p>
        </w:tc>
        <w:tc>
          <w:tcPr>
            <w:tcW w:w="102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90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ind w:firstLineChars="100" w:firstLine="160"/>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1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в соответствии с бюджетным законодательством</w:t>
            </w:r>
          </w:p>
        </w:tc>
        <w:tc>
          <w:tcPr>
            <w:tcW w:w="11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 </w:t>
            </w:r>
          </w:p>
        </w:tc>
        <w:tc>
          <w:tcPr>
            <w:tcW w:w="1309"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377E74" w:rsidRPr="00377E74" w:rsidRDefault="00377E74" w:rsidP="00377E74">
            <w:pPr>
              <w:spacing w:after="0" w:line="240" w:lineRule="auto"/>
              <w:jc w:val="center"/>
              <w:rPr>
                <w:rFonts w:ascii="Arial" w:eastAsia="Times New Roman" w:hAnsi="Arial" w:cs="Arial"/>
                <w:sz w:val="16"/>
                <w:szCs w:val="20"/>
                <w:lang w:eastAsia="ru-RU"/>
              </w:rPr>
            </w:pPr>
            <w:r w:rsidRPr="00377E74">
              <w:rPr>
                <w:rFonts w:ascii="Arial" w:eastAsia="Times New Roman" w:hAnsi="Arial" w:cs="Arial"/>
                <w:sz w:val="16"/>
                <w:szCs w:val="20"/>
                <w:lang w:eastAsia="ru-RU"/>
              </w:rPr>
              <w:t>в соответствии с бюджетным законодательством</w:t>
            </w:r>
          </w:p>
        </w:tc>
      </w:tr>
    </w:tbl>
    <w:p w:rsidR="00377E74" w:rsidRPr="00377E74" w:rsidRDefault="00377E74" w:rsidP="00377E74">
      <w:pPr>
        <w:spacing w:after="0" w:line="240" w:lineRule="auto"/>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12</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235" w:type="dxa"/>
        <w:tblInd w:w="108" w:type="dxa"/>
        <w:tblLook w:val="04A0" w:firstRow="1" w:lastRow="0" w:firstColumn="1" w:lastColumn="0" w:noHBand="0" w:noVBand="1"/>
      </w:tblPr>
      <w:tblGrid>
        <w:gridCol w:w="9390"/>
        <w:gridCol w:w="2976"/>
        <w:gridCol w:w="1843"/>
        <w:gridCol w:w="26"/>
      </w:tblGrid>
      <w:tr w:rsidR="00377E74" w:rsidRPr="00377E74" w:rsidTr="00925A48">
        <w:trPr>
          <w:trHeight w:val="624"/>
        </w:trPr>
        <w:tc>
          <w:tcPr>
            <w:tcW w:w="14235" w:type="dxa"/>
            <w:gridSpan w:val="4"/>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ИСТОЧНИКИ ВНУТРЕННЕГО ФИНАНСИРОВАНИЯ ДЕФИЦИТА  БЮДЖЕТА</w:t>
            </w:r>
            <w:r w:rsidRPr="00377E74">
              <w:rPr>
                <w:rFonts w:ascii="Arial" w:eastAsia="Times New Roman" w:hAnsi="Arial" w:cs="Arial"/>
                <w:b/>
                <w:bCs/>
                <w:sz w:val="20"/>
                <w:szCs w:val="20"/>
                <w:lang w:eastAsia="ru-RU"/>
              </w:rPr>
              <w:br/>
              <w:t xml:space="preserve"> БАЛАГАНСКОГО МУНИЦИПАЛЬНОГО ОБРАЗОВАНИЯ НА 2023 ГОД </w:t>
            </w:r>
          </w:p>
        </w:tc>
      </w:tr>
      <w:tr w:rsidR="00377E74" w:rsidRPr="00377E74" w:rsidTr="00925A48">
        <w:trPr>
          <w:gridAfter w:val="1"/>
          <w:wAfter w:w="26" w:type="dxa"/>
          <w:trHeight w:val="315"/>
        </w:trPr>
        <w:tc>
          <w:tcPr>
            <w:tcW w:w="939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297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(тыс.руб.)</w:t>
            </w:r>
          </w:p>
        </w:tc>
      </w:tr>
      <w:tr w:rsidR="00377E74" w:rsidRPr="00377E74" w:rsidTr="00925A48">
        <w:trPr>
          <w:gridAfter w:val="1"/>
          <w:wAfter w:w="26" w:type="dxa"/>
          <w:trHeight w:val="20"/>
        </w:trPr>
        <w:tc>
          <w:tcPr>
            <w:tcW w:w="9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Код бюджетной классификации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2023 год</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ИСТОЧНИКИ ВНУТРЕННЕГО ФИНАНСИРОВАНИЯ ДЕФИЦИТОВ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000 01 00 00 00 00 0000 000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752,0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Кредиты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752,0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752,0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сельскими поселениями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000 01 02 00 00 10 0000 710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752,0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кредитов, предоставленных кредитными организациями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сельскими поселениями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000 01 02 00 00 10 0000 810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Бюджетные кредиты из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000 01 03 00 00 00 0000 000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Бюджетные кредиты из других бюджетов бюджетной системы Российской Федерации в валюте Российской Федерации </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000 01 03 01 00 00 0000 000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 xml:space="preserve">Привлечение бюджетных кредитов из других бюджетов бюджетной системы Российской </w:t>
            </w:r>
            <w:bookmarkStart w:id="1" w:name="_GoBack"/>
            <w:bookmarkEnd w:id="1"/>
            <w:r w:rsidRPr="00377E74">
              <w:rPr>
                <w:rFonts w:ascii="Arial" w:eastAsia="Times New Roman" w:hAnsi="Arial" w:cs="Arial"/>
                <w:sz w:val="20"/>
                <w:szCs w:val="20"/>
                <w:lang w:eastAsia="ru-RU"/>
              </w:rPr>
              <w:t>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000 01 03 01 00 00 0000 700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000 01 03 01 00 10 0000 710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000 01 03 01 00 00 0000 800</w:t>
            </w:r>
          </w:p>
        </w:tc>
        <w:tc>
          <w:tcPr>
            <w:tcW w:w="1843" w:type="dxa"/>
            <w:tcBorders>
              <w:top w:val="nil"/>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000 01 03 01 00 10 0000 810</w:t>
            </w:r>
          </w:p>
        </w:tc>
        <w:tc>
          <w:tcPr>
            <w:tcW w:w="1843" w:type="dxa"/>
            <w:tcBorders>
              <w:top w:val="nil"/>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Изменение остатков средств на счетах по учету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000 01 05 00 00 00 0000 000</w:t>
            </w:r>
          </w:p>
        </w:tc>
        <w:tc>
          <w:tcPr>
            <w:tcW w:w="1843" w:type="dxa"/>
            <w:tcBorders>
              <w:top w:val="nil"/>
              <w:left w:val="nil"/>
              <w:bottom w:val="single" w:sz="4" w:space="0" w:color="auto"/>
              <w:right w:val="single" w:sz="4" w:space="0" w:color="auto"/>
            </w:tcBorders>
            <w:shd w:val="clear" w:color="auto" w:fill="auto"/>
            <w:vAlign w:val="bottom"/>
            <w:hideMark/>
          </w:tcPr>
          <w:p w:rsidR="00377E74" w:rsidRPr="00377E74" w:rsidRDefault="00BB4BD9" w:rsidP="00377E74">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w:t>
            </w:r>
            <w:r w:rsidR="00377E74" w:rsidRPr="00377E74">
              <w:rPr>
                <w:rFonts w:ascii="Arial" w:eastAsia="Times New Roman" w:hAnsi="Arial" w:cs="Arial"/>
                <w:b/>
                <w:bCs/>
                <w:sz w:val="20"/>
                <w:szCs w:val="20"/>
                <w:lang w:eastAsia="ru-RU"/>
              </w:rPr>
              <w:t>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Увеличение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000 01 05 00 00 00 0000 500</w:t>
            </w:r>
          </w:p>
        </w:tc>
        <w:tc>
          <w:tcPr>
            <w:tcW w:w="1843" w:type="dxa"/>
            <w:tcBorders>
              <w:top w:val="nil"/>
              <w:left w:val="nil"/>
              <w:bottom w:val="single" w:sz="4" w:space="0" w:color="auto"/>
              <w:right w:val="single" w:sz="4" w:space="0" w:color="auto"/>
            </w:tcBorders>
            <w:shd w:val="clear" w:color="auto" w:fill="auto"/>
            <w:vAlign w:val="bottom"/>
            <w:hideMark/>
          </w:tcPr>
          <w:p w:rsidR="00377E74" w:rsidRPr="00377E74" w:rsidRDefault="00BB4BD9" w:rsidP="00BB4BD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-92 073</w:t>
            </w:r>
            <w:r w:rsidR="00377E74" w:rsidRPr="00377E74">
              <w:rPr>
                <w:rFonts w:ascii="Arial" w:eastAsia="Times New Roman" w:hAnsi="Arial" w:cs="Arial"/>
                <w:sz w:val="20"/>
                <w:szCs w:val="20"/>
                <w:lang w:eastAsia="ru-RU"/>
              </w:rPr>
              <w:t>,0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000 01 05 02 01 10 0000 510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BB4BD9" w:rsidP="00377E74">
            <w:pPr>
              <w:spacing w:after="0" w:line="240" w:lineRule="auto"/>
              <w:jc w:val="right"/>
              <w:rPr>
                <w:rFonts w:ascii="Arial" w:eastAsia="Times New Roman" w:hAnsi="Arial" w:cs="Arial"/>
                <w:sz w:val="20"/>
                <w:szCs w:val="20"/>
                <w:lang w:eastAsia="ru-RU"/>
              </w:rPr>
            </w:pPr>
            <w:r w:rsidRPr="00BB4BD9">
              <w:rPr>
                <w:rFonts w:ascii="Arial" w:eastAsia="Times New Roman" w:hAnsi="Arial" w:cs="Arial"/>
                <w:sz w:val="20"/>
                <w:szCs w:val="20"/>
                <w:lang w:eastAsia="ru-RU"/>
              </w:rPr>
              <w:t>-92 073,0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Уменьшение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000 01 05 00 00 00 0000 600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92 073,0</w:t>
            </w:r>
          </w:p>
        </w:tc>
      </w:tr>
      <w:tr w:rsidR="00377E74" w:rsidRPr="00377E74" w:rsidTr="00925A48">
        <w:trPr>
          <w:gridAfter w:val="1"/>
          <w:wAfter w:w="26" w:type="dxa"/>
          <w:trHeight w:val="20"/>
        </w:trPr>
        <w:tc>
          <w:tcPr>
            <w:tcW w:w="9390"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000 01 05 02 01 10 0000 610</w:t>
            </w:r>
          </w:p>
        </w:tc>
        <w:tc>
          <w:tcPr>
            <w:tcW w:w="1843"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92 073,0</w:t>
            </w:r>
          </w:p>
        </w:tc>
      </w:tr>
    </w:tbl>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13</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454" w:type="dxa"/>
        <w:tblInd w:w="108" w:type="dxa"/>
        <w:tblLook w:val="04A0" w:firstRow="1" w:lastRow="0" w:firstColumn="1" w:lastColumn="0" w:noHBand="0" w:noVBand="1"/>
      </w:tblPr>
      <w:tblGrid>
        <w:gridCol w:w="8681"/>
        <w:gridCol w:w="2977"/>
        <w:gridCol w:w="1275"/>
        <w:gridCol w:w="1418"/>
        <w:gridCol w:w="103"/>
      </w:tblGrid>
      <w:tr w:rsidR="00377E74" w:rsidRPr="00377E74" w:rsidTr="00925A48">
        <w:trPr>
          <w:trHeight w:val="20"/>
        </w:trPr>
        <w:tc>
          <w:tcPr>
            <w:tcW w:w="14454" w:type="dxa"/>
            <w:gridSpan w:val="5"/>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ИСТОЧНИКИ ВНУТРЕННЕГО ФИНАНСИРОВАНИЯ ДЕФИЦИТА  БЮДЖЕТА</w:t>
            </w:r>
            <w:r w:rsidRPr="00377E74">
              <w:rPr>
                <w:rFonts w:ascii="Arial" w:eastAsia="Times New Roman" w:hAnsi="Arial" w:cs="Arial"/>
                <w:b/>
                <w:bCs/>
                <w:sz w:val="20"/>
                <w:szCs w:val="20"/>
                <w:lang w:eastAsia="ru-RU"/>
              </w:rPr>
              <w:br/>
              <w:t xml:space="preserve"> БАЛАГАНСКОГО МУНИЦИПАЛЬНОГО ОБРАЗОВАНИЯ НА 2023 ГОД  И НА ПЛАНОВЫЙ ПЕРИОД 2024 И 2025 ГОДОВ</w:t>
            </w:r>
          </w:p>
        </w:tc>
      </w:tr>
      <w:tr w:rsidR="00377E74" w:rsidRPr="00377E74" w:rsidTr="00925A48">
        <w:trPr>
          <w:gridAfter w:val="1"/>
          <w:wAfter w:w="103" w:type="dxa"/>
          <w:trHeight w:val="20"/>
        </w:trPr>
        <w:tc>
          <w:tcPr>
            <w:tcW w:w="8681"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p>
        </w:tc>
        <w:tc>
          <w:tcPr>
            <w:tcW w:w="2977"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p>
        </w:tc>
      </w:tr>
      <w:tr w:rsidR="00377E74" w:rsidRPr="00377E74" w:rsidTr="00925A48">
        <w:trPr>
          <w:gridAfter w:val="1"/>
          <w:wAfter w:w="103" w:type="dxa"/>
          <w:trHeight w:val="20"/>
        </w:trPr>
        <w:tc>
          <w:tcPr>
            <w:tcW w:w="868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2977"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Arial" w:eastAsia="Times New Roman" w:hAnsi="Arial" w:cs="Arial"/>
                <w:color w:val="000000"/>
                <w:sz w:val="20"/>
                <w:szCs w:val="20"/>
                <w:lang w:eastAsia="ru-RU"/>
              </w:rPr>
            </w:pPr>
            <w:r w:rsidRPr="00377E74">
              <w:rPr>
                <w:rFonts w:ascii="Arial" w:eastAsia="Times New Roman" w:hAnsi="Arial" w:cs="Arial"/>
                <w:color w:val="000000"/>
                <w:sz w:val="20"/>
                <w:szCs w:val="20"/>
                <w:lang w:eastAsia="ru-RU"/>
              </w:rPr>
              <w:t xml:space="preserve">     (тыс.руб.)</w:t>
            </w:r>
          </w:p>
        </w:tc>
      </w:tr>
      <w:tr w:rsidR="00377E74" w:rsidRPr="00377E74" w:rsidTr="00925A48">
        <w:trPr>
          <w:gridAfter w:val="1"/>
          <w:wAfter w:w="103" w:type="dxa"/>
          <w:trHeight w:val="20"/>
        </w:trPr>
        <w:tc>
          <w:tcPr>
            <w:tcW w:w="8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Код бюджетной классификации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2025 год</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ИСТОЧНИКИ ВНУТРЕННЕГО ФИНАНСИРОВАНИЯ ДЕФИЦИТОВ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000 01 00 00 00 00 0000 000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787,0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811,0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000 01 02 00 00 00 0000 000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787,0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811,0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000 01 02 00 00 00 0000 700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787,0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811,0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сельскими поселениями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000 01 02 00 00 10 0000 710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787,0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811,0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000 01 02 00 00 00 0000 800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сельскими поселениями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000 01 02 00 00 10 0000 810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Бюджетные кредиты из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000 01 03 00 00 00 0000 000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lastRenderedPageBreak/>
              <w:t xml:space="preserve">Бюджетные кредиты из других бюджетов бюджетной системы Российской Федерации в валюте Российской Федерации </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000 01 03 01 00 00 0000 000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000 01 03 01 00 00 0000 700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 xml:space="preserve"> 000 01 03 01 00 10 0000 710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000 01 03 01 00 00 0000 800</w:t>
            </w:r>
          </w:p>
        </w:tc>
        <w:tc>
          <w:tcPr>
            <w:tcW w:w="1275" w:type="dxa"/>
            <w:tcBorders>
              <w:top w:val="nil"/>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000 01 03 01 00 10 0000 810</w:t>
            </w:r>
          </w:p>
        </w:tc>
        <w:tc>
          <w:tcPr>
            <w:tcW w:w="1275" w:type="dxa"/>
            <w:tcBorders>
              <w:top w:val="nil"/>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0,0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b/>
                <w:bCs/>
                <w:sz w:val="20"/>
                <w:szCs w:val="20"/>
                <w:lang w:eastAsia="ru-RU"/>
              </w:rPr>
            </w:pPr>
            <w:r w:rsidRPr="00377E74">
              <w:rPr>
                <w:rFonts w:ascii="Arial" w:eastAsia="Times New Roman" w:hAnsi="Arial" w:cs="Arial"/>
                <w:b/>
                <w:bCs/>
                <w:sz w:val="20"/>
                <w:szCs w:val="20"/>
                <w:lang w:eastAsia="ru-RU"/>
              </w:rPr>
              <w:t>000 01 05 00 00 00 0000 000</w:t>
            </w:r>
          </w:p>
        </w:tc>
        <w:tc>
          <w:tcPr>
            <w:tcW w:w="1275" w:type="dxa"/>
            <w:tcBorders>
              <w:top w:val="nil"/>
              <w:left w:val="nil"/>
              <w:bottom w:val="single" w:sz="4" w:space="0" w:color="auto"/>
              <w:right w:val="single" w:sz="4" w:space="0" w:color="auto"/>
            </w:tcBorders>
            <w:shd w:val="clear" w:color="auto" w:fill="auto"/>
            <w:vAlign w:val="bottom"/>
            <w:hideMark/>
          </w:tcPr>
          <w:p w:rsidR="00377E74" w:rsidRPr="00377E74" w:rsidRDefault="007C77E2" w:rsidP="00377E74">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w:t>
            </w:r>
            <w:r w:rsidR="00377E74" w:rsidRPr="00377E74">
              <w:rPr>
                <w:rFonts w:ascii="Arial" w:eastAsia="Times New Roman" w:hAnsi="Arial" w:cs="Arial"/>
                <w:b/>
                <w:bCs/>
                <w:sz w:val="20"/>
                <w:szCs w:val="20"/>
                <w:lang w:eastAsia="ru-RU"/>
              </w:rPr>
              <w:t>0</w:t>
            </w:r>
          </w:p>
        </w:tc>
        <w:tc>
          <w:tcPr>
            <w:tcW w:w="1418" w:type="dxa"/>
            <w:tcBorders>
              <w:top w:val="nil"/>
              <w:left w:val="nil"/>
              <w:bottom w:val="single" w:sz="4" w:space="0" w:color="auto"/>
              <w:right w:val="single" w:sz="4" w:space="0" w:color="auto"/>
            </w:tcBorders>
            <w:shd w:val="clear" w:color="auto" w:fill="auto"/>
            <w:vAlign w:val="bottom"/>
            <w:hideMark/>
          </w:tcPr>
          <w:p w:rsidR="00377E74" w:rsidRPr="00377E74" w:rsidRDefault="007C77E2" w:rsidP="00377E74">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w:t>
            </w:r>
            <w:r w:rsidR="00377E74" w:rsidRPr="00377E74">
              <w:rPr>
                <w:rFonts w:ascii="Arial" w:eastAsia="Times New Roman" w:hAnsi="Arial" w:cs="Arial"/>
                <w:b/>
                <w:bCs/>
                <w:sz w:val="20"/>
                <w:szCs w:val="20"/>
                <w:lang w:eastAsia="ru-RU"/>
              </w:rPr>
              <w:t>0</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000 01 05 00 00 00 0000 500</w:t>
            </w:r>
          </w:p>
        </w:tc>
        <w:tc>
          <w:tcPr>
            <w:tcW w:w="1275" w:type="dxa"/>
            <w:tcBorders>
              <w:top w:val="nil"/>
              <w:left w:val="nil"/>
              <w:bottom w:val="single" w:sz="4" w:space="0" w:color="auto"/>
              <w:right w:val="single" w:sz="4" w:space="0" w:color="auto"/>
            </w:tcBorders>
            <w:shd w:val="clear" w:color="auto" w:fill="auto"/>
            <w:vAlign w:val="bottom"/>
            <w:hideMark/>
          </w:tcPr>
          <w:p w:rsidR="00377E74" w:rsidRPr="00377E74" w:rsidRDefault="007C77E2" w:rsidP="00377E74">
            <w:pPr>
              <w:spacing w:after="0" w:line="240" w:lineRule="auto"/>
              <w:jc w:val="right"/>
              <w:rPr>
                <w:rFonts w:ascii="Arial" w:eastAsia="Times New Roman" w:hAnsi="Arial" w:cs="Arial"/>
                <w:sz w:val="20"/>
                <w:szCs w:val="20"/>
                <w:lang w:eastAsia="ru-RU"/>
              </w:rPr>
            </w:pPr>
            <w:r w:rsidRPr="007C77E2">
              <w:rPr>
                <w:rFonts w:ascii="Arial" w:eastAsia="Times New Roman" w:hAnsi="Arial" w:cs="Arial"/>
                <w:sz w:val="20"/>
                <w:szCs w:val="20"/>
                <w:lang w:eastAsia="ru-RU"/>
              </w:rPr>
              <w:t>-28 024,4</w:t>
            </w:r>
          </w:p>
        </w:tc>
        <w:tc>
          <w:tcPr>
            <w:tcW w:w="1418" w:type="dxa"/>
            <w:tcBorders>
              <w:top w:val="nil"/>
              <w:left w:val="nil"/>
              <w:bottom w:val="single" w:sz="4" w:space="0" w:color="auto"/>
              <w:right w:val="single" w:sz="4" w:space="0" w:color="auto"/>
            </w:tcBorders>
            <w:shd w:val="clear" w:color="auto" w:fill="auto"/>
            <w:vAlign w:val="bottom"/>
            <w:hideMark/>
          </w:tcPr>
          <w:p w:rsidR="00377E74" w:rsidRPr="00377E74" w:rsidRDefault="007C77E2" w:rsidP="00377E7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w:t>
            </w:r>
            <w:r w:rsidRPr="007C77E2">
              <w:rPr>
                <w:rFonts w:ascii="Arial" w:eastAsia="Times New Roman" w:hAnsi="Arial" w:cs="Arial"/>
                <w:sz w:val="20"/>
                <w:szCs w:val="20"/>
                <w:lang w:eastAsia="ru-RU"/>
              </w:rPr>
              <w:t>28 647,4</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000 01 05 02 01 10 0000 510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7C77E2" w:rsidP="007C77E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-28 024</w:t>
            </w:r>
            <w:r w:rsidRPr="007C77E2">
              <w:rPr>
                <w:rFonts w:ascii="Arial" w:eastAsia="Times New Roman" w:hAnsi="Arial" w:cs="Arial"/>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7C77E2" w:rsidP="00377E7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w:t>
            </w:r>
            <w:r w:rsidRPr="007C77E2">
              <w:rPr>
                <w:rFonts w:ascii="Arial" w:eastAsia="Times New Roman" w:hAnsi="Arial" w:cs="Arial"/>
                <w:sz w:val="20"/>
                <w:szCs w:val="20"/>
                <w:lang w:eastAsia="ru-RU"/>
              </w:rPr>
              <w:t>28 647,4</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000 01 05 00 00 00 0000 600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28 024,4</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28 647,4</w:t>
            </w:r>
          </w:p>
        </w:tc>
      </w:tr>
      <w:tr w:rsidR="00377E74" w:rsidRPr="00377E74" w:rsidTr="00925A48">
        <w:trPr>
          <w:gridAfter w:val="1"/>
          <w:wAfter w:w="103" w:type="dxa"/>
          <w:trHeight w:val="20"/>
        </w:trPr>
        <w:tc>
          <w:tcPr>
            <w:tcW w:w="8681" w:type="dxa"/>
            <w:tcBorders>
              <w:top w:val="nil"/>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Arial" w:eastAsia="Times New Roman" w:hAnsi="Arial" w:cs="Arial"/>
                <w:sz w:val="20"/>
                <w:szCs w:val="20"/>
                <w:lang w:eastAsia="ru-RU"/>
              </w:rPr>
            </w:pPr>
            <w:r w:rsidRPr="00377E74">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Arial" w:eastAsia="Times New Roman" w:hAnsi="Arial" w:cs="Arial"/>
                <w:sz w:val="20"/>
                <w:szCs w:val="20"/>
                <w:lang w:eastAsia="ru-RU"/>
              </w:rPr>
            </w:pPr>
            <w:r w:rsidRPr="00377E74">
              <w:rPr>
                <w:rFonts w:ascii="Arial" w:eastAsia="Times New Roman" w:hAnsi="Arial" w:cs="Arial"/>
                <w:sz w:val="20"/>
                <w:szCs w:val="20"/>
                <w:lang w:eastAsia="ru-RU"/>
              </w:rPr>
              <w:t>000 01 05 02 01 10 0000 610</w:t>
            </w:r>
          </w:p>
        </w:tc>
        <w:tc>
          <w:tcPr>
            <w:tcW w:w="1275"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28 024,4</w:t>
            </w:r>
          </w:p>
        </w:tc>
        <w:tc>
          <w:tcPr>
            <w:tcW w:w="1418" w:type="dxa"/>
            <w:tcBorders>
              <w:top w:val="nil"/>
              <w:left w:val="nil"/>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right"/>
              <w:rPr>
                <w:rFonts w:ascii="Arial" w:eastAsia="Times New Roman" w:hAnsi="Arial" w:cs="Arial"/>
                <w:sz w:val="20"/>
                <w:szCs w:val="20"/>
                <w:lang w:eastAsia="ru-RU"/>
              </w:rPr>
            </w:pPr>
            <w:r w:rsidRPr="00377E74">
              <w:rPr>
                <w:rFonts w:ascii="Arial" w:eastAsia="Times New Roman" w:hAnsi="Arial" w:cs="Arial"/>
                <w:sz w:val="20"/>
                <w:szCs w:val="20"/>
                <w:lang w:eastAsia="ru-RU"/>
              </w:rPr>
              <w:t>28 647,4</w:t>
            </w:r>
          </w:p>
        </w:tc>
      </w:tr>
    </w:tbl>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14</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rPr>
          <w:rFonts w:ascii="Arial" w:eastAsia="Times New Roman" w:hAnsi="Arial" w:cs="Arial"/>
          <w:sz w:val="20"/>
          <w:szCs w:val="21"/>
          <w:lang w:eastAsia="ru-RU"/>
        </w:rPr>
      </w:pPr>
    </w:p>
    <w:p w:rsidR="00377E74" w:rsidRPr="00377E74" w:rsidRDefault="00377E74" w:rsidP="00377E74">
      <w:pPr>
        <w:widowControl w:val="0"/>
        <w:tabs>
          <w:tab w:val="left" w:pos="6975"/>
        </w:tabs>
        <w:snapToGrid w:val="0"/>
        <w:spacing w:after="0" w:line="240" w:lineRule="auto"/>
        <w:jc w:val="center"/>
        <w:outlineLvl w:val="1"/>
        <w:rPr>
          <w:rFonts w:ascii="Arial" w:eastAsia="Calibri" w:hAnsi="Arial" w:cs="Arial"/>
          <w:sz w:val="24"/>
          <w:szCs w:val="28"/>
        </w:rPr>
      </w:pPr>
      <w:r w:rsidRPr="00377E74">
        <w:rPr>
          <w:rFonts w:ascii="Arial" w:eastAsia="Calibri" w:hAnsi="Arial" w:cs="Arial"/>
          <w:sz w:val="24"/>
          <w:szCs w:val="28"/>
        </w:rPr>
        <w:t>Программа предоставления муниципальных гарантий на 2023 год и на плановый период 2024 и 2025 годов</w:t>
      </w:r>
    </w:p>
    <w:p w:rsidR="00377E74" w:rsidRPr="00377E74" w:rsidRDefault="00377E74" w:rsidP="00377E74">
      <w:pPr>
        <w:widowControl w:val="0"/>
        <w:snapToGrid w:val="0"/>
        <w:spacing w:after="0" w:line="240" w:lineRule="auto"/>
        <w:ind w:firstLine="540"/>
        <w:jc w:val="center"/>
        <w:outlineLvl w:val="1"/>
        <w:rPr>
          <w:rFonts w:ascii="Arial" w:eastAsia="Calibri" w:hAnsi="Arial" w:cs="Arial"/>
          <w:sz w:val="24"/>
          <w:szCs w:val="28"/>
        </w:rPr>
      </w:pPr>
    </w:p>
    <w:p w:rsidR="00377E74" w:rsidRPr="00377E74" w:rsidRDefault="00377E74" w:rsidP="00377E74">
      <w:pPr>
        <w:widowControl w:val="0"/>
        <w:snapToGrid w:val="0"/>
        <w:spacing w:after="0" w:line="240" w:lineRule="auto"/>
        <w:ind w:firstLine="540"/>
        <w:jc w:val="center"/>
        <w:outlineLvl w:val="1"/>
        <w:rPr>
          <w:rFonts w:ascii="Arial" w:eastAsia="Calibri" w:hAnsi="Arial" w:cs="Arial"/>
          <w:sz w:val="24"/>
          <w:szCs w:val="28"/>
        </w:rPr>
      </w:pPr>
      <w:r w:rsidRPr="00377E74">
        <w:rPr>
          <w:rFonts w:ascii="Arial" w:eastAsia="Calibri" w:hAnsi="Arial" w:cs="Arial"/>
          <w:sz w:val="24"/>
          <w:szCs w:val="28"/>
        </w:rPr>
        <w:t>Общий объем бюджетных ассигнований, предусмотренных на исполнение муниципальных гарантий администрации Балаганского муниципального образования по возможным гарантийным случаям</w:t>
      </w:r>
    </w:p>
    <w:p w:rsidR="00377E74" w:rsidRPr="00377E74" w:rsidRDefault="00377E74" w:rsidP="00377E74">
      <w:pPr>
        <w:widowControl w:val="0"/>
        <w:snapToGrid w:val="0"/>
        <w:spacing w:after="0" w:line="240" w:lineRule="auto"/>
        <w:ind w:firstLine="540"/>
        <w:jc w:val="center"/>
        <w:outlineLvl w:val="1"/>
        <w:rPr>
          <w:rFonts w:ascii="Arial" w:eastAsia="Calibri" w:hAnsi="Arial" w:cs="Arial"/>
          <w:sz w:val="24"/>
          <w:szCs w:val="28"/>
        </w:rPr>
      </w:pPr>
    </w:p>
    <w:tbl>
      <w:tblPr>
        <w:tblW w:w="14205" w:type="dxa"/>
        <w:tblInd w:w="212" w:type="dxa"/>
        <w:tblLayout w:type="fixed"/>
        <w:tblCellMar>
          <w:left w:w="70" w:type="dxa"/>
          <w:right w:w="70" w:type="dxa"/>
        </w:tblCellMar>
        <w:tblLook w:val="04A0" w:firstRow="1" w:lastRow="0" w:firstColumn="1" w:lastColumn="0" w:noHBand="0" w:noVBand="1"/>
      </w:tblPr>
      <w:tblGrid>
        <w:gridCol w:w="7725"/>
        <w:gridCol w:w="2172"/>
        <w:gridCol w:w="2016"/>
        <w:gridCol w:w="2292"/>
      </w:tblGrid>
      <w:tr w:rsidR="00377E74" w:rsidRPr="00377E74" w:rsidTr="00377E74">
        <w:trPr>
          <w:cantSplit/>
          <w:trHeight w:val="20"/>
        </w:trPr>
        <w:tc>
          <w:tcPr>
            <w:tcW w:w="7725" w:type="dxa"/>
            <w:vMerge w:val="restart"/>
            <w:tcBorders>
              <w:top w:val="single" w:sz="6" w:space="0" w:color="auto"/>
              <w:left w:val="single" w:sz="6" w:space="0" w:color="auto"/>
              <w:bottom w:val="single" w:sz="6" w:space="0" w:color="auto"/>
              <w:right w:val="single" w:sz="6" w:space="0" w:color="auto"/>
            </w:tcBorders>
            <w:hideMark/>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 xml:space="preserve">Исполнение муниципальных гарантий </w:t>
            </w:r>
          </w:p>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bCs/>
                <w:sz w:val="20"/>
              </w:rPr>
              <w:t>администрации Балаганского муниципального образования</w:t>
            </w:r>
          </w:p>
        </w:tc>
        <w:tc>
          <w:tcPr>
            <w:tcW w:w="6480" w:type="dxa"/>
            <w:gridSpan w:val="3"/>
            <w:tcBorders>
              <w:top w:val="single" w:sz="6" w:space="0" w:color="auto"/>
              <w:left w:val="single" w:sz="6" w:space="0" w:color="auto"/>
              <w:bottom w:val="nil"/>
              <w:right w:val="single" w:sz="6" w:space="0" w:color="auto"/>
            </w:tcBorders>
            <w:hideMark/>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Объем бюджетных ассигнований, предусмотренных на исполнение муниципальных гарантий</w:t>
            </w:r>
            <w:r w:rsidRPr="00377E74">
              <w:rPr>
                <w:rFonts w:ascii="Arial" w:eastAsia="Calibri" w:hAnsi="Arial" w:cs="Arial"/>
                <w:bCs/>
                <w:sz w:val="20"/>
              </w:rPr>
              <w:t xml:space="preserve"> администрации Балаганского муниципального образования </w:t>
            </w:r>
            <w:r w:rsidRPr="00377E74">
              <w:rPr>
                <w:rFonts w:ascii="Arial" w:eastAsia="Calibri" w:hAnsi="Arial" w:cs="Arial"/>
                <w:sz w:val="20"/>
              </w:rPr>
              <w:t>по возможным гарантийным случаям                                        (рублей)</w:t>
            </w:r>
          </w:p>
        </w:tc>
      </w:tr>
      <w:tr w:rsidR="00377E74" w:rsidRPr="00377E74" w:rsidTr="00377E74">
        <w:trPr>
          <w:cantSplit/>
          <w:trHeight w:val="20"/>
        </w:trPr>
        <w:tc>
          <w:tcPr>
            <w:tcW w:w="7725" w:type="dxa"/>
            <w:vMerge/>
            <w:tcBorders>
              <w:top w:val="single" w:sz="6" w:space="0" w:color="auto"/>
              <w:left w:val="single" w:sz="6" w:space="0" w:color="auto"/>
              <w:bottom w:val="single" w:sz="6" w:space="0" w:color="auto"/>
              <w:right w:val="single" w:sz="6" w:space="0" w:color="auto"/>
            </w:tcBorders>
            <w:vAlign w:val="center"/>
            <w:hideMark/>
          </w:tcPr>
          <w:p w:rsidR="00377E74" w:rsidRPr="00377E74" w:rsidRDefault="00377E74" w:rsidP="00377E74">
            <w:pPr>
              <w:spacing w:after="0" w:line="240" w:lineRule="auto"/>
              <w:rPr>
                <w:rFonts w:ascii="Arial" w:eastAsia="Times New Roman" w:hAnsi="Arial" w:cs="Arial"/>
                <w:sz w:val="20"/>
                <w:szCs w:val="24"/>
                <w:lang w:eastAsia="ru-RU"/>
              </w:rPr>
            </w:pPr>
          </w:p>
        </w:tc>
        <w:tc>
          <w:tcPr>
            <w:tcW w:w="2172" w:type="dxa"/>
            <w:tcBorders>
              <w:top w:val="single" w:sz="6" w:space="0" w:color="auto"/>
              <w:left w:val="single" w:sz="6" w:space="0" w:color="auto"/>
              <w:bottom w:val="single" w:sz="6" w:space="0" w:color="auto"/>
              <w:right w:val="single" w:sz="4" w:space="0" w:color="auto"/>
            </w:tcBorders>
            <w:hideMark/>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2023 год</w:t>
            </w:r>
          </w:p>
        </w:tc>
        <w:tc>
          <w:tcPr>
            <w:tcW w:w="2016" w:type="dxa"/>
            <w:tcBorders>
              <w:top w:val="single" w:sz="6" w:space="0" w:color="auto"/>
              <w:left w:val="single" w:sz="4" w:space="0" w:color="auto"/>
              <w:bottom w:val="single" w:sz="6" w:space="0" w:color="auto"/>
              <w:right w:val="single" w:sz="4" w:space="0" w:color="auto"/>
            </w:tcBorders>
            <w:hideMark/>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2024 год</w:t>
            </w:r>
          </w:p>
        </w:tc>
        <w:tc>
          <w:tcPr>
            <w:tcW w:w="2292" w:type="dxa"/>
            <w:tcBorders>
              <w:top w:val="single" w:sz="6" w:space="0" w:color="auto"/>
              <w:left w:val="single" w:sz="4" w:space="0" w:color="auto"/>
              <w:bottom w:val="single" w:sz="6" w:space="0" w:color="auto"/>
              <w:right w:val="single" w:sz="4" w:space="0" w:color="auto"/>
            </w:tcBorders>
            <w:hideMark/>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 xml:space="preserve">2025 год </w:t>
            </w:r>
          </w:p>
        </w:tc>
      </w:tr>
      <w:tr w:rsidR="00377E74" w:rsidRPr="00377E74" w:rsidTr="00377E74">
        <w:trPr>
          <w:cantSplit/>
          <w:trHeight w:val="20"/>
        </w:trPr>
        <w:tc>
          <w:tcPr>
            <w:tcW w:w="7725" w:type="dxa"/>
            <w:tcBorders>
              <w:top w:val="single" w:sz="6" w:space="0" w:color="auto"/>
              <w:left w:val="single" w:sz="6" w:space="0" w:color="auto"/>
              <w:bottom w:val="single" w:sz="6" w:space="0" w:color="auto"/>
              <w:right w:val="single" w:sz="6" w:space="0" w:color="auto"/>
            </w:tcBorders>
          </w:tcPr>
          <w:p w:rsidR="00377E74" w:rsidRPr="00377E74" w:rsidRDefault="00377E74" w:rsidP="00377E74">
            <w:pPr>
              <w:widowControl w:val="0"/>
              <w:snapToGrid w:val="0"/>
              <w:spacing w:after="0" w:line="240" w:lineRule="auto"/>
              <w:rPr>
                <w:rFonts w:ascii="Arial" w:eastAsia="Calibri" w:hAnsi="Arial" w:cs="Arial"/>
                <w:sz w:val="20"/>
              </w:rPr>
            </w:pPr>
          </w:p>
          <w:p w:rsidR="00377E74" w:rsidRPr="00377E74" w:rsidRDefault="00377E74" w:rsidP="00377E74">
            <w:pPr>
              <w:widowControl w:val="0"/>
              <w:snapToGrid w:val="0"/>
              <w:spacing w:after="0" w:line="240" w:lineRule="auto"/>
              <w:rPr>
                <w:rFonts w:ascii="Arial" w:eastAsia="Calibri" w:hAnsi="Arial" w:cs="Arial"/>
                <w:sz w:val="20"/>
              </w:rPr>
            </w:pPr>
            <w:r w:rsidRPr="00377E74">
              <w:rPr>
                <w:rFonts w:ascii="Arial" w:eastAsia="Calibri" w:hAnsi="Arial" w:cs="Arial"/>
                <w:sz w:val="20"/>
              </w:rPr>
              <w:t>За счет источников финансирования дефицита бюджета поселения</w:t>
            </w:r>
          </w:p>
          <w:p w:rsidR="00377E74" w:rsidRPr="00377E74" w:rsidRDefault="00377E74" w:rsidP="00377E74">
            <w:pPr>
              <w:widowControl w:val="0"/>
              <w:snapToGrid w:val="0"/>
              <w:spacing w:after="0" w:line="240" w:lineRule="auto"/>
              <w:rPr>
                <w:rFonts w:ascii="Arial" w:eastAsia="Calibri" w:hAnsi="Arial" w:cs="Arial"/>
                <w:sz w:val="20"/>
              </w:rPr>
            </w:pPr>
          </w:p>
        </w:tc>
        <w:tc>
          <w:tcPr>
            <w:tcW w:w="2172" w:type="dxa"/>
            <w:tcBorders>
              <w:top w:val="single" w:sz="6" w:space="0" w:color="auto"/>
              <w:left w:val="single" w:sz="6"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c>
          <w:tcPr>
            <w:tcW w:w="2016" w:type="dxa"/>
            <w:tcBorders>
              <w:top w:val="single" w:sz="6" w:space="0" w:color="auto"/>
              <w:left w:val="single" w:sz="4"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c>
          <w:tcPr>
            <w:tcW w:w="2292" w:type="dxa"/>
            <w:tcBorders>
              <w:top w:val="single" w:sz="6" w:space="0" w:color="auto"/>
              <w:left w:val="single" w:sz="4"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r>
      <w:tr w:rsidR="00377E74" w:rsidRPr="00377E74" w:rsidTr="00377E74">
        <w:trPr>
          <w:cantSplit/>
          <w:trHeight w:val="20"/>
        </w:trPr>
        <w:tc>
          <w:tcPr>
            <w:tcW w:w="7725" w:type="dxa"/>
            <w:tcBorders>
              <w:top w:val="single" w:sz="6" w:space="0" w:color="auto"/>
              <w:left w:val="single" w:sz="6" w:space="0" w:color="auto"/>
              <w:bottom w:val="single" w:sz="6" w:space="0" w:color="auto"/>
              <w:right w:val="single" w:sz="6" w:space="0" w:color="auto"/>
            </w:tcBorders>
          </w:tcPr>
          <w:p w:rsidR="00377E74" w:rsidRPr="00377E74" w:rsidRDefault="00377E74" w:rsidP="00377E74">
            <w:pPr>
              <w:widowControl w:val="0"/>
              <w:snapToGrid w:val="0"/>
              <w:spacing w:after="0" w:line="240" w:lineRule="auto"/>
              <w:rPr>
                <w:rFonts w:ascii="Arial" w:eastAsia="Calibri" w:hAnsi="Arial" w:cs="Arial"/>
                <w:sz w:val="20"/>
              </w:rPr>
            </w:pPr>
          </w:p>
          <w:p w:rsidR="00377E74" w:rsidRPr="00377E74" w:rsidRDefault="00377E74" w:rsidP="00377E74">
            <w:pPr>
              <w:widowControl w:val="0"/>
              <w:snapToGrid w:val="0"/>
              <w:spacing w:after="0" w:line="240" w:lineRule="auto"/>
              <w:rPr>
                <w:rFonts w:ascii="Arial" w:eastAsia="Calibri" w:hAnsi="Arial" w:cs="Arial"/>
                <w:sz w:val="20"/>
              </w:rPr>
            </w:pPr>
            <w:r w:rsidRPr="00377E74">
              <w:rPr>
                <w:rFonts w:ascii="Arial" w:eastAsia="Calibri" w:hAnsi="Arial" w:cs="Arial"/>
                <w:sz w:val="20"/>
              </w:rPr>
              <w:t>За счет расходов бюджета поселения</w:t>
            </w:r>
          </w:p>
          <w:p w:rsidR="00377E74" w:rsidRPr="00377E74" w:rsidRDefault="00377E74" w:rsidP="00377E74">
            <w:pPr>
              <w:widowControl w:val="0"/>
              <w:snapToGrid w:val="0"/>
              <w:spacing w:after="0" w:line="240" w:lineRule="auto"/>
              <w:rPr>
                <w:rFonts w:ascii="Arial" w:eastAsia="Calibri" w:hAnsi="Arial" w:cs="Arial"/>
                <w:sz w:val="20"/>
              </w:rPr>
            </w:pPr>
          </w:p>
        </w:tc>
        <w:tc>
          <w:tcPr>
            <w:tcW w:w="2172" w:type="dxa"/>
            <w:tcBorders>
              <w:top w:val="single" w:sz="6" w:space="0" w:color="auto"/>
              <w:left w:val="single" w:sz="6"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c>
          <w:tcPr>
            <w:tcW w:w="2016" w:type="dxa"/>
            <w:tcBorders>
              <w:top w:val="single" w:sz="6" w:space="0" w:color="auto"/>
              <w:left w:val="single" w:sz="4"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c>
          <w:tcPr>
            <w:tcW w:w="2292" w:type="dxa"/>
            <w:tcBorders>
              <w:top w:val="single" w:sz="6" w:space="0" w:color="auto"/>
              <w:left w:val="single" w:sz="4"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r>
      <w:tr w:rsidR="00377E74" w:rsidRPr="00377E74" w:rsidTr="00377E74">
        <w:trPr>
          <w:cantSplit/>
          <w:trHeight w:val="20"/>
        </w:trPr>
        <w:tc>
          <w:tcPr>
            <w:tcW w:w="7725" w:type="dxa"/>
            <w:tcBorders>
              <w:top w:val="single" w:sz="6" w:space="0" w:color="auto"/>
              <w:left w:val="single" w:sz="6" w:space="0" w:color="auto"/>
              <w:bottom w:val="single" w:sz="6" w:space="0" w:color="auto"/>
              <w:right w:val="single" w:sz="6" w:space="0" w:color="auto"/>
            </w:tcBorders>
          </w:tcPr>
          <w:p w:rsidR="00377E74" w:rsidRPr="00377E74" w:rsidRDefault="00377E74" w:rsidP="00377E74">
            <w:pPr>
              <w:widowControl w:val="0"/>
              <w:snapToGrid w:val="0"/>
              <w:spacing w:after="0" w:line="240" w:lineRule="auto"/>
              <w:rPr>
                <w:rFonts w:ascii="Arial" w:eastAsia="Calibri" w:hAnsi="Arial" w:cs="Arial"/>
                <w:sz w:val="20"/>
              </w:rPr>
            </w:pPr>
            <w:r w:rsidRPr="00377E74">
              <w:rPr>
                <w:rFonts w:ascii="Arial" w:eastAsia="Calibri" w:hAnsi="Arial" w:cs="Arial"/>
                <w:sz w:val="20"/>
              </w:rPr>
              <w:lastRenderedPageBreak/>
              <w:t>Итого</w:t>
            </w:r>
          </w:p>
        </w:tc>
        <w:tc>
          <w:tcPr>
            <w:tcW w:w="2172" w:type="dxa"/>
            <w:tcBorders>
              <w:top w:val="single" w:sz="6" w:space="0" w:color="auto"/>
              <w:left w:val="single" w:sz="6"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c>
          <w:tcPr>
            <w:tcW w:w="2016" w:type="dxa"/>
            <w:tcBorders>
              <w:top w:val="single" w:sz="6" w:space="0" w:color="auto"/>
              <w:left w:val="single" w:sz="4"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c>
          <w:tcPr>
            <w:tcW w:w="2292" w:type="dxa"/>
            <w:tcBorders>
              <w:top w:val="single" w:sz="6" w:space="0" w:color="auto"/>
              <w:left w:val="single" w:sz="4" w:space="0" w:color="auto"/>
              <w:bottom w:val="single" w:sz="6" w:space="0" w:color="auto"/>
              <w:right w:val="single" w:sz="4" w:space="0" w:color="auto"/>
            </w:tcBorders>
            <w:vAlign w:val="center"/>
          </w:tcPr>
          <w:p w:rsidR="00377E74" w:rsidRPr="00377E74" w:rsidRDefault="00377E74" w:rsidP="00377E74">
            <w:pPr>
              <w:widowControl w:val="0"/>
              <w:snapToGrid w:val="0"/>
              <w:spacing w:after="0" w:line="240" w:lineRule="auto"/>
              <w:jc w:val="center"/>
              <w:rPr>
                <w:rFonts w:ascii="Arial" w:eastAsia="Calibri" w:hAnsi="Arial" w:cs="Arial"/>
                <w:sz w:val="20"/>
              </w:rPr>
            </w:pPr>
            <w:r w:rsidRPr="00377E74">
              <w:rPr>
                <w:rFonts w:ascii="Arial" w:eastAsia="Calibri" w:hAnsi="Arial" w:cs="Arial"/>
                <w:sz w:val="20"/>
              </w:rPr>
              <w:t>0,00</w:t>
            </w:r>
          </w:p>
        </w:tc>
      </w:tr>
    </w:tbl>
    <w:p w:rsidR="00377E74" w:rsidRPr="00377E74" w:rsidRDefault="00377E74" w:rsidP="00377E74">
      <w:pPr>
        <w:spacing w:after="0" w:line="240" w:lineRule="auto"/>
        <w:rPr>
          <w:rFonts w:ascii="Arial" w:eastAsia="Times New Roman" w:hAnsi="Arial" w:cs="Arial"/>
          <w:sz w:val="20"/>
          <w:szCs w:val="21"/>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377E74" w:rsidRPr="00377E74" w:rsidRDefault="00377E74" w:rsidP="00377E74">
      <w:pPr>
        <w:spacing w:after="0" w:line="240" w:lineRule="auto"/>
        <w:rPr>
          <w:rFonts w:ascii="Arial" w:eastAsia="Times New Roman" w:hAnsi="Arial" w:cs="Arial"/>
          <w:b/>
          <w:sz w:val="24"/>
          <w:szCs w:val="32"/>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925A48" w:rsidRDefault="00925A48"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Приложение 15</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к решению Думы Балаганского муниципального образования</w:t>
      </w:r>
    </w:p>
    <w:p w:rsidR="00377E74" w:rsidRPr="00377E74" w:rsidRDefault="00377E74" w:rsidP="00377E74">
      <w:pPr>
        <w:spacing w:after="0" w:line="240" w:lineRule="auto"/>
        <w:ind w:left="11340"/>
        <w:rPr>
          <w:rFonts w:ascii="Arial" w:eastAsia="Times New Roman" w:hAnsi="Arial" w:cs="Arial"/>
          <w:sz w:val="20"/>
          <w:szCs w:val="21"/>
          <w:lang w:eastAsia="ru-RU"/>
        </w:rPr>
      </w:pPr>
      <w:r w:rsidRPr="00377E74">
        <w:rPr>
          <w:rFonts w:ascii="Arial" w:eastAsia="Times New Roman" w:hAnsi="Arial" w:cs="Arial"/>
          <w:sz w:val="20"/>
          <w:szCs w:val="21"/>
          <w:lang w:eastAsia="ru-RU"/>
        </w:rPr>
        <w:t>от 28.12.2022 г. № 8/2</w:t>
      </w:r>
    </w:p>
    <w:p w:rsidR="00377E74" w:rsidRPr="00377E74" w:rsidRDefault="00377E74" w:rsidP="00377E74">
      <w:pPr>
        <w:spacing w:after="0" w:line="240" w:lineRule="auto"/>
        <w:ind w:left="11340"/>
        <w:rPr>
          <w:rFonts w:ascii="Arial" w:eastAsia="Times New Roman" w:hAnsi="Arial" w:cs="Arial"/>
          <w:sz w:val="20"/>
          <w:szCs w:val="21"/>
          <w:lang w:eastAsia="ru-RU"/>
        </w:rPr>
      </w:pPr>
    </w:p>
    <w:p w:rsidR="00377E74" w:rsidRPr="00377E74" w:rsidRDefault="00377E74" w:rsidP="00377E74">
      <w:pPr>
        <w:spacing w:after="0" w:line="240" w:lineRule="auto"/>
        <w:ind w:left="11340"/>
        <w:rPr>
          <w:rFonts w:ascii="Arial" w:eastAsia="Times New Roman" w:hAnsi="Arial" w:cs="Arial"/>
          <w:sz w:val="20"/>
          <w:szCs w:val="21"/>
          <w:lang w:eastAsia="ru-RU"/>
        </w:rPr>
      </w:pPr>
    </w:p>
    <w:tbl>
      <w:tblPr>
        <w:tblW w:w="14535" w:type="dxa"/>
        <w:tblInd w:w="108" w:type="dxa"/>
        <w:tblLook w:val="04A0" w:firstRow="1" w:lastRow="0" w:firstColumn="1" w:lastColumn="0" w:noHBand="0" w:noVBand="1"/>
      </w:tblPr>
      <w:tblGrid>
        <w:gridCol w:w="1701"/>
        <w:gridCol w:w="1460"/>
        <w:gridCol w:w="559"/>
        <w:gridCol w:w="1026"/>
        <w:gridCol w:w="261"/>
        <w:gridCol w:w="918"/>
        <w:gridCol w:w="6"/>
        <w:gridCol w:w="1660"/>
        <w:gridCol w:w="261"/>
        <w:gridCol w:w="1120"/>
        <w:gridCol w:w="266"/>
        <w:gridCol w:w="1120"/>
        <w:gridCol w:w="260"/>
        <w:gridCol w:w="6"/>
        <w:gridCol w:w="1354"/>
        <w:gridCol w:w="6"/>
        <w:gridCol w:w="255"/>
        <w:gridCol w:w="6"/>
        <w:gridCol w:w="907"/>
        <w:gridCol w:w="6"/>
        <w:gridCol w:w="262"/>
        <w:gridCol w:w="6"/>
        <w:gridCol w:w="1103"/>
        <w:gridCol w:w="6"/>
      </w:tblGrid>
      <w:tr w:rsidR="00377E74" w:rsidRPr="00377E74" w:rsidTr="00925A48">
        <w:trPr>
          <w:gridAfter w:val="1"/>
          <w:wAfter w:w="6" w:type="dxa"/>
          <w:trHeight w:val="315"/>
        </w:trPr>
        <w:tc>
          <w:tcPr>
            <w:tcW w:w="170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0277" w:type="dxa"/>
            <w:gridSpan w:val="14"/>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b/>
                <w:bCs/>
                <w:color w:val="000000"/>
                <w:sz w:val="20"/>
                <w:szCs w:val="20"/>
                <w:lang w:eastAsia="ru-RU"/>
              </w:rPr>
            </w:pPr>
            <w:r w:rsidRPr="00377E74">
              <w:rPr>
                <w:rFonts w:ascii="Times New Roman" w:eastAsia="Times New Roman" w:hAnsi="Times New Roman" w:cs="Times New Roman"/>
                <w:b/>
                <w:bCs/>
                <w:color w:val="000000"/>
                <w:sz w:val="20"/>
                <w:szCs w:val="20"/>
                <w:lang w:eastAsia="ru-RU"/>
              </w:rPr>
              <w:t>Реестр администрируемых  источников доходов БАЛАГАНСКОГО муниципального образования</w:t>
            </w:r>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b/>
                <w:bCs/>
                <w:color w:val="000000"/>
                <w:sz w:val="20"/>
                <w:szCs w:val="20"/>
                <w:lang w:eastAsia="ru-RU"/>
              </w:rPr>
            </w:pPr>
          </w:p>
        </w:tc>
        <w:tc>
          <w:tcPr>
            <w:tcW w:w="913"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8"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4" w:space="0" w:color="auto"/>
              <w:left w:val="single" w:sz="4" w:space="0" w:color="auto"/>
              <w:bottom w:val="nil"/>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p>
        </w:tc>
      </w:tr>
      <w:tr w:rsidR="00377E74" w:rsidRPr="00377E74" w:rsidTr="00925A48">
        <w:trPr>
          <w:trHeight w:val="255"/>
        </w:trPr>
        <w:tc>
          <w:tcPr>
            <w:tcW w:w="170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559"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360"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13"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8" w:type="dxa"/>
            <w:gridSpan w:val="2"/>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 </w:t>
            </w:r>
          </w:p>
        </w:tc>
      </w:tr>
      <w:tr w:rsidR="00377E74" w:rsidRPr="00377E74" w:rsidTr="00925A48">
        <w:trPr>
          <w:trHeight w:val="255"/>
        </w:trPr>
        <w:tc>
          <w:tcPr>
            <w:tcW w:w="170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559"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5351" w:type="dxa"/>
            <w:gridSpan w:val="7"/>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2" w:name="RANGE!L1:L40"/>
            <w:bookmarkStart w:id="3" w:name="RANGE!G3"/>
            <w:bookmarkEnd w:id="2"/>
            <w:r w:rsidRPr="00377E74">
              <w:rPr>
                <w:rFonts w:ascii="Times New Roman" w:eastAsia="Times New Roman" w:hAnsi="Times New Roman" w:cs="Times New Roman"/>
                <w:color w:val="000000"/>
                <w:sz w:val="20"/>
                <w:szCs w:val="20"/>
                <w:lang w:eastAsia="ru-RU"/>
              </w:rPr>
              <w:t>на 2023 год и на плановый период 2024 и 2025 годов</w:t>
            </w:r>
            <w:bookmarkEnd w:id="3"/>
          </w:p>
        </w:tc>
        <w:tc>
          <w:tcPr>
            <w:tcW w:w="266"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p>
        </w:tc>
        <w:tc>
          <w:tcPr>
            <w:tcW w:w="1360"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13"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8" w:type="dxa"/>
            <w:gridSpan w:val="2"/>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8" w:space="0" w:color="auto"/>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p>
        </w:tc>
      </w:tr>
      <w:tr w:rsidR="00377E74" w:rsidRPr="00377E74" w:rsidTr="00925A48">
        <w:trPr>
          <w:trHeight w:val="255"/>
        </w:trPr>
        <w:tc>
          <w:tcPr>
            <w:tcW w:w="170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559"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360"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13"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8" w:type="dxa"/>
            <w:gridSpan w:val="2"/>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single" w:sz="8" w:space="0" w:color="auto"/>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4" w:name="RANGE!S4"/>
            <w:r w:rsidRPr="00377E74">
              <w:rPr>
                <w:rFonts w:ascii="Times New Roman" w:eastAsia="Times New Roman" w:hAnsi="Times New Roman" w:cs="Times New Roman"/>
                <w:color w:val="000000"/>
                <w:sz w:val="20"/>
                <w:szCs w:val="20"/>
                <w:lang w:eastAsia="ru-RU"/>
              </w:rPr>
              <w:t> </w:t>
            </w:r>
            <w:bookmarkEnd w:id="4"/>
          </w:p>
        </w:tc>
      </w:tr>
      <w:tr w:rsidR="00377E74" w:rsidRPr="00377E74" w:rsidTr="00925A48">
        <w:trPr>
          <w:trHeight w:val="510"/>
        </w:trPr>
        <w:tc>
          <w:tcPr>
            <w:tcW w:w="3720" w:type="dxa"/>
            <w:gridSpan w:val="3"/>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Главный администратор доходов бюджета</w:t>
            </w:r>
          </w:p>
        </w:tc>
        <w:tc>
          <w:tcPr>
            <w:tcW w:w="8264" w:type="dxa"/>
            <w:gridSpan w:val="13"/>
            <w:tcBorders>
              <w:top w:val="nil"/>
              <w:left w:val="nil"/>
              <w:bottom w:val="single" w:sz="4" w:space="0" w:color="000000"/>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bookmarkStart w:id="5" w:name="RANGE!E5"/>
            <w:r w:rsidRPr="00377E74">
              <w:rPr>
                <w:rFonts w:ascii="Times New Roman" w:eastAsia="Times New Roman" w:hAnsi="Times New Roman" w:cs="Times New Roman"/>
                <w:color w:val="000000"/>
                <w:sz w:val="20"/>
                <w:szCs w:val="20"/>
                <w:lang w:eastAsia="ru-RU"/>
              </w:rPr>
              <w:t>Администрация Балаганского муниципального образования</w:t>
            </w:r>
            <w:bookmarkEnd w:id="5"/>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p>
        </w:tc>
        <w:tc>
          <w:tcPr>
            <w:tcW w:w="1181" w:type="dxa"/>
            <w:gridSpan w:val="4"/>
            <w:tcBorders>
              <w:top w:val="nil"/>
              <w:left w:val="nil"/>
              <w:bottom w:val="nil"/>
              <w:right w:val="single" w:sz="8" w:space="0" w:color="000000"/>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6" w:name="RANGE!S5"/>
            <w:r w:rsidRPr="00377E74">
              <w:rPr>
                <w:rFonts w:ascii="Times New Roman" w:eastAsia="Times New Roman" w:hAnsi="Times New Roman" w:cs="Times New Roman"/>
                <w:color w:val="000000"/>
                <w:sz w:val="20"/>
                <w:szCs w:val="20"/>
                <w:lang w:eastAsia="ru-RU"/>
              </w:rPr>
              <w:t>25601403</w:t>
            </w:r>
            <w:bookmarkEnd w:id="6"/>
          </w:p>
        </w:tc>
      </w:tr>
      <w:tr w:rsidR="00377E74" w:rsidRPr="00377E74" w:rsidTr="00925A48">
        <w:trPr>
          <w:trHeight w:val="647"/>
        </w:trPr>
        <w:tc>
          <w:tcPr>
            <w:tcW w:w="3720" w:type="dxa"/>
            <w:gridSpan w:val="3"/>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Администратор, осуществляющий</w:t>
            </w:r>
            <w:r w:rsidRPr="00377E74">
              <w:rPr>
                <w:rFonts w:ascii="Times New Roman" w:eastAsia="Times New Roman" w:hAnsi="Times New Roman" w:cs="Times New Roman"/>
                <w:color w:val="000000"/>
                <w:sz w:val="20"/>
                <w:szCs w:val="20"/>
                <w:lang w:eastAsia="ru-RU"/>
              </w:rPr>
              <w:br/>
              <w:t>полномочия главного администратора доходов бюджета</w:t>
            </w:r>
          </w:p>
        </w:tc>
        <w:tc>
          <w:tcPr>
            <w:tcW w:w="8264" w:type="dxa"/>
            <w:gridSpan w:val="13"/>
            <w:tcBorders>
              <w:top w:val="nil"/>
              <w:left w:val="nil"/>
              <w:bottom w:val="single" w:sz="4" w:space="0" w:color="000000"/>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bookmarkStart w:id="7" w:name="RANGE!E6"/>
            <w:r w:rsidRPr="00377E74">
              <w:rPr>
                <w:rFonts w:ascii="Times New Roman" w:eastAsia="Times New Roman" w:hAnsi="Times New Roman" w:cs="Times New Roman"/>
                <w:color w:val="000000"/>
                <w:sz w:val="20"/>
                <w:szCs w:val="20"/>
                <w:lang w:eastAsia="ru-RU"/>
              </w:rPr>
              <w:t>Администрация Балаганского муниципального образования</w:t>
            </w:r>
            <w:bookmarkEnd w:id="7"/>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p>
        </w:tc>
        <w:tc>
          <w:tcPr>
            <w:tcW w:w="1181" w:type="dxa"/>
            <w:gridSpan w:val="4"/>
            <w:tcBorders>
              <w:top w:val="nil"/>
              <w:left w:val="nil"/>
              <w:bottom w:val="nil"/>
              <w:right w:val="single" w:sz="8" w:space="0" w:color="000000"/>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8" w:name="RANGE!S6"/>
            <w:r w:rsidRPr="00377E74">
              <w:rPr>
                <w:rFonts w:ascii="Times New Roman" w:eastAsia="Times New Roman" w:hAnsi="Times New Roman" w:cs="Times New Roman"/>
                <w:color w:val="000000"/>
                <w:sz w:val="20"/>
                <w:szCs w:val="20"/>
                <w:lang w:eastAsia="ru-RU"/>
              </w:rPr>
              <w:t>25601403</w:t>
            </w:r>
            <w:bookmarkEnd w:id="8"/>
          </w:p>
        </w:tc>
      </w:tr>
      <w:tr w:rsidR="00377E74" w:rsidRPr="00377E74" w:rsidTr="00925A48">
        <w:trPr>
          <w:trHeight w:val="415"/>
        </w:trPr>
        <w:tc>
          <w:tcPr>
            <w:tcW w:w="3720" w:type="dxa"/>
            <w:gridSpan w:val="3"/>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Орган Федерального казначейства</w:t>
            </w:r>
          </w:p>
        </w:tc>
        <w:tc>
          <w:tcPr>
            <w:tcW w:w="8264" w:type="dxa"/>
            <w:gridSpan w:val="13"/>
            <w:tcBorders>
              <w:top w:val="single" w:sz="4" w:space="0" w:color="000000"/>
              <w:left w:val="nil"/>
              <w:bottom w:val="single" w:sz="4" w:space="0" w:color="000000"/>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bookmarkStart w:id="9" w:name="RANGE!E7"/>
            <w:r w:rsidRPr="00377E74">
              <w:rPr>
                <w:rFonts w:ascii="Times New Roman" w:eastAsia="Times New Roman" w:hAnsi="Times New Roman" w:cs="Times New Roman"/>
                <w:color w:val="000000"/>
                <w:sz w:val="20"/>
                <w:szCs w:val="20"/>
                <w:lang w:eastAsia="ru-RU"/>
              </w:rPr>
              <w:t>Управление Федерального казначейства по Иркутской области</w:t>
            </w:r>
            <w:bookmarkEnd w:id="9"/>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p>
        </w:tc>
        <w:tc>
          <w:tcPr>
            <w:tcW w:w="913" w:type="dxa"/>
            <w:gridSpan w:val="2"/>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8" w:type="dxa"/>
            <w:gridSpan w:val="2"/>
            <w:tcBorders>
              <w:top w:val="nil"/>
              <w:left w:val="nil"/>
              <w:bottom w:val="nil"/>
              <w:right w:val="single" w:sz="8" w:space="0" w:color="auto"/>
            </w:tcBorders>
            <w:shd w:val="clear" w:color="auto" w:fill="auto"/>
            <w:noWrap/>
            <w:vAlign w:val="center"/>
            <w:hideMark/>
          </w:tcPr>
          <w:p w:rsidR="00377E74" w:rsidRPr="00377E74" w:rsidRDefault="00377E74" w:rsidP="00377E74">
            <w:pPr>
              <w:spacing w:after="0" w:line="240" w:lineRule="auto"/>
              <w:jc w:val="right"/>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 </w:t>
            </w:r>
          </w:p>
        </w:tc>
        <w:tc>
          <w:tcPr>
            <w:tcW w:w="1109" w:type="dxa"/>
            <w:gridSpan w:val="2"/>
            <w:tcBorders>
              <w:top w:val="nil"/>
              <w:left w:val="nil"/>
              <w:bottom w:val="nil"/>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10" w:name="RANGE!S7"/>
            <w:r w:rsidRPr="00377E74">
              <w:rPr>
                <w:rFonts w:ascii="Times New Roman" w:eastAsia="Times New Roman" w:hAnsi="Times New Roman" w:cs="Times New Roman"/>
                <w:color w:val="000000"/>
                <w:sz w:val="20"/>
                <w:szCs w:val="20"/>
                <w:lang w:eastAsia="ru-RU"/>
              </w:rPr>
              <w:t>25601000</w:t>
            </w:r>
            <w:bookmarkEnd w:id="10"/>
          </w:p>
        </w:tc>
      </w:tr>
      <w:tr w:rsidR="00377E74" w:rsidRPr="00377E74" w:rsidTr="00925A48">
        <w:trPr>
          <w:trHeight w:val="280"/>
        </w:trPr>
        <w:tc>
          <w:tcPr>
            <w:tcW w:w="3720" w:type="dxa"/>
            <w:gridSpan w:val="3"/>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Наименование бюджета</w:t>
            </w:r>
          </w:p>
        </w:tc>
        <w:tc>
          <w:tcPr>
            <w:tcW w:w="8264" w:type="dxa"/>
            <w:gridSpan w:val="13"/>
            <w:tcBorders>
              <w:top w:val="single" w:sz="4" w:space="0" w:color="000000"/>
              <w:left w:val="nil"/>
              <w:bottom w:val="single" w:sz="4" w:space="0" w:color="000000"/>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bookmarkStart w:id="11" w:name="RANGE!E8"/>
            <w:r w:rsidRPr="00377E74">
              <w:rPr>
                <w:rFonts w:ascii="Times New Roman" w:eastAsia="Times New Roman" w:hAnsi="Times New Roman" w:cs="Times New Roman"/>
                <w:color w:val="000000"/>
                <w:sz w:val="20"/>
                <w:szCs w:val="20"/>
                <w:lang w:eastAsia="ru-RU"/>
              </w:rPr>
              <w:t>Бюджет Балаганского муниципального образования</w:t>
            </w:r>
            <w:bookmarkEnd w:id="11"/>
          </w:p>
        </w:tc>
        <w:tc>
          <w:tcPr>
            <w:tcW w:w="261"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p>
        </w:tc>
        <w:tc>
          <w:tcPr>
            <w:tcW w:w="1181" w:type="dxa"/>
            <w:gridSpan w:val="4"/>
            <w:tcBorders>
              <w:top w:val="nil"/>
              <w:left w:val="nil"/>
              <w:bottom w:val="nil"/>
              <w:right w:val="single" w:sz="8" w:space="0" w:color="000000"/>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4" w:space="0" w:color="auto"/>
              <w:left w:val="nil"/>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12" w:name="RANGE!S8"/>
            <w:r w:rsidRPr="00377E74">
              <w:rPr>
                <w:rFonts w:ascii="Times New Roman" w:eastAsia="Times New Roman" w:hAnsi="Times New Roman" w:cs="Times New Roman"/>
                <w:color w:val="000000"/>
                <w:sz w:val="20"/>
                <w:szCs w:val="20"/>
                <w:lang w:eastAsia="ru-RU"/>
              </w:rPr>
              <w:t>24601403</w:t>
            </w:r>
            <w:bookmarkEnd w:id="12"/>
          </w:p>
        </w:tc>
      </w:tr>
      <w:tr w:rsidR="00377E74" w:rsidRPr="00377E74" w:rsidTr="00925A48">
        <w:trPr>
          <w:trHeight w:val="510"/>
        </w:trPr>
        <w:tc>
          <w:tcPr>
            <w:tcW w:w="1701" w:type="dxa"/>
            <w:tcBorders>
              <w:top w:val="nil"/>
              <w:left w:val="nil"/>
              <w:bottom w:val="nil"/>
              <w:right w:val="nil"/>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559"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 </w:t>
            </w:r>
          </w:p>
        </w:tc>
        <w:tc>
          <w:tcPr>
            <w:tcW w:w="266" w:type="dxa"/>
            <w:gridSpan w:val="2"/>
            <w:tcBorders>
              <w:top w:val="nil"/>
              <w:left w:val="nil"/>
              <w:bottom w:val="nil"/>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 </w:t>
            </w:r>
          </w:p>
        </w:tc>
        <w:tc>
          <w:tcPr>
            <w:tcW w:w="1360" w:type="dxa"/>
            <w:gridSpan w:val="2"/>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color w:val="000000"/>
                <w:sz w:val="20"/>
                <w:szCs w:val="20"/>
                <w:lang w:eastAsia="ru-RU"/>
              </w:rPr>
            </w:pPr>
          </w:p>
        </w:tc>
        <w:tc>
          <w:tcPr>
            <w:tcW w:w="1442" w:type="dxa"/>
            <w:gridSpan w:val="6"/>
            <w:tcBorders>
              <w:top w:val="nil"/>
              <w:left w:val="nil"/>
              <w:bottom w:val="nil"/>
              <w:right w:val="single" w:sz="8" w:space="0" w:color="000000"/>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single" w:sz="4"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13" w:name="RANGE!S9"/>
            <w:r w:rsidRPr="00377E74">
              <w:rPr>
                <w:rFonts w:ascii="Times New Roman" w:eastAsia="Times New Roman" w:hAnsi="Times New Roman" w:cs="Times New Roman"/>
                <w:color w:val="000000"/>
                <w:sz w:val="20"/>
                <w:szCs w:val="20"/>
                <w:lang w:eastAsia="ru-RU"/>
              </w:rPr>
              <w:t> </w:t>
            </w:r>
            <w:bookmarkEnd w:id="13"/>
          </w:p>
        </w:tc>
      </w:tr>
      <w:tr w:rsidR="00377E74" w:rsidRPr="00377E74" w:rsidTr="00925A48">
        <w:trPr>
          <w:trHeight w:val="300"/>
        </w:trPr>
        <w:tc>
          <w:tcPr>
            <w:tcW w:w="1701" w:type="dxa"/>
            <w:tcBorders>
              <w:top w:val="nil"/>
              <w:left w:val="nil"/>
              <w:bottom w:val="nil"/>
              <w:right w:val="nil"/>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559"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nil"/>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vAlign w:val="center"/>
            <w:hideMark/>
          </w:tcPr>
          <w:p w:rsidR="00377E74" w:rsidRPr="00377E74" w:rsidRDefault="00377E74" w:rsidP="00377E74">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sz w:val="20"/>
                <w:szCs w:val="20"/>
                <w:lang w:eastAsia="ru-RU"/>
              </w:rPr>
            </w:pPr>
          </w:p>
        </w:tc>
        <w:tc>
          <w:tcPr>
            <w:tcW w:w="266" w:type="dxa"/>
            <w:gridSpan w:val="2"/>
            <w:tcBorders>
              <w:top w:val="nil"/>
              <w:left w:val="nil"/>
              <w:bottom w:val="nil"/>
              <w:right w:val="nil"/>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sz w:val="20"/>
                <w:szCs w:val="20"/>
                <w:lang w:eastAsia="ru-RU"/>
              </w:rPr>
            </w:pPr>
          </w:p>
        </w:tc>
        <w:tc>
          <w:tcPr>
            <w:tcW w:w="2802" w:type="dxa"/>
            <w:gridSpan w:val="8"/>
            <w:tcBorders>
              <w:top w:val="nil"/>
              <w:left w:val="nil"/>
              <w:bottom w:val="nil"/>
              <w:right w:val="single" w:sz="8" w:space="0" w:color="000000"/>
            </w:tcBorders>
            <w:shd w:val="clear" w:color="auto" w:fill="auto"/>
            <w:noWrap/>
            <w:vAlign w:val="bottom"/>
            <w:hideMark/>
          </w:tcPr>
          <w:p w:rsidR="00377E74" w:rsidRPr="00377E74" w:rsidRDefault="00377E74" w:rsidP="00377E74">
            <w:pPr>
              <w:spacing w:after="0" w:line="240" w:lineRule="auto"/>
              <w:jc w:val="right"/>
              <w:rPr>
                <w:rFonts w:ascii="Times New Roman" w:eastAsia="Times New Roman" w:hAnsi="Times New Roman" w:cs="Times New Roman"/>
                <w:color w:val="000000"/>
                <w:sz w:val="20"/>
                <w:szCs w:val="20"/>
                <w:lang w:eastAsia="ru-RU"/>
              </w:rPr>
            </w:pPr>
            <w:r w:rsidRPr="00377E74">
              <w:rPr>
                <w:rFonts w:ascii="Times New Roman" w:eastAsia="Times New Roman" w:hAnsi="Times New Roman" w:cs="Times New Roman"/>
                <w:color w:val="000000"/>
                <w:sz w:val="20"/>
                <w:szCs w:val="20"/>
                <w:lang w:eastAsia="ru-RU"/>
              </w:rPr>
              <w:t>Номер правового акта</w:t>
            </w:r>
          </w:p>
        </w:tc>
        <w:tc>
          <w:tcPr>
            <w:tcW w:w="1109" w:type="dxa"/>
            <w:gridSpan w:val="2"/>
            <w:tcBorders>
              <w:top w:val="nil"/>
              <w:left w:val="nil"/>
              <w:bottom w:val="single" w:sz="8" w:space="0" w:color="auto"/>
              <w:right w:val="single" w:sz="8"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20"/>
                <w:szCs w:val="20"/>
                <w:lang w:eastAsia="ru-RU"/>
              </w:rPr>
            </w:pPr>
            <w:bookmarkStart w:id="14" w:name="RANGE!S10"/>
            <w:r w:rsidRPr="00377E74">
              <w:rPr>
                <w:rFonts w:ascii="Times New Roman" w:eastAsia="Times New Roman" w:hAnsi="Times New Roman" w:cs="Times New Roman"/>
                <w:color w:val="000000"/>
                <w:sz w:val="20"/>
                <w:szCs w:val="20"/>
                <w:lang w:eastAsia="ru-RU"/>
              </w:rPr>
              <w:t> </w:t>
            </w:r>
            <w:bookmarkEnd w:id="14"/>
          </w:p>
        </w:tc>
      </w:tr>
      <w:tr w:rsidR="00377E74" w:rsidRPr="00377E74" w:rsidTr="00925A48">
        <w:trPr>
          <w:trHeight w:val="540"/>
        </w:trPr>
        <w:tc>
          <w:tcPr>
            <w:tcW w:w="1701"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6"/>
                <w:szCs w:val="16"/>
                <w:lang w:eastAsia="ru-RU"/>
              </w:rPr>
            </w:pPr>
          </w:p>
        </w:tc>
        <w:tc>
          <w:tcPr>
            <w:tcW w:w="1460"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jc w:val="right"/>
              <w:rPr>
                <w:rFonts w:ascii="Times New Roman" w:eastAsia="Times New Roman" w:hAnsi="Times New Roman" w:cs="Times New Roman"/>
                <w:sz w:val="20"/>
                <w:szCs w:val="20"/>
                <w:lang w:eastAsia="ru-RU"/>
              </w:rPr>
            </w:pPr>
          </w:p>
        </w:tc>
        <w:tc>
          <w:tcPr>
            <w:tcW w:w="559" w:type="dxa"/>
            <w:tcBorders>
              <w:top w:val="nil"/>
              <w:left w:val="nil"/>
              <w:bottom w:val="single" w:sz="4" w:space="0" w:color="auto"/>
              <w:right w:val="nil"/>
            </w:tcBorders>
            <w:shd w:val="clear" w:color="auto" w:fill="auto"/>
            <w:vAlign w:val="bottom"/>
            <w:hideMark/>
          </w:tcPr>
          <w:p w:rsidR="00377E74" w:rsidRPr="00377E74" w:rsidRDefault="00377E74" w:rsidP="00377E74">
            <w:pPr>
              <w:spacing w:after="0" w:line="240" w:lineRule="auto"/>
              <w:jc w:val="right"/>
              <w:rPr>
                <w:rFonts w:ascii="Times New Roman" w:eastAsia="Times New Roman" w:hAnsi="Times New Roman" w:cs="Times New Roman"/>
                <w:sz w:val="20"/>
                <w:szCs w:val="20"/>
                <w:lang w:eastAsia="ru-RU"/>
              </w:rPr>
            </w:pPr>
          </w:p>
        </w:tc>
        <w:tc>
          <w:tcPr>
            <w:tcW w:w="1026"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6" w:type="dxa"/>
            <w:gridSpan w:val="2"/>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360" w:type="dxa"/>
            <w:gridSpan w:val="2"/>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1" w:type="dxa"/>
            <w:gridSpan w:val="2"/>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913" w:type="dxa"/>
            <w:gridSpan w:val="2"/>
            <w:tcBorders>
              <w:top w:val="nil"/>
              <w:left w:val="nil"/>
              <w:bottom w:val="single" w:sz="4" w:space="0" w:color="auto"/>
              <w:right w:val="nil"/>
            </w:tcBorders>
            <w:shd w:val="clear" w:color="auto" w:fill="auto"/>
            <w:noWrap/>
            <w:vAlign w:val="bottom"/>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268" w:type="dxa"/>
            <w:gridSpan w:val="2"/>
            <w:tcBorders>
              <w:top w:val="nil"/>
              <w:left w:val="nil"/>
              <w:bottom w:val="single" w:sz="4" w:space="0" w:color="auto"/>
              <w:right w:val="nil"/>
            </w:tcBorders>
            <w:shd w:val="clear" w:color="auto" w:fill="auto"/>
            <w:noWrap/>
            <w:vAlign w:val="center"/>
            <w:hideMark/>
          </w:tcPr>
          <w:p w:rsidR="00377E74" w:rsidRPr="00377E74" w:rsidRDefault="00377E74" w:rsidP="00377E7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single" w:sz="4" w:space="0" w:color="auto"/>
              <w:right w:val="nil"/>
            </w:tcBorders>
            <w:shd w:val="clear" w:color="auto" w:fill="auto"/>
            <w:vAlign w:val="center"/>
            <w:hideMark/>
          </w:tcPr>
          <w:p w:rsidR="00377E74" w:rsidRPr="00377E74" w:rsidRDefault="00377E74" w:rsidP="00377E74">
            <w:pPr>
              <w:spacing w:after="0" w:line="240" w:lineRule="auto"/>
              <w:jc w:val="right"/>
              <w:rPr>
                <w:rFonts w:ascii="Times New Roman" w:eastAsia="Times New Roman" w:hAnsi="Times New Roman" w:cs="Times New Roman"/>
                <w:sz w:val="20"/>
                <w:szCs w:val="20"/>
                <w:lang w:eastAsia="ru-RU"/>
              </w:rPr>
            </w:pPr>
          </w:p>
        </w:tc>
      </w:tr>
      <w:tr w:rsidR="00377E74" w:rsidRPr="00377E74" w:rsidTr="00925A48">
        <w:trPr>
          <w:gridAfter w:val="1"/>
          <w:wAfter w:w="6" w:type="dxa"/>
          <w:trHeight w:val="975"/>
        </w:trPr>
        <w:tc>
          <w:tcPr>
            <w:tcW w:w="59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6"/>
                <w:lang w:eastAsia="ru-RU"/>
              </w:rPr>
            </w:pPr>
            <w:r w:rsidRPr="00377E74">
              <w:rPr>
                <w:rFonts w:ascii="Times New Roman" w:eastAsia="Times New Roman" w:hAnsi="Times New Roman" w:cs="Times New Roman"/>
                <w:color w:val="000000"/>
                <w:sz w:val="18"/>
                <w:szCs w:val="16"/>
                <w:lang w:eastAsia="ru-RU"/>
              </w:rPr>
              <w:t>Администрируемые платежи</w:t>
            </w:r>
          </w:p>
        </w:tc>
        <w:tc>
          <w:tcPr>
            <w:tcW w:w="46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6"/>
                <w:lang w:eastAsia="ru-RU"/>
              </w:rPr>
            </w:pPr>
            <w:r w:rsidRPr="00377E74">
              <w:rPr>
                <w:rFonts w:ascii="Times New Roman" w:eastAsia="Times New Roman" w:hAnsi="Times New Roman" w:cs="Times New Roman"/>
                <w:color w:val="000000"/>
                <w:sz w:val="18"/>
                <w:szCs w:val="16"/>
                <w:lang w:eastAsia="ru-RU"/>
              </w:rPr>
              <w:t>Администратор доходов бюджета</w:t>
            </w:r>
          </w:p>
        </w:tc>
        <w:tc>
          <w:tcPr>
            <w:tcW w:w="39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6"/>
                <w:lang w:eastAsia="ru-RU"/>
              </w:rPr>
            </w:pPr>
            <w:r w:rsidRPr="00377E74">
              <w:rPr>
                <w:rFonts w:ascii="Times New Roman" w:eastAsia="Times New Roman" w:hAnsi="Times New Roman" w:cs="Times New Roman"/>
                <w:color w:val="000000"/>
                <w:sz w:val="18"/>
                <w:szCs w:val="16"/>
                <w:lang w:eastAsia="ru-RU"/>
              </w:rPr>
              <w:t>Нормативные правовые акты Российской Федерации,</w:t>
            </w:r>
            <w:r w:rsidRPr="00377E74">
              <w:rPr>
                <w:rFonts w:ascii="Times New Roman" w:eastAsia="Times New Roman" w:hAnsi="Times New Roman" w:cs="Times New Roman"/>
                <w:color w:val="000000"/>
                <w:sz w:val="18"/>
                <w:szCs w:val="16"/>
                <w:lang w:eastAsia="ru-RU"/>
              </w:rPr>
              <w:br/>
              <w:t>являющиеся основанием для администрирования</w:t>
            </w:r>
          </w:p>
        </w:tc>
      </w:tr>
      <w:tr w:rsidR="00377E74" w:rsidRPr="00377E74" w:rsidTr="00925A48">
        <w:trPr>
          <w:trHeight w:val="8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код по БК</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наименование</w:t>
            </w:r>
            <w:r w:rsidRPr="00377E74">
              <w:rPr>
                <w:rFonts w:ascii="Times New Roman" w:eastAsia="Times New Roman" w:hAnsi="Times New Roman" w:cs="Times New Roman"/>
                <w:color w:val="000000"/>
                <w:sz w:val="18"/>
                <w:szCs w:val="18"/>
                <w:lang w:eastAsia="ru-RU"/>
              </w:rPr>
              <w:br/>
              <w:t>по БК</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дата ввода в</w:t>
            </w:r>
            <w:r w:rsidRPr="00377E74">
              <w:rPr>
                <w:rFonts w:ascii="Times New Roman" w:eastAsia="Times New Roman" w:hAnsi="Times New Roman" w:cs="Times New Roman"/>
                <w:color w:val="000000"/>
                <w:sz w:val="18"/>
                <w:szCs w:val="18"/>
                <w:lang w:eastAsia="ru-RU"/>
              </w:rPr>
              <w:br/>
              <w:t>действие КБК</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дата закрытия</w:t>
            </w:r>
            <w:r w:rsidRPr="00377E74">
              <w:rPr>
                <w:rFonts w:ascii="Times New Roman" w:eastAsia="Times New Roman" w:hAnsi="Times New Roman" w:cs="Times New Roman"/>
                <w:color w:val="000000"/>
                <w:sz w:val="18"/>
                <w:szCs w:val="18"/>
                <w:lang w:eastAsia="ru-RU"/>
              </w:rPr>
              <w:br/>
              <w:t>КБК</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наименование</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ИНН</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КПП</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наименование</w:t>
            </w:r>
            <w:r w:rsidRPr="00377E74">
              <w:rPr>
                <w:rFonts w:ascii="Times New Roman" w:eastAsia="Times New Roman" w:hAnsi="Times New Roman" w:cs="Times New Roman"/>
                <w:color w:val="000000"/>
                <w:sz w:val="18"/>
                <w:szCs w:val="18"/>
                <w:lang w:eastAsia="ru-RU"/>
              </w:rPr>
              <w:br/>
              <w:t xml:space="preserve"> (с указанием статьи)</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номер</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дата</w:t>
            </w:r>
          </w:p>
        </w:tc>
      </w:tr>
      <w:tr w:rsidR="00377E74" w:rsidRPr="00377E74" w:rsidTr="00925A48">
        <w:trPr>
          <w:trHeight w:val="22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2</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4</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5</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8</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10</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182 1 01 02010 01 0000 110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182 1 01 02020 01 0000 110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w:t>
            </w:r>
            <w:proofErr w:type="spellStart"/>
            <w:r w:rsidRPr="00377E74">
              <w:rPr>
                <w:rFonts w:ascii="Times New Roman" w:eastAsia="Times New Roman" w:hAnsi="Times New Roman" w:cs="Times New Roman"/>
                <w:color w:val="000000"/>
                <w:sz w:val="18"/>
                <w:szCs w:val="18"/>
                <w:lang w:eastAsia="ru-RU"/>
              </w:rPr>
              <w:t>адвокадские</w:t>
            </w:r>
            <w:proofErr w:type="spellEnd"/>
            <w:r w:rsidRPr="00377E74">
              <w:rPr>
                <w:rFonts w:ascii="Times New Roman" w:eastAsia="Times New Roman" w:hAnsi="Times New Roman" w:cs="Times New Roman"/>
                <w:color w:val="000000"/>
                <w:sz w:val="18"/>
                <w:szCs w:val="18"/>
                <w:lang w:eastAsia="ru-RU"/>
              </w:rPr>
              <w:t xml:space="preserve"> кабинеты и др. лиц, занимающихся частной практикой в соответствии со ст. 227 НК РФ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182 1 01 02030 01 0000 110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ст.228 НК РФ</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56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182 1 01 02040 01 0000 110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roofErr w:type="spellStart"/>
            <w:r w:rsidRPr="00377E74">
              <w:rPr>
                <w:rFonts w:ascii="Times New Roman" w:eastAsia="Times New Roman" w:hAnsi="Times New Roman" w:cs="Times New Roman"/>
                <w:color w:val="000000"/>
                <w:sz w:val="18"/>
                <w:szCs w:val="18"/>
                <w:lang w:eastAsia="ru-RU"/>
              </w:rPr>
              <w:t>осущетвляющими</w:t>
            </w:r>
            <w:proofErr w:type="spellEnd"/>
            <w:r w:rsidRPr="00377E74">
              <w:rPr>
                <w:rFonts w:ascii="Times New Roman" w:eastAsia="Times New Roman" w:hAnsi="Times New Roman" w:cs="Times New Roman"/>
                <w:color w:val="000000"/>
                <w:sz w:val="18"/>
                <w:szCs w:val="18"/>
                <w:lang w:eastAsia="ru-RU"/>
              </w:rPr>
              <w:t xml:space="preserve"> трудовую деятельность по найму  на основании патента в соответствии со ст. 227.1 НК РФ</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100 1 03 02230 01 0000 110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100 1 03 02240 01 0000 110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377E74">
              <w:rPr>
                <w:rFonts w:ascii="Times New Roman" w:eastAsia="Times New Roman" w:hAnsi="Times New Roman" w:cs="Times New Roman"/>
                <w:color w:val="000000"/>
                <w:sz w:val="18"/>
                <w:szCs w:val="18"/>
                <w:lang w:eastAsia="ru-RU"/>
              </w:rPr>
              <w:t>инжекторных</w:t>
            </w:r>
            <w:proofErr w:type="spellEnd"/>
            <w:r w:rsidRPr="00377E74">
              <w:rPr>
                <w:rFonts w:ascii="Times New Roman" w:eastAsia="Times New Roman" w:hAnsi="Times New Roman" w:cs="Times New Roman"/>
                <w:color w:val="000000"/>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377E74">
              <w:rPr>
                <w:rFonts w:ascii="Times New Roman" w:eastAsia="Times New Roman" w:hAnsi="Times New Roman" w:cs="Times New Roman"/>
                <w:color w:val="000000"/>
                <w:sz w:val="18"/>
                <w:szCs w:val="18"/>
                <w:lang w:eastAsia="ru-RU"/>
              </w:rPr>
              <w:lastRenderedPageBreak/>
              <w:t xml:space="preserve">дифференцированных нормативов отчислений в местные бюджеты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9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100 1 03 02250 01 0000 110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100 1 03 02260 01 0000 110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39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182 1 06 01030 10 0000 110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2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 xml:space="preserve">182 1 06 06033 10 0000 110  </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24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182 1 06 06043 10 0000 110  </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5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182 1 11 05025 10 0000 120  </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а также средства от продажи права на заключение  договоров аренды на земли, находящиеся в собственности сельских поселений ( за исключением земельных участков муниципальных  бюджетных и автономных учреждений)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79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15" w:name="RANGE!A27:A40"/>
            <w:r w:rsidRPr="00377E74">
              <w:rPr>
                <w:rFonts w:ascii="Times New Roman" w:eastAsia="Times New Roman" w:hAnsi="Times New Roman" w:cs="Times New Roman"/>
                <w:color w:val="000000"/>
                <w:sz w:val="18"/>
                <w:szCs w:val="18"/>
                <w:lang w:eastAsia="ru-RU"/>
              </w:rPr>
              <w:t>993 1 13 02995 10 0000 130</w:t>
            </w:r>
            <w:bookmarkEnd w:id="15"/>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16" w:name="RANGE!C27:C40"/>
            <w:r w:rsidRPr="00377E74">
              <w:rPr>
                <w:rFonts w:ascii="Times New Roman" w:eastAsia="Times New Roman" w:hAnsi="Times New Roman" w:cs="Times New Roman"/>
                <w:color w:val="000000"/>
                <w:sz w:val="18"/>
                <w:szCs w:val="18"/>
                <w:lang w:eastAsia="ru-RU"/>
              </w:rPr>
              <w:t>Прочие доходы от компенсации затрат бюджетов сельских поселений</w:t>
            </w:r>
            <w:bookmarkEnd w:id="16"/>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17" w:name="RANGE!E27:E40"/>
            <w:r w:rsidRPr="00377E74">
              <w:rPr>
                <w:rFonts w:ascii="Times New Roman" w:eastAsia="Times New Roman" w:hAnsi="Times New Roman" w:cs="Times New Roman"/>
                <w:color w:val="000000"/>
                <w:sz w:val="18"/>
                <w:szCs w:val="18"/>
                <w:lang w:eastAsia="ru-RU"/>
              </w:rPr>
              <w:t>01.01.2020</w:t>
            </w:r>
          </w:p>
          <w:bookmarkEnd w:id="17"/>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18" w:name="RANGE!G27:G40"/>
            <w:r w:rsidRPr="00377E74">
              <w:rPr>
                <w:rFonts w:ascii="Times New Roman" w:eastAsia="Times New Roman" w:hAnsi="Times New Roman" w:cs="Times New Roman"/>
                <w:color w:val="000000"/>
                <w:sz w:val="18"/>
                <w:szCs w:val="18"/>
                <w:lang w:eastAsia="ru-RU"/>
              </w:rPr>
              <w:t> </w:t>
            </w:r>
            <w:bookmarkEnd w:id="18"/>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19" w:name="RANGE!I27:I40"/>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bookmarkEnd w:id="19"/>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20" w:name="RANGE!K27:K40"/>
            <w:r w:rsidRPr="00377E74">
              <w:rPr>
                <w:rFonts w:ascii="Times New Roman" w:eastAsia="Times New Roman" w:hAnsi="Times New Roman" w:cs="Times New Roman"/>
                <w:color w:val="000000"/>
                <w:sz w:val="18"/>
                <w:szCs w:val="18"/>
                <w:lang w:eastAsia="ru-RU"/>
              </w:rPr>
              <w:t>3806003450</w:t>
            </w:r>
          </w:p>
          <w:bookmarkEnd w:id="20"/>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21" w:name="RANGE!M27:M40"/>
            <w:r w:rsidRPr="00377E74">
              <w:rPr>
                <w:rFonts w:ascii="Times New Roman" w:eastAsia="Times New Roman" w:hAnsi="Times New Roman" w:cs="Times New Roman"/>
                <w:color w:val="000000"/>
                <w:sz w:val="18"/>
                <w:szCs w:val="18"/>
                <w:lang w:eastAsia="ru-RU"/>
              </w:rPr>
              <w:t>381401001</w:t>
            </w:r>
          </w:p>
          <w:bookmarkEnd w:id="21"/>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22" w:name="RANGE!O27:O40"/>
            <w:r w:rsidRPr="00377E74">
              <w:rPr>
                <w:rFonts w:ascii="Times New Roman" w:eastAsia="Times New Roman" w:hAnsi="Times New Roman" w:cs="Times New Roman"/>
                <w:color w:val="000000"/>
                <w:sz w:val="18"/>
                <w:szCs w:val="18"/>
                <w:lang w:eastAsia="ru-RU"/>
              </w:rPr>
              <w:t>Бюджетный кодекс РФ, ст. 160.</w:t>
            </w:r>
          </w:p>
          <w:bookmarkEnd w:id="22"/>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23" w:name="RANGE!Q27:Q40"/>
            <w:r w:rsidRPr="00377E74">
              <w:rPr>
                <w:rFonts w:ascii="Times New Roman" w:eastAsia="Times New Roman" w:hAnsi="Times New Roman" w:cs="Times New Roman"/>
                <w:color w:val="000000"/>
                <w:sz w:val="18"/>
                <w:szCs w:val="18"/>
                <w:lang w:eastAsia="ru-RU"/>
              </w:rPr>
              <w:t>145-ФЗ</w:t>
            </w:r>
            <w:bookmarkEnd w:id="23"/>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bookmarkStart w:id="24" w:name="RANGE!S27:S40"/>
            <w:r w:rsidRPr="00377E74">
              <w:rPr>
                <w:rFonts w:ascii="Times New Roman" w:eastAsia="Times New Roman" w:hAnsi="Times New Roman" w:cs="Times New Roman"/>
                <w:color w:val="000000"/>
                <w:sz w:val="18"/>
                <w:szCs w:val="18"/>
                <w:lang w:eastAsia="ru-RU"/>
              </w:rPr>
              <w:t>31.07.1998</w:t>
            </w:r>
            <w:bookmarkEnd w:id="24"/>
          </w:p>
        </w:tc>
      </w:tr>
      <w:tr w:rsidR="00377E74" w:rsidRPr="00377E74" w:rsidTr="00925A48">
        <w:trPr>
          <w:trHeight w:val="18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993 1 14 06025 10 0000 430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7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993 1 16 07090 10 0000 140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79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993 1 17 01050 10 0000 180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Невыясненные поступления, зачисляемые в бюджеты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6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993 1 17 05050 10 0000 180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Прочие неналоговые доходы бюджетов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4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993 2 02 16001 10 0000 150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41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993 2 02 35118 10 0000 150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993 2 02 30024 10 0000 150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124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993 2 02 25555 10 0000 150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Субсидии бюджетам сельских поселений на реализацию программ формирования современной городской среды</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25.08.2021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9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993 2 02 29999 10 0000 150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993 2 02 49999 10 0000 150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993 2 07 05030 10 0000 150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Прочие безвозмездные поступления в бюджеты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993 2 08 05000 10 0000 150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r w:rsidR="00377E74" w:rsidRPr="00377E74" w:rsidTr="00925A48">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993 2 19 60010 10 0000 150</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xml:space="preserve">Возврат прочих остатков субсидий, субвенций и иных межбюджетных трансфертов, имеющих целевое назначение, прошлых </w:t>
            </w:r>
            <w:r w:rsidRPr="00377E74">
              <w:rPr>
                <w:rFonts w:ascii="Times New Roman" w:eastAsia="Times New Roman" w:hAnsi="Times New Roman" w:cs="Times New Roman"/>
                <w:color w:val="000000"/>
                <w:sz w:val="18"/>
                <w:szCs w:val="18"/>
                <w:lang w:eastAsia="ru-RU"/>
              </w:rPr>
              <w:lastRenderedPageBreak/>
              <w:t>лет из бюджетов сельских поселений</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lastRenderedPageBreak/>
              <w:t>01.01.2020</w:t>
            </w:r>
          </w:p>
          <w:p w:rsidR="00377E74" w:rsidRPr="00377E74" w:rsidRDefault="00377E74" w:rsidP="00377E74">
            <w:pPr>
              <w:spacing w:after="0" w:line="240" w:lineRule="auto"/>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Администрация Балаганского муниципального образования</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3806003450</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381401001</w:t>
            </w:r>
          </w:p>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 </w:t>
            </w:r>
          </w:p>
        </w:tc>
        <w:tc>
          <w:tcPr>
            <w:tcW w:w="16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Бюджетный кодекс РФ, ст. 160.1</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145-ФЗ</w:t>
            </w: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7E74" w:rsidRPr="00377E74" w:rsidRDefault="00377E74" w:rsidP="00377E74">
            <w:pPr>
              <w:spacing w:after="0" w:line="240" w:lineRule="auto"/>
              <w:jc w:val="center"/>
              <w:rPr>
                <w:rFonts w:ascii="Times New Roman" w:eastAsia="Times New Roman" w:hAnsi="Times New Roman" w:cs="Times New Roman"/>
                <w:color w:val="000000"/>
                <w:sz w:val="18"/>
                <w:szCs w:val="18"/>
                <w:lang w:eastAsia="ru-RU"/>
              </w:rPr>
            </w:pPr>
            <w:r w:rsidRPr="00377E74">
              <w:rPr>
                <w:rFonts w:ascii="Times New Roman" w:eastAsia="Times New Roman" w:hAnsi="Times New Roman" w:cs="Times New Roman"/>
                <w:color w:val="000000"/>
                <w:sz w:val="18"/>
                <w:szCs w:val="18"/>
                <w:lang w:eastAsia="ru-RU"/>
              </w:rPr>
              <w:t>31.07.1998</w:t>
            </w:r>
          </w:p>
        </w:tc>
      </w:tr>
    </w:tbl>
    <w:p w:rsidR="00991D4A" w:rsidRPr="00991D4A" w:rsidRDefault="00991D4A" w:rsidP="00991D4A">
      <w:pPr>
        <w:tabs>
          <w:tab w:val="left" w:pos="12780"/>
        </w:tabs>
        <w:spacing w:after="0" w:line="276" w:lineRule="auto"/>
        <w:rPr>
          <w:rFonts w:ascii="Arial" w:eastAsia="Calibri" w:hAnsi="Arial" w:cs="Arial"/>
          <w:b/>
          <w:sz w:val="24"/>
          <w:szCs w:val="24"/>
        </w:rPr>
      </w:pPr>
    </w:p>
    <w:p w:rsidR="001D773D" w:rsidRPr="00BB4A86" w:rsidRDefault="001D773D" w:rsidP="00BB4A86">
      <w:pPr>
        <w:spacing w:after="0" w:line="240" w:lineRule="auto"/>
        <w:rPr>
          <w:rFonts w:ascii="Arial" w:eastAsia="Times New Roman" w:hAnsi="Arial" w:cs="Arial"/>
          <w:sz w:val="24"/>
          <w:szCs w:val="24"/>
          <w:lang w:eastAsia="ru-RU"/>
        </w:rPr>
      </w:pPr>
    </w:p>
    <w:sectPr w:rsidR="001D773D" w:rsidRPr="00BB4A86" w:rsidSect="00CB0C15">
      <w:pgSz w:w="16838" w:h="11906" w:orient="landscape"/>
      <w:pgMar w:top="1134" w:right="678" w:bottom="85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63" w:rsidRDefault="00EC7C63" w:rsidP="00CB0C15">
      <w:pPr>
        <w:spacing w:after="0" w:line="240" w:lineRule="auto"/>
      </w:pPr>
      <w:r>
        <w:separator/>
      </w:r>
    </w:p>
  </w:endnote>
  <w:endnote w:type="continuationSeparator" w:id="0">
    <w:p w:rsidR="00EC7C63" w:rsidRDefault="00EC7C63" w:rsidP="00CB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63" w:rsidRDefault="00EC7C63" w:rsidP="00CB0C15">
      <w:pPr>
        <w:spacing w:after="0" w:line="240" w:lineRule="auto"/>
      </w:pPr>
      <w:r>
        <w:separator/>
      </w:r>
    </w:p>
  </w:footnote>
  <w:footnote w:type="continuationSeparator" w:id="0">
    <w:p w:rsidR="00EC7C63" w:rsidRDefault="00EC7C63" w:rsidP="00CB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05" w:rsidRDefault="00856F05">
    <w:pPr>
      <w:pStyle w:val="ae"/>
    </w:pPr>
  </w:p>
  <w:p w:rsidR="00856F05" w:rsidRDefault="00856F0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15:restartNumberingAfterBreak="0">
    <w:nsid w:val="033B1CF9"/>
    <w:multiLevelType w:val="multilevel"/>
    <w:tmpl w:val="9F4480D0"/>
    <w:lvl w:ilvl="0">
      <w:start w:val="1"/>
      <w:numFmt w:val="decimal"/>
      <w:lvlText w:val="%1."/>
      <w:lvlJc w:val="left"/>
      <w:pPr>
        <w:ind w:left="1098" w:hanging="39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45430"/>
    <w:multiLevelType w:val="hybridMultilevel"/>
    <w:tmpl w:val="1FE60488"/>
    <w:lvl w:ilvl="0" w:tplc="1CB6B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0BB54E4"/>
    <w:multiLevelType w:val="hybridMultilevel"/>
    <w:tmpl w:val="952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C7F76"/>
    <w:multiLevelType w:val="hybridMultilevel"/>
    <w:tmpl w:val="C614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2014F3"/>
    <w:multiLevelType w:val="hybridMultilevel"/>
    <w:tmpl w:val="16B8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21EBF"/>
    <w:multiLevelType w:val="hybridMultilevel"/>
    <w:tmpl w:val="D23E47DC"/>
    <w:lvl w:ilvl="0" w:tplc="52E47882">
      <w:start w:val="1"/>
      <w:numFmt w:val="decimal"/>
      <w:lvlText w:val="%1)"/>
      <w:lvlJc w:val="left"/>
      <w:pPr>
        <w:ind w:left="900" w:hanging="360"/>
      </w:pPr>
      <w:rPr>
        <w:rFonts w:ascii="Arial"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76251E"/>
    <w:multiLevelType w:val="hybridMultilevel"/>
    <w:tmpl w:val="40E28BC8"/>
    <w:lvl w:ilvl="0" w:tplc="E4620898">
      <w:start w:val="1"/>
      <w:numFmt w:val="decimal"/>
      <w:lvlText w:val="%1."/>
      <w:lvlJc w:val="left"/>
      <w:pPr>
        <w:ind w:left="3338" w:hanging="360"/>
      </w:pPr>
      <w:rPr>
        <w:rFonts w:hint="default"/>
        <w:b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15:restartNumberingAfterBreak="0">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16D42"/>
    <w:multiLevelType w:val="hybridMultilevel"/>
    <w:tmpl w:val="DA98B3A0"/>
    <w:lvl w:ilvl="0" w:tplc="0419000F">
      <w:start w:val="1"/>
      <w:numFmt w:val="decimal"/>
      <w:lvlText w:val="%1."/>
      <w:lvlJc w:val="left"/>
      <w:pPr>
        <w:ind w:left="360" w:hanging="360"/>
      </w:p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5" w15:restartNumberingAfterBreak="0">
    <w:nsid w:val="642E178A"/>
    <w:multiLevelType w:val="hybridMultilevel"/>
    <w:tmpl w:val="5D32B9FC"/>
    <w:lvl w:ilvl="0" w:tplc="EFF4EF0C">
      <w:start w:val="2023"/>
      <w:numFmt w:val="decimal"/>
      <w:lvlText w:val="%1"/>
      <w:lvlJc w:val="left"/>
      <w:pPr>
        <w:ind w:left="1250" w:hanging="5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num>
  <w:num w:numId="2">
    <w:abstractNumId w:val="14"/>
  </w:num>
  <w:num w:numId="3">
    <w:abstractNumId w:val="6"/>
  </w:num>
  <w:num w:numId="4">
    <w:abstractNumId w:val="11"/>
  </w:num>
  <w:num w:numId="5">
    <w:abstractNumId w:val="8"/>
  </w:num>
  <w:num w:numId="6">
    <w:abstractNumId w:val="13"/>
  </w:num>
  <w:num w:numId="7">
    <w:abstractNumId w:val="18"/>
  </w:num>
  <w:num w:numId="8">
    <w:abstractNumId w:val="5"/>
  </w:num>
  <w:num w:numId="9">
    <w:abstractNumId w:val="3"/>
  </w:num>
  <w:num w:numId="10">
    <w:abstractNumId w:val="16"/>
  </w:num>
  <w:num w:numId="11">
    <w:abstractNumId w:val="4"/>
  </w:num>
  <w:num w:numId="12">
    <w:abstractNumId w:val="17"/>
  </w:num>
  <w:num w:numId="13">
    <w:abstractNumId w:val="12"/>
  </w:num>
  <w:num w:numId="14">
    <w:abstractNumId w:val="9"/>
  </w:num>
  <w:num w:numId="15">
    <w:abstractNumId w:val="10"/>
  </w:num>
  <w:num w:numId="16">
    <w:abstractNumId w:val="15"/>
  </w:num>
  <w:num w:numId="17">
    <w:abstractNumId w:val="7"/>
  </w:num>
  <w:num w:numId="18">
    <w:abstractNumId w:val="0"/>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2C"/>
    <w:rsid w:val="0001477C"/>
    <w:rsid w:val="00070ED5"/>
    <w:rsid w:val="00077FFA"/>
    <w:rsid w:val="000C5FD4"/>
    <w:rsid w:val="000D11AE"/>
    <w:rsid w:val="000E3F91"/>
    <w:rsid w:val="00123BEF"/>
    <w:rsid w:val="0016570C"/>
    <w:rsid w:val="001D773D"/>
    <w:rsid w:val="00200FFC"/>
    <w:rsid w:val="002C08B7"/>
    <w:rsid w:val="00311F24"/>
    <w:rsid w:val="0033678A"/>
    <w:rsid w:val="00341454"/>
    <w:rsid w:val="00377E74"/>
    <w:rsid w:val="003C4E9A"/>
    <w:rsid w:val="003D6679"/>
    <w:rsid w:val="00476C6C"/>
    <w:rsid w:val="00484A96"/>
    <w:rsid w:val="00496661"/>
    <w:rsid w:val="0052120E"/>
    <w:rsid w:val="00585223"/>
    <w:rsid w:val="005864EE"/>
    <w:rsid w:val="005C09DD"/>
    <w:rsid w:val="005F1FF7"/>
    <w:rsid w:val="005F4A85"/>
    <w:rsid w:val="00644E15"/>
    <w:rsid w:val="006F1C7F"/>
    <w:rsid w:val="00720685"/>
    <w:rsid w:val="0076638C"/>
    <w:rsid w:val="007A5EFD"/>
    <w:rsid w:val="007C77E2"/>
    <w:rsid w:val="007D1851"/>
    <w:rsid w:val="00856F05"/>
    <w:rsid w:val="00867A4E"/>
    <w:rsid w:val="00891214"/>
    <w:rsid w:val="008B1D07"/>
    <w:rsid w:val="008B332C"/>
    <w:rsid w:val="008F10CE"/>
    <w:rsid w:val="00925A48"/>
    <w:rsid w:val="00991D4A"/>
    <w:rsid w:val="009B4E5B"/>
    <w:rsid w:val="009B4FD7"/>
    <w:rsid w:val="009E5FD8"/>
    <w:rsid w:val="00A22540"/>
    <w:rsid w:val="00A971FB"/>
    <w:rsid w:val="00AD07C2"/>
    <w:rsid w:val="00AD59AC"/>
    <w:rsid w:val="00B25940"/>
    <w:rsid w:val="00BA5D2D"/>
    <w:rsid w:val="00BB4A86"/>
    <w:rsid w:val="00BB4BD9"/>
    <w:rsid w:val="00BE114D"/>
    <w:rsid w:val="00CB0C15"/>
    <w:rsid w:val="00CE6E74"/>
    <w:rsid w:val="00D616F5"/>
    <w:rsid w:val="00D8679A"/>
    <w:rsid w:val="00D94670"/>
    <w:rsid w:val="00DE6F35"/>
    <w:rsid w:val="00DF3876"/>
    <w:rsid w:val="00E1446E"/>
    <w:rsid w:val="00E21F2E"/>
    <w:rsid w:val="00E62075"/>
    <w:rsid w:val="00EC7C63"/>
    <w:rsid w:val="00EE741F"/>
    <w:rsid w:val="00F2022F"/>
    <w:rsid w:val="00F70AEB"/>
    <w:rsid w:val="00FF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485F7"/>
  <w15:chartTrackingRefBased/>
  <w15:docId w15:val="{2F8D47CA-FDD2-4FBC-9B87-9C45356C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32C"/>
  </w:style>
  <w:style w:type="paragraph" w:styleId="1">
    <w:name w:val="heading 1"/>
    <w:basedOn w:val="a"/>
    <w:next w:val="a"/>
    <w:link w:val="10"/>
    <w:uiPriority w:val="9"/>
    <w:qFormat/>
    <w:rsid w:val="00991D4A"/>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91D4A"/>
    <w:pPr>
      <w:keepNext/>
      <w:spacing w:after="0" w:line="240" w:lineRule="auto"/>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991D4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
    <w:unhideWhenUsed/>
    <w:qFormat/>
    <w:rsid w:val="00991D4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qFormat/>
    <w:rsid w:val="00991D4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991D4A"/>
    <w:pPr>
      <w:spacing w:before="240" w:after="60" w:line="240" w:lineRule="auto"/>
      <w:outlineLvl w:val="5"/>
    </w:pPr>
    <w:rPr>
      <w:rFonts w:ascii="Calibri" w:eastAsia="Times New Roman" w:hAnsi="Calibri" w:cs="Times New Roman"/>
      <w:b/>
      <w:bCs/>
      <w:lang w:eastAsia="ru-RU"/>
    </w:rPr>
  </w:style>
  <w:style w:type="paragraph" w:styleId="8">
    <w:name w:val="heading 8"/>
    <w:basedOn w:val="a"/>
    <w:next w:val="a"/>
    <w:link w:val="80"/>
    <w:uiPriority w:val="9"/>
    <w:unhideWhenUsed/>
    <w:qFormat/>
    <w:rsid w:val="00991D4A"/>
    <w:pPr>
      <w:keepNext/>
      <w:keepLines/>
      <w:spacing w:before="40" w:after="0" w:line="240" w:lineRule="auto"/>
      <w:outlineLvl w:val="7"/>
    </w:pPr>
    <w:rPr>
      <w:rFonts w:ascii="Calibri Light" w:eastAsia="Times New Roman" w:hAnsi="Calibri Light" w:cs="Times New Roman"/>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rsid w:val="008B332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8B332C"/>
    <w:rPr>
      <w:rFonts w:ascii="Tahoma" w:eastAsia="Times New Roman" w:hAnsi="Tahoma" w:cs="Tahoma"/>
      <w:sz w:val="16"/>
      <w:szCs w:val="16"/>
      <w:lang w:eastAsia="ru-RU"/>
    </w:rPr>
  </w:style>
  <w:style w:type="paragraph" w:styleId="a6">
    <w:name w:val="No Spacing"/>
    <w:uiPriority w:val="1"/>
    <w:qFormat/>
    <w:rsid w:val="008B332C"/>
    <w:pPr>
      <w:spacing w:after="0" w:line="240" w:lineRule="auto"/>
    </w:pPr>
  </w:style>
  <w:style w:type="character" w:customStyle="1" w:styleId="21">
    <w:name w:val="Основной текст (2)_"/>
    <w:link w:val="22"/>
    <w:locked/>
    <w:rsid w:val="00D616F5"/>
    <w:rPr>
      <w:rFonts w:ascii="Times New Roman" w:hAnsi="Times New Roman"/>
      <w:sz w:val="26"/>
      <w:szCs w:val="26"/>
      <w:shd w:val="clear" w:color="auto" w:fill="FFFFFF"/>
    </w:rPr>
  </w:style>
  <w:style w:type="paragraph" w:customStyle="1" w:styleId="22">
    <w:name w:val="Основной текст (2)"/>
    <w:basedOn w:val="a"/>
    <w:link w:val="21"/>
    <w:rsid w:val="00D616F5"/>
    <w:pPr>
      <w:widowControl w:val="0"/>
      <w:shd w:val="clear" w:color="auto" w:fill="FFFFFF"/>
      <w:spacing w:before="360" w:after="240" w:line="302" w:lineRule="exact"/>
      <w:jc w:val="center"/>
    </w:pPr>
    <w:rPr>
      <w:rFonts w:ascii="Times New Roman" w:hAnsi="Times New Roman"/>
      <w:sz w:val="26"/>
      <w:szCs w:val="26"/>
    </w:rPr>
  </w:style>
  <w:style w:type="paragraph" w:styleId="a7">
    <w:name w:val="List Paragraph"/>
    <w:basedOn w:val="a"/>
    <w:uiPriority w:val="34"/>
    <w:qFormat/>
    <w:rsid w:val="007D1851"/>
    <w:pPr>
      <w:spacing w:after="200" w:line="276" w:lineRule="auto"/>
      <w:ind w:left="720"/>
      <w:contextualSpacing/>
    </w:pPr>
  </w:style>
  <w:style w:type="table" w:styleId="a8">
    <w:name w:val="Table Grid"/>
    <w:basedOn w:val="a1"/>
    <w:uiPriority w:val="59"/>
    <w:rsid w:val="007D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Основной текст Знак Знак Знак Знак Знак"/>
    <w:basedOn w:val="a"/>
    <w:link w:val="aa"/>
    <w:unhideWhenUsed/>
    <w:qFormat/>
    <w:rsid w:val="009B4FD7"/>
    <w:pPr>
      <w:spacing w:after="120"/>
    </w:pPr>
  </w:style>
  <w:style w:type="character" w:customStyle="1" w:styleId="aa">
    <w:name w:val="Основной текст Знак"/>
    <w:aliases w:val="Основной текст Знак Знак Знак Знак Знак Знак"/>
    <w:basedOn w:val="a0"/>
    <w:link w:val="a9"/>
    <w:qFormat/>
    <w:rsid w:val="009B4FD7"/>
  </w:style>
  <w:style w:type="paragraph" w:styleId="ab">
    <w:name w:val="Body Text First Indent"/>
    <w:basedOn w:val="a9"/>
    <w:link w:val="ac"/>
    <w:uiPriority w:val="99"/>
    <w:unhideWhenUsed/>
    <w:rsid w:val="009B4FD7"/>
    <w:pPr>
      <w:spacing w:line="240" w:lineRule="auto"/>
      <w:ind w:firstLine="210"/>
    </w:pPr>
    <w:rPr>
      <w:rFonts w:ascii="Times New Roman" w:eastAsia="Times New Roman" w:hAnsi="Times New Roman" w:cs="Times New Roman"/>
      <w:sz w:val="24"/>
      <w:szCs w:val="24"/>
      <w:lang w:eastAsia="ru-RU"/>
    </w:rPr>
  </w:style>
  <w:style w:type="character" w:customStyle="1" w:styleId="ac">
    <w:name w:val="Красная строка Знак"/>
    <w:basedOn w:val="aa"/>
    <w:link w:val="ab"/>
    <w:uiPriority w:val="99"/>
    <w:rsid w:val="009B4FD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1D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91D4A"/>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991D4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991D4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rsid w:val="00991D4A"/>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991D4A"/>
    <w:rPr>
      <w:rFonts w:ascii="Calibri" w:eastAsia="Times New Roman" w:hAnsi="Calibri" w:cs="Times New Roman"/>
      <w:b/>
      <w:bCs/>
      <w:lang w:eastAsia="ru-RU"/>
    </w:rPr>
  </w:style>
  <w:style w:type="character" w:customStyle="1" w:styleId="80">
    <w:name w:val="Заголовок 8 Знак"/>
    <w:basedOn w:val="a0"/>
    <w:link w:val="8"/>
    <w:uiPriority w:val="9"/>
    <w:rsid w:val="00991D4A"/>
    <w:rPr>
      <w:rFonts w:ascii="Calibri Light" w:eastAsia="Times New Roman" w:hAnsi="Calibri Light" w:cs="Times New Roman"/>
      <w:color w:val="272727"/>
      <w:sz w:val="21"/>
      <w:szCs w:val="21"/>
      <w:lang w:eastAsia="ru-RU"/>
    </w:rPr>
  </w:style>
  <w:style w:type="numbering" w:customStyle="1" w:styleId="11">
    <w:name w:val="Нет списка1"/>
    <w:next w:val="a2"/>
    <w:uiPriority w:val="99"/>
    <w:semiHidden/>
    <w:unhideWhenUsed/>
    <w:rsid w:val="00991D4A"/>
  </w:style>
  <w:style w:type="paragraph" w:customStyle="1" w:styleId="31">
    <w:name w:val="3"/>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91D4A"/>
  </w:style>
  <w:style w:type="character" w:customStyle="1" w:styleId="13">
    <w:name w:val="1"/>
    <w:basedOn w:val="a0"/>
    <w:rsid w:val="00991D4A"/>
  </w:style>
  <w:style w:type="paragraph" w:customStyle="1" w:styleId="ConsPlusCell">
    <w:name w:val="ConsPlusCell"/>
    <w:rsid w:val="00991D4A"/>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character" w:styleId="ad">
    <w:name w:val="Hyperlink"/>
    <w:uiPriority w:val="99"/>
    <w:unhideWhenUsed/>
    <w:rsid w:val="00991D4A"/>
    <w:rPr>
      <w:color w:val="0563C1"/>
      <w:u w:val="single"/>
    </w:rPr>
  </w:style>
  <w:style w:type="table" w:customStyle="1" w:styleId="14">
    <w:name w:val="Сетка таблицы1"/>
    <w:basedOn w:val="a1"/>
    <w:next w:val="a8"/>
    <w:uiPriority w:val="59"/>
    <w:rsid w:val="00991D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991D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91D4A"/>
    <w:rPr>
      <w:rFonts w:ascii="Times New Roman" w:eastAsia="Times New Roman" w:hAnsi="Times New Roman" w:cs="Times New Roman"/>
      <w:sz w:val="24"/>
      <w:szCs w:val="24"/>
    </w:rPr>
  </w:style>
  <w:style w:type="paragraph" w:customStyle="1" w:styleId="ConsPlusNormal">
    <w:name w:val="ConsPlusNormal"/>
    <w:link w:val="ConsPlusNormal0"/>
    <w:rsid w:val="00991D4A"/>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991D4A"/>
    <w:rPr>
      <w:rFonts w:ascii="Times New Roman" w:eastAsia="Calibri" w:hAnsi="Times New Roman" w:cs="Times New Roman"/>
      <w:sz w:val="28"/>
      <w:szCs w:val="28"/>
    </w:rPr>
  </w:style>
  <w:style w:type="paragraph" w:styleId="af0">
    <w:name w:val="footer"/>
    <w:basedOn w:val="a"/>
    <w:link w:val="af1"/>
    <w:uiPriority w:val="99"/>
    <w:unhideWhenUsed/>
    <w:rsid w:val="00991D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91D4A"/>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991D4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991D4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91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91D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991D4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991D4A"/>
    <w:rPr>
      <w:rFonts w:ascii="Times New Roman" w:eastAsia="Times New Roman" w:hAnsi="Times New Roman" w:cs="Times New Roman"/>
      <w:sz w:val="16"/>
      <w:szCs w:val="16"/>
      <w:lang w:eastAsia="ru-RU"/>
    </w:rPr>
  </w:style>
  <w:style w:type="paragraph" w:customStyle="1" w:styleId="formattext">
    <w:name w:val="formattext"/>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991D4A"/>
  </w:style>
  <w:style w:type="character" w:customStyle="1" w:styleId="15">
    <w:name w:val="Основной текст1"/>
    <w:rsid w:val="00991D4A"/>
    <w:rPr>
      <w:rFonts w:ascii="Times New Roman" w:eastAsia="Times New Roman" w:hAnsi="Times New Roman" w:cs="Times New Roman"/>
      <w:shd w:val="clear" w:color="auto" w:fill="FFFFFF"/>
    </w:rPr>
  </w:style>
  <w:style w:type="character" w:customStyle="1" w:styleId="c1">
    <w:name w:val="c1"/>
    <w:basedOn w:val="a0"/>
    <w:rsid w:val="00991D4A"/>
  </w:style>
  <w:style w:type="paragraph" w:customStyle="1" w:styleId="msonormal0">
    <w:name w:val="msonormal"/>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91D4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991D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8">
    <w:name w:val="xl68"/>
    <w:basedOn w:val="a"/>
    <w:rsid w:val="00991D4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9">
    <w:name w:val="xl69"/>
    <w:basedOn w:val="a"/>
    <w:rsid w:val="00991D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991D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91D4A"/>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74">
    <w:name w:val="xl7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75">
    <w:name w:val="xl7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76">
    <w:name w:val="xl7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77">
    <w:name w:val="xl77"/>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78">
    <w:name w:val="xl78"/>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b/>
      <w:bCs/>
      <w:lang w:eastAsia="ru-RU"/>
    </w:rPr>
  </w:style>
  <w:style w:type="paragraph" w:customStyle="1" w:styleId="xl79">
    <w:name w:val="xl79"/>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80">
    <w:name w:val="xl8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81">
    <w:name w:val="xl81"/>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82">
    <w:name w:val="xl8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3">
    <w:name w:val="xl8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84">
    <w:name w:val="xl8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5">
    <w:name w:val="xl8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6">
    <w:name w:val="xl8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7">
    <w:name w:val="xl8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88">
    <w:name w:val="xl8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lang w:eastAsia="ru-RU"/>
    </w:rPr>
  </w:style>
  <w:style w:type="paragraph" w:customStyle="1" w:styleId="xl89">
    <w:name w:val="xl89"/>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90">
    <w:name w:val="xl9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1">
    <w:name w:val="xl9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2">
    <w:name w:val="xl9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93">
    <w:name w:val="xl9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4">
    <w:name w:val="xl9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5">
    <w:name w:val="xl9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96">
    <w:name w:val="xl9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97">
    <w:name w:val="xl9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8">
    <w:name w:val="xl9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9">
    <w:name w:val="xl9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00">
    <w:name w:val="xl10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01">
    <w:name w:val="xl10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lang w:eastAsia="ru-RU"/>
    </w:rPr>
  </w:style>
  <w:style w:type="paragraph" w:customStyle="1" w:styleId="xl102">
    <w:name w:val="xl10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03">
    <w:name w:val="xl10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04">
    <w:name w:val="xl10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8"/>
      <w:szCs w:val="18"/>
      <w:lang w:eastAsia="ru-RU"/>
    </w:rPr>
  </w:style>
  <w:style w:type="paragraph" w:customStyle="1" w:styleId="xl105">
    <w:name w:val="xl10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6">
    <w:name w:val="xl10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7">
    <w:name w:val="xl10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8">
    <w:name w:val="xl10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lang w:eastAsia="ru-RU"/>
    </w:rPr>
  </w:style>
  <w:style w:type="paragraph" w:customStyle="1" w:styleId="xl109">
    <w:name w:val="xl10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10">
    <w:name w:val="xl11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11">
    <w:name w:val="xl11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lang w:eastAsia="ru-RU"/>
    </w:rPr>
  </w:style>
  <w:style w:type="paragraph" w:customStyle="1" w:styleId="xl112">
    <w:name w:val="xl11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13">
    <w:name w:val="xl11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14">
    <w:name w:val="xl11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15">
    <w:name w:val="xl11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18"/>
      <w:szCs w:val="18"/>
      <w:lang w:eastAsia="ru-RU"/>
    </w:rPr>
  </w:style>
  <w:style w:type="paragraph" w:customStyle="1" w:styleId="xl116">
    <w:name w:val="xl11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17">
    <w:name w:val="xl11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118">
    <w:name w:val="xl11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119">
    <w:name w:val="xl119"/>
    <w:basedOn w:val="a"/>
    <w:rsid w:val="00991D4A"/>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1">
    <w:name w:val="xl121"/>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22">
    <w:name w:val="xl12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23">
    <w:name w:val="xl123"/>
    <w:basedOn w:val="a"/>
    <w:rsid w:val="00991D4A"/>
    <w:pPr>
      <w:pBdr>
        <w:left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24">
    <w:name w:val="xl12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5">
    <w:name w:val="xl12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26">
    <w:name w:val="xl12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lang w:eastAsia="ru-RU"/>
    </w:rPr>
  </w:style>
  <w:style w:type="paragraph" w:customStyle="1" w:styleId="xl127">
    <w:name w:val="xl12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24"/>
      <w:szCs w:val="24"/>
      <w:lang w:eastAsia="ru-RU"/>
    </w:rPr>
  </w:style>
  <w:style w:type="paragraph" w:customStyle="1" w:styleId="xl128">
    <w:name w:val="xl12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29">
    <w:name w:val="xl12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30">
    <w:name w:val="xl13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31">
    <w:name w:val="xl13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32">
    <w:name w:val="xl13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33">
    <w:name w:val="xl13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34">
    <w:name w:val="xl13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35">
    <w:name w:val="xl135"/>
    <w:basedOn w:val="a"/>
    <w:rsid w:val="00991D4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36">
    <w:name w:val="xl136"/>
    <w:basedOn w:val="a"/>
    <w:rsid w:val="00991D4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37">
    <w:name w:val="xl137"/>
    <w:basedOn w:val="a"/>
    <w:rsid w:val="00991D4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8">
    <w:name w:val="xl138"/>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39">
    <w:name w:val="xl139"/>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20">
    <w:name w:val="xl12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40">
    <w:name w:val="xl14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41">
    <w:name w:val="xl14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42">
    <w:name w:val="xl14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3">
    <w:name w:val="xl14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4">
    <w:name w:val="xl144"/>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5">
    <w:name w:val="xl14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lang w:eastAsia="ru-RU"/>
    </w:rPr>
  </w:style>
  <w:style w:type="paragraph" w:customStyle="1" w:styleId="xl146">
    <w:name w:val="xl14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47">
    <w:name w:val="xl147"/>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48">
    <w:name w:val="xl14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lang w:eastAsia="ru-RU"/>
    </w:rPr>
  </w:style>
  <w:style w:type="paragraph" w:customStyle="1" w:styleId="xl149">
    <w:name w:val="xl14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8"/>
      <w:szCs w:val="18"/>
      <w:lang w:eastAsia="ru-RU"/>
    </w:rPr>
  </w:style>
  <w:style w:type="paragraph" w:customStyle="1" w:styleId="xl150">
    <w:name w:val="xl15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151">
    <w:name w:val="xl151"/>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52">
    <w:name w:val="xl15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53">
    <w:name w:val="xl15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54">
    <w:name w:val="xl15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55">
    <w:name w:val="xl15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56">
    <w:name w:val="xl15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57">
    <w:name w:val="xl15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58">
    <w:name w:val="xl158"/>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sz w:val="24"/>
      <w:szCs w:val="24"/>
      <w:u w:val="single"/>
      <w:lang w:eastAsia="ru-RU"/>
    </w:rPr>
  </w:style>
  <w:style w:type="paragraph" w:customStyle="1" w:styleId="xl159">
    <w:name w:val="xl159"/>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0">
    <w:name w:val="xl160"/>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1">
    <w:name w:val="xl161"/>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lang w:eastAsia="ru-RU"/>
    </w:rPr>
  </w:style>
  <w:style w:type="paragraph" w:customStyle="1" w:styleId="xl162">
    <w:name w:val="xl16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63">
    <w:name w:val="xl163"/>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ourier New" w:eastAsia="Times New Roman" w:hAnsi="Courier New" w:cs="Courier New"/>
      <w:b/>
      <w:bCs/>
      <w:color w:val="000000"/>
      <w:sz w:val="24"/>
      <w:szCs w:val="24"/>
      <w:lang w:eastAsia="ru-RU"/>
    </w:rPr>
  </w:style>
  <w:style w:type="paragraph" w:customStyle="1" w:styleId="xl164">
    <w:name w:val="xl164"/>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color w:val="000000"/>
      <w:lang w:eastAsia="ru-RU"/>
    </w:rPr>
  </w:style>
  <w:style w:type="paragraph" w:customStyle="1" w:styleId="xl165">
    <w:name w:val="xl165"/>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6">
    <w:name w:val="xl166"/>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67">
    <w:name w:val="xl16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68">
    <w:name w:val="xl168"/>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lang w:eastAsia="ru-RU"/>
    </w:rPr>
  </w:style>
  <w:style w:type="paragraph" w:customStyle="1" w:styleId="xl169">
    <w:name w:val="xl16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70">
    <w:name w:val="xl17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71">
    <w:name w:val="xl171"/>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172">
    <w:name w:val="xl172"/>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173">
    <w:name w:val="xl173"/>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174">
    <w:name w:val="xl174"/>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lang w:eastAsia="ru-RU"/>
    </w:rPr>
  </w:style>
  <w:style w:type="paragraph" w:customStyle="1" w:styleId="xl175">
    <w:name w:val="xl175"/>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76">
    <w:name w:val="xl176"/>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77">
    <w:name w:val="xl177"/>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78">
    <w:name w:val="xl17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lang w:eastAsia="ru-RU"/>
    </w:rPr>
  </w:style>
  <w:style w:type="paragraph" w:customStyle="1" w:styleId="xl179">
    <w:name w:val="xl17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80">
    <w:name w:val="xl18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sz w:val="24"/>
      <w:szCs w:val="24"/>
      <w:lang w:eastAsia="ru-RU"/>
    </w:rPr>
  </w:style>
  <w:style w:type="paragraph" w:customStyle="1" w:styleId="xl181">
    <w:name w:val="xl18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82">
    <w:name w:val="xl182"/>
    <w:basedOn w:val="a"/>
    <w:rsid w:val="00991D4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3">
    <w:name w:val="xl183"/>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4">
    <w:name w:val="xl184"/>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5">
    <w:name w:val="xl185"/>
    <w:basedOn w:val="a"/>
    <w:rsid w:val="00991D4A"/>
    <w:pPr>
      <w:spacing w:before="100" w:beforeAutospacing="1" w:after="100" w:afterAutospacing="1" w:line="240" w:lineRule="auto"/>
      <w:jc w:val="center"/>
    </w:pPr>
    <w:rPr>
      <w:rFonts w:ascii="Arial" w:eastAsia="Times New Roman" w:hAnsi="Arial" w:cs="Arial"/>
      <w:lang w:eastAsia="ru-RU"/>
    </w:rPr>
  </w:style>
  <w:style w:type="character" w:customStyle="1" w:styleId="af2">
    <w:name w:val="Цветовое выделение"/>
    <w:uiPriority w:val="99"/>
    <w:rsid w:val="00991D4A"/>
    <w:rPr>
      <w:b/>
      <w:bCs/>
      <w:color w:val="000080"/>
    </w:rPr>
  </w:style>
  <w:style w:type="character" w:customStyle="1" w:styleId="af3">
    <w:name w:val="Гипертекстовая ссылка"/>
    <w:uiPriority w:val="99"/>
    <w:rsid w:val="00991D4A"/>
    <w:rPr>
      <w:b/>
      <w:bCs/>
      <w:color w:val="008000"/>
    </w:rPr>
  </w:style>
  <w:style w:type="paragraph" w:customStyle="1" w:styleId="af4">
    <w:name w:val="Заголовок статьи"/>
    <w:basedOn w:val="a"/>
    <w:next w:val="a"/>
    <w:rsid w:val="00991D4A"/>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5">
    <w:name w:val="Нормальный (таблица)"/>
    <w:basedOn w:val="a"/>
    <w:next w:val="a"/>
    <w:uiPriority w:val="99"/>
    <w:rsid w:val="00991D4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uiPriority w:val="99"/>
    <w:rsid w:val="00991D4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7">
    <w:name w:val="Основной текст с отступом Знак"/>
    <w:link w:val="af8"/>
    <w:locked/>
    <w:rsid w:val="00991D4A"/>
    <w:rPr>
      <w:rFonts w:ascii="Arial" w:hAnsi="Arial" w:cs="Arial"/>
      <w:sz w:val="28"/>
      <w:szCs w:val="28"/>
    </w:rPr>
  </w:style>
  <w:style w:type="paragraph" w:styleId="af8">
    <w:name w:val="Body Text Indent"/>
    <w:basedOn w:val="a"/>
    <w:link w:val="af7"/>
    <w:rsid w:val="00991D4A"/>
    <w:pPr>
      <w:spacing w:after="0" w:line="240" w:lineRule="auto"/>
      <w:ind w:firstLine="720"/>
      <w:jc w:val="both"/>
    </w:pPr>
    <w:rPr>
      <w:rFonts w:ascii="Arial" w:hAnsi="Arial" w:cs="Arial"/>
      <w:sz w:val="28"/>
      <w:szCs w:val="28"/>
    </w:rPr>
  </w:style>
  <w:style w:type="character" w:customStyle="1" w:styleId="16">
    <w:name w:val="Основной текст с отступом Знак1"/>
    <w:basedOn w:val="a0"/>
    <w:rsid w:val="00991D4A"/>
  </w:style>
  <w:style w:type="paragraph" w:customStyle="1" w:styleId="af9">
    <w:name w:val="Знак Знак Знак Знак Знак Знак Знак Знак Знак Знак"/>
    <w:basedOn w:val="a"/>
    <w:rsid w:val="00991D4A"/>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aliases w:val="5"/>
    <w:uiPriority w:val="99"/>
    <w:rsid w:val="00991D4A"/>
    <w:rPr>
      <w:vertAlign w:val="superscript"/>
    </w:rPr>
  </w:style>
  <w:style w:type="paragraph" w:customStyle="1" w:styleId="Style3">
    <w:name w:val="Style3"/>
    <w:basedOn w:val="a"/>
    <w:rsid w:val="00991D4A"/>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7">
    <w:name w:val="Font Style17"/>
    <w:rsid w:val="00991D4A"/>
    <w:rPr>
      <w:rFonts w:ascii="Times New Roman" w:hAnsi="Times New Roman" w:cs="Times New Roman" w:hint="default"/>
      <w:sz w:val="26"/>
      <w:szCs w:val="26"/>
    </w:rPr>
  </w:style>
  <w:style w:type="paragraph" w:customStyle="1" w:styleId="23">
    <w:name w:val="Знак Знак Знак2 Знак"/>
    <w:basedOn w:val="a"/>
    <w:rsid w:val="00991D4A"/>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Strong"/>
    <w:qFormat/>
    <w:rsid w:val="00991D4A"/>
    <w:rPr>
      <w:b/>
      <w:bCs/>
      <w:sz w:val="24"/>
      <w:szCs w:val="24"/>
    </w:rPr>
  </w:style>
  <w:style w:type="paragraph" w:customStyle="1" w:styleId="17">
    <w:name w:val="Обычный (веб)1"/>
    <w:rsid w:val="00991D4A"/>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8">
    <w:name w:val="Абзац списка1"/>
    <w:basedOn w:val="a"/>
    <w:rsid w:val="00991D4A"/>
    <w:pPr>
      <w:spacing w:after="0" w:line="240" w:lineRule="auto"/>
      <w:ind w:left="720"/>
    </w:pPr>
    <w:rPr>
      <w:rFonts w:ascii="Times New Roman" w:eastAsia="Times New Roman" w:hAnsi="Times New Roman" w:cs="Times New Roman"/>
      <w:sz w:val="28"/>
    </w:rPr>
  </w:style>
  <w:style w:type="character" w:styleId="afc">
    <w:name w:val="Emphasis"/>
    <w:uiPriority w:val="20"/>
    <w:qFormat/>
    <w:rsid w:val="00991D4A"/>
    <w:rPr>
      <w:i/>
      <w:iCs/>
    </w:rPr>
  </w:style>
  <w:style w:type="character" w:customStyle="1" w:styleId="apple-converted-space">
    <w:name w:val="apple-converted-space"/>
    <w:basedOn w:val="a0"/>
    <w:uiPriority w:val="99"/>
    <w:rsid w:val="00991D4A"/>
  </w:style>
  <w:style w:type="paragraph" w:styleId="24">
    <w:name w:val="Body Text Indent 2"/>
    <w:basedOn w:val="a"/>
    <w:link w:val="25"/>
    <w:rsid w:val="00991D4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91D4A"/>
    <w:rPr>
      <w:rFonts w:ascii="Times New Roman" w:eastAsia="Times New Roman" w:hAnsi="Times New Roman" w:cs="Times New Roman"/>
      <w:sz w:val="24"/>
      <w:szCs w:val="24"/>
      <w:lang w:eastAsia="ru-RU"/>
    </w:rPr>
  </w:style>
  <w:style w:type="paragraph" w:styleId="afd">
    <w:name w:val="footnote text"/>
    <w:basedOn w:val="a"/>
    <w:link w:val="afe"/>
    <w:uiPriority w:val="99"/>
    <w:unhideWhenUsed/>
    <w:rsid w:val="00991D4A"/>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rsid w:val="00991D4A"/>
    <w:rPr>
      <w:rFonts w:ascii="Tms Rmn" w:eastAsia="Times New Roman" w:hAnsi="Tms Rmn" w:cs="Times New Roman"/>
      <w:sz w:val="20"/>
      <w:szCs w:val="20"/>
      <w:lang w:eastAsia="ru-RU"/>
    </w:rPr>
  </w:style>
  <w:style w:type="paragraph" w:styleId="HTML">
    <w:name w:val="HTML Preformatted"/>
    <w:basedOn w:val="a"/>
    <w:link w:val="HTML0"/>
    <w:unhideWhenUsed/>
    <w:rsid w:val="0099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rsid w:val="00991D4A"/>
    <w:rPr>
      <w:rFonts w:ascii="Courier New" w:eastAsia="Times New Roman" w:hAnsi="Courier New" w:cs="Times New Roman"/>
      <w:sz w:val="20"/>
      <w:szCs w:val="20"/>
      <w:lang w:eastAsia="ko-KR"/>
    </w:rPr>
  </w:style>
  <w:style w:type="character" w:customStyle="1" w:styleId="blk">
    <w:name w:val="blk"/>
    <w:basedOn w:val="a0"/>
    <w:rsid w:val="00991D4A"/>
  </w:style>
  <w:style w:type="character" w:styleId="aff">
    <w:name w:val="Placeholder Text"/>
    <w:uiPriority w:val="99"/>
    <w:semiHidden/>
    <w:rsid w:val="00991D4A"/>
    <w:rPr>
      <w:color w:val="808080"/>
    </w:rPr>
  </w:style>
  <w:style w:type="character" w:customStyle="1" w:styleId="r">
    <w:name w:val="r"/>
    <w:basedOn w:val="a0"/>
    <w:rsid w:val="00991D4A"/>
  </w:style>
  <w:style w:type="paragraph" w:customStyle="1" w:styleId="ConsNormal">
    <w:name w:val="ConsNormal"/>
    <w:rsid w:val="00991D4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0">
    <w:name w:val="annotation reference"/>
    <w:uiPriority w:val="99"/>
    <w:unhideWhenUsed/>
    <w:rsid w:val="00991D4A"/>
    <w:rPr>
      <w:sz w:val="16"/>
      <w:szCs w:val="16"/>
    </w:rPr>
  </w:style>
  <w:style w:type="paragraph" w:styleId="aff1">
    <w:name w:val="annotation text"/>
    <w:basedOn w:val="a"/>
    <w:link w:val="aff2"/>
    <w:uiPriority w:val="99"/>
    <w:unhideWhenUsed/>
    <w:rsid w:val="00991D4A"/>
    <w:pPr>
      <w:spacing w:after="0" w:line="240" w:lineRule="auto"/>
      <w:ind w:firstLine="720"/>
      <w:jc w:val="both"/>
    </w:pPr>
    <w:rPr>
      <w:rFonts w:ascii="Tms Rmn" w:eastAsia="Times New Roman" w:hAnsi="Tms Rmn" w:cs="Times New Roman"/>
      <w:sz w:val="20"/>
      <w:szCs w:val="20"/>
      <w:lang w:eastAsia="ru-RU"/>
    </w:rPr>
  </w:style>
  <w:style w:type="character" w:customStyle="1" w:styleId="aff2">
    <w:name w:val="Текст примечания Знак"/>
    <w:basedOn w:val="a0"/>
    <w:link w:val="aff1"/>
    <w:uiPriority w:val="99"/>
    <w:rsid w:val="00991D4A"/>
    <w:rPr>
      <w:rFonts w:ascii="Tms Rmn" w:eastAsia="Times New Roman" w:hAnsi="Tms Rmn" w:cs="Times New Roman"/>
      <w:sz w:val="20"/>
      <w:szCs w:val="20"/>
      <w:lang w:eastAsia="ru-RU"/>
    </w:rPr>
  </w:style>
  <w:style w:type="paragraph" w:styleId="aff3">
    <w:name w:val="annotation subject"/>
    <w:basedOn w:val="aff1"/>
    <w:next w:val="aff1"/>
    <w:link w:val="aff4"/>
    <w:uiPriority w:val="99"/>
    <w:unhideWhenUsed/>
    <w:rsid w:val="00991D4A"/>
    <w:rPr>
      <w:b/>
      <w:bCs/>
    </w:rPr>
  </w:style>
  <w:style w:type="character" w:customStyle="1" w:styleId="aff4">
    <w:name w:val="Тема примечания Знак"/>
    <w:basedOn w:val="aff2"/>
    <w:link w:val="aff3"/>
    <w:uiPriority w:val="99"/>
    <w:rsid w:val="00991D4A"/>
    <w:rPr>
      <w:rFonts w:ascii="Tms Rmn" w:eastAsia="Times New Roman" w:hAnsi="Tms Rmn" w:cs="Times New Roman"/>
      <w:b/>
      <w:bCs/>
      <w:sz w:val="20"/>
      <w:szCs w:val="20"/>
      <w:lang w:eastAsia="ru-RU"/>
    </w:rPr>
  </w:style>
  <w:style w:type="paragraph" w:styleId="aff5">
    <w:name w:val="Revision"/>
    <w:hidden/>
    <w:uiPriority w:val="99"/>
    <w:semiHidden/>
    <w:rsid w:val="00991D4A"/>
    <w:pPr>
      <w:spacing w:after="0" w:line="240" w:lineRule="auto"/>
    </w:pPr>
    <w:rPr>
      <w:rFonts w:ascii="Tms Rmn" w:eastAsia="Times New Roman" w:hAnsi="Tms Rmn" w:cs="Times New Roman"/>
      <w:sz w:val="28"/>
      <w:szCs w:val="20"/>
      <w:lang w:eastAsia="ru-RU"/>
    </w:rPr>
  </w:style>
  <w:style w:type="character" w:styleId="aff6">
    <w:name w:val="page number"/>
    <w:basedOn w:val="a0"/>
    <w:rsid w:val="00991D4A"/>
  </w:style>
  <w:style w:type="paragraph" w:styleId="aff7">
    <w:name w:val="Plain Text"/>
    <w:basedOn w:val="a"/>
    <w:link w:val="aff8"/>
    <w:unhideWhenUsed/>
    <w:rsid w:val="00991D4A"/>
    <w:pPr>
      <w:spacing w:after="0" w:line="240" w:lineRule="auto"/>
    </w:pPr>
    <w:rPr>
      <w:rFonts w:ascii="Consolas" w:eastAsia="Calibri" w:hAnsi="Consolas" w:cs="Times New Roman"/>
      <w:sz w:val="21"/>
      <w:szCs w:val="21"/>
    </w:rPr>
  </w:style>
  <w:style w:type="character" w:customStyle="1" w:styleId="aff8">
    <w:name w:val="Текст Знак"/>
    <w:basedOn w:val="a0"/>
    <w:link w:val="aff7"/>
    <w:rsid w:val="00991D4A"/>
    <w:rPr>
      <w:rFonts w:ascii="Consolas" w:eastAsia="Calibri" w:hAnsi="Consolas" w:cs="Times New Roman"/>
      <w:sz w:val="21"/>
      <w:szCs w:val="21"/>
    </w:rPr>
  </w:style>
  <w:style w:type="character" w:customStyle="1" w:styleId="FontStyle61">
    <w:name w:val="Font Style61"/>
    <w:uiPriority w:val="99"/>
    <w:rsid w:val="00991D4A"/>
    <w:rPr>
      <w:rFonts w:ascii="Times New Roman" w:hAnsi="Times New Roman" w:cs="Times New Roman"/>
      <w:sz w:val="24"/>
      <w:szCs w:val="24"/>
    </w:rPr>
  </w:style>
  <w:style w:type="character" w:styleId="aff9">
    <w:name w:val="FollowedHyperlink"/>
    <w:uiPriority w:val="99"/>
    <w:unhideWhenUsed/>
    <w:rsid w:val="00991D4A"/>
    <w:rPr>
      <w:color w:val="800080"/>
      <w:u w:val="single"/>
    </w:rPr>
  </w:style>
  <w:style w:type="paragraph" w:styleId="affa">
    <w:name w:val="Document Map"/>
    <w:basedOn w:val="a"/>
    <w:link w:val="affb"/>
    <w:semiHidden/>
    <w:rsid w:val="00991D4A"/>
    <w:pPr>
      <w:shd w:val="clear" w:color="auto" w:fill="000080"/>
      <w:overflowPunct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991D4A"/>
    <w:rPr>
      <w:rFonts w:ascii="Tahoma" w:eastAsia="Times New Roman" w:hAnsi="Tahoma" w:cs="Tahoma"/>
      <w:sz w:val="20"/>
      <w:szCs w:val="20"/>
      <w:shd w:val="clear" w:color="auto" w:fill="000080"/>
      <w:lang w:eastAsia="ru-RU"/>
    </w:rPr>
  </w:style>
  <w:style w:type="paragraph" w:customStyle="1" w:styleId="affc">
    <w:name w:val="a"/>
    <w:basedOn w:val="a"/>
    <w:rsid w:val="00991D4A"/>
    <w:pPr>
      <w:spacing w:before="40" w:after="40" w:line="240" w:lineRule="auto"/>
      <w:ind w:left="40" w:right="40" w:firstLine="400"/>
      <w:jc w:val="both"/>
    </w:pPr>
    <w:rPr>
      <w:rFonts w:ascii="Times New Roman" w:eastAsia="Times New Roman" w:hAnsi="Times New Roman" w:cs="Times New Roman"/>
      <w:lang w:eastAsia="ru-RU"/>
    </w:rPr>
  </w:style>
  <w:style w:type="paragraph" w:customStyle="1" w:styleId="ConsCell">
    <w:name w:val="ConsCell"/>
    <w:rsid w:val="00991D4A"/>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d">
    <w:name w:val="Subtitle"/>
    <w:basedOn w:val="a"/>
    <w:next w:val="a"/>
    <w:link w:val="affe"/>
    <w:qFormat/>
    <w:rsid w:val="00991D4A"/>
    <w:pPr>
      <w:overflowPunct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e">
    <w:name w:val="Подзаголовок Знак"/>
    <w:basedOn w:val="a0"/>
    <w:link w:val="affd"/>
    <w:rsid w:val="00991D4A"/>
    <w:rPr>
      <w:rFonts w:ascii="Cambria" w:eastAsia="Times New Roman" w:hAnsi="Cambria" w:cs="Times New Roman"/>
      <w:sz w:val="24"/>
      <w:szCs w:val="24"/>
      <w:lang w:eastAsia="ru-RU"/>
    </w:rPr>
  </w:style>
  <w:style w:type="character" w:customStyle="1" w:styleId="FontStyle14">
    <w:name w:val="Font Style14"/>
    <w:uiPriority w:val="99"/>
    <w:rsid w:val="00991D4A"/>
    <w:rPr>
      <w:rFonts w:ascii="Times New Roman" w:hAnsi="Times New Roman" w:cs="Times New Roman"/>
      <w:sz w:val="22"/>
      <w:szCs w:val="22"/>
    </w:rPr>
  </w:style>
  <w:style w:type="paragraph" w:customStyle="1" w:styleId="Style4">
    <w:name w:val="Style4"/>
    <w:basedOn w:val="a"/>
    <w:uiPriority w:val="99"/>
    <w:rsid w:val="00991D4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5">
    <w:name w:val="Font Style15"/>
    <w:uiPriority w:val="99"/>
    <w:rsid w:val="00991D4A"/>
    <w:rPr>
      <w:rFonts w:ascii="Times New Roman" w:hAnsi="Times New Roman" w:cs="Times New Roman"/>
      <w:b/>
      <w:bCs/>
      <w:sz w:val="36"/>
      <w:szCs w:val="36"/>
    </w:rPr>
  </w:style>
  <w:style w:type="paragraph" w:customStyle="1" w:styleId="Style2">
    <w:name w:val="Style2"/>
    <w:basedOn w:val="a"/>
    <w:uiPriority w:val="99"/>
    <w:rsid w:val="00991D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91D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4"/>
    <w:basedOn w:val="a"/>
    <w:next w:val="afff"/>
    <w:link w:val="afff0"/>
    <w:qFormat/>
    <w:rsid w:val="00991D4A"/>
    <w:pPr>
      <w:spacing w:after="0" w:line="240" w:lineRule="auto"/>
      <w:jc w:val="center"/>
    </w:pPr>
    <w:rPr>
      <w:rFonts w:ascii="Times New Roman" w:eastAsia="Times New Roman" w:hAnsi="Times New Roman" w:cs="Times New Roman"/>
      <w:b/>
      <w:bCs/>
      <w:sz w:val="28"/>
      <w:szCs w:val="20"/>
      <w:lang w:eastAsia="ru-RU"/>
    </w:rPr>
  </w:style>
  <w:style w:type="paragraph" w:styleId="afff">
    <w:name w:val="Title"/>
    <w:basedOn w:val="a"/>
    <w:next w:val="a"/>
    <w:link w:val="afff1"/>
    <w:qFormat/>
    <w:rsid w:val="00991D4A"/>
    <w:pPr>
      <w:overflowPunct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ff1">
    <w:name w:val="Заголовок Знак"/>
    <w:basedOn w:val="a0"/>
    <w:link w:val="afff"/>
    <w:uiPriority w:val="10"/>
    <w:rsid w:val="00991D4A"/>
    <w:rPr>
      <w:rFonts w:ascii="Calibri Light" w:eastAsia="Times New Roman" w:hAnsi="Calibri Light" w:cs="Times New Roman"/>
      <w:spacing w:val="-10"/>
      <w:kern w:val="28"/>
      <w:sz w:val="56"/>
      <w:szCs w:val="56"/>
      <w:lang w:eastAsia="ru-RU"/>
    </w:rPr>
  </w:style>
  <w:style w:type="character" w:customStyle="1" w:styleId="afff0">
    <w:name w:val="Название Знак"/>
    <w:link w:val="41"/>
    <w:rsid w:val="00991D4A"/>
    <w:rPr>
      <w:rFonts w:ascii="Times New Roman" w:eastAsia="Times New Roman" w:hAnsi="Times New Roman" w:cs="Times New Roman"/>
      <w:b/>
      <w:bCs/>
      <w:sz w:val="28"/>
      <w:szCs w:val="20"/>
      <w:lang w:eastAsia="ru-RU"/>
    </w:rPr>
  </w:style>
  <w:style w:type="character" w:customStyle="1" w:styleId="layout">
    <w:name w:val="layout"/>
    <w:basedOn w:val="a0"/>
    <w:rsid w:val="00991D4A"/>
  </w:style>
  <w:style w:type="character" w:customStyle="1" w:styleId="extended-textshort">
    <w:name w:val="extended-text__short"/>
    <w:basedOn w:val="a0"/>
    <w:rsid w:val="00991D4A"/>
  </w:style>
  <w:style w:type="character" w:customStyle="1" w:styleId="ListLabel1">
    <w:name w:val="ListLabel 1"/>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9">
    <w:name w:val="Заголовок1"/>
    <w:basedOn w:val="a"/>
    <w:next w:val="a9"/>
    <w:qFormat/>
    <w:rsid w:val="00991D4A"/>
    <w:pPr>
      <w:keepNext/>
      <w:spacing w:before="240" w:after="120" w:line="247" w:lineRule="auto"/>
      <w:ind w:left="10" w:right="121" w:hanging="10"/>
      <w:jc w:val="both"/>
    </w:pPr>
    <w:rPr>
      <w:rFonts w:ascii="Liberation Sans" w:eastAsia="Droid Sans Fallback" w:hAnsi="Liberation Sans" w:cs="FreeSans"/>
      <w:color w:val="000000"/>
      <w:sz w:val="28"/>
      <w:szCs w:val="28"/>
      <w:lang w:eastAsia="ru-RU"/>
    </w:rPr>
  </w:style>
  <w:style w:type="character" w:customStyle="1" w:styleId="1a">
    <w:name w:val="Основной текст Знак1"/>
    <w:rsid w:val="00991D4A"/>
    <w:rPr>
      <w:rFonts w:ascii="Times New Roman" w:eastAsia="Times New Roman" w:hAnsi="Times New Roman" w:cs="Times New Roman"/>
      <w:b/>
      <w:color w:val="00000A"/>
      <w:sz w:val="28"/>
      <w:szCs w:val="20"/>
    </w:rPr>
  </w:style>
  <w:style w:type="paragraph" w:styleId="afff2">
    <w:name w:val="List"/>
    <w:basedOn w:val="a9"/>
    <w:rsid w:val="00991D4A"/>
    <w:pPr>
      <w:spacing w:after="0" w:line="240" w:lineRule="auto"/>
      <w:jc w:val="center"/>
    </w:pPr>
    <w:rPr>
      <w:rFonts w:ascii="Times New Roman" w:eastAsia="Times New Roman" w:hAnsi="Times New Roman" w:cs="FreeSans"/>
      <w:b/>
      <w:color w:val="00000A"/>
      <w:sz w:val="28"/>
      <w:szCs w:val="20"/>
      <w:lang w:eastAsia="ru-RU"/>
    </w:rPr>
  </w:style>
  <w:style w:type="paragraph" w:styleId="afff3">
    <w:name w:val="caption"/>
    <w:basedOn w:val="a"/>
    <w:qFormat/>
    <w:rsid w:val="00991D4A"/>
    <w:pPr>
      <w:suppressLineNumbers/>
      <w:spacing w:before="120" w:after="120" w:line="247" w:lineRule="auto"/>
      <w:ind w:left="10" w:right="121" w:hanging="10"/>
      <w:jc w:val="both"/>
    </w:pPr>
    <w:rPr>
      <w:rFonts w:ascii="Times New Roman" w:eastAsia="Times New Roman" w:hAnsi="Times New Roman" w:cs="FreeSans"/>
      <w:i/>
      <w:iCs/>
      <w:color w:val="000000"/>
      <w:sz w:val="24"/>
      <w:szCs w:val="24"/>
      <w:lang w:eastAsia="ru-RU"/>
    </w:rPr>
  </w:style>
  <w:style w:type="paragraph" w:styleId="1b">
    <w:name w:val="index 1"/>
    <w:basedOn w:val="a"/>
    <w:next w:val="a"/>
    <w:autoRedefine/>
    <w:uiPriority w:val="99"/>
    <w:semiHidden/>
    <w:unhideWhenUsed/>
    <w:rsid w:val="00991D4A"/>
    <w:pPr>
      <w:spacing w:after="0" w:line="240" w:lineRule="auto"/>
      <w:ind w:left="280" w:right="121" w:hanging="280"/>
      <w:jc w:val="both"/>
    </w:pPr>
    <w:rPr>
      <w:rFonts w:ascii="Times New Roman" w:eastAsia="Times New Roman" w:hAnsi="Times New Roman" w:cs="Times New Roman"/>
      <w:color w:val="000000"/>
      <w:sz w:val="28"/>
      <w:lang w:eastAsia="ru-RU"/>
    </w:rPr>
  </w:style>
  <w:style w:type="paragraph" w:styleId="afff4">
    <w:name w:val="index heading"/>
    <w:basedOn w:val="a"/>
    <w:qFormat/>
    <w:rsid w:val="00991D4A"/>
    <w:pPr>
      <w:suppressLineNumbers/>
      <w:spacing w:after="0" w:line="247" w:lineRule="auto"/>
      <w:ind w:left="10" w:right="121" w:hanging="10"/>
      <w:jc w:val="both"/>
    </w:pPr>
    <w:rPr>
      <w:rFonts w:ascii="Times New Roman" w:eastAsia="Times New Roman" w:hAnsi="Times New Roman" w:cs="FreeSans"/>
      <w:color w:val="000000"/>
      <w:sz w:val="28"/>
      <w:lang w:eastAsia="ru-RU"/>
    </w:rPr>
  </w:style>
  <w:style w:type="character" w:customStyle="1" w:styleId="afff5">
    <w:name w:val="Основной текст_"/>
    <w:link w:val="36"/>
    <w:rsid w:val="00991D4A"/>
    <w:rPr>
      <w:rFonts w:ascii="Times New Roman" w:eastAsia="Times New Roman" w:hAnsi="Times New Roman" w:cs="Times New Roman"/>
      <w:shd w:val="clear" w:color="auto" w:fill="FFFFFF"/>
    </w:rPr>
  </w:style>
  <w:style w:type="paragraph" w:customStyle="1" w:styleId="36">
    <w:name w:val="Основной текст3"/>
    <w:basedOn w:val="a"/>
    <w:link w:val="afff5"/>
    <w:rsid w:val="00991D4A"/>
    <w:pPr>
      <w:shd w:val="clear" w:color="auto" w:fill="FFFFFF"/>
      <w:spacing w:after="660" w:line="0" w:lineRule="atLeast"/>
    </w:pPr>
    <w:rPr>
      <w:rFonts w:ascii="Times New Roman" w:eastAsia="Times New Roman" w:hAnsi="Times New Roman" w:cs="Times New Roman"/>
    </w:rPr>
  </w:style>
  <w:style w:type="paragraph" w:customStyle="1" w:styleId="xl186">
    <w:name w:val="xl186"/>
    <w:basedOn w:val="a"/>
    <w:rsid w:val="00991D4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7">
    <w:name w:val="xl187"/>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8">
    <w:name w:val="xl188"/>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9">
    <w:name w:val="xl189"/>
    <w:basedOn w:val="a"/>
    <w:rsid w:val="00991D4A"/>
    <w:pPr>
      <w:spacing w:before="100" w:beforeAutospacing="1" w:after="100" w:afterAutospacing="1" w:line="240" w:lineRule="auto"/>
      <w:jc w:val="center"/>
    </w:pPr>
    <w:rPr>
      <w:rFonts w:ascii="Arial" w:eastAsia="Times New Roman"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1D4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rsid w:val="00991D4A"/>
    <w:rPr>
      <w:rFonts w:ascii="TimesNewRomanPSMT" w:hAnsi="TimesNewRomanPSMT" w:hint="default"/>
      <w:b w:val="0"/>
      <w:bCs w:val="0"/>
      <w:i w:val="0"/>
      <w:iCs w:val="0"/>
      <w:color w:val="000000"/>
      <w:sz w:val="26"/>
      <w:szCs w:val="26"/>
    </w:rPr>
  </w:style>
  <w:style w:type="paragraph" w:customStyle="1" w:styleId="s1">
    <w:name w:val="s_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8"/>
    <w:uiPriority w:val="59"/>
    <w:rsid w:val="00991D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link w:val="afff6"/>
    <w:rsid w:val="00991D4A"/>
    <w:rPr>
      <w:rFonts w:ascii="Arial" w:eastAsia="Arial" w:hAnsi="Arial" w:cs="Arial"/>
      <w:shd w:val="clear" w:color="auto" w:fill="FFFFFF"/>
    </w:rPr>
  </w:style>
  <w:style w:type="paragraph" w:customStyle="1" w:styleId="afff6">
    <w:name w:val="Подпись к картинке"/>
    <w:basedOn w:val="a"/>
    <w:link w:val="Exact"/>
    <w:rsid w:val="00991D4A"/>
    <w:pPr>
      <w:widowControl w:val="0"/>
      <w:shd w:val="clear" w:color="auto" w:fill="FFFFFF"/>
      <w:spacing w:after="0" w:line="0" w:lineRule="atLeast"/>
    </w:pPr>
    <w:rPr>
      <w:rFonts w:ascii="Arial" w:eastAsia="Arial" w:hAnsi="Arial" w:cs="Arial"/>
    </w:rPr>
  </w:style>
  <w:style w:type="paragraph" w:customStyle="1" w:styleId="consplustitle0">
    <w:name w:val="consplustitle"/>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
    <w:next w:val="a"/>
    <w:rsid w:val="00991D4A"/>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consplusnormal1">
    <w:name w:val="consplusnormal"/>
    <w:basedOn w:val="a"/>
    <w:rsid w:val="00991D4A"/>
    <w:pPr>
      <w:spacing w:before="30" w:after="30" w:line="240" w:lineRule="auto"/>
    </w:pPr>
    <w:rPr>
      <w:rFonts w:ascii="Times New Roman" w:eastAsia="Times New Roman" w:hAnsi="Times New Roman" w:cs="Times New Roman"/>
      <w:sz w:val="20"/>
      <w:szCs w:val="20"/>
      <w:lang w:eastAsia="ru-RU"/>
    </w:rPr>
  </w:style>
  <w:style w:type="character" w:customStyle="1" w:styleId="1c">
    <w:name w:val="Заголовок №1_"/>
    <w:link w:val="1d"/>
    <w:locked/>
    <w:rsid w:val="00991D4A"/>
    <w:rPr>
      <w:sz w:val="27"/>
      <w:szCs w:val="27"/>
      <w:shd w:val="clear" w:color="auto" w:fill="FFFFFF"/>
    </w:rPr>
  </w:style>
  <w:style w:type="paragraph" w:customStyle="1" w:styleId="1d">
    <w:name w:val="Заголовок №1"/>
    <w:basedOn w:val="a"/>
    <w:link w:val="1c"/>
    <w:rsid w:val="00991D4A"/>
    <w:pPr>
      <w:shd w:val="clear" w:color="auto" w:fill="FFFFFF"/>
      <w:spacing w:after="0" w:line="240" w:lineRule="atLeast"/>
      <w:outlineLvl w:val="0"/>
    </w:pPr>
    <w:rPr>
      <w:sz w:val="27"/>
      <w:szCs w:val="27"/>
    </w:rPr>
  </w:style>
  <w:style w:type="character" w:customStyle="1" w:styleId="7">
    <w:name w:val="Основной текст (7)_"/>
    <w:link w:val="70"/>
    <w:locked/>
    <w:rsid w:val="00991D4A"/>
    <w:rPr>
      <w:sz w:val="23"/>
      <w:szCs w:val="23"/>
      <w:shd w:val="clear" w:color="auto" w:fill="FFFFFF"/>
    </w:rPr>
  </w:style>
  <w:style w:type="paragraph" w:customStyle="1" w:styleId="70">
    <w:name w:val="Основной текст (7)"/>
    <w:basedOn w:val="a"/>
    <w:link w:val="7"/>
    <w:rsid w:val="00991D4A"/>
    <w:pPr>
      <w:shd w:val="clear" w:color="auto" w:fill="FFFFFF"/>
      <w:spacing w:after="0" w:line="274" w:lineRule="exact"/>
      <w:jc w:val="both"/>
    </w:pPr>
    <w:rPr>
      <w:sz w:val="23"/>
      <w:szCs w:val="23"/>
    </w:rPr>
  </w:style>
  <w:style w:type="paragraph" w:customStyle="1" w:styleId="27">
    <w:name w:val="2"/>
    <w:basedOn w:val="a"/>
    <w:next w:val="afff"/>
    <w:qFormat/>
    <w:rsid w:val="00991D4A"/>
    <w:pPr>
      <w:spacing w:after="0" w:line="240" w:lineRule="auto"/>
      <w:jc w:val="center"/>
    </w:pPr>
    <w:rPr>
      <w:rFonts w:ascii="Times New Roman" w:eastAsia="Times New Roman" w:hAnsi="Times New Roman" w:cs="Times New Roman"/>
      <w:sz w:val="28"/>
      <w:szCs w:val="24"/>
      <w:lang w:eastAsia="ru-RU"/>
    </w:rPr>
  </w:style>
  <w:style w:type="character" w:customStyle="1" w:styleId="37">
    <w:name w:val="Основной текст (3)_"/>
    <w:link w:val="38"/>
    <w:rsid w:val="00991D4A"/>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991D4A"/>
    <w:pPr>
      <w:widowControl w:val="0"/>
      <w:shd w:val="clear" w:color="auto" w:fill="FFFFFF"/>
      <w:spacing w:after="0" w:line="322" w:lineRule="exact"/>
      <w:ind w:hanging="220"/>
    </w:pPr>
    <w:rPr>
      <w:rFonts w:ascii="Times New Roman" w:eastAsia="Times New Roman" w:hAnsi="Times New Roman" w:cs="Times New Roman"/>
      <w:b/>
      <w:bCs/>
      <w:sz w:val="28"/>
      <w:szCs w:val="28"/>
    </w:rPr>
  </w:style>
  <w:style w:type="paragraph" w:customStyle="1" w:styleId="ConsTitle">
    <w:name w:val="ConsTitle"/>
    <w:rsid w:val="00991D4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c">
    <w:name w:val="printc"/>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91D4A"/>
  </w:style>
  <w:style w:type="table" w:customStyle="1" w:styleId="111">
    <w:name w:val="Сетка таблицы11"/>
    <w:basedOn w:val="a1"/>
    <w:next w:val="a8"/>
    <w:uiPriority w:val="59"/>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91D4A"/>
    <w:pPr>
      <w:widowControl w:val="0"/>
      <w:spacing w:before="160" w:after="0" w:line="240" w:lineRule="auto"/>
      <w:jc w:val="both"/>
    </w:pPr>
    <w:rPr>
      <w:rFonts w:ascii="Arial" w:eastAsia="Times New Roman" w:hAnsi="Arial" w:cs="Times New Roman"/>
      <w:b/>
      <w:sz w:val="36"/>
      <w:szCs w:val="20"/>
      <w:lang w:eastAsia="ru-RU"/>
    </w:rPr>
  </w:style>
  <w:style w:type="paragraph" w:customStyle="1" w:styleId="p5">
    <w:name w:val="p5"/>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rsid w:val="00991D4A"/>
  </w:style>
  <w:style w:type="paragraph" w:customStyle="1" w:styleId="p6">
    <w:name w:val="p6"/>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91D4A"/>
  </w:style>
  <w:style w:type="paragraph" w:customStyle="1" w:styleId="p14">
    <w:name w:val="p14"/>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етка таблицы3"/>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991D4A"/>
    <w:pPr>
      <w:spacing w:after="0" w:line="240" w:lineRule="auto"/>
    </w:pPr>
    <w:rPr>
      <w:rFonts w:ascii="Calibri" w:eastAsia="Calibri" w:hAnsi="Calibri" w:cs="Calibri"/>
      <w:sz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991D4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91D4A"/>
  </w:style>
  <w:style w:type="paragraph" w:customStyle="1" w:styleId="consnonformat">
    <w:name w:val="consnonformat"/>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
    <w:link w:val="2a"/>
    <w:uiPriority w:val="99"/>
    <w:rsid w:val="00991D4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uiPriority w:val="99"/>
    <w:rsid w:val="00991D4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91D4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
    <w:name w:val="Сетка таблицы12"/>
    <w:basedOn w:val="a1"/>
    <w:next w:val="a8"/>
    <w:uiPriority w:val="39"/>
    <w:rsid w:val="00991D4A"/>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rsid w:val="00991D4A"/>
  </w:style>
  <w:style w:type="table" w:customStyle="1" w:styleId="150">
    <w:name w:val="Сетка таблицы15"/>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unhideWhenUsed/>
    <w:rsid w:val="00991D4A"/>
  </w:style>
  <w:style w:type="character" w:customStyle="1" w:styleId="highlightcolor">
    <w:name w:val="highlightcolor"/>
    <w:rsid w:val="00991D4A"/>
  </w:style>
  <w:style w:type="character" w:customStyle="1" w:styleId="organictitlecontentspan">
    <w:name w:val="organictitlecontentspan"/>
    <w:rsid w:val="00991D4A"/>
  </w:style>
  <w:style w:type="paragraph" w:customStyle="1" w:styleId="1e">
    <w:name w:val="Знак1"/>
    <w:basedOn w:val="a"/>
    <w:rsid w:val="00991D4A"/>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70">
    <w:name w:val="Сетка таблицы17"/>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rsid w:val="00991D4A"/>
  </w:style>
  <w:style w:type="table" w:customStyle="1" w:styleId="190">
    <w:name w:val="Сетка таблицы19"/>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991D4A"/>
  </w:style>
  <w:style w:type="table" w:customStyle="1" w:styleId="200">
    <w:name w:val="Сетка таблицы20"/>
    <w:basedOn w:val="a1"/>
    <w:next w:val="a8"/>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w:basedOn w:val="a"/>
    <w:rsid w:val="00991D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1"/>
    <w:basedOn w:val="a"/>
    <w:next w:val="a"/>
    <w:rsid w:val="00991D4A"/>
    <w:pPr>
      <w:spacing w:line="240" w:lineRule="exact"/>
    </w:pPr>
    <w:rPr>
      <w:rFonts w:ascii="Arial" w:eastAsia="Times New Roman" w:hAnsi="Arial" w:cs="Arial"/>
      <w:sz w:val="20"/>
      <w:szCs w:val="20"/>
      <w:lang w:val="en-US"/>
    </w:rPr>
  </w:style>
  <w:style w:type="paragraph" w:customStyle="1" w:styleId="afff9">
    <w:name w:val="Таблицы (моноширинный)"/>
    <w:basedOn w:val="a"/>
    <w:next w:val="a"/>
    <w:rsid w:val="00991D4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0">
    <w:name w:val="Знак Знак Знак1 Знак"/>
    <w:basedOn w:val="a"/>
    <w:rsid w:val="00991D4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a">
    <w:name w:val="Знак Знак Знак Знак Знак Знак Знак"/>
    <w:basedOn w:val="a"/>
    <w:rsid w:val="00991D4A"/>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72">
    <w:name w:val="Нет списка7"/>
    <w:next w:val="a2"/>
    <w:uiPriority w:val="99"/>
    <w:semiHidden/>
    <w:unhideWhenUsed/>
    <w:rsid w:val="00991D4A"/>
  </w:style>
  <w:style w:type="paragraph" w:customStyle="1" w:styleId="TableParagraph">
    <w:name w:val="Table Paragraph"/>
    <w:basedOn w:val="a"/>
    <w:uiPriority w:val="1"/>
    <w:qFormat/>
    <w:rsid w:val="00991D4A"/>
    <w:pPr>
      <w:widowControl w:val="0"/>
      <w:autoSpaceDE w:val="0"/>
      <w:autoSpaceDN w:val="0"/>
      <w:spacing w:after="0" w:line="240" w:lineRule="auto"/>
    </w:pPr>
    <w:rPr>
      <w:rFonts w:ascii="Times New Roman" w:eastAsia="Times New Roman" w:hAnsi="Times New Roman" w:cs="Times New Roman"/>
    </w:rPr>
  </w:style>
  <w:style w:type="table" w:customStyle="1" w:styleId="220">
    <w:name w:val="Сетка таблицы22"/>
    <w:basedOn w:val="a1"/>
    <w:next w:val="a8"/>
    <w:uiPriority w:val="39"/>
    <w:rsid w:val="00991D4A"/>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91D4A"/>
  </w:style>
  <w:style w:type="numbering" w:customStyle="1" w:styleId="90">
    <w:name w:val="Нет списка9"/>
    <w:next w:val="a2"/>
    <w:uiPriority w:val="99"/>
    <w:semiHidden/>
    <w:unhideWhenUsed/>
    <w:rsid w:val="00991D4A"/>
  </w:style>
  <w:style w:type="table" w:customStyle="1" w:styleId="230">
    <w:name w:val="Сетка таблицы23"/>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1">
    <w:name w:val="Стиль 13 пт"/>
    <w:semiHidden/>
    <w:rsid w:val="00991D4A"/>
    <w:rPr>
      <w:rFonts w:ascii="Times New Roman" w:hAnsi="Times New Roman"/>
      <w:sz w:val="26"/>
    </w:rPr>
  </w:style>
  <w:style w:type="table" w:customStyle="1" w:styleId="240">
    <w:name w:val="Сетка таблицы24"/>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semiHidden/>
    <w:rsid w:val="00991D4A"/>
  </w:style>
  <w:style w:type="table" w:customStyle="1" w:styleId="260">
    <w:name w:val="Сетка таблицы26"/>
    <w:basedOn w:val="a1"/>
    <w:next w:val="a8"/>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8"/>
    <w:uiPriority w:val="3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ерхний колонтитул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80">
    <w:name w:val="Сетка таблицы28"/>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semiHidden/>
    <w:rsid w:val="00991D4A"/>
  </w:style>
  <w:style w:type="paragraph" w:customStyle="1" w:styleId="2b">
    <w:name w:val="Абзац списка2"/>
    <w:basedOn w:val="a"/>
    <w:rsid w:val="00991D4A"/>
    <w:pPr>
      <w:spacing w:after="0" w:line="240" w:lineRule="auto"/>
      <w:ind w:left="720"/>
      <w:contextualSpacing/>
    </w:pPr>
    <w:rPr>
      <w:rFonts w:ascii="Arial" w:eastAsia="Calibri" w:hAnsi="Arial" w:cs="Times New Roman"/>
      <w:sz w:val="28"/>
      <w:szCs w:val="20"/>
      <w:lang w:eastAsia="ru-RU"/>
    </w:rPr>
  </w:style>
  <w:style w:type="character" w:customStyle="1" w:styleId="23pt">
    <w:name w:val="Основной текст (2) + Интервал 3 pt"/>
    <w:rsid w:val="00991D4A"/>
    <w:rPr>
      <w:spacing w:val="70"/>
      <w:sz w:val="27"/>
      <w:szCs w:val="27"/>
      <w:shd w:val="clear" w:color="auto" w:fill="FFFFFF"/>
    </w:rPr>
  </w:style>
  <w:style w:type="table" w:customStyle="1" w:styleId="300">
    <w:name w:val="Сетка таблицы30"/>
    <w:basedOn w:val="a1"/>
    <w:next w:val="a8"/>
    <w:uiPriority w:val="59"/>
    <w:rsid w:val="00991D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eno">
    <w:name w:val="Oaeno"/>
    <w:basedOn w:val="a"/>
    <w:rsid w:val="00991D4A"/>
    <w:pPr>
      <w:widowControl w:val="0"/>
      <w:spacing w:after="0" w:line="240" w:lineRule="auto"/>
    </w:pPr>
    <w:rPr>
      <w:rFonts w:ascii="Courier New" w:eastAsia="Times New Roman" w:hAnsi="Courier New" w:cs="Times New Roman"/>
      <w:sz w:val="20"/>
      <w:szCs w:val="20"/>
      <w:lang w:eastAsia="ru-RU"/>
    </w:rPr>
  </w:style>
  <w:style w:type="table" w:customStyle="1" w:styleId="310">
    <w:name w:val="Сетка таблицы31"/>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rsid w:val="00991D4A"/>
  </w:style>
  <w:style w:type="table" w:customStyle="1" w:styleId="340">
    <w:name w:val="Сетка таблицы34"/>
    <w:basedOn w:val="a1"/>
    <w:next w:val="a8"/>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991D4A"/>
  </w:style>
  <w:style w:type="table" w:customStyle="1" w:styleId="350">
    <w:name w:val="Сетка таблицы35"/>
    <w:basedOn w:val="a1"/>
    <w:next w:val="a8"/>
    <w:uiPriority w:val="59"/>
    <w:rsid w:val="00991D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ffchg">
    <w:name w:val="diff_chg"/>
    <w:rsid w:val="00991D4A"/>
  </w:style>
  <w:style w:type="numbering" w:customStyle="1" w:styleId="141">
    <w:name w:val="Нет списка14"/>
    <w:next w:val="a2"/>
    <w:uiPriority w:val="99"/>
    <w:semiHidden/>
    <w:unhideWhenUsed/>
    <w:rsid w:val="00991D4A"/>
  </w:style>
  <w:style w:type="table" w:customStyle="1" w:styleId="1100">
    <w:name w:val="Сетка таблицы110"/>
    <w:basedOn w:val="a1"/>
    <w:next w:val="a8"/>
    <w:uiPriority w:val="59"/>
    <w:rsid w:val="00991D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377E74"/>
  </w:style>
  <w:style w:type="table" w:customStyle="1" w:styleId="370">
    <w:name w:val="Сетка таблицы37"/>
    <w:basedOn w:val="a1"/>
    <w:next w:val="a8"/>
    <w:uiPriority w:val="59"/>
    <w:rsid w:val="00377E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8"/>
    <w:uiPriority w:val="59"/>
    <w:rsid w:val="00377E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377E74"/>
  </w:style>
  <w:style w:type="table" w:customStyle="1" w:styleId="112">
    <w:name w:val="Сетка таблицы112"/>
    <w:basedOn w:val="a1"/>
    <w:next w:val="a8"/>
    <w:uiPriority w:val="59"/>
    <w:rsid w:val="00377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8"/>
    <w:uiPriority w:val="59"/>
    <w:rsid w:val="00377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8"/>
    <w:uiPriority w:val="39"/>
    <w:rsid w:val="00377E74"/>
    <w:pPr>
      <w:spacing w:after="0" w:line="240" w:lineRule="auto"/>
    </w:pPr>
    <w:rPr>
      <w:rFonts w:ascii="Calibri" w:eastAsia="Calibri" w:hAnsi="Calibri" w:cs="Calibri"/>
      <w:sz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39"/>
    <w:rsid w:val="00377E7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77E74"/>
  </w:style>
  <w:style w:type="table" w:customStyle="1" w:styleId="TableNormal1">
    <w:name w:val="Table Normal1"/>
    <w:uiPriority w:val="2"/>
    <w:semiHidden/>
    <w:unhideWhenUsed/>
    <w:qFormat/>
    <w:rsid w:val="00377E7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0">
    <w:name w:val="Сетка таблицы121"/>
    <w:basedOn w:val="a1"/>
    <w:next w:val="a8"/>
    <w:uiPriority w:val="39"/>
    <w:rsid w:val="00377E74"/>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rsid w:val="00377E74"/>
  </w:style>
  <w:style w:type="table" w:customStyle="1" w:styleId="1510">
    <w:name w:val="Сетка таблицы15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unhideWhenUsed/>
    <w:rsid w:val="00377E74"/>
  </w:style>
  <w:style w:type="table" w:customStyle="1" w:styleId="171">
    <w:name w:val="Сетка таблицы17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semiHidden/>
    <w:rsid w:val="00377E74"/>
  </w:style>
  <w:style w:type="table" w:customStyle="1" w:styleId="191">
    <w:name w:val="Сетка таблицы19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semiHidden/>
    <w:rsid w:val="00377E74"/>
  </w:style>
  <w:style w:type="table" w:customStyle="1" w:styleId="201">
    <w:name w:val="Сетка таблицы201"/>
    <w:basedOn w:val="a1"/>
    <w:next w:val="a8"/>
    <w:rsid w:val="00377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w:basedOn w:val="a"/>
    <w:rsid w:val="00377E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1"/>
    <w:basedOn w:val="a"/>
    <w:next w:val="a"/>
    <w:semiHidden/>
    <w:rsid w:val="00377E74"/>
    <w:pPr>
      <w:spacing w:line="240" w:lineRule="exact"/>
    </w:pPr>
    <w:rPr>
      <w:rFonts w:ascii="Arial" w:eastAsia="Times New Roman" w:hAnsi="Arial" w:cs="Arial"/>
      <w:sz w:val="20"/>
      <w:szCs w:val="20"/>
      <w:lang w:val="en-US"/>
    </w:rPr>
  </w:style>
  <w:style w:type="paragraph" w:customStyle="1" w:styleId="1f3">
    <w:name w:val="Знак Знак Знак1 Знак"/>
    <w:basedOn w:val="a"/>
    <w:rsid w:val="00377E74"/>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711">
    <w:name w:val="Нет списка71"/>
    <w:next w:val="a2"/>
    <w:uiPriority w:val="99"/>
    <w:semiHidden/>
    <w:unhideWhenUsed/>
    <w:rsid w:val="00377E74"/>
  </w:style>
  <w:style w:type="table" w:customStyle="1" w:styleId="221">
    <w:name w:val="Сетка таблицы221"/>
    <w:basedOn w:val="a1"/>
    <w:next w:val="a8"/>
    <w:uiPriority w:val="39"/>
    <w:rsid w:val="00377E74"/>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uiPriority w:val="99"/>
    <w:semiHidden/>
    <w:unhideWhenUsed/>
    <w:rsid w:val="00377E74"/>
  </w:style>
  <w:style w:type="numbering" w:customStyle="1" w:styleId="910">
    <w:name w:val="Нет списка91"/>
    <w:next w:val="a2"/>
    <w:uiPriority w:val="99"/>
    <w:semiHidden/>
    <w:unhideWhenUsed/>
    <w:rsid w:val="00377E74"/>
  </w:style>
  <w:style w:type="table" w:customStyle="1" w:styleId="231">
    <w:name w:val="Сетка таблицы23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2"/>
    <w:semiHidden/>
    <w:rsid w:val="00377E74"/>
  </w:style>
  <w:style w:type="table" w:customStyle="1" w:styleId="261">
    <w:name w:val="Сетка таблицы261"/>
    <w:basedOn w:val="a1"/>
    <w:next w:val="a8"/>
    <w:rsid w:val="00377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8"/>
    <w:uiPriority w:val="3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rsid w:val="00377E74"/>
  </w:style>
  <w:style w:type="paragraph" w:customStyle="1" w:styleId="3b">
    <w:name w:val="Абзац списка3"/>
    <w:basedOn w:val="a"/>
    <w:rsid w:val="00377E74"/>
    <w:pPr>
      <w:spacing w:after="0" w:line="240" w:lineRule="auto"/>
      <w:ind w:left="720"/>
      <w:contextualSpacing/>
    </w:pPr>
    <w:rPr>
      <w:rFonts w:ascii="Arial" w:eastAsia="Calibri" w:hAnsi="Arial" w:cs="Times New Roman"/>
      <w:sz w:val="28"/>
      <w:szCs w:val="20"/>
      <w:lang w:eastAsia="ru-RU"/>
    </w:rPr>
  </w:style>
  <w:style w:type="table" w:customStyle="1" w:styleId="301">
    <w:name w:val="Сетка таблицы301"/>
    <w:basedOn w:val="a1"/>
    <w:next w:val="a8"/>
    <w:uiPriority w:val="59"/>
    <w:rsid w:val="00377E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59"/>
    <w:rsid w:val="00377E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rsid w:val="00377E74"/>
  </w:style>
  <w:style w:type="table" w:customStyle="1" w:styleId="341">
    <w:name w:val="Сетка таблицы341"/>
    <w:basedOn w:val="a1"/>
    <w:next w:val="a8"/>
    <w:rsid w:val="00377E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77E74"/>
  </w:style>
  <w:style w:type="table" w:customStyle="1" w:styleId="351">
    <w:name w:val="Сетка таблицы351"/>
    <w:basedOn w:val="a1"/>
    <w:next w:val="a8"/>
    <w:uiPriority w:val="59"/>
    <w:rsid w:val="00377E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377E74"/>
  </w:style>
  <w:style w:type="table" w:customStyle="1" w:styleId="1101">
    <w:name w:val="Сетка таблицы1101"/>
    <w:basedOn w:val="a1"/>
    <w:next w:val="a8"/>
    <w:uiPriority w:val="59"/>
    <w:rsid w:val="00377E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8"/>
    <w:uiPriority w:val="59"/>
    <w:rsid w:val="00377E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ultant.ru/document/cons_doc_LAW_430626/41cd3a862e5410e6b72f99ee35b1db9975023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28404</Words>
  <Characters>161909</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2022-03-23T09:58:00Z</cp:lastPrinted>
  <dcterms:created xsi:type="dcterms:W3CDTF">2023-02-22T02:46:00Z</dcterms:created>
  <dcterms:modified xsi:type="dcterms:W3CDTF">2023-02-22T02:46:00Z</dcterms:modified>
</cp:coreProperties>
</file>