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610296" w:rsidRPr="00610296" w:rsidRDefault="00610296" w:rsidP="00610296">
      <w:pPr>
        <w:jc w:val="both"/>
        <w:rPr>
          <w:b/>
          <w:snapToGrid/>
          <w:sz w:val="28"/>
          <w:szCs w:val="28"/>
        </w:rPr>
      </w:pPr>
      <w:r w:rsidRPr="00610296">
        <w:rPr>
          <w:b/>
          <w:snapToGrid/>
          <w:sz w:val="28"/>
          <w:szCs w:val="28"/>
        </w:rPr>
        <w:t>С 1 января 2024 года в России действует программа долгосрочных сбережений</w:t>
      </w:r>
    </w:p>
    <w:p w:rsidR="00AD425E" w:rsidRPr="00AD425E" w:rsidRDefault="00AD425E" w:rsidP="00AD425E">
      <w:pPr>
        <w:jc w:val="both"/>
        <w:rPr>
          <w:b/>
          <w:snapToGrid/>
          <w:sz w:val="28"/>
          <w:szCs w:val="28"/>
        </w:rPr>
      </w:pPr>
      <w:bookmarkStart w:id="0" w:name="_GoBack"/>
      <w:bookmarkEnd w:id="0"/>
    </w:p>
    <w:p w:rsidR="00610296" w:rsidRPr="00610296" w:rsidRDefault="00610296" w:rsidP="00610296">
      <w:pPr>
        <w:jc w:val="both"/>
        <w:rPr>
          <w:snapToGrid/>
          <w:sz w:val="28"/>
          <w:szCs w:val="28"/>
        </w:rPr>
      </w:pPr>
      <w:r w:rsidRPr="00610296">
        <w:rPr>
          <w:snapToGrid/>
          <w:sz w:val="28"/>
          <w:szCs w:val="28"/>
        </w:rPr>
        <w:t>С 1 января 2024 года в России начала действовать программа долгосрочных сбережений, позволяющая получать гражданам дополнительный доход в будущем. Участие в программе добровольное, формировать сбережения можно за счет взносов из личных средств или за счет ранее созданных пенсионных накоплений.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610296" w:rsidRPr="00610296" w:rsidRDefault="00610296" w:rsidP="00610296">
      <w:pPr>
        <w:jc w:val="both"/>
        <w:rPr>
          <w:snapToGrid/>
          <w:sz w:val="28"/>
          <w:szCs w:val="28"/>
        </w:rPr>
      </w:pPr>
    </w:p>
    <w:p w:rsidR="00610296" w:rsidRPr="00610296" w:rsidRDefault="00610296" w:rsidP="00610296">
      <w:pPr>
        <w:jc w:val="both"/>
        <w:rPr>
          <w:snapToGrid/>
          <w:sz w:val="28"/>
          <w:szCs w:val="28"/>
        </w:rPr>
      </w:pPr>
      <w:r w:rsidRPr="00610296">
        <w:rPr>
          <w:snapToGrid/>
          <w:sz w:val="28"/>
          <w:szCs w:val="28"/>
        </w:rPr>
        <w:t xml:space="preserve">Программа не предусматривает каких-либо требований к размеру и периодичности уплачиваемых взносов. Производить взносы в рамках программы может и работодатель. Внесенные средства застрахованы на 2,8 </w:t>
      </w:r>
      <w:proofErr w:type="gramStart"/>
      <w:r w:rsidRPr="00610296">
        <w:rPr>
          <w:snapToGrid/>
          <w:sz w:val="28"/>
          <w:szCs w:val="28"/>
        </w:rPr>
        <w:t>млн</w:t>
      </w:r>
      <w:proofErr w:type="gramEnd"/>
      <w:r w:rsidRPr="00610296">
        <w:rPr>
          <w:snapToGrid/>
          <w:sz w:val="28"/>
          <w:szCs w:val="28"/>
        </w:rPr>
        <w:t xml:space="preserve"> рублей.</w:t>
      </w:r>
    </w:p>
    <w:p w:rsidR="00610296" w:rsidRPr="00610296" w:rsidRDefault="00610296" w:rsidP="00610296">
      <w:pPr>
        <w:jc w:val="both"/>
        <w:rPr>
          <w:snapToGrid/>
          <w:sz w:val="28"/>
          <w:szCs w:val="28"/>
        </w:rPr>
      </w:pPr>
    </w:p>
    <w:p w:rsidR="00610296" w:rsidRPr="00610296" w:rsidRDefault="00610296" w:rsidP="00610296">
      <w:pPr>
        <w:jc w:val="both"/>
        <w:rPr>
          <w:snapToGrid/>
          <w:sz w:val="28"/>
          <w:szCs w:val="28"/>
        </w:rPr>
      </w:pPr>
      <w:r w:rsidRPr="00610296">
        <w:rPr>
          <w:snapToGrid/>
          <w:sz w:val="28"/>
          <w:szCs w:val="28"/>
        </w:rPr>
        <w:t xml:space="preserve">Для участников предусмотрены стимулирующие меры: </w:t>
      </w:r>
      <w:proofErr w:type="gramStart"/>
      <w:r w:rsidRPr="00610296">
        <w:rPr>
          <w:snapToGrid/>
          <w:sz w:val="28"/>
          <w:szCs w:val="28"/>
        </w:rPr>
        <w:t>дополнительное</w:t>
      </w:r>
      <w:proofErr w:type="gramEnd"/>
      <w:r w:rsidRPr="00610296">
        <w:rPr>
          <w:snapToGrid/>
          <w:sz w:val="28"/>
          <w:szCs w:val="28"/>
        </w:rPr>
        <w:t xml:space="preserve"> </w:t>
      </w:r>
      <w:proofErr w:type="spellStart"/>
      <w:r w:rsidRPr="00610296">
        <w:rPr>
          <w:snapToGrid/>
          <w:sz w:val="28"/>
          <w:szCs w:val="28"/>
        </w:rPr>
        <w:t>софинансирование</w:t>
      </w:r>
      <w:proofErr w:type="spellEnd"/>
      <w:r w:rsidRPr="00610296">
        <w:rPr>
          <w:snapToGrid/>
          <w:sz w:val="28"/>
          <w:szCs w:val="28"/>
        </w:rPr>
        <w:t xml:space="preserve"> со стороны государства до 36 тыс. рублей в год и ежегодный налоговый вычет до 52 тыс. рублей. 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В случае возникновения особых жизненных ситуаций (необходимость дорогостоящего лечения или потеря кормильца) есть возможность вывести деньги досрочно без потери дохода.</w:t>
      </w:r>
    </w:p>
    <w:p w:rsidR="00610296" w:rsidRPr="00610296" w:rsidRDefault="00610296" w:rsidP="00610296">
      <w:pPr>
        <w:jc w:val="both"/>
        <w:rPr>
          <w:snapToGrid/>
          <w:sz w:val="28"/>
          <w:szCs w:val="28"/>
        </w:rPr>
      </w:pPr>
    </w:p>
    <w:p w:rsidR="00610296" w:rsidRPr="00610296" w:rsidRDefault="00610296" w:rsidP="00610296">
      <w:pPr>
        <w:jc w:val="both"/>
        <w:rPr>
          <w:snapToGrid/>
          <w:sz w:val="28"/>
          <w:szCs w:val="28"/>
        </w:rPr>
      </w:pPr>
      <w:r w:rsidRPr="00610296">
        <w:rPr>
          <w:snapToGrid/>
          <w:sz w:val="28"/>
          <w:szCs w:val="28"/>
        </w:rPr>
        <w:t>Операторами программы, обеспечивающими сохранность и доходность сбережений и осуществляющими выплаты, являются негосударственные пенсионные фонды (</w:t>
      </w:r>
      <w:hyperlink r:id="rId6" w:tgtFrame="_blank" w:history="1">
        <w:r w:rsidRPr="00610296">
          <w:rPr>
            <w:rStyle w:val="a3"/>
            <w:snapToGrid/>
            <w:sz w:val="28"/>
            <w:szCs w:val="28"/>
          </w:rPr>
          <w:t>список</w:t>
        </w:r>
      </w:hyperlink>
      <w:r w:rsidRPr="00610296">
        <w:rPr>
          <w:snapToGrid/>
          <w:sz w:val="28"/>
          <w:szCs w:val="28"/>
        </w:rPr>
        <w:t> на сайте Ассоциации негосударственных пенсионных фондов). Информационные материалы по программе размещены на сайте </w:t>
      </w:r>
      <w:hyperlink r:id="rId7" w:tgtFrame="_blank" w:history="1">
        <w:r w:rsidRPr="00610296">
          <w:rPr>
            <w:rStyle w:val="a3"/>
            <w:snapToGrid/>
            <w:sz w:val="28"/>
            <w:szCs w:val="28"/>
          </w:rPr>
          <w:t>Мои финансы</w:t>
        </w:r>
      </w:hyperlink>
      <w:r w:rsidRPr="00610296">
        <w:rPr>
          <w:snapToGrid/>
          <w:sz w:val="28"/>
          <w:szCs w:val="28"/>
        </w:rPr>
        <w:t> и </w:t>
      </w:r>
      <w:hyperlink r:id="rId8" w:tgtFrame="_blank" w:history="1">
        <w:r w:rsidRPr="00610296">
          <w:rPr>
            <w:rStyle w:val="a3"/>
            <w:snapToGrid/>
            <w:sz w:val="28"/>
            <w:szCs w:val="28"/>
          </w:rPr>
          <w:t>портале</w:t>
        </w:r>
      </w:hyperlink>
      <w:r w:rsidRPr="00610296">
        <w:rPr>
          <w:snapToGrid/>
          <w:sz w:val="28"/>
          <w:szCs w:val="28"/>
        </w:rPr>
        <w:t> «Открытый бюджет Иркутской области». Принять участие в опросе о программе можно на </w:t>
      </w:r>
      <w:hyperlink r:id="rId9" w:tgtFrame="_blank" w:history="1">
        <w:r w:rsidRPr="00610296">
          <w:rPr>
            <w:rStyle w:val="a3"/>
            <w:snapToGrid/>
            <w:sz w:val="28"/>
            <w:szCs w:val="28"/>
          </w:rPr>
          <w:t>платформе обратной связи</w:t>
        </w:r>
      </w:hyperlink>
      <w:r w:rsidRPr="00610296">
        <w:rPr>
          <w:snapToGrid/>
          <w:sz w:val="28"/>
          <w:szCs w:val="28"/>
        </w:rPr>
        <w:t>.</w:t>
      </w:r>
    </w:p>
    <w:p w:rsidR="00020455" w:rsidRPr="00AD425E" w:rsidRDefault="00020455" w:rsidP="00610296">
      <w:pPr>
        <w:jc w:val="both"/>
        <w:rPr>
          <w:sz w:val="24"/>
          <w:szCs w:val="24"/>
        </w:rPr>
      </w:pPr>
    </w:p>
    <w:sectPr w:rsidR="00020455" w:rsidRPr="00AD425E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4A2315"/>
    <w:rsid w:val="004D4E3E"/>
    <w:rsid w:val="005E4019"/>
    <w:rsid w:val="00610296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AD425E"/>
    <w:rsid w:val="00B1604D"/>
    <w:rsid w:val="00B619B0"/>
    <w:rsid w:val="00B77F07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budget.irkobl.ru/sodeystvie/materialy-po-finansovoygramotnosti/prog-dolg-sbe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paohbc3aw9e.xn--p1ai/programma-dolgosrochnyh-sberezhenij-n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pf.ru/PD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olls/4358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2024-06-13T08:37:00Z</dcterms:created>
  <dcterms:modified xsi:type="dcterms:W3CDTF">2024-06-13T08:37:00Z</dcterms:modified>
</cp:coreProperties>
</file>