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3BC06" w14:textId="032EA8FB" w:rsidR="00595EC0" w:rsidRDefault="00595EC0" w:rsidP="005F7E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Муниципальное казённое учреждение культуры «Социально-культурный центр «Спектр» Балаганского муниципального образования</w:t>
      </w:r>
    </w:p>
    <w:p w14:paraId="301557C3" w14:textId="77777777" w:rsidR="005F7EA4" w:rsidRPr="005F7EA4" w:rsidRDefault="005F7EA4" w:rsidP="005F7E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6C8107F8" w14:textId="17B9EC7E" w:rsidR="00595EC0" w:rsidRPr="005F7EA4" w:rsidRDefault="005F7EA4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Временно исполняющая обязанности д</w:t>
      </w:r>
      <w:r w:rsidR="00595EC0" w:rsidRPr="005F7EA4">
        <w:rPr>
          <w:rFonts w:ascii="Arial" w:hAnsi="Arial" w:cs="Arial"/>
          <w:color w:val="000000"/>
          <w:sz w:val="28"/>
          <w:szCs w:val="28"/>
        </w:rPr>
        <w:t>иректор</w:t>
      </w:r>
      <w:r w:rsidRPr="005F7EA4">
        <w:rPr>
          <w:rFonts w:ascii="Arial" w:hAnsi="Arial" w:cs="Arial"/>
          <w:color w:val="000000"/>
          <w:sz w:val="28"/>
          <w:szCs w:val="28"/>
        </w:rPr>
        <w:t>а</w:t>
      </w:r>
      <w:r w:rsidR="00595EC0" w:rsidRPr="005F7EA4">
        <w:rPr>
          <w:rFonts w:ascii="Arial" w:hAnsi="Arial" w:cs="Arial"/>
          <w:color w:val="000000"/>
          <w:sz w:val="28"/>
          <w:szCs w:val="28"/>
        </w:rPr>
        <w:t xml:space="preserve">: </w:t>
      </w:r>
      <w:r w:rsidRPr="005F7EA4">
        <w:rPr>
          <w:rFonts w:ascii="Arial" w:hAnsi="Arial" w:cs="Arial"/>
          <w:color w:val="000000"/>
          <w:sz w:val="28"/>
          <w:szCs w:val="28"/>
        </w:rPr>
        <w:t>Хрипко Анна Александровна</w:t>
      </w:r>
    </w:p>
    <w:p w14:paraId="2D1BB479" w14:textId="264A8342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Адрес: 666391, Иркутская область, Балаганский район, р.п.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Балаганск, ул. Мира, 6</w:t>
      </w:r>
    </w:p>
    <w:p w14:paraId="1AE757B5" w14:textId="1C0A9F05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Телефон: (8395 48) 50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>-</w:t>
      </w:r>
      <w:r w:rsidRPr="005F7EA4">
        <w:rPr>
          <w:rFonts w:ascii="Arial" w:hAnsi="Arial" w:cs="Arial"/>
          <w:color w:val="000000"/>
          <w:sz w:val="28"/>
          <w:szCs w:val="28"/>
        </w:rPr>
        <w:t>4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>-</w:t>
      </w:r>
      <w:r w:rsidRPr="005F7EA4">
        <w:rPr>
          <w:rFonts w:ascii="Arial" w:hAnsi="Arial" w:cs="Arial"/>
          <w:color w:val="000000"/>
          <w:sz w:val="28"/>
          <w:szCs w:val="28"/>
        </w:rPr>
        <w:t>72</w:t>
      </w:r>
    </w:p>
    <w:p w14:paraId="381C74C0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Адрес электронной почты: </w:t>
      </w:r>
      <w:hyperlink r:id="rId4" w:history="1">
        <w:r w:rsidRPr="005F7EA4">
          <w:rPr>
            <w:rStyle w:val="a4"/>
            <w:rFonts w:ascii="Arial" w:hAnsi="Arial" w:cs="Arial"/>
            <w:color w:val="315733"/>
            <w:sz w:val="28"/>
            <w:szCs w:val="28"/>
          </w:rPr>
          <w:t>finbmo@yandex.ru</w:t>
        </w:r>
      </w:hyperlink>
    </w:p>
    <w:p w14:paraId="36B7B3DB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Цели и задачи:</w:t>
      </w:r>
    </w:p>
    <w:p w14:paraId="407BA4B0" w14:textId="52B24C4E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создание условий для организации досуга и обеспечения жителей Балаганска услугами учреждения культуры;</w:t>
      </w:r>
    </w:p>
    <w:p w14:paraId="6269BC64" w14:textId="1D261E76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организация библиотечного обслуживания населения Балаганска, комплектование библиотечных фондов;</w:t>
      </w:r>
    </w:p>
    <w:p w14:paraId="0D6D3AF9" w14:textId="5A6B4B5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327C127D" w14:textId="613624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5CDE0972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 удовлетворении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14:paraId="4D1D318E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 организация культурного досуга и отдыха жителей муниципального образования;</w:t>
      </w:r>
    </w:p>
    <w:p w14:paraId="7402F7F0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14:paraId="30EEACD9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lastRenderedPageBreak/>
        <w:t>- поддержка и развития самобытных национальных культур, народных промыслов и ремесел;</w:t>
      </w:r>
    </w:p>
    <w:p w14:paraId="4F69C1A5" w14:textId="7521DD9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</w:t>
      </w:r>
      <w:r w:rsidR="005F7EA4" w:rsidRPr="005F7EA4">
        <w:rPr>
          <w:rFonts w:ascii="Arial" w:hAnsi="Arial" w:cs="Arial"/>
          <w:color w:val="000000"/>
          <w:sz w:val="28"/>
          <w:szCs w:val="28"/>
        </w:rPr>
        <w:t xml:space="preserve"> </w:t>
      </w:r>
      <w:r w:rsidRPr="005F7EA4">
        <w:rPr>
          <w:rFonts w:ascii="Arial" w:hAnsi="Arial" w:cs="Arial"/>
          <w:color w:val="000000"/>
          <w:sz w:val="28"/>
          <w:szCs w:val="28"/>
        </w:rPr>
        <w:t>развитие творческих контактов, развитие современных форм организации культурного досуга с учетом потребностей различных социально-возрастных групп населения;</w:t>
      </w:r>
    </w:p>
    <w:p w14:paraId="2736B55A" w14:textId="77777777" w:rsidR="00595EC0" w:rsidRPr="005F7EA4" w:rsidRDefault="00595EC0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- участие в реализации федеральных и региональных программах социально-культурного развития.</w:t>
      </w:r>
    </w:p>
    <w:p w14:paraId="1C276D4E" w14:textId="77777777" w:rsidR="005F7EA4" w:rsidRDefault="005F7EA4" w:rsidP="00595EC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7"/>
          <w:szCs w:val="27"/>
        </w:rPr>
      </w:pPr>
    </w:p>
    <w:p w14:paraId="28ED47DA" w14:textId="5863FE5F" w:rsidR="00E904B6" w:rsidRDefault="005F7EA4" w:rsidP="005F7EA4">
      <w:pPr>
        <w:spacing w:after="0"/>
        <w:jc w:val="center"/>
        <w:rPr>
          <w:rFonts w:ascii="Arial" w:hAnsi="Arial" w:cs="Arial"/>
          <w:sz w:val="28"/>
        </w:rPr>
      </w:pPr>
      <w:r w:rsidRPr="005F7EA4">
        <w:rPr>
          <w:rFonts w:ascii="Arial" w:hAnsi="Arial" w:cs="Arial"/>
          <w:sz w:val="28"/>
        </w:rPr>
        <w:t>Муниципальное казенное учреждение «Аппарат администрации Балаганского муниципального образования»</w:t>
      </w:r>
    </w:p>
    <w:p w14:paraId="0F225FBA" w14:textId="34BF148C" w:rsidR="005F7EA4" w:rsidRDefault="005F7EA4" w:rsidP="005F7EA4">
      <w:pPr>
        <w:spacing w:after="0"/>
        <w:jc w:val="center"/>
        <w:rPr>
          <w:rFonts w:ascii="Arial" w:hAnsi="Arial" w:cs="Arial"/>
          <w:sz w:val="28"/>
        </w:rPr>
      </w:pPr>
    </w:p>
    <w:p w14:paraId="21841E9F" w14:textId="1216ADD8" w:rsidR="005F7EA4" w:rsidRDefault="005F7EA4" w:rsidP="005F7EA4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Руководитель: Савельева Татьяна Владимировна</w:t>
      </w:r>
    </w:p>
    <w:p w14:paraId="301B91E6" w14:textId="77777777" w:rsidR="005F7EA4" w:rsidRPr="005F7EA4" w:rsidRDefault="005F7EA4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Адрес: 666391, Иркутская область, Балаганский район, р.п. Балаганск, ул. Мира, 6</w:t>
      </w:r>
    </w:p>
    <w:p w14:paraId="2CB8E213" w14:textId="77777777" w:rsidR="005F7EA4" w:rsidRPr="005F7EA4" w:rsidRDefault="005F7EA4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Телефон: (8395 48) 50-4-72</w:t>
      </w:r>
    </w:p>
    <w:p w14:paraId="4BC5AB3F" w14:textId="77777777" w:rsidR="005F7EA4" w:rsidRPr="005F7EA4" w:rsidRDefault="005F7EA4" w:rsidP="005F7EA4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5F7EA4">
        <w:rPr>
          <w:rFonts w:ascii="Arial" w:hAnsi="Arial" w:cs="Arial"/>
          <w:color w:val="000000"/>
          <w:sz w:val="28"/>
          <w:szCs w:val="28"/>
        </w:rPr>
        <w:t>Адрес электронной почты: </w:t>
      </w:r>
      <w:hyperlink r:id="rId5" w:history="1">
        <w:r w:rsidRPr="005F7EA4">
          <w:rPr>
            <w:rStyle w:val="a4"/>
            <w:rFonts w:ascii="Arial" w:hAnsi="Arial" w:cs="Arial"/>
            <w:color w:val="315733"/>
            <w:sz w:val="28"/>
            <w:szCs w:val="28"/>
          </w:rPr>
          <w:t>finbmo@yandex.ru</w:t>
        </w:r>
      </w:hyperlink>
    </w:p>
    <w:p w14:paraId="0B17EE3F" w14:textId="4D46B8F1" w:rsidR="005F7EA4" w:rsidRDefault="005F7EA4" w:rsidP="005F7EA4">
      <w:pPr>
        <w:spacing w:after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Аппарат является исполнительно-распорядительным органом местного самоуправления. Деятельность Аппарата заключается в выполнении исполнительных и распорядительных функций, установленных законодательством Российской Федерации, Уставом Балаганского муниципального образования. </w:t>
      </w:r>
      <w:bookmarkStart w:id="0" w:name="_GoBack"/>
      <w:bookmarkEnd w:id="0"/>
    </w:p>
    <w:p w14:paraId="0571BAD4" w14:textId="77777777" w:rsidR="005F7EA4" w:rsidRDefault="005F7EA4" w:rsidP="005F7EA4">
      <w:pPr>
        <w:spacing w:after="0"/>
        <w:jc w:val="both"/>
        <w:rPr>
          <w:rFonts w:ascii="Arial" w:hAnsi="Arial" w:cs="Arial"/>
          <w:sz w:val="28"/>
        </w:rPr>
      </w:pPr>
    </w:p>
    <w:p w14:paraId="581F86F3" w14:textId="77777777" w:rsidR="005F7EA4" w:rsidRPr="005F7EA4" w:rsidRDefault="005F7EA4" w:rsidP="005F7EA4">
      <w:pPr>
        <w:jc w:val="center"/>
        <w:rPr>
          <w:rFonts w:ascii="Arial" w:hAnsi="Arial" w:cs="Arial"/>
          <w:sz w:val="28"/>
        </w:rPr>
      </w:pPr>
    </w:p>
    <w:sectPr w:rsidR="005F7EA4" w:rsidRPr="005F7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B6"/>
    <w:rsid w:val="00595EC0"/>
    <w:rsid w:val="005F7EA4"/>
    <w:rsid w:val="00E9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D0E7E"/>
  <w15:chartTrackingRefBased/>
  <w15:docId w15:val="{39A7A4D4-A1C5-4454-8146-64FC6299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5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5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nbmo@yandex.ru" TargetMode="External"/><Relationship Id="rId4" Type="http://schemas.openxmlformats.org/officeDocument/2006/relationships/hyperlink" Target="mailto:finb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User</cp:lastModifiedBy>
  <cp:revision>2</cp:revision>
  <dcterms:created xsi:type="dcterms:W3CDTF">2020-06-03T04:39:00Z</dcterms:created>
  <dcterms:modified xsi:type="dcterms:W3CDTF">2020-06-03T04:39:00Z</dcterms:modified>
</cp:coreProperties>
</file>