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76" w:rsidRPr="006E6076" w:rsidRDefault="006E6076" w:rsidP="006E6076">
      <w:pPr>
        <w:widowControl/>
        <w:ind w:firstLine="709"/>
        <w:jc w:val="center"/>
        <w:rPr>
          <w:rFonts w:ascii="Times New Roman" w:eastAsia="Calibri" w:hAnsi="Times New Roman" w:cs="Times New Roman"/>
          <w:b/>
          <w:color w:val="auto"/>
          <w:sz w:val="28"/>
          <w:szCs w:val="28"/>
          <w:lang w:eastAsia="en-US"/>
        </w:rPr>
      </w:pPr>
      <w:r w:rsidRPr="006E6076">
        <w:rPr>
          <w:rFonts w:ascii="Times New Roman" w:eastAsia="Calibri" w:hAnsi="Times New Roman" w:cs="Times New Roman"/>
          <w:b/>
          <w:color w:val="auto"/>
          <w:sz w:val="28"/>
          <w:szCs w:val="28"/>
          <w:lang w:eastAsia="en-US"/>
        </w:rPr>
        <w:t>РОССИЙСКАЯ ФЕДЕРАЦИЯ</w:t>
      </w:r>
    </w:p>
    <w:p w:rsidR="006E6076" w:rsidRPr="006E6076" w:rsidRDefault="006E6076" w:rsidP="006E6076">
      <w:pPr>
        <w:widowControl/>
        <w:ind w:firstLine="709"/>
        <w:jc w:val="center"/>
        <w:rPr>
          <w:rFonts w:ascii="Times New Roman" w:eastAsia="Calibri" w:hAnsi="Times New Roman" w:cs="Times New Roman"/>
          <w:b/>
          <w:color w:val="auto"/>
          <w:sz w:val="28"/>
          <w:szCs w:val="28"/>
          <w:lang w:eastAsia="en-US"/>
        </w:rPr>
      </w:pPr>
      <w:r w:rsidRPr="006E6076">
        <w:rPr>
          <w:rFonts w:ascii="Times New Roman" w:eastAsia="Calibri" w:hAnsi="Times New Roman" w:cs="Times New Roman"/>
          <w:b/>
          <w:color w:val="auto"/>
          <w:sz w:val="28"/>
          <w:szCs w:val="28"/>
          <w:lang w:eastAsia="en-US"/>
        </w:rPr>
        <w:t>Иркутская область</w:t>
      </w:r>
    </w:p>
    <w:p w:rsidR="006E6076" w:rsidRPr="006E6076" w:rsidRDefault="006E6076" w:rsidP="006E6076">
      <w:pPr>
        <w:widowControl/>
        <w:ind w:firstLine="709"/>
        <w:jc w:val="center"/>
        <w:rPr>
          <w:rFonts w:ascii="Times New Roman" w:eastAsia="Calibri" w:hAnsi="Times New Roman" w:cs="Times New Roman"/>
          <w:b/>
          <w:color w:val="auto"/>
          <w:sz w:val="28"/>
          <w:szCs w:val="28"/>
          <w:lang w:eastAsia="en-US"/>
        </w:rPr>
      </w:pPr>
      <w:r w:rsidRPr="006E6076">
        <w:rPr>
          <w:rFonts w:ascii="Times New Roman" w:eastAsia="Calibri" w:hAnsi="Times New Roman" w:cs="Times New Roman"/>
          <w:b/>
          <w:color w:val="auto"/>
          <w:sz w:val="28"/>
          <w:szCs w:val="28"/>
          <w:lang w:eastAsia="en-US"/>
        </w:rPr>
        <w:t>Балаганский район</w:t>
      </w:r>
    </w:p>
    <w:p w:rsidR="006E6076" w:rsidRPr="006E6076" w:rsidRDefault="006E6076" w:rsidP="006E6076">
      <w:pPr>
        <w:widowControl/>
        <w:ind w:firstLine="709"/>
        <w:jc w:val="center"/>
        <w:rPr>
          <w:rFonts w:ascii="Times New Roman" w:eastAsia="Calibri" w:hAnsi="Times New Roman" w:cs="Times New Roman"/>
          <w:b/>
          <w:color w:val="auto"/>
          <w:sz w:val="28"/>
          <w:szCs w:val="28"/>
          <w:lang w:eastAsia="en-US"/>
        </w:rPr>
      </w:pPr>
      <w:r w:rsidRPr="006E6076">
        <w:rPr>
          <w:rFonts w:ascii="Times New Roman" w:eastAsia="Calibri" w:hAnsi="Times New Roman" w:cs="Times New Roman"/>
          <w:b/>
          <w:color w:val="auto"/>
          <w:sz w:val="28"/>
          <w:szCs w:val="28"/>
          <w:lang w:eastAsia="en-US"/>
        </w:rPr>
        <w:t>ДУМА</w:t>
      </w:r>
    </w:p>
    <w:p w:rsidR="006E6076" w:rsidRPr="006E6076" w:rsidRDefault="006E6076" w:rsidP="006E6076">
      <w:pPr>
        <w:widowControl/>
        <w:ind w:firstLine="709"/>
        <w:jc w:val="center"/>
        <w:rPr>
          <w:rFonts w:ascii="Times New Roman" w:eastAsia="Calibri" w:hAnsi="Times New Roman" w:cs="Times New Roman"/>
          <w:b/>
          <w:color w:val="auto"/>
          <w:sz w:val="28"/>
          <w:szCs w:val="28"/>
          <w:lang w:eastAsia="en-US"/>
        </w:rPr>
      </w:pPr>
      <w:r w:rsidRPr="006E6076">
        <w:rPr>
          <w:rFonts w:ascii="Times New Roman" w:eastAsia="Calibri" w:hAnsi="Times New Roman" w:cs="Times New Roman"/>
          <w:b/>
          <w:color w:val="auto"/>
          <w:sz w:val="28"/>
          <w:szCs w:val="28"/>
          <w:lang w:eastAsia="en-US"/>
        </w:rPr>
        <w:t>БАЛАГАНСКОГО МУНИЦИПАЛЬНОГО ОБРАЗОВАНИЯ</w:t>
      </w:r>
    </w:p>
    <w:p w:rsidR="006E6076" w:rsidRPr="006E6076" w:rsidRDefault="006E6076" w:rsidP="006E6076">
      <w:pPr>
        <w:widowControl/>
        <w:ind w:firstLine="709"/>
        <w:jc w:val="center"/>
        <w:rPr>
          <w:rFonts w:ascii="Times New Roman" w:eastAsia="Calibri" w:hAnsi="Times New Roman" w:cs="Times New Roman"/>
          <w:b/>
          <w:color w:val="auto"/>
          <w:sz w:val="28"/>
          <w:szCs w:val="28"/>
          <w:lang w:eastAsia="en-US"/>
        </w:rPr>
      </w:pPr>
      <w:r w:rsidRPr="006E6076">
        <w:rPr>
          <w:rFonts w:ascii="Times New Roman" w:eastAsia="Calibri" w:hAnsi="Times New Roman" w:cs="Times New Roman"/>
          <w:b/>
          <w:color w:val="auto"/>
          <w:sz w:val="28"/>
          <w:szCs w:val="28"/>
          <w:lang w:eastAsia="en-US"/>
        </w:rPr>
        <w:t>третьего созыва</w:t>
      </w:r>
    </w:p>
    <w:p w:rsidR="006E6076" w:rsidRPr="006E6076" w:rsidRDefault="006E6076" w:rsidP="006E6076">
      <w:pPr>
        <w:widowControl/>
        <w:ind w:firstLine="709"/>
        <w:jc w:val="center"/>
        <w:rPr>
          <w:rFonts w:ascii="Times New Roman" w:eastAsia="Calibri" w:hAnsi="Times New Roman" w:cs="Times New Roman"/>
          <w:b/>
          <w:color w:val="auto"/>
          <w:sz w:val="28"/>
          <w:szCs w:val="28"/>
          <w:lang w:eastAsia="en-US"/>
        </w:rPr>
      </w:pPr>
    </w:p>
    <w:p w:rsidR="006E6076" w:rsidRPr="006E6076" w:rsidRDefault="006E6076" w:rsidP="006E6076">
      <w:pPr>
        <w:widowControl/>
        <w:ind w:firstLine="709"/>
        <w:jc w:val="center"/>
        <w:rPr>
          <w:rFonts w:ascii="Times New Roman" w:eastAsia="Calibri" w:hAnsi="Times New Roman" w:cs="Times New Roman"/>
          <w:b/>
          <w:color w:val="auto"/>
          <w:sz w:val="28"/>
          <w:szCs w:val="28"/>
          <w:lang w:eastAsia="en-US"/>
        </w:rPr>
      </w:pPr>
      <w:r w:rsidRPr="006E6076">
        <w:rPr>
          <w:rFonts w:ascii="Times New Roman" w:eastAsia="Calibri" w:hAnsi="Times New Roman" w:cs="Times New Roman"/>
          <w:b/>
          <w:color w:val="auto"/>
          <w:sz w:val="28"/>
          <w:szCs w:val="28"/>
          <w:lang w:eastAsia="en-US"/>
        </w:rPr>
        <w:t>РЕШЕНИЕ</w:t>
      </w:r>
    </w:p>
    <w:p w:rsidR="006E6076" w:rsidRPr="006E6076" w:rsidRDefault="006E6076" w:rsidP="006E6076">
      <w:pPr>
        <w:widowControl/>
        <w:ind w:firstLine="709"/>
        <w:jc w:val="center"/>
        <w:rPr>
          <w:rFonts w:ascii="Times New Roman" w:eastAsia="Calibri" w:hAnsi="Times New Roman" w:cs="Times New Roman"/>
          <w:b/>
          <w:color w:val="auto"/>
          <w:sz w:val="28"/>
          <w:szCs w:val="28"/>
          <w:lang w:eastAsia="en-US"/>
        </w:rPr>
      </w:pPr>
    </w:p>
    <w:p w:rsidR="006E6076" w:rsidRPr="006E6076" w:rsidRDefault="006E6076" w:rsidP="006E6076">
      <w:pPr>
        <w:widowControl/>
        <w:ind w:firstLine="709"/>
        <w:jc w:val="center"/>
        <w:rPr>
          <w:rFonts w:ascii="Times New Roman" w:eastAsia="Calibri" w:hAnsi="Times New Roman" w:cs="Times New Roman"/>
          <w:b/>
          <w:color w:val="auto"/>
          <w:sz w:val="28"/>
          <w:szCs w:val="28"/>
          <w:lang w:eastAsia="en-US"/>
        </w:rPr>
      </w:pPr>
      <w:r w:rsidRPr="006E6076">
        <w:rPr>
          <w:rFonts w:ascii="Times New Roman" w:eastAsia="Calibri" w:hAnsi="Times New Roman" w:cs="Times New Roman"/>
          <w:b/>
          <w:color w:val="auto"/>
          <w:sz w:val="28"/>
          <w:szCs w:val="28"/>
          <w:lang w:eastAsia="en-US"/>
        </w:rPr>
        <w:t>«24» июля   2015 года</w:t>
      </w:r>
      <w:r w:rsidRPr="006E6076">
        <w:rPr>
          <w:rFonts w:ascii="Times New Roman" w:eastAsia="Calibri" w:hAnsi="Times New Roman" w:cs="Times New Roman"/>
          <w:b/>
          <w:color w:val="auto"/>
          <w:sz w:val="28"/>
          <w:szCs w:val="28"/>
          <w:lang w:eastAsia="en-US"/>
        </w:rPr>
        <w:tab/>
      </w:r>
      <w:r w:rsidRPr="006E6076">
        <w:rPr>
          <w:rFonts w:ascii="Times New Roman" w:eastAsia="Calibri" w:hAnsi="Times New Roman" w:cs="Times New Roman"/>
          <w:b/>
          <w:color w:val="auto"/>
          <w:sz w:val="28"/>
          <w:szCs w:val="28"/>
          <w:lang w:eastAsia="en-US"/>
        </w:rPr>
        <w:tab/>
      </w:r>
      <w:r w:rsidRPr="006E6076">
        <w:rPr>
          <w:rFonts w:ascii="Times New Roman" w:eastAsia="Calibri" w:hAnsi="Times New Roman" w:cs="Times New Roman"/>
          <w:b/>
          <w:color w:val="auto"/>
          <w:sz w:val="28"/>
          <w:szCs w:val="28"/>
          <w:lang w:eastAsia="en-US"/>
        </w:rPr>
        <w:tab/>
      </w:r>
      <w:r w:rsidRPr="006E6076">
        <w:rPr>
          <w:rFonts w:ascii="Times New Roman" w:eastAsia="Calibri" w:hAnsi="Times New Roman" w:cs="Times New Roman"/>
          <w:b/>
          <w:color w:val="auto"/>
          <w:sz w:val="28"/>
          <w:szCs w:val="28"/>
          <w:lang w:eastAsia="en-US"/>
        </w:rPr>
        <w:tab/>
      </w:r>
      <w:r w:rsidRPr="006E6076">
        <w:rPr>
          <w:rFonts w:ascii="Times New Roman" w:eastAsia="Calibri" w:hAnsi="Times New Roman" w:cs="Times New Roman"/>
          <w:b/>
          <w:color w:val="auto"/>
          <w:sz w:val="28"/>
          <w:szCs w:val="28"/>
          <w:lang w:eastAsia="en-US"/>
        </w:rPr>
        <w:tab/>
        <w:t xml:space="preserve">№ 05/8-ГД  </w:t>
      </w:r>
    </w:p>
    <w:p w:rsidR="006E6076" w:rsidRPr="006E6076" w:rsidRDefault="006E6076" w:rsidP="006E6076">
      <w:pPr>
        <w:widowControl/>
        <w:ind w:firstLine="709"/>
        <w:jc w:val="center"/>
        <w:rPr>
          <w:rFonts w:ascii="Times New Roman" w:eastAsia="Calibri" w:hAnsi="Times New Roman" w:cs="Times New Roman"/>
          <w:b/>
          <w:color w:val="auto"/>
          <w:sz w:val="28"/>
          <w:szCs w:val="28"/>
          <w:lang w:eastAsia="en-US"/>
        </w:rPr>
      </w:pPr>
    </w:p>
    <w:p w:rsidR="006E6076" w:rsidRPr="006E6076" w:rsidRDefault="006E6076" w:rsidP="006E6076">
      <w:pPr>
        <w:widowControl/>
        <w:ind w:firstLine="709"/>
        <w:jc w:val="center"/>
        <w:rPr>
          <w:rFonts w:ascii="Times New Roman" w:eastAsia="Calibri" w:hAnsi="Times New Roman" w:cs="Times New Roman"/>
          <w:b/>
          <w:color w:val="auto"/>
          <w:sz w:val="28"/>
          <w:szCs w:val="28"/>
          <w:lang w:eastAsia="en-US"/>
        </w:rPr>
      </w:pPr>
      <w:r w:rsidRPr="006E6076">
        <w:rPr>
          <w:rFonts w:ascii="Times New Roman" w:eastAsia="Calibri" w:hAnsi="Times New Roman" w:cs="Times New Roman"/>
          <w:b/>
          <w:color w:val="auto"/>
          <w:sz w:val="28"/>
          <w:szCs w:val="28"/>
          <w:lang w:eastAsia="en-US"/>
        </w:rPr>
        <w:t xml:space="preserve">Об утверждении местных нормативов градостроительного проектирования Балаганского муниципального образования </w:t>
      </w:r>
    </w:p>
    <w:p w:rsidR="006E6076" w:rsidRPr="006E6076" w:rsidRDefault="006E6076" w:rsidP="006E6076">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 w:firstLine="709"/>
        <w:jc w:val="both"/>
        <w:rPr>
          <w:rFonts w:ascii="Times New Roman" w:hAnsi="Times New Roman" w:cs="Times New Roman"/>
          <w:b/>
          <w:color w:val="auto"/>
        </w:rPr>
      </w:pPr>
      <w:r w:rsidRPr="006E6076">
        <w:rPr>
          <w:rFonts w:ascii="Times New Roman" w:hAnsi="Times New Roman" w:cs="Times New Roman"/>
          <w:color w:val="auto"/>
          <w:sz w:val="28"/>
          <w:szCs w:val="28"/>
          <w:shd w:val="clear" w:color="auto" w:fill="FFFFFF"/>
        </w:rPr>
        <w:tab/>
        <w:t xml:space="preserve">В соответствии ч.8 ст. 29.4 Градостроительного кодекса РФ, ст. 14 </w:t>
      </w:r>
      <w:r w:rsidRPr="006E6076">
        <w:rPr>
          <w:rFonts w:ascii="Times New Roman" w:hAnsi="Times New Roman" w:cs="Times New Roman"/>
          <w:color w:val="auto"/>
          <w:sz w:val="28"/>
          <w:szCs w:val="28"/>
        </w:rPr>
        <w:t xml:space="preserve">Федерального закона от 06.10.2003г. №131-ФЗ «Об общих принципах организации местного самоуправления в Российской </w:t>
      </w:r>
      <w:bookmarkStart w:id="0" w:name="_GoBack"/>
      <w:bookmarkEnd w:id="0"/>
      <w:r w:rsidRPr="006E6076">
        <w:rPr>
          <w:rFonts w:ascii="Times New Roman" w:hAnsi="Times New Roman" w:cs="Times New Roman"/>
          <w:color w:val="auto"/>
          <w:sz w:val="28"/>
          <w:szCs w:val="28"/>
        </w:rPr>
        <w:lastRenderedPageBreak/>
        <w:t>Федерации», руководствуясь статьей 6 Устава Балаганского муниципального образования, Дума Балаганского муниципального образования.</w:t>
      </w:r>
    </w:p>
    <w:p w:rsidR="006E6076" w:rsidRPr="006E6076" w:rsidRDefault="006E6076" w:rsidP="006E6076">
      <w:pPr>
        <w:tabs>
          <w:tab w:val="left" w:pos="168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 w:firstLine="709"/>
        <w:jc w:val="both"/>
        <w:rPr>
          <w:rFonts w:ascii="Times New Roman" w:hAnsi="Times New Roman" w:cs="Times New Roman"/>
          <w:b/>
          <w:color w:val="auto"/>
          <w:sz w:val="28"/>
          <w:szCs w:val="28"/>
        </w:rPr>
      </w:pPr>
    </w:p>
    <w:p w:rsidR="006E6076" w:rsidRPr="006E6076" w:rsidRDefault="006E6076" w:rsidP="006E6076">
      <w:pPr>
        <w:tabs>
          <w:tab w:val="left" w:pos="168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 w:firstLine="709"/>
        <w:jc w:val="both"/>
        <w:rPr>
          <w:rFonts w:ascii="Times New Roman" w:hAnsi="Times New Roman" w:cs="Times New Roman"/>
          <w:b/>
          <w:color w:val="auto"/>
          <w:sz w:val="28"/>
          <w:szCs w:val="28"/>
        </w:rPr>
      </w:pPr>
      <w:r w:rsidRPr="006E6076">
        <w:rPr>
          <w:rFonts w:ascii="Times New Roman" w:hAnsi="Times New Roman" w:cs="Times New Roman"/>
          <w:b/>
          <w:color w:val="auto"/>
          <w:sz w:val="28"/>
          <w:szCs w:val="28"/>
        </w:rPr>
        <w:t>Р Е Ш И Л А:</w:t>
      </w:r>
    </w:p>
    <w:p w:rsidR="006E6076" w:rsidRPr="006E6076" w:rsidRDefault="006E6076" w:rsidP="006E6076">
      <w:pPr>
        <w:tabs>
          <w:tab w:val="left" w:pos="168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 w:firstLine="709"/>
        <w:jc w:val="both"/>
        <w:rPr>
          <w:rFonts w:ascii="Times New Roman" w:hAnsi="Times New Roman" w:cs="Times New Roman"/>
          <w:b/>
          <w:color w:val="auto"/>
          <w:sz w:val="28"/>
          <w:szCs w:val="28"/>
        </w:rPr>
      </w:pPr>
    </w:p>
    <w:p w:rsidR="006E6076" w:rsidRPr="006E6076" w:rsidRDefault="006E6076" w:rsidP="006E6076">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6E6076">
        <w:rPr>
          <w:rFonts w:ascii="Times New Roman" w:eastAsia="Calibri" w:hAnsi="Times New Roman" w:cs="Times New Roman"/>
          <w:color w:val="auto"/>
          <w:sz w:val="28"/>
          <w:szCs w:val="28"/>
          <w:lang w:eastAsia="en-US"/>
        </w:rPr>
        <w:t>1. Утвердить местные нормативы градостроительного проектирования Балаганского муниципального образования (прилагается)</w:t>
      </w:r>
    </w:p>
    <w:p w:rsidR="006E6076" w:rsidRPr="006E6076" w:rsidRDefault="006E6076" w:rsidP="006E6076">
      <w:pPr>
        <w:widowControl/>
        <w:autoSpaceDE w:val="0"/>
        <w:autoSpaceDN w:val="0"/>
        <w:adjustRightInd w:val="0"/>
        <w:ind w:firstLine="709"/>
        <w:jc w:val="both"/>
        <w:rPr>
          <w:rFonts w:ascii="Times New Roman" w:eastAsia="Calibri" w:hAnsi="Times New Roman" w:cs="Times New Roman"/>
          <w:color w:val="auto"/>
          <w:sz w:val="28"/>
          <w:szCs w:val="28"/>
          <w:u w:val="single"/>
          <w:lang w:eastAsia="en-US"/>
        </w:rPr>
      </w:pPr>
      <w:r w:rsidRPr="006E6076">
        <w:rPr>
          <w:rFonts w:ascii="Times New Roman" w:eastAsia="Calibri" w:hAnsi="Times New Roman" w:cs="Times New Roman"/>
          <w:color w:val="auto"/>
          <w:sz w:val="28"/>
          <w:szCs w:val="28"/>
          <w:lang w:eastAsia="en-US"/>
        </w:rPr>
        <w:t>2. Данное решение опубликовать на официальном сайте администрации Балаганского муниципального образования</w:t>
      </w:r>
      <w:r w:rsidRPr="006E6076">
        <w:rPr>
          <w:rFonts w:ascii="Times New Roman" w:eastAsia="Calibri" w:hAnsi="Times New Roman" w:cs="Times New Roman"/>
          <w:bCs/>
          <w:color w:val="auto"/>
          <w:lang w:eastAsia="en-US"/>
        </w:rPr>
        <w:t xml:space="preserve">: </w:t>
      </w:r>
      <w:hyperlink r:id="rId7" w:tgtFrame="_blank" w:history="1">
        <w:proofErr w:type="spellStart"/>
        <w:r w:rsidRPr="006E6076">
          <w:rPr>
            <w:rFonts w:ascii="Times New Roman" w:eastAsia="Calibri" w:hAnsi="Times New Roman" w:cs="Times New Roman"/>
            <w:color w:val="auto"/>
            <w:sz w:val="28"/>
            <w:szCs w:val="28"/>
            <w:u w:val="single"/>
            <w:lang w:val="en-US" w:eastAsia="en-US"/>
          </w:rPr>
          <w:t>balagansk</w:t>
        </w:r>
        <w:proofErr w:type="spellEnd"/>
        <w:r w:rsidRPr="006E6076">
          <w:rPr>
            <w:rFonts w:ascii="Times New Roman" w:eastAsia="Calibri" w:hAnsi="Times New Roman" w:cs="Times New Roman"/>
            <w:color w:val="auto"/>
            <w:sz w:val="28"/>
            <w:szCs w:val="28"/>
            <w:u w:val="single"/>
            <w:lang w:eastAsia="en-US"/>
          </w:rPr>
          <w:t>.</w:t>
        </w:r>
        <w:proofErr w:type="spellStart"/>
        <w:r w:rsidRPr="006E6076">
          <w:rPr>
            <w:rFonts w:ascii="Times New Roman" w:eastAsia="Calibri" w:hAnsi="Times New Roman" w:cs="Times New Roman"/>
            <w:color w:val="auto"/>
            <w:sz w:val="28"/>
            <w:szCs w:val="28"/>
            <w:u w:val="single"/>
            <w:lang w:val="en-US" w:eastAsia="en-US"/>
          </w:rPr>
          <w:t>adminbalagansk</w:t>
        </w:r>
        <w:proofErr w:type="spellEnd"/>
        <w:r w:rsidRPr="006E6076">
          <w:rPr>
            <w:rFonts w:ascii="Times New Roman" w:eastAsia="Calibri" w:hAnsi="Times New Roman" w:cs="Times New Roman"/>
            <w:color w:val="auto"/>
            <w:sz w:val="28"/>
            <w:szCs w:val="28"/>
            <w:u w:val="single"/>
            <w:lang w:eastAsia="en-US"/>
          </w:rPr>
          <w:t>.</w:t>
        </w:r>
        <w:proofErr w:type="spellStart"/>
        <w:r w:rsidRPr="006E6076">
          <w:rPr>
            <w:rFonts w:ascii="Times New Roman" w:eastAsia="Calibri" w:hAnsi="Times New Roman" w:cs="Times New Roman"/>
            <w:color w:val="auto"/>
            <w:sz w:val="28"/>
            <w:szCs w:val="28"/>
            <w:u w:val="single"/>
            <w:lang w:val="en-US" w:eastAsia="en-US"/>
          </w:rPr>
          <w:t>ru</w:t>
        </w:r>
        <w:proofErr w:type="spellEnd"/>
      </w:hyperlink>
    </w:p>
    <w:p w:rsidR="006E6076" w:rsidRPr="006E6076" w:rsidRDefault="006E6076" w:rsidP="006E6076">
      <w:pPr>
        <w:widowControl/>
        <w:ind w:firstLine="709"/>
        <w:jc w:val="both"/>
        <w:rPr>
          <w:rFonts w:ascii="Times New Roman" w:eastAsia="Calibri" w:hAnsi="Times New Roman" w:cs="Times New Roman"/>
          <w:color w:val="auto"/>
          <w:sz w:val="28"/>
          <w:szCs w:val="28"/>
          <w:lang w:eastAsia="en-US"/>
        </w:rPr>
      </w:pPr>
      <w:r w:rsidRPr="006E6076">
        <w:rPr>
          <w:rFonts w:ascii="Times New Roman" w:eastAsia="Calibri" w:hAnsi="Times New Roman" w:cs="Times New Roman"/>
          <w:color w:val="auto"/>
          <w:sz w:val="28"/>
          <w:szCs w:val="28"/>
          <w:lang w:eastAsia="en-US"/>
        </w:rPr>
        <w:t>3. Данное решение вступает в силу со дня его опубликования.</w:t>
      </w:r>
    </w:p>
    <w:p w:rsidR="006E6076" w:rsidRPr="006E6076" w:rsidRDefault="006E6076" w:rsidP="006E6076">
      <w:pPr>
        <w:widowControl/>
        <w:ind w:firstLine="709"/>
        <w:jc w:val="both"/>
        <w:rPr>
          <w:rFonts w:ascii="Times New Roman" w:eastAsia="Calibri" w:hAnsi="Times New Roman" w:cs="Times New Roman"/>
          <w:color w:val="auto"/>
          <w:sz w:val="28"/>
          <w:szCs w:val="28"/>
          <w:lang w:eastAsia="en-US"/>
        </w:rPr>
      </w:pPr>
    </w:p>
    <w:p w:rsidR="006E6076" w:rsidRPr="006E6076" w:rsidRDefault="006E6076" w:rsidP="006E6076">
      <w:pPr>
        <w:widowControl/>
        <w:ind w:firstLine="709"/>
        <w:jc w:val="both"/>
        <w:rPr>
          <w:rFonts w:ascii="Times New Roman" w:eastAsia="Calibri" w:hAnsi="Times New Roman" w:cs="Times New Roman"/>
          <w:bCs/>
          <w:color w:val="auto"/>
          <w:sz w:val="28"/>
          <w:szCs w:val="28"/>
          <w:lang w:eastAsia="en-US"/>
        </w:rPr>
      </w:pPr>
    </w:p>
    <w:p w:rsidR="006E6076" w:rsidRPr="006E6076" w:rsidRDefault="006E6076" w:rsidP="006E6076">
      <w:pPr>
        <w:widowControl/>
        <w:ind w:firstLine="709"/>
        <w:jc w:val="both"/>
        <w:rPr>
          <w:rFonts w:ascii="Times New Roman" w:eastAsia="Calibri" w:hAnsi="Times New Roman" w:cs="Times New Roman"/>
          <w:bCs/>
          <w:color w:val="auto"/>
          <w:sz w:val="28"/>
          <w:szCs w:val="28"/>
          <w:lang w:eastAsia="en-US"/>
        </w:rPr>
      </w:pPr>
      <w:r w:rsidRPr="006E6076">
        <w:rPr>
          <w:rFonts w:ascii="Times New Roman" w:eastAsia="Calibri" w:hAnsi="Times New Roman" w:cs="Times New Roman"/>
          <w:bCs/>
          <w:color w:val="auto"/>
          <w:sz w:val="28"/>
          <w:szCs w:val="28"/>
          <w:lang w:eastAsia="en-US"/>
        </w:rPr>
        <w:t xml:space="preserve">Глава </w:t>
      </w:r>
      <w:r w:rsidRPr="006E6076">
        <w:rPr>
          <w:rFonts w:ascii="Times New Roman" w:eastAsia="Calibri" w:hAnsi="Times New Roman" w:cs="Times New Roman"/>
          <w:color w:val="auto"/>
          <w:sz w:val="28"/>
          <w:szCs w:val="28"/>
          <w:lang w:eastAsia="en-US"/>
        </w:rPr>
        <w:t>Балаганского</w:t>
      </w:r>
      <w:r w:rsidRPr="006E6076">
        <w:rPr>
          <w:rFonts w:ascii="Times New Roman" w:eastAsia="Calibri" w:hAnsi="Times New Roman" w:cs="Times New Roman"/>
          <w:bCs/>
          <w:color w:val="auto"/>
          <w:sz w:val="28"/>
          <w:szCs w:val="28"/>
          <w:lang w:eastAsia="en-US"/>
        </w:rPr>
        <w:t xml:space="preserve"> МО</w:t>
      </w:r>
      <w:r w:rsidRPr="006E6076">
        <w:rPr>
          <w:rFonts w:ascii="Times New Roman" w:eastAsia="Calibri" w:hAnsi="Times New Roman" w:cs="Times New Roman"/>
          <w:bCs/>
          <w:color w:val="auto"/>
          <w:sz w:val="28"/>
          <w:szCs w:val="28"/>
          <w:lang w:eastAsia="en-US"/>
        </w:rPr>
        <w:tab/>
      </w:r>
      <w:r w:rsidRPr="006E6076">
        <w:rPr>
          <w:rFonts w:ascii="Times New Roman" w:eastAsia="Calibri" w:hAnsi="Times New Roman" w:cs="Times New Roman"/>
          <w:bCs/>
          <w:color w:val="auto"/>
          <w:sz w:val="28"/>
          <w:szCs w:val="28"/>
          <w:lang w:eastAsia="en-US"/>
        </w:rPr>
        <w:tab/>
        <w:t xml:space="preserve">                                     Н.А. Жуков</w:t>
      </w:r>
    </w:p>
    <w:p w:rsidR="006E6076" w:rsidRPr="006E6076" w:rsidRDefault="006E6076" w:rsidP="006E6076">
      <w:pPr>
        <w:widowControl/>
        <w:ind w:firstLine="709"/>
        <w:jc w:val="both"/>
        <w:rPr>
          <w:rFonts w:ascii="Times New Roman" w:eastAsia="Calibri" w:hAnsi="Times New Roman" w:cs="Times New Roman"/>
          <w:b/>
          <w:color w:val="auto"/>
          <w:sz w:val="28"/>
          <w:szCs w:val="28"/>
          <w:shd w:val="clear" w:color="auto" w:fill="FFFFFF"/>
          <w:lang w:eastAsia="en-US"/>
        </w:rPr>
      </w:pPr>
    </w:p>
    <w:p w:rsidR="006E6076" w:rsidRPr="006E6076" w:rsidRDefault="006E6076" w:rsidP="006E6076">
      <w:pPr>
        <w:widowControl/>
        <w:spacing w:after="200" w:line="276" w:lineRule="auto"/>
        <w:rPr>
          <w:rFonts w:ascii="Calibri" w:eastAsia="Calibri" w:hAnsi="Calibri" w:cs="Times New Roman"/>
          <w:color w:val="auto"/>
          <w:sz w:val="22"/>
          <w:szCs w:val="22"/>
          <w:lang w:eastAsia="en-US"/>
        </w:rPr>
      </w:pPr>
    </w:p>
    <w:p w:rsidR="006E6076" w:rsidRPr="006E6076" w:rsidRDefault="006E6076" w:rsidP="006E6076">
      <w:pPr>
        <w:widowControl/>
        <w:spacing w:after="200" w:line="276" w:lineRule="auto"/>
        <w:rPr>
          <w:rFonts w:ascii="Calibri" w:eastAsia="Calibri" w:hAnsi="Calibri" w:cs="Times New Roman"/>
          <w:color w:val="auto"/>
          <w:sz w:val="22"/>
          <w:szCs w:val="22"/>
          <w:lang w:eastAsia="en-US"/>
        </w:rPr>
      </w:pPr>
    </w:p>
    <w:p w:rsidR="006E6076" w:rsidRPr="006E6076" w:rsidRDefault="006E6076" w:rsidP="006E6076">
      <w:pPr>
        <w:widowControl/>
        <w:spacing w:after="200" w:line="276" w:lineRule="auto"/>
        <w:rPr>
          <w:rFonts w:ascii="Calibri" w:eastAsia="Calibri" w:hAnsi="Calibri" w:cs="Times New Roman"/>
          <w:color w:val="auto"/>
          <w:sz w:val="22"/>
          <w:szCs w:val="22"/>
          <w:lang w:eastAsia="en-US"/>
        </w:rPr>
      </w:pPr>
    </w:p>
    <w:p w:rsidR="00911B6E" w:rsidRDefault="00911B6E" w:rsidP="00911B6E">
      <w:pPr>
        <w:pStyle w:val="20"/>
        <w:shd w:val="clear" w:color="auto" w:fill="auto"/>
        <w:spacing w:after="2884"/>
        <w:ind w:left="2540" w:right="2040"/>
      </w:pPr>
      <w:r>
        <w:rPr>
          <w:rStyle w:val="2"/>
          <w:color w:val="000000"/>
        </w:rPr>
        <w:t>Р.П. БАЛАГАНСК БАЛАГАНСКИЙ РАЙОН ИРКУТСКОЙ ОБЛАСТИ</w:t>
      </w:r>
    </w:p>
    <w:p w:rsidR="00911B6E" w:rsidRDefault="00911B6E" w:rsidP="00911B6E">
      <w:pPr>
        <w:pStyle w:val="20"/>
        <w:shd w:val="clear" w:color="auto" w:fill="auto"/>
        <w:spacing w:after="0" w:line="326" w:lineRule="exact"/>
        <w:ind w:right="240" w:firstLine="2520"/>
        <w:sectPr w:rsidR="00911B6E" w:rsidSect="00911B6E">
          <w:footerReference w:type="default" r:id="rId8"/>
          <w:footerReference w:type="first" r:id="rId9"/>
          <w:pgSz w:w="11909" w:h="16838"/>
          <w:pgMar w:top="450" w:right="2071" w:bottom="10348" w:left="1903" w:header="0" w:footer="3" w:gutter="0"/>
          <w:cols w:space="720"/>
          <w:noEndnote/>
          <w:titlePg/>
          <w:docGrid w:linePitch="360"/>
        </w:sectPr>
      </w:pPr>
      <w:r>
        <w:rPr>
          <w:rStyle w:val="2"/>
          <w:color w:val="000000"/>
        </w:rPr>
        <w:lastRenderedPageBreak/>
        <w:t>МЕСТНЫЕ НОРМАТИВЫ ГРАДОСТРОИТЕЛЬНОГО ПРОЕКТИРОВАНИЯ БАЛАГАНСКОГО МУНИЦИПАЛЬНОГО ОБРАЗОВАНИЯ</w:t>
      </w:r>
    </w:p>
    <w:p w:rsidR="00911B6E" w:rsidRDefault="00911B6E" w:rsidP="00911B6E">
      <w:pPr>
        <w:pStyle w:val="30"/>
        <w:shd w:val="clear" w:color="auto" w:fill="auto"/>
        <w:spacing w:after="2172"/>
        <w:ind w:left="3420" w:right="2123" w:firstLine="400"/>
      </w:pPr>
      <w:r>
        <w:rPr>
          <w:rStyle w:val="3"/>
          <w:b/>
          <w:bCs/>
          <w:color w:val="000000"/>
        </w:rPr>
        <w:lastRenderedPageBreak/>
        <w:t xml:space="preserve">Р.П. БАЛАГАНСК </w:t>
      </w:r>
      <w:r>
        <w:rPr>
          <w:rStyle w:val="311"/>
          <w:b w:val="0"/>
          <w:bCs w:val="0"/>
          <w:color w:val="000000"/>
        </w:rPr>
        <w:t xml:space="preserve">БАЛАГАНСКИЙ РАЙОН </w:t>
      </w:r>
      <w:r>
        <w:rPr>
          <w:rStyle w:val="3"/>
          <w:b/>
          <w:bCs/>
          <w:color w:val="000000"/>
        </w:rPr>
        <w:t>ИРКУТСКОЙ ОБЛАСТИ</w:t>
      </w:r>
    </w:p>
    <w:p w:rsidR="00911B6E" w:rsidRDefault="00911B6E" w:rsidP="00911B6E">
      <w:pPr>
        <w:pStyle w:val="30"/>
        <w:shd w:val="clear" w:color="auto" w:fill="auto"/>
        <w:spacing w:after="819" w:line="278" w:lineRule="exact"/>
        <w:jc w:val="center"/>
      </w:pPr>
      <w:r>
        <w:rPr>
          <w:rStyle w:val="3"/>
          <w:b/>
          <w:bCs/>
          <w:color w:val="000000"/>
        </w:rPr>
        <w:t>МЕСТНЫЕ НОРМАТИВЫ ГРАДОСТРОИТЕЛЬНОГО ПРОЕКТИРОВАНИЯ БАЛАГАНСКОГО МУНИЦИПАЛЬНОГО ОБРАЗОВАНИЯ</w:t>
      </w:r>
    </w:p>
    <w:p w:rsidR="00911B6E" w:rsidRPr="00AA04D2" w:rsidRDefault="00911B6E" w:rsidP="00911B6E">
      <w:pPr>
        <w:pStyle w:val="121"/>
        <w:keepNext/>
        <w:keepLines/>
        <w:shd w:val="clear" w:color="auto" w:fill="auto"/>
        <w:spacing w:before="0" w:after="374" w:line="230" w:lineRule="exact"/>
        <w:rPr>
          <w:lang w:val="ru-RU"/>
        </w:rPr>
      </w:pPr>
      <w:bookmarkStart w:id="1" w:name="bookmark0"/>
      <w:r>
        <w:rPr>
          <w:rStyle w:val="120"/>
          <w:color w:val="000000"/>
        </w:rPr>
        <w:lastRenderedPageBreak/>
        <w:t>TOMI</w:t>
      </w:r>
      <w:bookmarkEnd w:id="1"/>
    </w:p>
    <w:p w:rsidR="00911B6E" w:rsidRDefault="00911B6E" w:rsidP="00911B6E">
      <w:pPr>
        <w:pStyle w:val="40"/>
        <w:shd w:val="clear" w:color="auto" w:fill="auto"/>
        <w:spacing w:before="0" w:after="307" w:line="240" w:lineRule="exact"/>
      </w:pPr>
      <w:r>
        <w:rPr>
          <w:rStyle w:val="4"/>
          <w:color w:val="000000"/>
        </w:rPr>
        <w:t>ОСНОВНАЯ ЧАСТЬ</w:t>
      </w:r>
    </w:p>
    <w:p w:rsidR="00911B6E" w:rsidRDefault="00911B6E" w:rsidP="00911B6E">
      <w:pPr>
        <w:pStyle w:val="40"/>
        <w:shd w:val="clear" w:color="auto" w:fill="auto"/>
        <w:spacing w:before="0" w:after="0" w:line="322" w:lineRule="exact"/>
      </w:pPr>
      <w:r>
        <w:rPr>
          <w:rStyle w:val="4"/>
          <w:color w:val="000000"/>
        </w:rPr>
        <w:t>Расчетные показатели минимально допустимого уровня обеспеченности объектами местного значения населения Балаганского муниципального образования и расчетные показатели максимально допустимого уровня территориальной доступности таких объектов для населения Балаганского</w:t>
      </w:r>
    </w:p>
    <w:p w:rsidR="00911B6E" w:rsidRDefault="00911B6E" w:rsidP="00911B6E">
      <w:pPr>
        <w:pStyle w:val="40"/>
        <w:shd w:val="clear" w:color="auto" w:fill="auto"/>
        <w:spacing w:before="0" w:after="0" w:line="322" w:lineRule="exact"/>
        <w:sectPr w:rsidR="00911B6E">
          <w:type w:val="continuous"/>
          <w:pgSz w:w="11909" w:h="16838"/>
          <w:pgMar w:top="835" w:right="1337" w:bottom="7973" w:left="1361" w:header="0" w:footer="3" w:gutter="0"/>
          <w:cols w:space="720"/>
          <w:noEndnote/>
          <w:docGrid w:linePitch="360"/>
        </w:sectPr>
      </w:pPr>
      <w:r>
        <w:rPr>
          <w:rStyle w:val="4"/>
          <w:color w:val="000000"/>
        </w:rPr>
        <w:t>муниципального образования.</w:t>
      </w:r>
    </w:p>
    <w:p w:rsidR="00911B6E" w:rsidRDefault="00911B6E" w:rsidP="00911B6E">
      <w:pPr>
        <w:pStyle w:val="30"/>
        <w:shd w:val="clear" w:color="auto" w:fill="auto"/>
        <w:spacing w:after="0" w:line="210" w:lineRule="exact"/>
        <w:sectPr w:rsidR="00911B6E">
          <w:footerReference w:type="default" r:id="rId10"/>
          <w:footerReference w:type="first" r:id="rId11"/>
          <w:pgSz w:w="11909" w:h="16838"/>
          <w:pgMar w:top="870" w:right="4015" w:bottom="8641" w:left="4317" w:header="0" w:footer="3" w:gutter="0"/>
          <w:pgNumType w:start="2"/>
          <w:cols w:space="720"/>
          <w:noEndnote/>
          <w:docGrid w:linePitch="360"/>
        </w:sectPr>
      </w:pPr>
      <w:r>
        <w:rPr>
          <w:rStyle w:val="3"/>
          <w:b/>
          <w:bCs/>
          <w:color w:val="000000"/>
        </w:rPr>
        <w:lastRenderedPageBreak/>
        <w:t>СПИСОК ИСПОЛНИТЕЛЕЙ</w:t>
      </w:r>
    </w:p>
    <w:p w:rsidR="00911B6E" w:rsidRDefault="00911B6E" w:rsidP="00911B6E">
      <w:pPr>
        <w:pStyle w:val="30"/>
        <w:framePr w:w="1923" w:h="2443" w:wrap="none" w:vAnchor="text" w:hAnchor="margin" w:x="7161" w:y="289"/>
        <w:shd w:val="clear" w:color="auto" w:fill="auto"/>
        <w:spacing w:after="858" w:line="200" w:lineRule="exact"/>
        <w:ind w:left="100"/>
      </w:pPr>
      <w:r>
        <w:rPr>
          <w:rStyle w:val="3Exact"/>
          <w:b/>
          <w:bCs/>
          <w:color w:val="000000"/>
          <w:spacing w:val="0"/>
        </w:rPr>
        <w:t xml:space="preserve">Н.А, </w:t>
      </w:r>
      <w:proofErr w:type="spellStart"/>
      <w:r>
        <w:rPr>
          <w:rStyle w:val="3Exact"/>
          <w:b/>
          <w:bCs/>
          <w:color w:val="000000"/>
          <w:spacing w:val="0"/>
        </w:rPr>
        <w:t>Кибукевич</w:t>
      </w:r>
      <w:proofErr w:type="spellEnd"/>
    </w:p>
    <w:p w:rsidR="00911B6E" w:rsidRDefault="00911B6E" w:rsidP="00911B6E">
      <w:pPr>
        <w:pStyle w:val="30"/>
        <w:framePr w:w="1923" w:h="2443" w:wrap="none" w:vAnchor="text" w:hAnchor="margin" w:x="7161" w:y="289"/>
        <w:shd w:val="clear" w:color="auto" w:fill="auto"/>
        <w:spacing w:after="868" w:line="200" w:lineRule="exact"/>
        <w:ind w:left="100"/>
      </w:pPr>
      <w:r>
        <w:rPr>
          <w:rStyle w:val="3Exact"/>
          <w:b/>
          <w:bCs/>
          <w:color w:val="000000"/>
          <w:spacing w:val="0"/>
        </w:rPr>
        <w:t xml:space="preserve">А.А. </w:t>
      </w:r>
      <w:proofErr w:type="spellStart"/>
      <w:r>
        <w:rPr>
          <w:rStyle w:val="3Exact"/>
          <w:b/>
          <w:bCs/>
          <w:color w:val="000000"/>
          <w:spacing w:val="0"/>
        </w:rPr>
        <w:t>Чупин</w:t>
      </w:r>
      <w:proofErr w:type="spellEnd"/>
    </w:p>
    <w:p w:rsidR="00911B6E" w:rsidRDefault="00911B6E" w:rsidP="00911B6E">
      <w:pPr>
        <w:pStyle w:val="30"/>
        <w:framePr w:w="1923" w:h="2443" w:wrap="none" w:vAnchor="text" w:hAnchor="margin" w:x="7161" w:y="289"/>
        <w:shd w:val="clear" w:color="auto" w:fill="auto"/>
        <w:spacing w:after="0" w:line="200" w:lineRule="exact"/>
        <w:ind w:left="100"/>
      </w:pPr>
      <w:r>
        <w:rPr>
          <w:rStyle w:val="3Exact"/>
          <w:b/>
          <w:bCs/>
          <w:color w:val="000000"/>
          <w:spacing w:val="0"/>
        </w:rPr>
        <w:t>С.С. Петренко</w:t>
      </w:r>
    </w:p>
    <w:p w:rsidR="00911B6E" w:rsidRDefault="00911B6E" w:rsidP="00911B6E">
      <w:pPr>
        <w:pStyle w:val="a5"/>
        <w:framePr w:w="4659" w:h="3018" w:wrap="none" w:vAnchor="text" w:hAnchor="margin" w:x="-73" w:y="3"/>
        <w:shd w:val="clear" w:color="auto" w:fill="auto"/>
        <w:ind w:left="100" w:right="160"/>
      </w:pPr>
      <w:r>
        <w:rPr>
          <w:rStyle w:val="Exact"/>
          <w:color w:val="000000"/>
        </w:rPr>
        <w:t>Главный специалист по административной работе администрации Балаганского муниципального образования</w:t>
      </w:r>
    </w:p>
    <w:p w:rsidR="00911B6E" w:rsidRDefault="00911B6E" w:rsidP="00911B6E">
      <w:pPr>
        <w:pStyle w:val="a5"/>
        <w:framePr w:w="4659" w:h="3018" w:wrap="none" w:vAnchor="text" w:hAnchor="margin" w:x="-73" w:y="3"/>
        <w:shd w:val="clear" w:color="auto" w:fill="auto"/>
        <w:ind w:left="100" w:right="160"/>
      </w:pPr>
      <w:r>
        <w:rPr>
          <w:rStyle w:val="Exact"/>
          <w:color w:val="000000"/>
        </w:rPr>
        <w:t>Ведущий специалист по ЖКХ и благоустройству администрации Балаганского муниципального образования</w:t>
      </w:r>
    </w:p>
    <w:p w:rsidR="00911B6E" w:rsidRDefault="00911B6E" w:rsidP="00911B6E">
      <w:pPr>
        <w:pStyle w:val="a5"/>
        <w:framePr w:w="4659" w:h="3018" w:wrap="none" w:vAnchor="text" w:hAnchor="margin" w:x="-73" w:y="3"/>
        <w:shd w:val="clear" w:color="auto" w:fill="auto"/>
        <w:spacing w:after="0"/>
        <w:ind w:left="100" w:right="160"/>
      </w:pPr>
      <w:r>
        <w:rPr>
          <w:rStyle w:val="Exact"/>
          <w:color w:val="000000"/>
        </w:rPr>
        <w:t>Ведущий специалист по муниципальному имуществу администрации Балаганского муниципального образования</w:t>
      </w:r>
    </w:p>
    <w:p w:rsidR="00911B6E" w:rsidRDefault="00911B6E" w:rsidP="00911B6E">
      <w:pPr>
        <w:spacing w:line="360" w:lineRule="exact"/>
        <w:rPr>
          <w:rFonts w:cs="Times New Roman"/>
          <w:color w:val="auto"/>
        </w:rPr>
      </w:pPr>
    </w:p>
    <w:p w:rsidR="00911B6E" w:rsidRDefault="00911B6E" w:rsidP="00911B6E">
      <w:pPr>
        <w:spacing w:line="360" w:lineRule="exact"/>
        <w:rPr>
          <w:rFonts w:cs="Times New Roman"/>
          <w:color w:val="auto"/>
        </w:rPr>
      </w:pPr>
    </w:p>
    <w:p w:rsidR="00911B6E" w:rsidRDefault="00911B6E" w:rsidP="00911B6E">
      <w:pPr>
        <w:spacing w:line="360" w:lineRule="exact"/>
        <w:rPr>
          <w:rFonts w:cs="Times New Roman"/>
          <w:color w:val="auto"/>
        </w:rPr>
      </w:pPr>
    </w:p>
    <w:p w:rsidR="00911B6E" w:rsidRDefault="00911B6E" w:rsidP="00911B6E">
      <w:pPr>
        <w:spacing w:line="360" w:lineRule="exact"/>
        <w:rPr>
          <w:rFonts w:cs="Times New Roman"/>
          <w:color w:val="auto"/>
        </w:rPr>
      </w:pPr>
    </w:p>
    <w:p w:rsidR="00911B6E" w:rsidRDefault="00911B6E" w:rsidP="00911B6E">
      <w:pPr>
        <w:spacing w:line="360" w:lineRule="exact"/>
        <w:rPr>
          <w:rFonts w:cs="Times New Roman"/>
          <w:color w:val="auto"/>
        </w:rPr>
      </w:pPr>
    </w:p>
    <w:p w:rsidR="00911B6E" w:rsidRDefault="00911B6E" w:rsidP="00911B6E">
      <w:pPr>
        <w:spacing w:line="360" w:lineRule="exact"/>
        <w:rPr>
          <w:rFonts w:cs="Times New Roman"/>
          <w:color w:val="auto"/>
        </w:rPr>
      </w:pPr>
    </w:p>
    <w:p w:rsidR="00911B6E" w:rsidRDefault="00911B6E" w:rsidP="00911B6E">
      <w:pPr>
        <w:spacing w:line="360" w:lineRule="exact"/>
        <w:rPr>
          <w:rFonts w:cs="Times New Roman"/>
          <w:color w:val="auto"/>
        </w:rPr>
      </w:pPr>
    </w:p>
    <w:p w:rsidR="00911B6E" w:rsidRDefault="00911B6E" w:rsidP="00911B6E">
      <w:pPr>
        <w:spacing w:line="482" w:lineRule="exact"/>
        <w:rPr>
          <w:rFonts w:cs="Times New Roman"/>
          <w:color w:val="auto"/>
        </w:rPr>
      </w:pPr>
    </w:p>
    <w:p w:rsidR="00911B6E" w:rsidRDefault="00911B6E" w:rsidP="00911B6E">
      <w:pPr>
        <w:rPr>
          <w:rFonts w:cs="Times New Roman"/>
          <w:color w:val="auto"/>
          <w:sz w:val="2"/>
          <w:szCs w:val="2"/>
        </w:rPr>
        <w:sectPr w:rsidR="00911B6E">
          <w:type w:val="continuous"/>
          <w:pgSz w:w="11909" w:h="16838"/>
          <w:pgMar w:top="826" w:right="1245" w:bottom="826" w:left="1245" w:header="0" w:footer="3" w:gutter="0"/>
          <w:cols w:space="720"/>
          <w:noEndnote/>
          <w:docGrid w:linePitch="360"/>
        </w:sectPr>
      </w:pPr>
    </w:p>
    <w:p w:rsidR="00911B6E" w:rsidRDefault="00911B6E" w:rsidP="00911B6E">
      <w:pPr>
        <w:pStyle w:val="a5"/>
        <w:shd w:val="clear" w:color="auto" w:fill="auto"/>
        <w:spacing w:after="0" w:line="254" w:lineRule="exact"/>
        <w:jc w:val="center"/>
        <w:sectPr w:rsidR="00911B6E">
          <w:type w:val="continuous"/>
          <w:pgSz w:w="11909" w:h="16838"/>
          <w:pgMar w:top="870" w:right="1446" w:bottom="8641" w:left="1451" w:header="0" w:footer="3" w:gutter="0"/>
          <w:cols w:space="720"/>
          <w:noEndnote/>
          <w:docGrid w:linePitch="360"/>
        </w:sectPr>
      </w:pPr>
      <w:r>
        <w:rPr>
          <w:rStyle w:val="10"/>
          <w:color w:val="000000"/>
        </w:rPr>
        <w:lastRenderedPageBreak/>
        <w:t>МЕСТНЫЕ НОРМАТИВЫ ГРАДОСТРОИТЕЛЬНОГО ПРОЕКТИРОВАНИЯ БАЛАГАНСКОГО МУНИЦИПАЛЬНОГО ОБРАЗОВАНИЯ ВЫПОЛНЕНЫ В СООТВЕТСТВИИ С ДЕЙСТВУЮЩИМИ НОРМАМИ, ПРАВИЛАМИ И СТАНДАРТАМИ</w:t>
      </w:r>
    </w:p>
    <w:p w:rsidR="00911B6E" w:rsidRDefault="00911B6E" w:rsidP="00911B6E">
      <w:pPr>
        <w:pStyle w:val="a5"/>
        <w:shd w:val="clear" w:color="auto" w:fill="auto"/>
        <w:spacing w:after="0"/>
        <w:ind w:left="20"/>
        <w:jc w:val="center"/>
      </w:pPr>
      <w:r>
        <w:rPr>
          <w:rStyle w:val="10"/>
          <w:color w:val="000000"/>
        </w:rPr>
        <w:lastRenderedPageBreak/>
        <w:t>Оглавление</w:t>
      </w:r>
    </w:p>
    <w:p w:rsidR="00911B6E" w:rsidRDefault="00911B6E" w:rsidP="00911B6E">
      <w:pPr>
        <w:pStyle w:val="13"/>
        <w:shd w:val="clear" w:color="auto" w:fill="auto"/>
        <w:tabs>
          <w:tab w:val="center" w:leader="dot" w:pos="8643"/>
        </w:tabs>
        <w:ind w:left="20"/>
      </w:pPr>
      <w:r>
        <w:fldChar w:fldCharType="begin"/>
      </w:r>
      <w:r>
        <w:instrText xml:space="preserve"> TOC \o "1-5" \h \z </w:instrText>
      </w:r>
      <w:r>
        <w:fldChar w:fldCharType="separate"/>
      </w:r>
      <w:r>
        <w:rPr>
          <w:rStyle w:val="11"/>
          <w:color w:val="000000"/>
        </w:rPr>
        <w:t>СПИСОК ИСПОЛНИТЕЛЕЙ</w:t>
      </w:r>
      <w:r>
        <w:rPr>
          <w:rStyle w:val="11"/>
          <w:color w:val="000000"/>
        </w:rPr>
        <w:tab/>
        <w:t>2</w:t>
      </w:r>
    </w:p>
    <w:p w:rsidR="00911B6E" w:rsidRDefault="00911B6E" w:rsidP="00911B6E">
      <w:pPr>
        <w:pStyle w:val="13"/>
        <w:shd w:val="clear" w:color="auto" w:fill="auto"/>
        <w:tabs>
          <w:tab w:val="right" w:leader="dot" w:pos="9272"/>
        </w:tabs>
      </w:pPr>
      <w:r>
        <w:rPr>
          <w:rStyle w:val="11"/>
          <w:color w:val="000000"/>
        </w:rPr>
        <w:t>ОГЛАВЛЕНИЕ</w:t>
      </w:r>
      <w:r>
        <w:rPr>
          <w:rStyle w:val="11"/>
          <w:color w:val="000000"/>
        </w:rPr>
        <w:tab/>
        <w:t>3</w:t>
      </w:r>
    </w:p>
    <w:p w:rsidR="00911B6E" w:rsidRDefault="00E93640" w:rsidP="00911B6E">
      <w:pPr>
        <w:pStyle w:val="13"/>
        <w:shd w:val="clear" w:color="auto" w:fill="auto"/>
        <w:tabs>
          <w:tab w:val="right" w:leader="dot" w:pos="9272"/>
        </w:tabs>
      </w:pPr>
      <w:hyperlink w:anchor="bookmark1" w:tooltip="Current Document" w:history="1">
        <w:r w:rsidR="00911B6E">
          <w:rPr>
            <w:rStyle w:val="11"/>
            <w:color w:val="000000"/>
          </w:rPr>
          <w:t>ВВЕДЕНИЕ</w:t>
        </w:r>
        <w:r w:rsidR="00911B6E">
          <w:rPr>
            <w:rStyle w:val="11"/>
            <w:color w:val="000000"/>
          </w:rPr>
          <w:tab/>
          <w:t>5</w:t>
        </w:r>
      </w:hyperlink>
    </w:p>
    <w:p w:rsidR="00911B6E" w:rsidRDefault="00911B6E" w:rsidP="00911B6E">
      <w:pPr>
        <w:pStyle w:val="13"/>
        <w:numPr>
          <w:ilvl w:val="0"/>
          <w:numId w:val="1"/>
        </w:numPr>
        <w:shd w:val="clear" w:color="auto" w:fill="auto"/>
        <w:tabs>
          <w:tab w:val="center" w:leader="dot" w:pos="8643"/>
        </w:tabs>
        <w:ind w:left="20"/>
      </w:pPr>
      <w:r>
        <w:rPr>
          <w:rStyle w:val="11"/>
          <w:color w:val="000000"/>
        </w:rPr>
        <w:t xml:space="preserve"> Объекты здравоохранения</w:t>
      </w:r>
      <w:r>
        <w:rPr>
          <w:rStyle w:val="11"/>
          <w:color w:val="000000"/>
        </w:rPr>
        <w:tab/>
        <w:t>8</w:t>
      </w:r>
    </w:p>
    <w:p w:rsidR="00911B6E" w:rsidRDefault="00E93640" w:rsidP="00911B6E">
      <w:pPr>
        <w:pStyle w:val="13"/>
        <w:shd w:val="clear" w:color="auto" w:fill="auto"/>
        <w:tabs>
          <w:tab w:val="right" w:leader="dot" w:pos="9292"/>
        </w:tabs>
        <w:ind w:left="20" w:right="40"/>
      </w:pPr>
      <w:hyperlink w:anchor="bookmark2" w:tooltip="Current Document" w:history="1">
        <w:r w:rsidR="00911B6E">
          <w:rPr>
            <w:rStyle w:val="11"/>
            <w:color w:val="000000"/>
          </w:rPr>
          <w:t>1 Л.Расчетные показатели минимально допустимого уровня обеспеченности объектами здравоохранения местного значения населения Балаганского муниципального образования</w:t>
        </w:r>
        <w:r w:rsidR="00911B6E">
          <w:rPr>
            <w:rStyle w:val="11"/>
            <w:color w:val="000000"/>
          </w:rPr>
          <w:tab/>
          <w:t>8</w:t>
        </w:r>
      </w:hyperlink>
    </w:p>
    <w:p w:rsidR="00911B6E" w:rsidRDefault="00911B6E" w:rsidP="00911B6E">
      <w:pPr>
        <w:pStyle w:val="13"/>
        <w:numPr>
          <w:ilvl w:val="1"/>
          <w:numId w:val="1"/>
        </w:numPr>
        <w:shd w:val="clear" w:color="auto" w:fill="auto"/>
        <w:tabs>
          <w:tab w:val="center" w:pos="3802"/>
          <w:tab w:val="center" w:pos="5022"/>
          <w:tab w:val="center" w:pos="6646"/>
          <w:tab w:val="center" w:pos="7705"/>
        </w:tabs>
        <w:spacing w:line="274" w:lineRule="exact"/>
        <w:ind w:left="20"/>
      </w:pPr>
      <w:r>
        <w:rPr>
          <w:rStyle w:val="11"/>
          <w:color w:val="000000"/>
        </w:rPr>
        <w:t>Расчетные показатели</w:t>
      </w:r>
      <w:r>
        <w:rPr>
          <w:rStyle w:val="11"/>
          <w:color w:val="000000"/>
        </w:rPr>
        <w:tab/>
        <w:t>максимально</w:t>
      </w:r>
      <w:r>
        <w:rPr>
          <w:rStyle w:val="11"/>
          <w:color w:val="000000"/>
        </w:rPr>
        <w:tab/>
        <w:t>допустимого</w:t>
      </w:r>
      <w:r>
        <w:rPr>
          <w:rStyle w:val="11"/>
          <w:color w:val="000000"/>
        </w:rPr>
        <w:tab/>
        <w:t>уровня</w:t>
      </w:r>
      <w:r>
        <w:rPr>
          <w:rStyle w:val="11"/>
          <w:color w:val="000000"/>
        </w:rPr>
        <w:tab/>
        <w:t>территориальной</w:t>
      </w:r>
    </w:p>
    <w:p w:rsidR="00911B6E" w:rsidRDefault="00911B6E" w:rsidP="00911B6E">
      <w:pPr>
        <w:pStyle w:val="13"/>
        <w:shd w:val="clear" w:color="auto" w:fill="auto"/>
        <w:tabs>
          <w:tab w:val="center" w:pos="4431"/>
          <w:tab w:val="center" w:pos="5799"/>
          <w:tab w:val="center" w:pos="6646"/>
          <w:tab w:val="center" w:pos="7052"/>
          <w:tab w:val="right" w:pos="9292"/>
        </w:tabs>
        <w:spacing w:line="274" w:lineRule="exact"/>
        <w:ind w:left="20"/>
      </w:pPr>
      <w:r>
        <w:rPr>
          <w:rStyle w:val="11"/>
          <w:color w:val="000000"/>
        </w:rPr>
        <w:t>доступности объектов здравоохранения</w:t>
      </w:r>
      <w:r>
        <w:rPr>
          <w:rStyle w:val="11"/>
          <w:color w:val="000000"/>
        </w:rPr>
        <w:tab/>
        <w:t>местного</w:t>
      </w:r>
      <w:r>
        <w:rPr>
          <w:rStyle w:val="11"/>
          <w:color w:val="000000"/>
        </w:rPr>
        <w:tab/>
        <w:t>значения</w:t>
      </w:r>
      <w:r>
        <w:rPr>
          <w:rStyle w:val="11"/>
          <w:color w:val="000000"/>
        </w:rPr>
        <w:tab/>
        <w:t>для</w:t>
      </w:r>
      <w:r>
        <w:rPr>
          <w:rStyle w:val="11"/>
          <w:color w:val="000000"/>
        </w:rPr>
        <w:tab/>
        <w:t>населения</w:t>
      </w:r>
      <w:r>
        <w:rPr>
          <w:rStyle w:val="11"/>
          <w:color w:val="000000"/>
        </w:rPr>
        <w:tab/>
        <w:t>Балаганского</w:t>
      </w:r>
    </w:p>
    <w:p w:rsidR="00911B6E" w:rsidRDefault="00911B6E" w:rsidP="00911B6E">
      <w:pPr>
        <w:pStyle w:val="13"/>
        <w:shd w:val="clear" w:color="auto" w:fill="auto"/>
        <w:tabs>
          <w:tab w:val="left" w:leader="dot" w:pos="8591"/>
        </w:tabs>
        <w:spacing w:line="274" w:lineRule="exact"/>
        <w:ind w:left="20"/>
      </w:pPr>
      <w:r>
        <w:rPr>
          <w:rStyle w:val="11"/>
          <w:color w:val="000000"/>
        </w:rPr>
        <w:t>муниципального образования</w:t>
      </w:r>
      <w:r>
        <w:rPr>
          <w:rStyle w:val="11"/>
          <w:color w:val="000000"/>
        </w:rPr>
        <w:tab/>
        <w:t>9</w:t>
      </w:r>
    </w:p>
    <w:p w:rsidR="00911B6E" w:rsidRDefault="00911B6E" w:rsidP="00911B6E">
      <w:pPr>
        <w:pStyle w:val="13"/>
        <w:numPr>
          <w:ilvl w:val="0"/>
          <w:numId w:val="1"/>
        </w:numPr>
        <w:shd w:val="clear" w:color="auto" w:fill="auto"/>
        <w:tabs>
          <w:tab w:val="right" w:leader="dot" w:pos="9292"/>
        </w:tabs>
        <w:spacing w:line="274" w:lineRule="exact"/>
        <w:ind w:left="20"/>
      </w:pPr>
      <w:r>
        <w:rPr>
          <w:rStyle w:val="11"/>
          <w:color w:val="000000"/>
        </w:rPr>
        <w:t xml:space="preserve"> Объекты физической культуры и спорта</w:t>
      </w:r>
      <w:r>
        <w:rPr>
          <w:rStyle w:val="11"/>
          <w:color w:val="000000"/>
        </w:rPr>
        <w:tab/>
        <w:t>10</w:t>
      </w:r>
    </w:p>
    <w:p w:rsidR="00911B6E" w:rsidRDefault="00911B6E" w:rsidP="00911B6E">
      <w:pPr>
        <w:pStyle w:val="13"/>
        <w:shd w:val="clear" w:color="auto" w:fill="auto"/>
        <w:tabs>
          <w:tab w:val="right" w:leader="dot" w:pos="9292"/>
        </w:tabs>
        <w:spacing w:line="274" w:lineRule="exact"/>
        <w:ind w:left="20" w:right="40"/>
        <w:jc w:val="left"/>
      </w:pPr>
      <w:r>
        <w:rPr>
          <w:rStyle w:val="11"/>
          <w:color w:val="000000"/>
        </w:rPr>
        <w:t>2.1 .Расчетные показатели минимально допустимого уровня обеспеченности объектами физической культуры и массового спорта местного значения населения Балаганского муниципального образования</w:t>
      </w:r>
      <w:r>
        <w:rPr>
          <w:rStyle w:val="11"/>
          <w:color w:val="000000"/>
        </w:rPr>
        <w:tab/>
        <w:t>10</w:t>
      </w:r>
    </w:p>
    <w:p w:rsidR="00911B6E" w:rsidRDefault="00911B6E" w:rsidP="00911B6E">
      <w:pPr>
        <w:pStyle w:val="13"/>
        <w:numPr>
          <w:ilvl w:val="1"/>
          <w:numId w:val="1"/>
        </w:numPr>
        <w:shd w:val="clear" w:color="auto" w:fill="auto"/>
        <w:tabs>
          <w:tab w:val="right" w:leader="dot" w:pos="9292"/>
        </w:tabs>
        <w:spacing w:line="274" w:lineRule="exact"/>
        <w:ind w:left="20" w:right="40"/>
      </w:pPr>
      <w:r>
        <w:rPr>
          <w:rStyle w:val="11"/>
          <w:color w:val="000000"/>
        </w:rPr>
        <w:t xml:space="preserve">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Балаганского муниципального образования</w:t>
      </w:r>
      <w:r>
        <w:rPr>
          <w:rStyle w:val="11"/>
          <w:color w:val="000000"/>
        </w:rPr>
        <w:tab/>
        <w:t>9</w:t>
      </w:r>
    </w:p>
    <w:p w:rsidR="00911B6E" w:rsidRDefault="00911B6E" w:rsidP="00911B6E">
      <w:pPr>
        <w:pStyle w:val="13"/>
        <w:numPr>
          <w:ilvl w:val="0"/>
          <w:numId w:val="1"/>
        </w:numPr>
        <w:shd w:val="clear" w:color="auto" w:fill="auto"/>
        <w:tabs>
          <w:tab w:val="right" w:leader="dot" w:pos="9292"/>
        </w:tabs>
        <w:spacing w:line="274" w:lineRule="exact"/>
        <w:ind w:left="20"/>
      </w:pPr>
      <w:r>
        <w:rPr>
          <w:rStyle w:val="11"/>
          <w:color w:val="000000"/>
        </w:rPr>
        <w:t xml:space="preserve"> Объекты культуры и искусства</w:t>
      </w:r>
      <w:r>
        <w:rPr>
          <w:rStyle w:val="11"/>
          <w:color w:val="000000"/>
        </w:rPr>
        <w:tab/>
        <w:t>9</w:t>
      </w:r>
    </w:p>
    <w:p w:rsidR="00911B6E" w:rsidRDefault="00911B6E" w:rsidP="00911B6E">
      <w:pPr>
        <w:pStyle w:val="a5"/>
        <w:numPr>
          <w:ilvl w:val="0"/>
          <w:numId w:val="2"/>
        </w:numPr>
        <w:shd w:val="clear" w:color="auto" w:fill="auto"/>
        <w:tabs>
          <w:tab w:val="left" w:leader="dot" w:pos="8591"/>
        </w:tabs>
        <w:spacing w:after="0" w:line="274" w:lineRule="exact"/>
        <w:ind w:left="20" w:right="40"/>
        <w:jc w:val="both"/>
      </w:pPr>
      <w:r>
        <w:fldChar w:fldCharType="end"/>
      </w:r>
      <w:r>
        <w:rPr>
          <w:rStyle w:val="10"/>
          <w:color w:val="000000"/>
        </w:rPr>
        <w:t xml:space="preserve">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Балаганского муниципального образования</w:t>
      </w:r>
      <w:r>
        <w:rPr>
          <w:rStyle w:val="10"/>
          <w:color w:val="000000"/>
        </w:rPr>
        <w:tab/>
        <w:t>10</w:t>
      </w:r>
    </w:p>
    <w:p w:rsidR="00911B6E" w:rsidRDefault="00911B6E" w:rsidP="00911B6E">
      <w:pPr>
        <w:pStyle w:val="a5"/>
        <w:numPr>
          <w:ilvl w:val="0"/>
          <w:numId w:val="2"/>
        </w:numPr>
        <w:shd w:val="clear" w:color="auto" w:fill="auto"/>
        <w:tabs>
          <w:tab w:val="right" w:pos="1780"/>
          <w:tab w:val="left" w:pos="1996"/>
          <w:tab w:val="right" w:pos="4824"/>
          <w:tab w:val="left" w:pos="5039"/>
          <w:tab w:val="right" w:pos="7444"/>
          <w:tab w:val="right" w:pos="9292"/>
        </w:tabs>
        <w:spacing w:after="0" w:line="274" w:lineRule="exact"/>
        <w:ind w:left="20"/>
        <w:jc w:val="both"/>
      </w:pPr>
      <w:r>
        <w:rPr>
          <w:rStyle w:val="10"/>
          <w:color w:val="000000"/>
        </w:rPr>
        <w:t>Расчетные</w:t>
      </w:r>
      <w:r>
        <w:rPr>
          <w:rStyle w:val="10"/>
          <w:color w:val="000000"/>
        </w:rPr>
        <w:tab/>
        <w:t>показатели</w:t>
      </w:r>
      <w:r>
        <w:rPr>
          <w:rStyle w:val="10"/>
          <w:color w:val="000000"/>
        </w:rPr>
        <w:tab/>
        <w:t>максимально</w:t>
      </w:r>
      <w:r>
        <w:rPr>
          <w:rStyle w:val="10"/>
          <w:color w:val="000000"/>
        </w:rPr>
        <w:tab/>
        <w:t>допустимого</w:t>
      </w:r>
      <w:r>
        <w:rPr>
          <w:rStyle w:val="10"/>
          <w:color w:val="000000"/>
        </w:rPr>
        <w:tab/>
        <w:t>уровня</w:t>
      </w:r>
      <w:r>
        <w:rPr>
          <w:rStyle w:val="10"/>
          <w:color w:val="000000"/>
        </w:rPr>
        <w:tab/>
        <w:t>территориальной</w:t>
      </w:r>
    </w:p>
    <w:p w:rsidR="00911B6E" w:rsidRDefault="00911B6E" w:rsidP="00911B6E">
      <w:pPr>
        <w:pStyle w:val="a5"/>
        <w:shd w:val="clear" w:color="auto" w:fill="auto"/>
        <w:spacing w:after="0" w:line="274" w:lineRule="exact"/>
        <w:ind w:left="20" w:right="40"/>
        <w:jc w:val="both"/>
      </w:pPr>
      <w:r>
        <w:rPr>
          <w:rStyle w:val="10"/>
          <w:color w:val="000000"/>
        </w:rPr>
        <w:t xml:space="preserve">доступности объектов культуры, досуга, художественного творчества и культуры местного значения для населения Балаганского муниципального </w:t>
      </w:r>
      <w:proofErr w:type="gramStart"/>
      <w:r>
        <w:rPr>
          <w:rStyle w:val="10"/>
          <w:color w:val="000000"/>
        </w:rPr>
        <w:t>образования  10</w:t>
      </w:r>
      <w:proofErr w:type="gramEnd"/>
    </w:p>
    <w:p w:rsidR="00911B6E" w:rsidRDefault="00911B6E" w:rsidP="00911B6E">
      <w:pPr>
        <w:pStyle w:val="13"/>
        <w:numPr>
          <w:ilvl w:val="0"/>
          <w:numId w:val="1"/>
        </w:numPr>
        <w:shd w:val="clear" w:color="auto" w:fill="auto"/>
        <w:tabs>
          <w:tab w:val="right" w:leader="dot" w:pos="9292"/>
        </w:tabs>
        <w:spacing w:line="274" w:lineRule="exact"/>
        <w:ind w:left="20"/>
      </w:pPr>
      <w:r>
        <w:fldChar w:fldCharType="begin"/>
      </w:r>
      <w:r>
        <w:instrText xml:space="preserve"> TOC \o "1-5" \h \z </w:instrText>
      </w:r>
      <w:r>
        <w:fldChar w:fldCharType="separate"/>
      </w:r>
      <w:r>
        <w:rPr>
          <w:rStyle w:val="11"/>
          <w:color w:val="000000"/>
        </w:rPr>
        <w:t xml:space="preserve"> Объекты образования</w:t>
      </w:r>
      <w:r>
        <w:rPr>
          <w:rStyle w:val="11"/>
          <w:color w:val="000000"/>
        </w:rPr>
        <w:tab/>
        <w:t>11</w:t>
      </w:r>
    </w:p>
    <w:p w:rsidR="00911B6E" w:rsidRDefault="00911B6E" w:rsidP="00911B6E">
      <w:pPr>
        <w:pStyle w:val="13"/>
        <w:numPr>
          <w:ilvl w:val="0"/>
          <w:numId w:val="3"/>
        </w:numPr>
        <w:shd w:val="clear" w:color="auto" w:fill="auto"/>
        <w:tabs>
          <w:tab w:val="right" w:leader="dot" w:pos="9292"/>
        </w:tabs>
        <w:spacing w:line="274" w:lineRule="exact"/>
        <w:ind w:left="20" w:right="40"/>
      </w:pPr>
      <w:r>
        <w:rPr>
          <w:rStyle w:val="11"/>
          <w:color w:val="000000"/>
        </w:rPr>
        <w:t xml:space="preserve"> Расчетные показатели минимально допустимого уровня обеспеченности объектами образования местного значения населения Балаганского муниципального образования</w:t>
      </w:r>
      <w:r>
        <w:rPr>
          <w:rStyle w:val="11"/>
          <w:color w:val="000000"/>
        </w:rPr>
        <w:tab/>
        <w:t>11</w:t>
      </w:r>
    </w:p>
    <w:p w:rsidR="00911B6E" w:rsidRDefault="00911B6E" w:rsidP="00911B6E">
      <w:pPr>
        <w:pStyle w:val="13"/>
        <w:numPr>
          <w:ilvl w:val="0"/>
          <w:numId w:val="3"/>
        </w:numPr>
        <w:shd w:val="clear" w:color="auto" w:fill="auto"/>
        <w:tabs>
          <w:tab w:val="right" w:pos="1780"/>
          <w:tab w:val="left" w:pos="1991"/>
          <w:tab w:val="right" w:pos="4824"/>
          <w:tab w:val="left" w:pos="5034"/>
          <w:tab w:val="right" w:pos="7444"/>
          <w:tab w:val="right" w:pos="9292"/>
        </w:tabs>
        <w:spacing w:line="274" w:lineRule="exact"/>
        <w:ind w:left="20"/>
      </w:pPr>
      <w:r>
        <w:rPr>
          <w:rStyle w:val="11"/>
          <w:color w:val="000000"/>
        </w:rPr>
        <w:t>Расчетные</w:t>
      </w:r>
      <w:r>
        <w:rPr>
          <w:rStyle w:val="11"/>
          <w:color w:val="000000"/>
        </w:rPr>
        <w:tab/>
        <w:t>показатели</w:t>
      </w:r>
      <w:r>
        <w:rPr>
          <w:rStyle w:val="11"/>
          <w:color w:val="000000"/>
        </w:rPr>
        <w:tab/>
        <w:t>максимально</w:t>
      </w:r>
      <w:r>
        <w:rPr>
          <w:rStyle w:val="11"/>
          <w:color w:val="000000"/>
        </w:rPr>
        <w:tab/>
        <w:t>допустимого</w:t>
      </w:r>
      <w:r>
        <w:rPr>
          <w:rStyle w:val="11"/>
          <w:color w:val="000000"/>
        </w:rPr>
        <w:tab/>
        <w:t>уровня</w:t>
      </w:r>
      <w:r>
        <w:rPr>
          <w:rStyle w:val="11"/>
          <w:color w:val="000000"/>
        </w:rPr>
        <w:tab/>
        <w:t>территориальной</w:t>
      </w:r>
    </w:p>
    <w:p w:rsidR="00911B6E" w:rsidRDefault="00911B6E" w:rsidP="00911B6E">
      <w:pPr>
        <w:pStyle w:val="13"/>
        <w:shd w:val="clear" w:color="auto" w:fill="auto"/>
        <w:tabs>
          <w:tab w:val="left" w:leader="dot" w:pos="8591"/>
        </w:tabs>
        <w:spacing w:line="274" w:lineRule="exact"/>
        <w:ind w:left="20" w:right="40"/>
      </w:pPr>
      <w:r>
        <w:rPr>
          <w:rStyle w:val="11"/>
          <w:color w:val="000000"/>
        </w:rPr>
        <w:t>доступности объектов образования местного значения для населения Балаганского муниципального образования</w:t>
      </w:r>
      <w:r>
        <w:rPr>
          <w:rStyle w:val="11"/>
          <w:color w:val="000000"/>
        </w:rPr>
        <w:tab/>
        <w:t>11</w:t>
      </w:r>
    </w:p>
    <w:p w:rsidR="00911B6E" w:rsidRDefault="00911B6E" w:rsidP="00911B6E">
      <w:pPr>
        <w:pStyle w:val="13"/>
        <w:numPr>
          <w:ilvl w:val="0"/>
          <w:numId w:val="1"/>
        </w:numPr>
        <w:shd w:val="clear" w:color="auto" w:fill="auto"/>
        <w:tabs>
          <w:tab w:val="right" w:leader="dot" w:pos="9292"/>
        </w:tabs>
        <w:spacing w:line="274" w:lineRule="exact"/>
        <w:ind w:left="20"/>
      </w:pPr>
      <w:r>
        <w:rPr>
          <w:rStyle w:val="11"/>
          <w:color w:val="000000"/>
        </w:rPr>
        <w:t xml:space="preserve"> Объекты автомобильного транспорта</w:t>
      </w:r>
      <w:r>
        <w:rPr>
          <w:rStyle w:val="11"/>
          <w:color w:val="000000"/>
        </w:rPr>
        <w:tab/>
        <w:t>12</w:t>
      </w:r>
    </w:p>
    <w:p w:rsidR="00911B6E" w:rsidRDefault="00911B6E" w:rsidP="00911B6E">
      <w:pPr>
        <w:pStyle w:val="13"/>
        <w:numPr>
          <w:ilvl w:val="0"/>
          <w:numId w:val="4"/>
        </w:numPr>
        <w:shd w:val="clear" w:color="auto" w:fill="auto"/>
        <w:tabs>
          <w:tab w:val="left" w:pos="1954"/>
          <w:tab w:val="left" w:pos="4935"/>
          <w:tab w:val="left" w:pos="5020"/>
          <w:tab w:val="right" w:pos="9292"/>
          <w:tab w:val="right" w:pos="9327"/>
        </w:tabs>
        <w:spacing w:line="274" w:lineRule="exact"/>
        <w:ind w:left="20"/>
      </w:pPr>
      <w:r>
        <w:rPr>
          <w:rStyle w:val="11"/>
          <w:color w:val="000000"/>
        </w:rPr>
        <w:t>Расчетные</w:t>
      </w:r>
      <w:r>
        <w:rPr>
          <w:rStyle w:val="11"/>
          <w:color w:val="000000"/>
        </w:rPr>
        <w:tab/>
        <w:t>показатели</w:t>
      </w:r>
      <w:r>
        <w:rPr>
          <w:rStyle w:val="11"/>
          <w:color w:val="000000"/>
        </w:rPr>
        <w:tab/>
        <w:t>минимально</w:t>
      </w:r>
      <w:r>
        <w:rPr>
          <w:rStyle w:val="11"/>
          <w:color w:val="000000"/>
        </w:rPr>
        <w:tab/>
        <w:t>допустимого</w:t>
      </w:r>
      <w:r>
        <w:rPr>
          <w:rStyle w:val="11"/>
          <w:color w:val="000000"/>
        </w:rPr>
        <w:tab/>
        <w:t>уровня</w:t>
      </w:r>
      <w:r>
        <w:rPr>
          <w:rStyle w:val="11"/>
          <w:color w:val="000000"/>
        </w:rPr>
        <w:tab/>
        <w:t>обеспеченности</w:t>
      </w:r>
    </w:p>
    <w:p w:rsidR="00911B6E" w:rsidRDefault="00911B6E" w:rsidP="00911B6E">
      <w:pPr>
        <w:pStyle w:val="13"/>
        <w:shd w:val="clear" w:color="auto" w:fill="auto"/>
        <w:tabs>
          <w:tab w:val="right" w:leader="dot" w:pos="9292"/>
        </w:tabs>
        <w:spacing w:line="274" w:lineRule="exact"/>
        <w:ind w:left="20" w:right="40"/>
      </w:pPr>
      <w:r>
        <w:rPr>
          <w:rStyle w:val="11"/>
          <w:color w:val="000000"/>
        </w:rPr>
        <w:t>автомобильными дорогами местного значения и их территориальной доступности для населения Балаганского муниципального образования</w:t>
      </w:r>
      <w:r>
        <w:rPr>
          <w:rStyle w:val="11"/>
          <w:color w:val="000000"/>
        </w:rPr>
        <w:tab/>
        <w:t>12</w:t>
      </w:r>
    </w:p>
    <w:p w:rsidR="00911B6E" w:rsidRDefault="00911B6E" w:rsidP="00911B6E">
      <w:pPr>
        <w:pStyle w:val="13"/>
        <w:numPr>
          <w:ilvl w:val="0"/>
          <w:numId w:val="4"/>
        </w:numPr>
        <w:shd w:val="clear" w:color="auto" w:fill="auto"/>
        <w:tabs>
          <w:tab w:val="right" w:leader="dot" w:pos="9292"/>
        </w:tabs>
        <w:spacing w:line="274" w:lineRule="exact"/>
        <w:ind w:left="20" w:right="40"/>
      </w:pPr>
      <w:r>
        <w:rPr>
          <w:rStyle w:val="11"/>
          <w:color w:val="000000"/>
        </w:rPr>
        <w:t xml:space="preserve">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Балаганского муниципального образования</w:t>
      </w:r>
      <w:r>
        <w:rPr>
          <w:rStyle w:val="11"/>
          <w:color w:val="000000"/>
        </w:rPr>
        <w:tab/>
        <w:t>12</w:t>
      </w:r>
    </w:p>
    <w:p w:rsidR="00911B6E" w:rsidRDefault="00911B6E" w:rsidP="00911B6E">
      <w:pPr>
        <w:pStyle w:val="13"/>
        <w:numPr>
          <w:ilvl w:val="0"/>
          <w:numId w:val="1"/>
        </w:numPr>
        <w:shd w:val="clear" w:color="auto" w:fill="auto"/>
        <w:tabs>
          <w:tab w:val="right" w:leader="dot" w:pos="9292"/>
        </w:tabs>
        <w:spacing w:line="274" w:lineRule="exact"/>
        <w:ind w:left="20"/>
      </w:pPr>
      <w:r>
        <w:rPr>
          <w:rStyle w:val="11"/>
          <w:color w:val="000000"/>
        </w:rPr>
        <w:t xml:space="preserve"> </w:t>
      </w:r>
      <w:r>
        <w:rPr>
          <w:rStyle w:val="11"/>
          <w:color w:val="000000"/>
        </w:rPr>
        <w:lastRenderedPageBreak/>
        <w:t>Объекты воздушного транспорта</w:t>
      </w:r>
      <w:r>
        <w:rPr>
          <w:rStyle w:val="11"/>
          <w:color w:val="000000"/>
        </w:rPr>
        <w:tab/>
        <w:t>12</w:t>
      </w:r>
    </w:p>
    <w:p w:rsidR="00911B6E" w:rsidRDefault="00911B6E" w:rsidP="00911B6E">
      <w:pPr>
        <w:pStyle w:val="13"/>
        <w:numPr>
          <w:ilvl w:val="0"/>
          <w:numId w:val="5"/>
        </w:numPr>
        <w:shd w:val="clear" w:color="auto" w:fill="auto"/>
        <w:tabs>
          <w:tab w:val="left" w:pos="1954"/>
          <w:tab w:val="left" w:pos="4935"/>
          <w:tab w:val="left" w:pos="5020"/>
          <w:tab w:val="right" w:pos="9292"/>
          <w:tab w:val="right" w:pos="9337"/>
        </w:tabs>
        <w:spacing w:line="274" w:lineRule="exact"/>
        <w:ind w:left="20"/>
      </w:pPr>
      <w:r>
        <w:rPr>
          <w:rStyle w:val="11"/>
          <w:color w:val="000000"/>
        </w:rPr>
        <w:t>Расчетные</w:t>
      </w:r>
      <w:r>
        <w:rPr>
          <w:rStyle w:val="11"/>
          <w:color w:val="000000"/>
        </w:rPr>
        <w:tab/>
        <w:t>показатели</w:t>
      </w:r>
      <w:r>
        <w:rPr>
          <w:rStyle w:val="11"/>
          <w:color w:val="000000"/>
        </w:rPr>
        <w:tab/>
        <w:t>минимально</w:t>
      </w:r>
      <w:r>
        <w:rPr>
          <w:rStyle w:val="11"/>
          <w:color w:val="000000"/>
        </w:rPr>
        <w:tab/>
        <w:t>допустимого</w:t>
      </w:r>
      <w:r>
        <w:rPr>
          <w:rStyle w:val="11"/>
          <w:color w:val="000000"/>
        </w:rPr>
        <w:tab/>
        <w:t>уровня</w:t>
      </w:r>
      <w:r>
        <w:rPr>
          <w:rStyle w:val="11"/>
          <w:color w:val="000000"/>
        </w:rPr>
        <w:tab/>
        <w:t>обеспеченности</w:t>
      </w:r>
    </w:p>
    <w:p w:rsidR="00911B6E" w:rsidRDefault="00911B6E" w:rsidP="00911B6E">
      <w:pPr>
        <w:pStyle w:val="13"/>
        <w:shd w:val="clear" w:color="auto" w:fill="auto"/>
        <w:tabs>
          <w:tab w:val="right" w:leader="dot" w:pos="9292"/>
        </w:tabs>
        <w:spacing w:line="274" w:lineRule="exact"/>
        <w:ind w:left="20" w:right="40"/>
      </w:pPr>
      <w:r>
        <w:rPr>
          <w:rStyle w:val="11"/>
          <w:color w:val="000000"/>
        </w:rPr>
        <w:t>вертолетными площадками и максимально допустимого уровня их доступности для населения Балаганского муниципального образования</w:t>
      </w:r>
      <w:r>
        <w:rPr>
          <w:rStyle w:val="11"/>
          <w:color w:val="000000"/>
        </w:rPr>
        <w:tab/>
        <w:t>12</w:t>
      </w:r>
    </w:p>
    <w:p w:rsidR="00911B6E" w:rsidRDefault="00911B6E" w:rsidP="00911B6E">
      <w:pPr>
        <w:pStyle w:val="13"/>
        <w:numPr>
          <w:ilvl w:val="0"/>
          <w:numId w:val="1"/>
        </w:numPr>
        <w:shd w:val="clear" w:color="auto" w:fill="auto"/>
        <w:tabs>
          <w:tab w:val="right" w:leader="dot" w:pos="9292"/>
        </w:tabs>
        <w:spacing w:line="274" w:lineRule="exact"/>
        <w:ind w:left="20"/>
      </w:pPr>
      <w:r>
        <w:rPr>
          <w:rStyle w:val="11"/>
          <w:color w:val="000000"/>
        </w:rPr>
        <w:t xml:space="preserve"> Объекты водного транспорта</w:t>
      </w:r>
      <w:r>
        <w:rPr>
          <w:rStyle w:val="11"/>
          <w:color w:val="000000"/>
        </w:rPr>
        <w:tab/>
        <w:t>14</w:t>
      </w:r>
    </w:p>
    <w:p w:rsidR="00911B6E" w:rsidRDefault="00911B6E" w:rsidP="00911B6E">
      <w:pPr>
        <w:pStyle w:val="13"/>
        <w:numPr>
          <w:ilvl w:val="0"/>
          <w:numId w:val="1"/>
        </w:numPr>
        <w:shd w:val="clear" w:color="auto" w:fill="auto"/>
        <w:tabs>
          <w:tab w:val="right" w:leader="dot" w:pos="9292"/>
        </w:tabs>
        <w:spacing w:line="274" w:lineRule="exact"/>
        <w:ind w:left="20" w:right="40"/>
      </w:pPr>
      <w:r>
        <w:rPr>
          <w:rStyle w:val="11"/>
          <w:color w:val="000000"/>
        </w:rPr>
        <w:t xml:space="preserve"> Объекты гражданской обороны, необходимые для предупреждения чрезвычайных ситуаций муниципального характера, стихийных бедствий, эпидемий и ликвидации их последствий</w:t>
      </w:r>
      <w:r>
        <w:rPr>
          <w:rStyle w:val="11"/>
          <w:color w:val="000000"/>
        </w:rPr>
        <w:tab/>
        <w:t>14</w:t>
      </w:r>
    </w:p>
    <w:p w:rsidR="00911B6E" w:rsidRDefault="00911B6E" w:rsidP="00911B6E">
      <w:pPr>
        <w:pStyle w:val="13"/>
        <w:numPr>
          <w:ilvl w:val="0"/>
          <w:numId w:val="6"/>
        </w:numPr>
        <w:shd w:val="clear" w:color="auto" w:fill="auto"/>
        <w:tabs>
          <w:tab w:val="right" w:leader="dot" w:pos="9292"/>
        </w:tabs>
        <w:spacing w:line="274" w:lineRule="exact"/>
        <w:ind w:left="20" w:right="40"/>
      </w:pPr>
      <w:r>
        <w:rPr>
          <w:rStyle w:val="11"/>
          <w:color w:val="000000"/>
        </w:rPr>
        <w:t xml:space="preserve">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w:t>
      </w:r>
      <w:r>
        <w:rPr>
          <w:rStyle w:val="11"/>
          <w:color w:val="000000"/>
        </w:rPr>
        <w:tab/>
        <w:t>14</w:t>
      </w:r>
    </w:p>
    <w:p w:rsidR="00911B6E" w:rsidRDefault="00911B6E" w:rsidP="00911B6E">
      <w:pPr>
        <w:pStyle w:val="13"/>
        <w:numPr>
          <w:ilvl w:val="0"/>
          <w:numId w:val="6"/>
        </w:numPr>
        <w:shd w:val="clear" w:color="auto" w:fill="auto"/>
        <w:tabs>
          <w:tab w:val="left" w:pos="1786"/>
          <w:tab w:val="right" w:leader="dot" w:pos="9294"/>
        </w:tabs>
        <w:spacing w:line="283" w:lineRule="exact"/>
        <w:ind w:left="20" w:right="20"/>
      </w:pPr>
      <w:r>
        <w:rPr>
          <w:rStyle w:val="11"/>
          <w:color w:val="000000"/>
        </w:rPr>
        <w:t>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r>
        <w:rPr>
          <w:rStyle w:val="11"/>
          <w:color w:val="000000"/>
        </w:rPr>
        <w:tab/>
        <w:t>14</w:t>
      </w:r>
    </w:p>
    <w:p w:rsidR="00911B6E" w:rsidRDefault="00911B6E" w:rsidP="00911B6E">
      <w:pPr>
        <w:pStyle w:val="13"/>
        <w:numPr>
          <w:ilvl w:val="0"/>
          <w:numId w:val="1"/>
        </w:numPr>
        <w:shd w:val="clear" w:color="auto" w:fill="auto"/>
        <w:tabs>
          <w:tab w:val="right" w:leader="dot" w:pos="9294"/>
        </w:tabs>
        <w:spacing w:line="283" w:lineRule="exact"/>
        <w:ind w:left="20"/>
      </w:pPr>
      <w:r>
        <w:rPr>
          <w:rStyle w:val="11"/>
          <w:color w:val="000000"/>
        </w:rPr>
        <w:t xml:space="preserve"> Объекты электроснабжения</w:t>
      </w:r>
      <w:r>
        <w:rPr>
          <w:rStyle w:val="11"/>
          <w:color w:val="000000"/>
        </w:rPr>
        <w:tab/>
        <w:t>14</w:t>
      </w:r>
    </w:p>
    <w:p w:rsidR="00911B6E" w:rsidRDefault="00911B6E" w:rsidP="00911B6E">
      <w:pPr>
        <w:pStyle w:val="13"/>
        <w:numPr>
          <w:ilvl w:val="0"/>
          <w:numId w:val="7"/>
        </w:numPr>
        <w:shd w:val="clear" w:color="auto" w:fill="auto"/>
        <w:tabs>
          <w:tab w:val="right" w:leader="dot" w:pos="9294"/>
        </w:tabs>
        <w:spacing w:line="283" w:lineRule="exact"/>
        <w:ind w:left="20" w:right="20"/>
      </w:pPr>
      <w:r>
        <w:rPr>
          <w:rStyle w:val="11"/>
          <w:color w:val="000000"/>
        </w:rPr>
        <w:t xml:space="preserve"> Расчетные показатели минимально допустимого уровня обеспеченности объектами электроснабжения населения Балаганского муниципального образования</w:t>
      </w:r>
      <w:r>
        <w:rPr>
          <w:rStyle w:val="11"/>
          <w:color w:val="000000"/>
        </w:rPr>
        <w:tab/>
        <w:t>16</w:t>
      </w:r>
    </w:p>
    <w:p w:rsidR="00911B6E" w:rsidRDefault="00911B6E" w:rsidP="00911B6E">
      <w:pPr>
        <w:pStyle w:val="13"/>
        <w:numPr>
          <w:ilvl w:val="0"/>
          <w:numId w:val="7"/>
        </w:numPr>
        <w:shd w:val="clear" w:color="auto" w:fill="auto"/>
        <w:tabs>
          <w:tab w:val="center" w:leader="dot" w:pos="8550"/>
        </w:tabs>
        <w:spacing w:line="274" w:lineRule="exact"/>
        <w:ind w:left="20" w:right="20"/>
      </w:pPr>
      <w:r>
        <w:rPr>
          <w:rStyle w:val="11"/>
          <w:color w:val="000000"/>
        </w:rPr>
        <w:t xml:space="preserve"> Расчетные показатели максимально допустимого уровня территориальной доступности объектов электроснабжения для населения Балаганского муниципального образования</w:t>
      </w:r>
      <w:r>
        <w:rPr>
          <w:rStyle w:val="11"/>
          <w:color w:val="000000"/>
        </w:rPr>
        <w:tab/>
        <w:t>17</w:t>
      </w:r>
    </w:p>
    <w:p w:rsidR="00911B6E" w:rsidRDefault="00911B6E" w:rsidP="00911B6E">
      <w:pPr>
        <w:pStyle w:val="13"/>
        <w:numPr>
          <w:ilvl w:val="0"/>
          <w:numId w:val="1"/>
        </w:numPr>
        <w:shd w:val="clear" w:color="auto" w:fill="auto"/>
        <w:tabs>
          <w:tab w:val="right" w:leader="dot" w:pos="9294"/>
        </w:tabs>
        <w:spacing w:line="274" w:lineRule="exact"/>
        <w:ind w:left="20"/>
      </w:pPr>
      <w:r>
        <w:rPr>
          <w:rStyle w:val="11"/>
          <w:color w:val="000000"/>
        </w:rPr>
        <w:t xml:space="preserve"> Объекты газоснабжения</w:t>
      </w:r>
      <w:r>
        <w:rPr>
          <w:rStyle w:val="11"/>
          <w:color w:val="000000"/>
        </w:rPr>
        <w:tab/>
        <w:t>17</w:t>
      </w:r>
    </w:p>
    <w:p w:rsidR="00911B6E" w:rsidRDefault="00911B6E" w:rsidP="00911B6E">
      <w:pPr>
        <w:pStyle w:val="13"/>
        <w:numPr>
          <w:ilvl w:val="0"/>
          <w:numId w:val="8"/>
        </w:numPr>
        <w:shd w:val="clear" w:color="auto" w:fill="auto"/>
        <w:tabs>
          <w:tab w:val="right" w:leader="dot" w:pos="9294"/>
        </w:tabs>
        <w:spacing w:line="274" w:lineRule="exact"/>
        <w:ind w:left="20" w:right="20"/>
      </w:pPr>
      <w:r>
        <w:rPr>
          <w:rStyle w:val="11"/>
          <w:color w:val="000000"/>
        </w:rPr>
        <w:t xml:space="preserve"> Расчетные показатели миниматьно допустимого уровня обеспеченности объектами газоснабжения населения Балаганского муниципального образования</w:t>
      </w:r>
      <w:r>
        <w:rPr>
          <w:rStyle w:val="11"/>
          <w:color w:val="000000"/>
        </w:rPr>
        <w:tab/>
        <w:t>17</w:t>
      </w:r>
    </w:p>
    <w:p w:rsidR="00911B6E" w:rsidRDefault="00911B6E" w:rsidP="00911B6E">
      <w:pPr>
        <w:pStyle w:val="13"/>
        <w:numPr>
          <w:ilvl w:val="0"/>
          <w:numId w:val="8"/>
        </w:numPr>
        <w:shd w:val="clear" w:color="auto" w:fill="auto"/>
        <w:tabs>
          <w:tab w:val="right" w:leader="dot" w:pos="9294"/>
        </w:tabs>
        <w:spacing w:line="274" w:lineRule="exact"/>
        <w:ind w:left="20" w:right="20"/>
      </w:pPr>
      <w:r>
        <w:rPr>
          <w:rStyle w:val="11"/>
          <w:color w:val="000000"/>
        </w:rPr>
        <w:t xml:space="preserve"> Расчетные показатели максимально допустимого уровня территориальной доступности объектов газоснабжения для населения Балаганского муниципального образования</w:t>
      </w:r>
      <w:r>
        <w:rPr>
          <w:rStyle w:val="11"/>
          <w:color w:val="000000"/>
        </w:rPr>
        <w:tab/>
        <w:t>18</w:t>
      </w:r>
    </w:p>
    <w:p w:rsidR="00911B6E" w:rsidRDefault="00911B6E" w:rsidP="00911B6E">
      <w:pPr>
        <w:pStyle w:val="13"/>
        <w:numPr>
          <w:ilvl w:val="0"/>
          <w:numId w:val="1"/>
        </w:numPr>
        <w:shd w:val="clear" w:color="auto" w:fill="auto"/>
        <w:tabs>
          <w:tab w:val="right" w:leader="dot" w:pos="9294"/>
        </w:tabs>
        <w:spacing w:line="274" w:lineRule="exact"/>
        <w:ind w:left="20"/>
      </w:pPr>
      <w:r>
        <w:rPr>
          <w:rStyle w:val="11"/>
          <w:color w:val="000000"/>
        </w:rPr>
        <w:t xml:space="preserve"> Объекты культурного наследия местного (муниципального) значения</w:t>
      </w:r>
      <w:r>
        <w:rPr>
          <w:rStyle w:val="11"/>
          <w:color w:val="000000"/>
        </w:rPr>
        <w:tab/>
        <w:t>18</w:t>
      </w:r>
    </w:p>
    <w:p w:rsidR="00911B6E" w:rsidRDefault="00911B6E" w:rsidP="00911B6E">
      <w:pPr>
        <w:pStyle w:val="13"/>
        <w:numPr>
          <w:ilvl w:val="0"/>
          <w:numId w:val="9"/>
        </w:numPr>
        <w:shd w:val="clear" w:color="auto" w:fill="auto"/>
        <w:tabs>
          <w:tab w:val="right" w:leader="dot" w:pos="9294"/>
        </w:tabs>
        <w:spacing w:line="274" w:lineRule="exact"/>
        <w:ind w:left="20"/>
      </w:pPr>
      <w:r>
        <w:rPr>
          <w:rStyle w:val="11"/>
          <w:color w:val="000000"/>
        </w:rPr>
        <w:t xml:space="preserve"> Особо охраняемые природные территории местного значения</w:t>
      </w:r>
      <w:r>
        <w:rPr>
          <w:rStyle w:val="11"/>
          <w:color w:val="000000"/>
        </w:rPr>
        <w:tab/>
        <w:t>22</w:t>
      </w:r>
    </w:p>
    <w:p w:rsidR="00911B6E" w:rsidRDefault="00911B6E" w:rsidP="00911B6E">
      <w:pPr>
        <w:pStyle w:val="13"/>
        <w:numPr>
          <w:ilvl w:val="0"/>
          <w:numId w:val="1"/>
        </w:numPr>
        <w:shd w:val="clear" w:color="auto" w:fill="auto"/>
        <w:tabs>
          <w:tab w:val="right" w:leader="dot" w:pos="9294"/>
        </w:tabs>
        <w:spacing w:line="274" w:lineRule="exact"/>
        <w:ind w:left="20" w:right="20"/>
      </w:pPr>
      <w:r>
        <w:rPr>
          <w:rStyle w:val="11"/>
          <w:color w:val="000000"/>
        </w:rPr>
        <w:t xml:space="preserve"> Объекты, предназначенные для утилизации и переработки бытовых и промышленных отходов</w:t>
      </w:r>
      <w:r>
        <w:rPr>
          <w:rStyle w:val="11"/>
          <w:color w:val="000000"/>
        </w:rPr>
        <w:tab/>
        <w:t>22</w:t>
      </w:r>
    </w:p>
    <w:p w:rsidR="00911B6E" w:rsidRDefault="00911B6E" w:rsidP="00911B6E">
      <w:pPr>
        <w:pStyle w:val="13"/>
        <w:numPr>
          <w:ilvl w:val="0"/>
          <w:numId w:val="10"/>
        </w:numPr>
        <w:shd w:val="clear" w:color="auto" w:fill="auto"/>
        <w:tabs>
          <w:tab w:val="right" w:leader="dot" w:pos="9294"/>
        </w:tabs>
        <w:spacing w:line="274" w:lineRule="exact"/>
        <w:ind w:left="20"/>
      </w:pPr>
      <w:r>
        <w:rPr>
          <w:rStyle w:val="11"/>
          <w:color w:val="000000"/>
        </w:rPr>
        <w:t xml:space="preserve"> Размещение полигонов твердых бытовых отходов</w:t>
      </w:r>
      <w:r>
        <w:rPr>
          <w:rStyle w:val="11"/>
          <w:color w:val="000000"/>
        </w:rPr>
        <w:tab/>
        <w:t>23</w:t>
      </w:r>
    </w:p>
    <w:p w:rsidR="00911B6E" w:rsidRDefault="00911B6E" w:rsidP="00911B6E">
      <w:pPr>
        <w:pStyle w:val="13"/>
        <w:numPr>
          <w:ilvl w:val="0"/>
          <w:numId w:val="1"/>
        </w:numPr>
        <w:shd w:val="clear" w:color="auto" w:fill="auto"/>
        <w:tabs>
          <w:tab w:val="right" w:leader="dot" w:pos="9294"/>
        </w:tabs>
        <w:spacing w:line="274" w:lineRule="exact"/>
        <w:ind w:left="20"/>
      </w:pPr>
      <w:r>
        <w:rPr>
          <w:rStyle w:val="11"/>
          <w:color w:val="000000"/>
        </w:rPr>
        <w:t xml:space="preserve"> Зоны размещения скотомогильников</w:t>
      </w:r>
      <w:r>
        <w:rPr>
          <w:rStyle w:val="11"/>
          <w:color w:val="000000"/>
        </w:rPr>
        <w:tab/>
        <w:t>24</w:t>
      </w:r>
    </w:p>
    <w:p w:rsidR="00911B6E" w:rsidRDefault="00911B6E" w:rsidP="00911B6E">
      <w:pPr>
        <w:pStyle w:val="13"/>
        <w:numPr>
          <w:ilvl w:val="0"/>
          <w:numId w:val="1"/>
        </w:numPr>
        <w:shd w:val="clear" w:color="auto" w:fill="auto"/>
        <w:tabs>
          <w:tab w:val="right" w:leader="dot" w:pos="9294"/>
        </w:tabs>
        <w:spacing w:line="274" w:lineRule="exact"/>
        <w:ind w:left="20" w:right="20"/>
        <w:sectPr w:rsidR="00911B6E">
          <w:pgSz w:w="11909" w:h="16838"/>
          <w:pgMar w:top="978" w:right="1278" w:bottom="1789" w:left="1259" w:header="0" w:footer="3" w:gutter="0"/>
          <w:cols w:space="720"/>
          <w:noEndnote/>
          <w:docGrid w:linePitch="360"/>
        </w:sectPr>
      </w:pPr>
      <w:r>
        <w:rPr>
          <w:rStyle w:val="11"/>
          <w:color w:val="000000"/>
        </w:rPr>
        <w:t xml:space="preserve"> Обеспечение доступности жилых объектов и объектов социальной инфраструктуры для инвалидов и маломобильных групп населения</w:t>
      </w:r>
      <w:r>
        <w:rPr>
          <w:rStyle w:val="11"/>
          <w:color w:val="000000"/>
        </w:rPr>
        <w:tab/>
        <w:t>25</w:t>
      </w:r>
    </w:p>
    <w:p w:rsidR="00911B6E" w:rsidRDefault="00911B6E" w:rsidP="00911B6E">
      <w:pPr>
        <w:pStyle w:val="15"/>
        <w:keepNext/>
        <w:keepLines/>
        <w:shd w:val="clear" w:color="auto" w:fill="auto"/>
        <w:spacing w:after="0" w:line="280" w:lineRule="exact"/>
        <w:ind w:left="4460"/>
      </w:pPr>
      <w:r>
        <w:lastRenderedPageBreak/>
        <w:fldChar w:fldCharType="end"/>
      </w:r>
      <w:bookmarkStart w:id="2" w:name="bookmark1"/>
      <w:r>
        <w:rPr>
          <w:rStyle w:val="14"/>
          <w:color w:val="000000"/>
        </w:rPr>
        <w:t>Введение</w:t>
      </w:r>
      <w:bookmarkEnd w:id="2"/>
    </w:p>
    <w:p w:rsidR="00911B6E" w:rsidRDefault="00911B6E" w:rsidP="00911B6E">
      <w:pPr>
        <w:pStyle w:val="a5"/>
        <w:shd w:val="clear" w:color="auto" w:fill="auto"/>
        <w:spacing w:after="0" w:line="274" w:lineRule="exact"/>
        <w:ind w:left="20" w:right="40" w:firstLine="700"/>
        <w:jc w:val="both"/>
      </w:pPr>
      <w:r>
        <w:rPr>
          <w:rStyle w:val="10"/>
          <w:color w:val="000000"/>
        </w:rPr>
        <w:t xml:space="preserve">Местные нормативы градостроительного проектирования Балаганского муниципального образования Иркутской области (далее - местные нормативы градостроительного проектирования Балаганского муниципального образования)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w:t>
      </w:r>
      <w:r>
        <w:rPr>
          <w:rStyle w:val="10"/>
          <w:color w:val="000000"/>
        </w:rPr>
        <w:lastRenderedPageBreak/>
        <w:t>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Балаганского муниципального образования.</w:t>
      </w:r>
    </w:p>
    <w:p w:rsidR="00911B6E" w:rsidRDefault="00911B6E" w:rsidP="00911B6E">
      <w:pPr>
        <w:pStyle w:val="a5"/>
        <w:shd w:val="clear" w:color="auto" w:fill="auto"/>
        <w:spacing w:after="0" w:line="274" w:lineRule="exact"/>
        <w:ind w:left="20" w:firstLine="700"/>
        <w:jc w:val="both"/>
      </w:pPr>
      <w:r>
        <w:rPr>
          <w:rStyle w:val="10"/>
          <w:color w:val="000000"/>
        </w:rPr>
        <w:t>Основанием для разработки настоящих нормативов послужили:</w:t>
      </w:r>
    </w:p>
    <w:p w:rsidR="00911B6E" w:rsidRDefault="00911B6E" w:rsidP="00911B6E">
      <w:pPr>
        <w:pStyle w:val="a5"/>
        <w:numPr>
          <w:ilvl w:val="0"/>
          <w:numId w:val="11"/>
        </w:numPr>
        <w:shd w:val="clear" w:color="auto" w:fill="auto"/>
        <w:spacing w:after="0" w:line="274" w:lineRule="exact"/>
        <w:ind w:left="20" w:firstLine="700"/>
        <w:jc w:val="both"/>
      </w:pPr>
      <w:r>
        <w:rPr>
          <w:rStyle w:val="10"/>
          <w:color w:val="000000"/>
        </w:rPr>
        <w:t xml:space="preserve"> Градостроительный кодекс Российской Федерации от 29.12.2004 № 190-ФЗ.</w:t>
      </w:r>
    </w:p>
    <w:p w:rsidR="00911B6E" w:rsidRDefault="00911B6E" w:rsidP="00911B6E">
      <w:pPr>
        <w:pStyle w:val="a5"/>
        <w:numPr>
          <w:ilvl w:val="0"/>
          <w:numId w:val="11"/>
        </w:numPr>
        <w:shd w:val="clear" w:color="auto" w:fill="auto"/>
        <w:spacing w:after="0" w:line="274" w:lineRule="exact"/>
        <w:ind w:left="20" w:right="40" w:firstLine="700"/>
        <w:jc w:val="both"/>
      </w:pPr>
      <w:r>
        <w:rPr>
          <w:rStyle w:val="10"/>
          <w:color w:val="000000"/>
        </w:rPr>
        <w:t xml:space="preserve"> Региональные нормативы градостроительного проектирования Иркутской области.</w:t>
      </w:r>
    </w:p>
    <w:p w:rsidR="00911B6E" w:rsidRDefault="00911B6E" w:rsidP="00911B6E">
      <w:pPr>
        <w:pStyle w:val="a5"/>
        <w:shd w:val="clear" w:color="auto" w:fill="auto"/>
        <w:spacing w:after="0" w:line="298" w:lineRule="exact"/>
        <w:ind w:left="20" w:right="40"/>
        <w:jc w:val="both"/>
      </w:pPr>
      <w:r>
        <w:rPr>
          <w:rStyle w:val="10"/>
          <w:color w:val="000000"/>
        </w:rPr>
        <w:t>3) Распоряжение Администрации Балаганского муниципального образования № 176 от 28 ноября 2014 г. «О разработке местных нормативов градостроительного проектирования»; Ст.8, гл. 3.1 Градостроительного кодекса Российской Федерации;</w:t>
      </w:r>
    </w:p>
    <w:p w:rsidR="00911B6E" w:rsidRDefault="00911B6E" w:rsidP="00911B6E">
      <w:pPr>
        <w:pStyle w:val="a5"/>
        <w:shd w:val="clear" w:color="auto" w:fill="auto"/>
        <w:spacing w:after="0" w:line="274" w:lineRule="exact"/>
        <w:ind w:left="20" w:firstLine="700"/>
        <w:jc w:val="both"/>
      </w:pPr>
      <w:r>
        <w:rPr>
          <w:rStyle w:val="10"/>
          <w:color w:val="000000"/>
        </w:rPr>
        <w:t>Ст.8, гл. 3.1 Градостроительного кодекса Российской Федерации;</w:t>
      </w:r>
    </w:p>
    <w:p w:rsidR="00911B6E" w:rsidRDefault="00911B6E" w:rsidP="00911B6E">
      <w:pPr>
        <w:pStyle w:val="a5"/>
        <w:shd w:val="clear" w:color="auto" w:fill="auto"/>
        <w:spacing w:after="0" w:line="274" w:lineRule="exact"/>
        <w:ind w:left="20" w:right="40" w:firstLine="700"/>
        <w:jc w:val="both"/>
      </w:pPr>
      <w:r>
        <w:rPr>
          <w:rStyle w:val="10"/>
          <w:color w:val="000000"/>
        </w:rPr>
        <w:t>Подготовка местных нормативов градостроительного проектирования осуществлялась с учетом:</w:t>
      </w:r>
    </w:p>
    <w:p w:rsidR="00911B6E" w:rsidRDefault="00911B6E" w:rsidP="00911B6E">
      <w:pPr>
        <w:pStyle w:val="a5"/>
        <w:numPr>
          <w:ilvl w:val="0"/>
          <w:numId w:val="12"/>
        </w:numPr>
        <w:shd w:val="clear" w:color="auto" w:fill="auto"/>
        <w:spacing w:after="0" w:line="274" w:lineRule="exact"/>
        <w:ind w:left="20" w:right="40" w:firstLine="700"/>
        <w:jc w:val="both"/>
      </w:pPr>
      <w:r>
        <w:rPr>
          <w:rStyle w:val="10"/>
          <w:color w:val="000000"/>
        </w:rPr>
        <w:t xml:space="preserve"> Социально-демографического состава и плотности населения на территории Балаганского муниципального образования;</w:t>
      </w:r>
    </w:p>
    <w:p w:rsidR="00911B6E" w:rsidRDefault="00911B6E" w:rsidP="00911B6E">
      <w:pPr>
        <w:pStyle w:val="a5"/>
        <w:numPr>
          <w:ilvl w:val="0"/>
          <w:numId w:val="12"/>
        </w:numPr>
        <w:shd w:val="clear" w:color="auto" w:fill="auto"/>
        <w:tabs>
          <w:tab w:val="left" w:pos="2549"/>
        </w:tabs>
        <w:spacing w:after="0" w:line="274" w:lineRule="exact"/>
        <w:ind w:left="20" w:right="40" w:firstLine="700"/>
        <w:jc w:val="both"/>
      </w:pPr>
      <w:r>
        <w:rPr>
          <w:rStyle w:val="10"/>
          <w:color w:val="000000"/>
        </w:rPr>
        <w:t xml:space="preserve"> планов и</w:t>
      </w:r>
      <w:r>
        <w:rPr>
          <w:rStyle w:val="10"/>
          <w:color w:val="000000"/>
        </w:rPr>
        <w:tab/>
        <w:t>программ комплексного социально-экономического развития Балаганского муниципального образования;</w:t>
      </w:r>
    </w:p>
    <w:p w:rsidR="00911B6E" w:rsidRDefault="00911B6E" w:rsidP="00911B6E">
      <w:pPr>
        <w:pStyle w:val="a5"/>
        <w:shd w:val="clear" w:color="auto" w:fill="auto"/>
        <w:tabs>
          <w:tab w:val="left" w:pos="2631"/>
          <w:tab w:val="right" w:pos="9247"/>
        </w:tabs>
        <w:spacing w:after="0" w:line="274" w:lineRule="exact"/>
        <w:ind w:left="20" w:firstLine="700"/>
        <w:jc w:val="both"/>
      </w:pPr>
      <w:r>
        <w:rPr>
          <w:rStyle w:val="10"/>
          <w:color w:val="000000"/>
        </w:rPr>
        <w:t>Согласно части 4</w:t>
      </w:r>
      <w:r>
        <w:rPr>
          <w:rStyle w:val="10"/>
          <w:color w:val="000000"/>
        </w:rPr>
        <w:tab/>
        <w:t>статьи 29.4 Градостроительного кодекса Российской</w:t>
      </w:r>
      <w:r>
        <w:rPr>
          <w:rStyle w:val="10"/>
          <w:color w:val="000000"/>
        </w:rPr>
        <w:tab/>
        <w:t>Федерации</w:t>
      </w:r>
    </w:p>
    <w:p w:rsidR="00911B6E" w:rsidRDefault="00911B6E" w:rsidP="00911B6E">
      <w:pPr>
        <w:pStyle w:val="a5"/>
        <w:shd w:val="clear" w:color="auto" w:fill="auto"/>
        <w:tabs>
          <w:tab w:val="left" w:pos="2549"/>
          <w:tab w:val="right" w:pos="9247"/>
        </w:tabs>
        <w:spacing w:after="0" w:line="274" w:lineRule="exact"/>
        <w:ind w:left="20"/>
        <w:jc w:val="both"/>
      </w:pPr>
      <w:r>
        <w:rPr>
          <w:rStyle w:val="10"/>
          <w:color w:val="000000"/>
        </w:rPr>
        <w:t>расчетные показатели</w:t>
      </w:r>
      <w:r>
        <w:rPr>
          <w:rStyle w:val="10"/>
          <w:color w:val="000000"/>
        </w:rPr>
        <w:tab/>
        <w:t>минимально допустимого уровня обеспеченности</w:t>
      </w:r>
      <w:r>
        <w:rPr>
          <w:rStyle w:val="10"/>
          <w:color w:val="000000"/>
        </w:rPr>
        <w:tab/>
        <w:t>объектами</w:t>
      </w:r>
    </w:p>
    <w:p w:rsidR="00911B6E" w:rsidRDefault="00911B6E" w:rsidP="00911B6E">
      <w:pPr>
        <w:pStyle w:val="a5"/>
        <w:shd w:val="clear" w:color="auto" w:fill="auto"/>
        <w:tabs>
          <w:tab w:val="left" w:pos="2549"/>
          <w:tab w:val="right" w:pos="9247"/>
        </w:tabs>
        <w:spacing w:after="0" w:line="274" w:lineRule="exact"/>
        <w:ind w:left="20"/>
        <w:jc w:val="both"/>
      </w:pPr>
      <w:r>
        <w:rPr>
          <w:rStyle w:val="10"/>
          <w:color w:val="000000"/>
        </w:rPr>
        <w:t>местного значения</w:t>
      </w:r>
      <w:r>
        <w:rPr>
          <w:rStyle w:val="10"/>
          <w:color w:val="000000"/>
        </w:rPr>
        <w:tab/>
        <w:t>Балаганского муниципального образования</w:t>
      </w:r>
      <w:r>
        <w:rPr>
          <w:rStyle w:val="10"/>
          <w:color w:val="000000"/>
        </w:rPr>
        <w:tab/>
        <w:t>населения</w:t>
      </w:r>
    </w:p>
    <w:p w:rsidR="00911B6E" w:rsidRDefault="00911B6E" w:rsidP="00911B6E">
      <w:pPr>
        <w:pStyle w:val="a5"/>
        <w:shd w:val="clear" w:color="auto" w:fill="auto"/>
        <w:spacing w:after="0" w:line="274" w:lineRule="exact"/>
        <w:ind w:left="20" w:right="40"/>
        <w:jc w:val="both"/>
      </w:pPr>
      <w:r>
        <w:rPr>
          <w:rStyle w:val="10"/>
          <w:color w:val="000000"/>
        </w:rPr>
        <w:t xml:space="preserve">муниципальных образований и расчетные показатели максимально допустимого уровня территориальной доступности таких объектов для населения Балаганского </w:t>
      </w:r>
      <w:proofErr w:type="spellStart"/>
      <w:r>
        <w:rPr>
          <w:rStyle w:val="10"/>
          <w:color w:val="000000"/>
        </w:rPr>
        <w:t>муниципачьного</w:t>
      </w:r>
      <w:proofErr w:type="spellEnd"/>
      <w:r>
        <w:rPr>
          <w:rStyle w:val="10"/>
          <w:color w:val="000000"/>
        </w:rPr>
        <w:t xml:space="preserve"> образования могут быть утверждены в отношении одного или нескольких видов объектов местного значения.</w:t>
      </w:r>
    </w:p>
    <w:p w:rsidR="00911B6E" w:rsidRDefault="00911B6E" w:rsidP="00911B6E">
      <w:pPr>
        <w:pStyle w:val="a5"/>
        <w:shd w:val="clear" w:color="auto" w:fill="auto"/>
        <w:spacing w:after="0" w:line="274" w:lineRule="exact"/>
        <w:ind w:left="20" w:right="40" w:firstLine="700"/>
        <w:jc w:val="both"/>
      </w:pPr>
      <w:r>
        <w:rPr>
          <w:rStyle w:val="10"/>
          <w:color w:val="000000"/>
        </w:rPr>
        <w:t>Содержание нормативов градостроительного проектирования соответствует части 5 статьи 29.2 Градостроительного кодекса Российской Федерации, и включает в себя:</w:t>
      </w:r>
    </w:p>
    <w:p w:rsidR="00911B6E" w:rsidRDefault="00911B6E" w:rsidP="00911B6E">
      <w:pPr>
        <w:pStyle w:val="a5"/>
        <w:shd w:val="clear" w:color="auto" w:fill="auto"/>
        <w:spacing w:after="0" w:line="274" w:lineRule="exact"/>
        <w:ind w:left="20" w:right="40" w:firstLine="700"/>
        <w:jc w:val="both"/>
      </w:pPr>
      <w:r>
        <w:rPr>
          <w:rStyle w:val="10"/>
          <w:color w:val="000000"/>
        </w:rPr>
        <w:t>Местные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Балаганского муниципального образования, на устойчивое развитие Балаганского муниципального образования с учетом социально-экономических, территориальных, природно-климатических и иных особенностей муниципальных образований и населенных пунктов района, на обеспечение пространственного развития Балаганского муниципального образования и устойчивого повышения уровня и качества жизни населения Балаганского муниципального образования. Местные нормативы разработаны на основании статистических и демографических данных с учетом административно-территориального устройства Балаганского муниципального образования, социально-демографического состава и плотности населения Балаганского муниципального образования, природно- климатических особенностей Балаганского муниципального образования, стратегий, программ и планов социально-экономического развития Балаганского муниципального образования, предложений заинтересованных лиц.</w:t>
      </w:r>
    </w:p>
    <w:p w:rsidR="00911B6E" w:rsidRDefault="00911B6E" w:rsidP="00911B6E">
      <w:pPr>
        <w:pStyle w:val="a5"/>
        <w:shd w:val="clear" w:color="auto" w:fill="auto"/>
        <w:spacing w:after="0"/>
        <w:ind w:left="20" w:right="20" w:firstLine="720"/>
        <w:jc w:val="both"/>
      </w:pPr>
      <w:r>
        <w:rPr>
          <w:rStyle w:val="10"/>
          <w:color w:val="000000"/>
        </w:rPr>
        <w:t>В местных нормативах градостроительного проектирования Балаганского муниципального образования использованы следующие термины и определения:</w:t>
      </w:r>
    </w:p>
    <w:p w:rsidR="00911B6E" w:rsidRDefault="00911B6E" w:rsidP="00911B6E">
      <w:pPr>
        <w:pStyle w:val="a5"/>
        <w:shd w:val="clear" w:color="auto" w:fill="auto"/>
        <w:spacing w:after="0"/>
        <w:ind w:left="20" w:right="20" w:firstLine="720"/>
        <w:jc w:val="both"/>
      </w:pPr>
      <w:r>
        <w:rPr>
          <w:rStyle w:val="a6"/>
          <w:color w:val="000000"/>
        </w:rPr>
        <w:t xml:space="preserve">Антропогенное воздействие </w:t>
      </w:r>
      <w:r>
        <w:rPr>
          <w:rStyle w:val="10"/>
          <w:color w:val="000000"/>
        </w:rPr>
        <w:t>-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911B6E" w:rsidRDefault="00911B6E" w:rsidP="00911B6E">
      <w:pPr>
        <w:pStyle w:val="a5"/>
        <w:shd w:val="clear" w:color="auto" w:fill="auto"/>
        <w:spacing w:after="0" w:line="269" w:lineRule="exact"/>
        <w:ind w:left="20" w:right="20" w:firstLine="720"/>
        <w:jc w:val="both"/>
      </w:pPr>
      <w:r>
        <w:rPr>
          <w:rStyle w:val="a6"/>
          <w:color w:val="000000"/>
        </w:rPr>
        <w:t xml:space="preserve">Буферная зона </w:t>
      </w:r>
      <w:r>
        <w:rPr>
          <w:rStyle w:val="10"/>
          <w:color w:val="000000"/>
        </w:rPr>
        <w:t>-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911B6E" w:rsidRDefault="00911B6E" w:rsidP="00911B6E">
      <w:pPr>
        <w:pStyle w:val="a5"/>
        <w:shd w:val="clear" w:color="auto" w:fill="auto"/>
        <w:spacing w:after="0" w:line="274" w:lineRule="exact"/>
        <w:ind w:left="20" w:right="20" w:firstLine="720"/>
        <w:jc w:val="both"/>
      </w:pPr>
      <w:proofErr w:type="spellStart"/>
      <w:r>
        <w:rPr>
          <w:rStyle w:val="a6"/>
          <w:color w:val="000000"/>
        </w:rPr>
        <w:t>Водоохранная</w:t>
      </w:r>
      <w:proofErr w:type="spellEnd"/>
      <w:r>
        <w:rPr>
          <w:rStyle w:val="a6"/>
          <w:color w:val="000000"/>
        </w:rPr>
        <w:t xml:space="preserve"> зона </w:t>
      </w:r>
      <w:r>
        <w:rPr>
          <w:rStyle w:val="10"/>
          <w:color w:val="000000"/>
        </w:rPr>
        <w:t>- территория, которая примыкает к береговой линии морей,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водных биологических ресурсов.</w:t>
      </w:r>
    </w:p>
    <w:p w:rsidR="00911B6E" w:rsidRDefault="00911B6E" w:rsidP="00911B6E">
      <w:pPr>
        <w:pStyle w:val="a5"/>
        <w:shd w:val="clear" w:color="auto" w:fill="auto"/>
        <w:spacing w:after="0" w:line="274" w:lineRule="exact"/>
        <w:ind w:left="20" w:right="20" w:firstLine="720"/>
        <w:jc w:val="both"/>
      </w:pPr>
      <w:r>
        <w:rPr>
          <w:rStyle w:val="a6"/>
          <w:color w:val="000000"/>
        </w:rPr>
        <w:t xml:space="preserve">Вредное воздействие на человека </w:t>
      </w:r>
      <w:r>
        <w:rPr>
          <w:rStyle w:val="10"/>
          <w:color w:val="000000"/>
        </w:rPr>
        <w:t>- воздействие факторов среды обитания, создающее угрозу жизни или здоровью человека, либо угрозу жизни или здоровью будущих поколений.</w:t>
      </w:r>
    </w:p>
    <w:p w:rsidR="00911B6E" w:rsidRDefault="00911B6E" w:rsidP="00911B6E">
      <w:pPr>
        <w:pStyle w:val="a5"/>
        <w:shd w:val="clear" w:color="auto" w:fill="auto"/>
        <w:spacing w:after="0" w:line="274" w:lineRule="exact"/>
        <w:ind w:left="20" w:right="20" w:firstLine="720"/>
        <w:jc w:val="both"/>
      </w:pPr>
      <w:r>
        <w:rPr>
          <w:rStyle w:val="a6"/>
          <w:color w:val="000000"/>
        </w:rPr>
        <w:t xml:space="preserve">Градостроительная деятельность </w:t>
      </w:r>
      <w:r>
        <w:rPr>
          <w:rStyle w:val="10"/>
          <w:color w:val="000000"/>
        </w:rPr>
        <w:t xml:space="preserve">- деятельность по развитию территорий, в том числе городов </w:t>
      </w:r>
      <w:r>
        <w:rPr>
          <w:rStyle w:val="10"/>
          <w:color w:val="000000"/>
        </w:rPr>
        <w:lastRenderedPageBreak/>
        <w:t>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11B6E" w:rsidRDefault="00911B6E" w:rsidP="00911B6E">
      <w:pPr>
        <w:pStyle w:val="a5"/>
        <w:shd w:val="clear" w:color="auto" w:fill="auto"/>
        <w:spacing w:after="0" w:line="274" w:lineRule="exact"/>
        <w:ind w:left="20" w:right="20" w:firstLine="720"/>
        <w:jc w:val="both"/>
      </w:pPr>
      <w:r>
        <w:rPr>
          <w:rStyle w:val="a6"/>
          <w:color w:val="000000"/>
        </w:rPr>
        <w:t xml:space="preserve">Градостроительная документация по планировке территории </w:t>
      </w:r>
      <w:r>
        <w:rPr>
          <w:rStyle w:val="10"/>
          <w:color w:val="000000"/>
        </w:rPr>
        <w:t>- документация, содержащая характеристики и параметры планируемого развития территории, линии градостроительного регулирования.</w:t>
      </w:r>
    </w:p>
    <w:p w:rsidR="00911B6E" w:rsidRDefault="00911B6E" w:rsidP="00911B6E">
      <w:pPr>
        <w:pStyle w:val="a5"/>
        <w:shd w:val="clear" w:color="auto" w:fill="auto"/>
        <w:spacing w:after="0" w:line="274" w:lineRule="exact"/>
        <w:ind w:left="20" w:right="20" w:firstLine="720"/>
        <w:jc w:val="both"/>
      </w:pPr>
      <w:r>
        <w:rPr>
          <w:rStyle w:val="a6"/>
          <w:color w:val="000000"/>
        </w:rPr>
        <w:t xml:space="preserve">Земельный участок </w:t>
      </w:r>
      <w:r>
        <w:rPr>
          <w:rStyle w:val="10"/>
          <w:color w:val="000000"/>
        </w:rPr>
        <w:t>-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911B6E" w:rsidRDefault="00911B6E" w:rsidP="00911B6E">
      <w:pPr>
        <w:pStyle w:val="a5"/>
        <w:shd w:val="clear" w:color="auto" w:fill="auto"/>
        <w:spacing w:after="0" w:line="274" w:lineRule="exact"/>
        <w:ind w:left="20" w:right="20" w:firstLine="720"/>
        <w:jc w:val="both"/>
      </w:pPr>
      <w:r>
        <w:rPr>
          <w:rStyle w:val="a6"/>
          <w:color w:val="000000"/>
        </w:rPr>
        <w:t xml:space="preserve">Источники воздействия на среду обитания и здоровье человека </w:t>
      </w:r>
      <w:r>
        <w:rPr>
          <w:rStyle w:val="10"/>
          <w:color w:val="000000"/>
        </w:rPr>
        <w:t>- объекты, для которых уровни создаваемого загрязнения за пределами промышленной площадки превышают ПДК и/или ПДУ и/или вклад в загрязнение жилых зон превышает 0,1 ПДК.</w:t>
      </w:r>
    </w:p>
    <w:p w:rsidR="00911B6E" w:rsidRDefault="00911B6E" w:rsidP="00911B6E">
      <w:pPr>
        <w:pStyle w:val="a5"/>
        <w:shd w:val="clear" w:color="auto" w:fill="auto"/>
        <w:spacing w:after="0" w:line="274" w:lineRule="exact"/>
        <w:ind w:left="20" w:right="20" w:firstLine="720"/>
        <w:jc w:val="both"/>
      </w:pPr>
      <w:r>
        <w:rPr>
          <w:rStyle w:val="a6"/>
          <w:color w:val="000000"/>
        </w:rPr>
        <w:t xml:space="preserve">Красные линии </w:t>
      </w:r>
      <w:r>
        <w:rPr>
          <w:rStyle w:val="10"/>
          <w:color w:val="000000"/>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w:t>
      </w:r>
      <w:proofErr w:type="spellStart"/>
      <w:r>
        <w:rPr>
          <w:rStyle w:val="10"/>
          <w:color w:val="000000"/>
        </w:rPr>
        <w:t>т.ч</w:t>
      </w:r>
      <w:proofErr w:type="spellEnd"/>
      <w:r>
        <w:rPr>
          <w:rStyle w:val="10"/>
          <w:color w:val="000000"/>
        </w:rPr>
        <w:t>. линейно-кабельные сооружения), трубопроводы, автомобильные дороги, железнодорожные линии и другие подобные сооружения (линейные объекты). Исторически сложилось, что в населенных пунктах Балаганского муниципального образования красные линии приравнены к линиям регулирования застройки.</w:t>
      </w:r>
    </w:p>
    <w:p w:rsidR="00911B6E" w:rsidRDefault="00911B6E" w:rsidP="00911B6E">
      <w:pPr>
        <w:pStyle w:val="a5"/>
        <w:shd w:val="clear" w:color="auto" w:fill="auto"/>
        <w:spacing w:after="0" w:line="274" w:lineRule="exact"/>
        <w:ind w:left="20" w:right="20" w:firstLine="720"/>
        <w:jc w:val="both"/>
      </w:pPr>
      <w:r>
        <w:rPr>
          <w:rStyle w:val="a6"/>
          <w:color w:val="000000"/>
        </w:rPr>
        <w:t xml:space="preserve">Линия регулирования застройки </w:t>
      </w:r>
      <w:r>
        <w:rPr>
          <w:rStyle w:val="10"/>
          <w:color w:val="000000"/>
        </w:rPr>
        <w:t>- граница, устанавливаемая при необходимости размещения зданий с отступом от красной линии.</w:t>
      </w:r>
    </w:p>
    <w:p w:rsidR="00911B6E" w:rsidRDefault="00911B6E" w:rsidP="00911B6E">
      <w:pPr>
        <w:pStyle w:val="a5"/>
        <w:shd w:val="clear" w:color="auto" w:fill="auto"/>
        <w:spacing w:after="0" w:line="274" w:lineRule="exact"/>
        <w:ind w:left="20" w:right="20" w:firstLine="720"/>
        <w:jc w:val="both"/>
      </w:pPr>
      <w:r>
        <w:rPr>
          <w:rStyle w:val="a6"/>
          <w:color w:val="000000"/>
        </w:rPr>
        <w:t xml:space="preserve">Населенный пункт </w:t>
      </w:r>
      <w:r>
        <w:rPr>
          <w:rStyle w:val="10"/>
          <w:color w:val="000000"/>
        </w:rPr>
        <w:t>- административно-территориальная единица муниципального образования, имеющая сосредоточенную застройку в пределах установленной границы и служащая постоянным местом проживания населения.</w:t>
      </w:r>
    </w:p>
    <w:p w:rsidR="00911B6E" w:rsidRDefault="00911B6E" w:rsidP="00911B6E">
      <w:pPr>
        <w:pStyle w:val="a5"/>
        <w:shd w:val="clear" w:color="auto" w:fill="auto"/>
        <w:spacing w:after="0" w:line="274" w:lineRule="exact"/>
        <w:ind w:left="20" w:right="20" w:firstLine="720"/>
        <w:jc w:val="both"/>
      </w:pPr>
      <w:r>
        <w:rPr>
          <w:rStyle w:val="a6"/>
          <w:color w:val="000000"/>
        </w:rPr>
        <w:t xml:space="preserve">Объекты культурного наследия </w:t>
      </w:r>
      <w:r>
        <w:rPr>
          <w:rStyle w:val="10"/>
          <w:color w:val="000000"/>
        </w:rPr>
        <w:t>-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911B6E" w:rsidRDefault="00911B6E" w:rsidP="00911B6E">
      <w:pPr>
        <w:pStyle w:val="a5"/>
        <w:shd w:val="clear" w:color="auto" w:fill="auto"/>
        <w:spacing w:after="0" w:line="274" w:lineRule="exact"/>
        <w:ind w:left="20" w:right="20" w:firstLine="720"/>
        <w:jc w:val="both"/>
      </w:pPr>
      <w:r>
        <w:rPr>
          <w:rStyle w:val="a6"/>
          <w:color w:val="000000"/>
        </w:rPr>
        <w:t xml:space="preserve">Особо охраняемые природные территории (ООПТ) </w:t>
      </w:r>
      <w:r>
        <w:rPr>
          <w:rStyle w:val="10"/>
          <w:color w:val="000000"/>
        </w:rPr>
        <w:t>-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911B6E" w:rsidRDefault="00911B6E" w:rsidP="00911B6E">
      <w:pPr>
        <w:pStyle w:val="a5"/>
        <w:shd w:val="clear" w:color="auto" w:fill="auto"/>
        <w:spacing w:after="0"/>
        <w:ind w:firstLine="720"/>
        <w:jc w:val="both"/>
      </w:pPr>
      <w:r>
        <w:rPr>
          <w:rStyle w:val="a6"/>
          <w:color w:val="000000"/>
        </w:rPr>
        <w:t xml:space="preserve">Рекультивация земель </w:t>
      </w:r>
      <w:r>
        <w:rPr>
          <w:rStyle w:val="10"/>
          <w:color w:val="000000"/>
        </w:rPr>
        <w:t>-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911B6E" w:rsidRDefault="00911B6E" w:rsidP="00911B6E">
      <w:pPr>
        <w:pStyle w:val="a5"/>
        <w:shd w:val="clear" w:color="auto" w:fill="auto"/>
        <w:spacing w:after="0"/>
        <w:ind w:firstLine="720"/>
        <w:jc w:val="both"/>
      </w:pPr>
      <w:r>
        <w:rPr>
          <w:rStyle w:val="a6"/>
          <w:color w:val="000000"/>
        </w:rPr>
        <w:t xml:space="preserve">Санитарно-защитная зона (СЗЗ) </w:t>
      </w:r>
      <w:r>
        <w:rPr>
          <w:rStyle w:val="10"/>
          <w:color w:val="000000"/>
        </w:rPr>
        <w:t>- 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население.</w:t>
      </w:r>
    </w:p>
    <w:p w:rsidR="00911B6E" w:rsidRDefault="00911B6E" w:rsidP="00911B6E">
      <w:pPr>
        <w:pStyle w:val="a5"/>
        <w:shd w:val="clear" w:color="auto" w:fill="auto"/>
        <w:spacing w:after="0"/>
        <w:ind w:firstLine="720"/>
        <w:jc w:val="both"/>
      </w:pPr>
      <w:r>
        <w:rPr>
          <w:rStyle w:val="a6"/>
          <w:color w:val="000000"/>
        </w:rPr>
        <w:t xml:space="preserve">Территориальная зона </w:t>
      </w:r>
      <w:r>
        <w:rPr>
          <w:rStyle w:val="10"/>
          <w:color w:val="000000"/>
        </w:rPr>
        <w:t>- зона, для которой в правилах землепользования и застройки определены границы и установлены градостроительные регламенты.</w:t>
      </w:r>
    </w:p>
    <w:p w:rsidR="00911B6E" w:rsidRDefault="00911B6E" w:rsidP="00911B6E">
      <w:pPr>
        <w:pStyle w:val="a5"/>
        <w:shd w:val="clear" w:color="auto" w:fill="auto"/>
        <w:spacing w:after="0"/>
        <w:ind w:firstLine="720"/>
        <w:jc w:val="both"/>
        <w:sectPr w:rsidR="00911B6E">
          <w:type w:val="continuous"/>
          <w:pgSz w:w="11909" w:h="16838"/>
          <w:pgMar w:top="955" w:right="1275" w:bottom="1550" w:left="1273" w:header="0" w:footer="3" w:gutter="0"/>
          <w:cols w:space="720"/>
          <w:noEndnote/>
          <w:docGrid w:linePitch="360"/>
        </w:sectPr>
      </w:pPr>
      <w:r>
        <w:rPr>
          <w:rStyle w:val="a6"/>
          <w:color w:val="000000"/>
        </w:rPr>
        <w:t xml:space="preserve">Экологический каркас </w:t>
      </w:r>
      <w:r>
        <w:rPr>
          <w:rStyle w:val="10"/>
          <w:color w:val="000000"/>
        </w:rPr>
        <w:t>-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Экологический каркас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911B6E" w:rsidRDefault="00911B6E" w:rsidP="00911B6E">
      <w:pPr>
        <w:pStyle w:val="a8"/>
        <w:framePr w:w="9619" w:wrap="notBeside" w:vAnchor="text" w:hAnchor="text" w:xAlign="center" w:y="1"/>
        <w:shd w:val="clear" w:color="auto" w:fill="auto"/>
      </w:pPr>
      <w:r>
        <w:rPr>
          <w:rStyle w:val="a7"/>
          <w:b/>
          <w:bCs/>
          <w:color w:val="000000"/>
        </w:rPr>
        <w:lastRenderedPageBreak/>
        <w:t>1.1. Расчетные показатели минимально допустимого уровня обеспеченности объектами здравоохранения местного значения населения Балаганского муниципального образования</w:t>
      </w:r>
    </w:p>
    <w:tbl>
      <w:tblPr>
        <w:tblW w:w="0" w:type="auto"/>
        <w:jc w:val="center"/>
        <w:tblLayout w:type="fixed"/>
        <w:tblCellMar>
          <w:left w:w="0" w:type="dxa"/>
          <w:right w:w="0" w:type="dxa"/>
        </w:tblCellMar>
        <w:tblLook w:val="0000" w:firstRow="0" w:lastRow="0" w:firstColumn="0" w:lastColumn="0" w:noHBand="0" w:noVBand="0"/>
      </w:tblPr>
      <w:tblGrid>
        <w:gridCol w:w="1670"/>
        <w:gridCol w:w="1570"/>
        <w:gridCol w:w="1699"/>
        <w:gridCol w:w="1982"/>
        <w:gridCol w:w="1570"/>
        <w:gridCol w:w="1128"/>
      </w:tblGrid>
      <w:tr w:rsidR="00911B6E" w:rsidTr="001058A8">
        <w:trPr>
          <w:trHeight w:hRule="exact" w:val="250"/>
          <w:jc w:val="center"/>
        </w:trPr>
        <w:tc>
          <w:tcPr>
            <w:tcW w:w="8491" w:type="dxa"/>
            <w:gridSpan w:val="5"/>
            <w:tcBorders>
              <w:top w:val="nil"/>
              <w:left w:val="nil"/>
              <w:bottom w:val="nil"/>
              <w:right w:val="nil"/>
            </w:tcBorders>
            <w:shd w:val="clear" w:color="auto" w:fill="FFFFFF"/>
          </w:tcPr>
          <w:p w:rsidR="00911B6E" w:rsidRDefault="00911B6E" w:rsidP="001058A8">
            <w:pPr>
              <w:framePr w:w="9619" w:wrap="notBeside" w:vAnchor="text" w:hAnchor="text" w:xAlign="center" w:y="1"/>
              <w:rPr>
                <w:rFonts w:cs="Times New Roman"/>
                <w:color w:val="auto"/>
                <w:sz w:val="10"/>
                <w:szCs w:val="10"/>
              </w:rPr>
            </w:pPr>
          </w:p>
        </w:tc>
        <w:tc>
          <w:tcPr>
            <w:tcW w:w="1128" w:type="dxa"/>
            <w:tcBorders>
              <w:top w:val="nil"/>
              <w:left w:val="single" w:sz="4" w:space="0" w:color="auto"/>
              <w:bottom w:val="nil"/>
              <w:right w:val="nil"/>
            </w:tcBorders>
            <w:shd w:val="clear" w:color="auto" w:fill="FFFFFF"/>
          </w:tcPr>
          <w:p w:rsidR="00911B6E" w:rsidRDefault="00911B6E" w:rsidP="001058A8">
            <w:pPr>
              <w:pStyle w:val="a5"/>
              <w:framePr w:w="9619" w:wrap="notBeside" w:vAnchor="text" w:hAnchor="text" w:xAlign="center" w:y="1"/>
              <w:shd w:val="clear" w:color="auto" w:fill="auto"/>
              <w:spacing w:after="0" w:line="210" w:lineRule="exact"/>
              <w:ind w:left="60"/>
            </w:pPr>
            <w:r>
              <w:rPr>
                <w:color w:val="000000"/>
              </w:rPr>
              <w:t>'</w:t>
            </w:r>
            <w:proofErr w:type="spellStart"/>
            <w:r>
              <w:rPr>
                <w:color w:val="000000"/>
              </w:rPr>
              <w:t>аблица</w:t>
            </w:r>
            <w:proofErr w:type="spellEnd"/>
            <w:r>
              <w:rPr>
                <w:color w:val="000000"/>
              </w:rPr>
              <w:t xml:space="preserve"> 1</w:t>
            </w:r>
          </w:p>
        </w:tc>
      </w:tr>
      <w:tr w:rsidR="00911B6E" w:rsidTr="001058A8">
        <w:trPr>
          <w:trHeight w:hRule="exact" w:val="2078"/>
          <w:jc w:val="center"/>
        </w:trPr>
        <w:tc>
          <w:tcPr>
            <w:tcW w:w="1670" w:type="dxa"/>
            <w:tcBorders>
              <w:top w:val="single" w:sz="4" w:space="0" w:color="auto"/>
              <w:left w:val="single" w:sz="4" w:space="0" w:color="auto"/>
              <w:bottom w:val="nil"/>
              <w:right w:val="nil"/>
            </w:tcBorders>
            <w:shd w:val="clear" w:color="auto" w:fill="FFFFFF"/>
          </w:tcPr>
          <w:p w:rsidR="00911B6E" w:rsidRDefault="00911B6E" w:rsidP="001058A8">
            <w:pPr>
              <w:framePr w:w="9619" w:wrap="notBeside" w:vAnchor="text" w:hAnchor="text" w:xAlign="center" w:y="1"/>
              <w:rPr>
                <w:rFonts w:cs="Times New Roman"/>
                <w:color w:val="auto"/>
                <w:sz w:val="10"/>
                <w:szCs w:val="10"/>
              </w:rPr>
            </w:pPr>
          </w:p>
        </w:tc>
        <w:tc>
          <w:tcPr>
            <w:tcW w:w="1570" w:type="dxa"/>
            <w:tcBorders>
              <w:top w:val="single" w:sz="4" w:space="0" w:color="auto"/>
              <w:left w:val="single" w:sz="4" w:space="0" w:color="auto"/>
              <w:bottom w:val="nil"/>
              <w:right w:val="nil"/>
            </w:tcBorders>
            <w:shd w:val="clear" w:color="auto" w:fill="FFFFFF"/>
            <w:textDirection w:val="btLr"/>
          </w:tcPr>
          <w:p w:rsidR="00911B6E" w:rsidRDefault="00911B6E" w:rsidP="001058A8">
            <w:pPr>
              <w:pStyle w:val="a5"/>
              <w:framePr w:w="9619" w:wrap="notBeside" w:vAnchor="text" w:hAnchor="text" w:xAlign="center" w:y="1"/>
              <w:shd w:val="clear" w:color="auto" w:fill="auto"/>
              <w:spacing w:after="0" w:line="283" w:lineRule="exact"/>
              <w:jc w:val="center"/>
            </w:pPr>
            <w:proofErr w:type="spellStart"/>
            <w:r>
              <w:rPr>
                <w:color w:val="000000"/>
              </w:rPr>
              <w:t>Амбулаторно</w:t>
            </w:r>
            <w:r>
              <w:rPr>
                <w:color w:val="000000"/>
              </w:rPr>
              <w:softHyphen/>
              <w:t>поликлинически</w:t>
            </w:r>
            <w:proofErr w:type="spellEnd"/>
            <w:r>
              <w:rPr>
                <w:color w:val="000000"/>
              </w:rPr>
              <w:t xml:space="preserve"> е учреждения (посещений в смену на 1 тыс.</w:t>
            </w:r>
          </w:p>
        </w:tc>
        <w:tc>
          <w:tcPr>
            <w:tcW w:w="1699" w:type="dxa"/>
            <w:tcBorders>
              <w:top w:val="single" w:sz="4" w:space="0" w:color="auto"/>
              <w:left w:val="single" w:sz="4" w:space="0" w:color="auto"/>
              <w:bottom w:val="nil"/>
              <w:right w:val="nil"/>
            </w:tcBorders>
            <w:shd w:val="clear" w:color="auto" w:fill="FFFFFF"/>
            <w:textDirection w:val="btLr"/>
          </w:tcPr>
          <w:p w:rsidR="00911B6E" w:rsidRDefault="00911B6E" w:rsidP="001058A8">
            <w:pPr>
              <w:pStyle w:val="a5"/>
              <w:framePr w:w="9619" w:wrap="notBeside" w:vAnchor="text" w:hAnchor="text" w:xAlign="center" w:y="1"/>
              <w:shd w:val="clear" w:color="auto" w:fill="auto"/>
              <w:spacing w:after="0" w:line="283" w:lineRule="exact"/>
              <w:jc w:val="center"/>
            </w:pPr>
            <w:r>
              <w:rPr>
                <w:color w:val="000000"/>
              </w:rPr>
              <w:t>Больничные учреждения* (коек на 1 тыс. чел.)</w:t>
            </w:r>
          </w:p>
        </w:tc>
        <w:tc>
          <w:tcPr>
            <w:tcW w:w="1982" w:type="dxa"/>
            <w:tcBorders>
              <w:top w:val="single" w:sz="4" w:space="0" w:color="auto"/>
              <w:left w:val="single" w:sz="4" w:space="0" w:color="auto"/>
              <w:bottom w:val="nil"/>
              <w:right w:val="nil"/>
            </w:tcBorders>
            <w:shd w:val="clear" w:color="auto" w:fill="FFFFFF"/>
            <w:textDirection w:val="btLr"/>
          </w:tcPr>
          <w:p w:rsidR="00911B6E" w:rsidRDefault="00911B6E" w:rsidP="001058A8">
            <w:pPr>
              <w:pStyle w:val="a5"/>
              <w:framePr w:w="9619" w:wrap="notBeside" w:vAnchor="text" w:hAnchor="text" w:xAlign="center" w:y="1"/>
              <w:shd w:val="clear" w:color="auto" w:fill="auto"/>
              <w:spacing w:after="0" w:line="283" w:lineRule="exact"/>
              <w:jc w:val="center"/>
            </w:pPr>
            <w:r>
              <w:rPr>
                <w:color w:val="000000"/>
              </w:rPr>
              <w:t>Диспансеры (посещений в смену, коек на 1 тыс. чел.)</w:t>
            </w:r>
          </w:p>
        </w:tc>
        <w:tc>
          <w:tcPr>
            <w:tcW w:w="1570" w:type="dxa"/>
            <w:tcBorders>
              <w:top w:val="single" w:sz="4" w:space="0" w:color="auto"/>
              <w:left w:val="single" w:sz="4" w:space="0" w:color="auto"/>
              <w:bottom w:val="nil"/>
              <w:right w:val="nil"/>
            </w:tcBorders>
            <w:shd w:val="clear" w:color="auto" w:fill="FFFFFF"/>
            <w:textDirection w:val="btLr"/>
          </w:tcPr>
          <w:p w:rsidR="00911B6E" w:rsidRDefault="00911B6E" w:rsidP="001058A8">
            <w:pPr>
              <w:pStyle w:val="a5"/>
              <w:framePr w:w="9619" w:wrap="notBeside" w:vAnchor="text" w:hAnchor="text" w:xAlign="center" w:y="1"/>
              <w:shd w:val="clear" w:color="auto" w:fill="auto"/>
              <w:spacing w:after="0" w:line="283" w:lineRule="exact"/>
              <w:jc w:val="center"/>
            </w:pPr>
            <w:r>
              <w:rPr>
                <w:color w:val="000000"/>
              </w:rPr>
              <w:t>Станции скорой медицинской помощи (автомобиль на 5 тыс. чел.)</w:t>
            </w:r>
          </w:p>
        </w:tc>
        <w:tc>
          <w:tcPr>
            <w:tcW w:w="1128" w:type="dxa"/>
            <w:tcBorders>
              <w:top w:val="single" w:sz="4" w:space="0" w:color="auto"/>
              <w:left w:val="single" w:sz="4" w:space="0" w:color="auto"/>
              <w:bottom w:val="nil"/>
              <w:right w:val="single" w:sz="4" w:space="0" w:color="auto"/>
            </w:tcBorders>
            <w:shd w:val="clear" w:color="auto" w:fill="FFFFFF"/>
            <w:textDirection w:val="btLr"/>
          </w:tcPr>
          <w:p w:rsidR="00911B6E" w:rsidRDefault="00911B6E" w:rsidP="001058A8">
            <w:pPr>
              <w:pStyle w:val="a5"/>
              <w:framePr w:w="9619" w:wrap="notBeside" w:vAnchor="text" w:hAnchor="text" w:xAlign="center" w:y="1"/>
              <w:shd w:val="clear" w:color="auto" w:fill="auto"/>
              <w:spacing w:after="60" w:line="210" w:lineRule="exact"/>
              <w:jc w:val="center"/>
            </w:pPr>
            <w:r>
              <w:rPr>
                <w:color w:val="000000"/>
              </w:rPr>
              <w:t>Аптеки</w:t>
            </w:r>
          </w:p>
          <w:p w:rsidR="00911B6E" w:rsidRDefault="00911B6E" w:rsidP="001058A8">
            <w:pPr>
              <w:pStyle w:val="a5"/>
              <w:framePr w:w="9619" w:wrap="notBeside" w:vAnchor="text" w:hAnchor="text" w:xAlign="center" w:y="1"/>
              <w:shd w:val="clear" w:color="auto" w:fill="auto"/>
              <w:spacing w:before="60" w:after="0" w:line="210" w:lineRule="exact"/>
              <w:jc w:val="center"/>
            </w:pPr>
            <w:r>
              <w:rPr>
                <w:color w:val="000000"/>
              </w:rPr>
              <w:t>(объект)</w:t>
            </w:r>
          </w:p>
        </w:tc>
      </w:tr>
      <w:tr w:rsidR="00911B6E" w:rsidTr="001058A8">
        <w:trPr>
          <w:trHeight w:hRule="exact" w:val="2227"/>
          <w:jc w:val="center"/>
        </w:trPr>
        <w:tc>
          <w:tcPr>
            <w:tcW w:w="1670"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619" w:wrap="notBeside" w:vAnchor="text" w:hAnchor="text" w:xAlign="center" w:y="1"/>
              <w:shd w:val="clear" w:color="auto" w:fill="auto"/>
              <w:spacing w:after="0" w:line="210" w:lineRule="exact"/>
              <w:ind w:left="120"/>
            </w:pPr>
            <w:proofErr w:type="spellStart"/>
            <w:r>
              <w:rPr>
                <w:color w:val="000000"/>
              </w:rPr>
              <w:t>р.п</w:t>
            </w:r>
            <w:proofErr w:type="spellEnd"/>
            <w:r>
              <w:rPr>
                <w:color w:val="000000"/>
              </w:rPr>
              <w:t>. Балаганск</w:t>
            </w:r>
          </w:p>
        </w:tc>
        <w:tc>
          <w:tcPr>
            <w:tcW w:w="1570" w:type="dxa"/>
            <w:tcBorders>
              <w:top w:val="single" w:sz="4" w:space="0" w:color="auto"/>
              <w:left w:val="single" w:sz="4" w:space="0" w:color="auto"/>
              <w:bottom w:val="single" w:sz="4" w:space="0" w:color="auto"/>
              <w:right w:val="nil"/>
            </w:tcBorders>
            <w:shd w:val="clear" w:color="auto" w:fill="FFFFFF"/>
          </w:tcPr>
          <w:p w:rsidR="00911B6E" w:rsidRDefault="00911B6E" w:rsidP="001058A8">
            <w:pPr>
              <w:pStyle w:val="a5"/>
              <w:framePr w:w="9619" w:wrap="notBeside" w:vAnchor="text" w:hAnchor="text" w:xAlign="center" w:y="1"/>
              <w:shd w:val="clear" w:color="auto" w:fill="auto"/>
              <w:spacing w:after="0" w:line="210" w:lineRule="exact"/>
              <w:ind w:left="120"/>
            </w:pPr>
            <w:r>
              <w:rPr>
                <w:color w:val="000000"/>
              </w:rPr>
              <w:t>20,0</w:t>
            </w:r>
          </w:p>
        </w:tc>
        <w:tc>
          <w:tcPr>
            <w:tcW w:w="1699" w:type="dxa"/>
            <w:tcBorders>
              <w:top w:val="single" w:sz="4" w:space="0" w:color="auto"/>
              <w:left w:val="single" w:sz="4" w:space="0" w:color="auto"/>
              <w:bottom w:val="single" w:sz="4" w:space="0" w:color="auto"/>
              <w:right w:val="nil"/>
            </w:tcBorders>
            <w:shd w:val="clear" w:color="auto" w:fill="FFFFFF"/>
          </w:tcPr>
          <w:p w:rsidR="00911B6E" w:rsidRDefault="00911B6E" w:rsidP="001058A8">
            <w:pPr>
              <w:pStyle w:val="a5"/>
              <w:framePr w:w="9619" w:wrap="notBeside" w:vAnchor="text" w:hAnchor="text" w:xAlign="center" w:y="1"/>
              <w:shd w:val="clear" w:color="auto" w:fill="auto"/>
              <w:spacing w:after="0" w:line="274" w:lineRule="exact"/>
              <w:ind w:left="120"/>
            </w:pPr>
            <w:r>
              <w:rPr>
                <w:color w:val="000000"/>
              </w:rPr>
              <w:t>По заданию на</w:t>
            </w:r>
          </w:p>
          <w:p w:rsidR="00911B6E" w:rsidRDefault="00911B6E" w:rsidP="001058A8">
            <w:pPr>
              <w:pStyle w:val="a5"/>
              <w:framePr w:w="9619" w:wrap="notBeside" w:vAnchor="text" w:hAnchor="text" w:xAlign="center" w:y="1"/>
              <w:shd w:val="clear" w:color="auto" w:fill="auto"/>
              <w:spacing w:after="0" w:line="274" w:lineRule="exact"/>
              <w:ind w:left="120"/>
            </w:pPr>
            <w:r>
              <w:rPr>
                <w:color w:val="000000"/>
              </w:rPr>
              <w:t>проектирован</w:t>
            </w:r>
          </w:p>
          <w:p w:rsidR="00911B6E" w:rsidRDefault="00911B6E" w:rsidP="001058A8">
            <w:pPr>
              <w:pStyle w:val="a5"/>
              <w:framePr w:w="9619" w:wrap="notBeside" w:vAnchor="text" w:hAnchor="text" w:xAlign="center" w:y="1"/>
              <w:shd w:val="clear" w:color="auto" w:fill="auto"/>
              <w:spacing w:after="0" w:line="274" w:lineRule="exact"/>
              <w:ind w:left="120"/>
            </w:pPr>
            <w:proofErr w:type="spellStart"/>
            <w:r>
              <w:rPr>
                <w:color w:val="000000"/>
              </w:rPr>
              <w:t>ие</w:t>
            </w:r>
            <w:proofErr w:type="spellEnd"/>
            <w:r>
              <w:rPr>
                <w:color w:val="000000"/>
              </w:rPr>
              <w:t>,</w:t>
            </w:r>
          </w:p>
          <w:p w:rsidR="00911B6E" w:rsidRDefault="00911B6E" w:rsidP="001058A8">
            <w:pPr>
              <w:pStyle w:val="a5"/>
              <w:framePr w:w="9619" w:wrap="notBeside" w:vAnchor="text" w:hAnchor="text" w:xAlign="center" w:y="1"/>
              <w:shd w:val="clear" w:color="auto" w:fill="auto"/>
              <w:spacing w:after="0" w:line="274" w:lineRule="exact"/>
              <w:ind w:left="120"/>
            </w:pPr>
            <w:r>
              <w:rPr>
                <w:color w:val="000000"/>
              </w:rPr>
              <w:t xml:space="preserve">определяемом у органами </w:t>
            </w:r>
            <w:proofErr w:type="spellStart"/>
            <w:r>
              <w:rPr>
                <w:color w:val="000000"/>
              </w:rPr>
              <w:t>здравоохране</w:t>
            </w:r>
            <w:proofErr w:type="spellEnd"/>
            <w:r>
              <w:rPr>
                <w:color w:val="000000"/>
              </w:rPr>
              <w:t xml:space="preserve"> </w:t>
            </w:r>
            <w:proofErr w:type="spellStart"/>
            <w:r>
              <w:rPr>
                <w:color w:val="000000"/>
              </w:rPr>
              <w:t>ния</w:t>
            </w:r>
            <w:proofErr w:type="spellEnd"/>
          </w:p>
        </w:tc>
        <w:tc>
          <w:tcPr>
            <w:tcW w:w="1982" w:type="dxa"/>
            <w:tcBorders>
              <w:top w:val="single" w:sz="4" w:space="0" w:color="auto"/>
              <w:left w:val="single" w:sz="4" w:space="0" w:color="auto"/>
              <w:bottom w:val="single" w:sz="4" w:space="0" w:color="auto"/>
              <w:right w:val="nil"/>
            </w:tcBorders>
            <w:shd w:val="clear" w:color="auto" w:fill="FFFFFF"/>
          </w:tcPr>
          <w:p w:rsidR="00911B6E" w:rsidRDefault="00911B6E" w:rsidP="001058A8">
            <w:pPr>
              <w:pStyle w:val="a5"/>
              <w:framePr w:w="9619" w:wrap="notBeside" w:vAnchor="text" w:hAnchor="text" w:xAlign="center" w:y="1"/>
              <w:shd w:val="clear" w:color="auto" w:fill="auto"/>
              <w:spacing w:after="0" w:line="274" w:lineRule="exact"/>
              <w:ind w:left="120"/>
            </w:pPr>
            <w:r>
              <w:rPr>
                <w:color w:val="000000"/>
              </w:rPr>
              <w:t>По заданию на</w:t>
            </w:r>
          </w:p>
          <w:p w:rsidR="00911B6E" w:rsidRDefault="00911B6E" w:rsidP="001058A8">
            <w:pPr>
              <w:pStyle w:val="a5"/>
              <w:framePr w:w="9619" w:wrap="notBeside" w:vAnchor="text" w:hAnchor="text" w:xAlign="center" w:y="1"/>
              <w:shd w:val="clear" w:color="auto" w:fill="auto"/>
              <w:spacing w:after="0" w:line="274" w:lineRule="exact"/>
              <w:ind w:left="120"/>
            </w:pPr>
            <w:r>
              <w:rPr>
                <w:color w:val="000000"/>
              </w:rPr>
              <w:t>проектирование,</w:t>
            </w:r>
          </w:p>
          <w:p w:rsidR="00911B6E" w:rsidRDefault="00911B6E" w:rsidP="001058A8">
            <w:pPr>
              <w:pStyle w:val="a5"/>
              <w:framePr w:w="9619" w:wrap="notBeside" w:vAnchor="text" w:hAnchor="text" w:xAlign="center" w:y="1"/>
              <w:shd w:val="clear" w:color="auto" w:fill="auto"/>
              <w:spacing w:after="0" w:line="274" w:lineRule="exact"/>
              <w:ind w:left="120"/>
            </w:pPr>
            <w:r>
              <w:rPr>
                <w:color w:val="000000"/>
              </w:rPr>
              <w:t>определяемому</w:t>
            </w:r>
          </w:p>
          <w:p w:rsidR="00911B6E" w:rsidRDefault="00911B6E" w:rsidP="001058A8">
            <w:pPr>
              <w:pStyle w:val="a5"/>
              <w:framePr w:w="9619" w:wrap="notBeside" w:vAnchor="text" w:hAnchor="text" w:xAlign="center" w:y="1"/>
              <w:shd w:val="clear" w:color="auto" w:fill="auto"/>
              <w:spacing w:after="0" w:line="274" w:lineRule="exact"/>
              <w:ind w:left="120"/>
            </w:pPr>
            <w:r>
              <w:rPr>
                <w:color w:val="000000"/>
              </w:rPr>
              <w:t>органами</w:t>
            </w:r>
          </w:p>
          <w:p w:rsidR="00911B6E" w:rsidRDefault="00911B6E" w:rsidP="001058A8">
            <w:pPr>
              <w:pStyle w:val="a5"/>
              <w:framePr w:w="9619" w:wrap="notBeside" w:vAnchor="text" w:hAnchor="text" w:xAlign="center" w:y="1"/>
              <w:shd w:val="clear" w:color="auto" w:fill="auto"/>
              <w:spacing w:after="0" w:line="274" w:lineRule="exact"/>
              <w:ind w:left="120"/>
            </w:pPr>
            <w:r>
              <w:rPr>
                <w:color w:val="000000"/>
              </w:rPr>
              <w:t>здравоохранения</w:t>
            </w:r>
          </w:p>
        </w:tc>
        <w:tc>
          <w:tcPr>
            <w:tcW w:w="1570" w:type="dxa"/>
            <w:tcBorders>
              <w:top w:val="single" w:sz="4" w:space="0" w:color="auto"/>
              <w:left w:val="single" w:sz="4" w:space="0" w:color="auto"/>
              <w:bottom w:val="single" w:sz="4" w:space="0" w:color="auto"/>
              <w:right w:val="nil"/>
            </w:tcBorders>
            <w:shd w:val="clear" w:color="auto" w:fill="FFFFFF"/>
          </w:tcPr>
          <w:p w:rsidR="00911B6E" w:rsidRDefault="00911B6E" w:rsidP="001058A8">
            <w:pPr>
              <w:pStyle w:val="a5"/>
              <w:framePr w:w="9619" w:wrap="notBeside" w:vAnchor="text" w:hAnchor="text" w:xAlign="center" w:y="1"/>
              <w:shd w:val="clear" w:color="auto" w:fill="auto"/>
              <w:spacing w:after="0" w:line="274" w:lineRule="exact"/>
              <w:ind w:left="120"/>
            </w:pPr>
            <w:r>
              <w:rPr>
                <w:color w:val="000000"/>
              </w:rPr>
              <w:t>1 на 5 тыс. чел. в</w:t>
            </w:r>
          </w:p>
          <w:p w:rsidR="00911B6E" w:rsidRDefault="00911B6E" w:rsidP="001058A8">
            <w:pPr>
              <w:pStyle w:val="a5"/>
              <w:framePr w:w="9619" w:wrap="notBeside" w:vAnchor="text" w:hAnchor="text" w:xAlign="center" w:y="1"/>
              <w:shd w:val="clear" w:color="auto" w:fill="auto"/>
              <w:spacing w:after="0" w:line="274" w:lineRule="exact"/>
              <w:ind w:left="120"/>
            </w:pPr>
            <w:r>
              <w:rPr>
                <w:color w:val="000000"/>
              </w:rPr>
              <w:t>населенном</w:t>
            </w:r>
          </w:p>
          <w:p w:rsidR="00911B6E" w:rsidRDefault="00911B6E" w:rsidP="001058A8">
            <w:pPr>
              <w:pStyle w:val="a5"/>
              <w:framePr w:w="9619" w:wrap="notBeside" w:vAnchor="text" w:hAnchor="text" w:xAlign="center" w:y="1"/>
              <w:shd w:val="clear" w:color="auto" w:fill="auto"/>
              <w:spacing w:after="0" w:line="274" w:lineRule="exact"/>
              <w:ind w:left="120"/>
            </w:pPr>
            <w:r>
              <w:rPr>
                <w:color w:val="000000"/>
              </w:rPr>
              <w:t>пункте*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911B6E" w:rsidRDefault="00911B6E" w:rsidP="001058A8">
            <w:pPr>
              <w:pStyle w:val="a5"/>
              <w:framePr w:w="9619" w:wrap="notBeside" w:vAnchor="text" w:hAnchor="text" w:xAlign="center" w:y="1"/>
              <w:shd w:val="clear" w:color="auto" w:fill="auto"/>
              <w:spacing w:after="0" w:line="274" w:lineRule="exact"/>
              <w:ind w:left="120"/>
            </w:pPr>
            <w:r>
              <w:rPr>
                <w:color w:val="000000"/>
              </w:rPr>
              <w:t>1 на 6,2 тыс. чел.</w:t>
            </w:r>
          </w:p>
        </w:tc>
      </w:tr>
    </w:tbl>
    <w:p w:rsidR="00911B6E" w:rsidRDefault="00911B6E" w:rsidP="00911B6E">
      <w:pPr>
        <w:pStyle w:val="22"/>
        <w:framePr w:w="9619" w:wrap="notBeside" w:vAnchor="text" w:hAnchor="text" w:xAlign="center" w:y="1"/>
        <w:shd w:val="clear" w:color="auto" w:fill="auto"/>
        <w:ind w:firstLine="0"/>
      </w:pPr>
      <w:r>
        <w:rPr>
          <w:rStyle w:val="21"/>
          <w:color w:val="000000"/>
        </w:rPr>
        <w:t>* - Участковая больница, расположенная в городском поселении, обслуживает комплекс сельских поселений.</w:t>
      </w:r>
    </w:p>
    <w:p w:rsidR="00911B6E" w:rsidRDefault="00911B6E" w:rsidP="00911B6E">
      <w:pPr>
        <w:rPr>
          <w:rFonts w:cs="Times New Roman"/>
          <w:color w:val="auto"/>
          <w:sz w:val="2"/>
          <w:szCs w:val="2"/>
        </w:rPr>
      </w:pPr>
    </w:p>
    <w:p w:rsidR="00911B6E" w:rsidRDefault="00911B6E" w:rsidP="00911B6E">
      <w:pPr>
        <w:pStyle w:val="a5"/>
        <w:shd w:val="clear" w:color="auto" w:fill="auto"/>
        <w:spacing w:after="0" w:line="283" w:lineRule="exact"/>
        <w:ind w:left="140" w:right="160" w:firstLine="700"/>
        <w:jc w:val="both"/>
      </w:pPr>
      <w:r>
        <w:rPr>
          <w:rStyle w:val="10"/>
          <w:color w:val="000000"/>
        </w:rPr>
        <w:t xml:space="preserve">Указанный норматив обеспеченности принимать в случае, если он не ниже норм, установленных постановлением Правительства Иркутской области от 25.12.2013 </w:t>
      </w:r>
      <w:r>
        <w:rPr>
          <w:rStyle w:val="10"/>
          <w:color w:val="000000"/>
          <w:lang w:val="en-US"/>
        </w:rPr>
        <w:t>N</w:t>
      </w:r>
      <w:r w:rsidRPr="00AA04D2">
        <w:rPr>
          <w:rStyle w:val="10"/>
          <w:color w:val="000000"/>
        </w:rPr>
        <w:t xml:space="preserve"> </w:t>
      </w:r>
      <w:r>
        <w:rPr>
          <w:rStyle w:val="10"/>
          <w:color w:val="000000"/>
        </w:rPr>
        <w:t>613-ни «О Территориальной программе государственных гарантий бесплатного оказания гражданам медицинской помощи в Иркутской области на 2014 год и на плановый период 2015 и 2016 годов».</w:t>
      </w:r>
    </w:p>
    <w:p w:rsidR="00911B6E" w:rsidRDefault="00911B6E" w:rsidP="00911B6E">
      <w:pPr>
        <w:pStyle w:val="a5"/>
        <w:shd w:val="clear" w:color="auto" w:fill="auto"/>
        <w:spacing w:after="0" w:line="274" w:lineRule="exact"/>
        <w:ind w:left="140" w:right="160" w:firstLine="700"/>
        <w:jc w:val="both"/>
      </w:pPr>
      <w:r>
        <w:rPr>
          <w:rStyle w:val="10"/>
          <w:color w:val="000000"/>
        </w:rPr>
        <w:t>Молочные кухни размещаются в городском населенном пункте из расчета 4 порции в сутки на 1 ребенка с учетом демографической ситуации. Раздаточные пункты молочной кухни размещаются из расчета 0,3 м2 общей площади на 1 ребенка.</w:t>
      </w:r>
    </w:p>
    <w:p w:rsidR="00911B6E" w:rsidRDefault="00911B6E" w:rsidP="00911B6E">
      <w:pPr>
        <w:pStyle w:val="a5"/>
        <w:shd w:val="clear" w:color="auto" w:fill="auto"/>
        <w:spacing w:after="0" w:line="274" w:lineRule="exact"/>
        <w:ind w:left="140" w:right="160" w:firstLine="700"/>
        <w:jc w:val="both"/>
      </w:pPr>
      <w:r>
        <w:rPr>
          <w:rStyle w:val="10"/>
          <w:color w:val="000000"/>
        </w:rPr>
        <w:t>Норматив обеспеченности родильными домами и размеры их земельных участков устанавливаются заданием на проектирование.</w:t>
      </w:r>
    </w:p>
    <w:p w:rsidR="00911B6E" w:rsidRDefault="00911B6E" w:rsidP="00911B6E">
      <w:pPr>
        <w:pStyle w:val="a5"/>
        <w:shd w:val="clear" w:color="auto" w:fill="auto"/>
        <w:spacing w:after="244"/>
        <w:ind w:left="140" w:right="160" w:firstLine="700"/>
        <w:jc w:val="both"/>
      </w:pPr>
      <w:r>
        <w:rPr>
          <w:rStyle w:val="10"/>
          <w:color w:val="000000"/>
        </w:rPr>
        <w:t>Норматив обеспеченности женскими консультациями и размеры их земельных участков устанавливаются заданием на проектирование.</w:t>
      </w:r>
    </w:p>
    <w:p w:rsidR="00911B6E" w:rsidRDefault="00911B6E" w:rsidP="00911B6E">
      <w:pPr>
        <w:pStyle w:val="30"/>
        <w:numPr>
          <w:ilvl w:val="0"/>
          <w:numId w:val="13"/>
        </w:numPr>
        <w:shd w:val="clear" w:color="auto" w:fill="auto"/>
        <w:tabs>
          <w:tab w:val="left" w:pos="1666"/>
        </w:tabs>
        <w:spacing w:after="0" w:line="274" w:lineRule="exact"/>
        <w:ind w:left="140" w:right="160" w:firstLine="700"/>
        <w:jc w:val="both"/>
      </w:pPr>
      <w:bookmarkStart w:id="3" w:name="bookmark2"/>
      <w:r>
        <w:rPr>
          <w:rStyle w:val="3"/>
          <w:b/>
          <w:bCs/>
          <w:color w:val="000000"/>
        </w:rPr>
        <w:t>Расчетные показатели максимально допустимого уровня территориальной доступности объектов здравоохранения местного значения для населения Балаганского муниципального образования</w:t>
      </w:r>
      <w:bookmarkEnd w:id="3"/>
    </w:p>
    <w:p w:rsidR="00911B6E" w:rsidRDefault="00911B6E" w:rsidP="00911B6E">
      <w:pPr>
        <w:pStyle w:val="a5"/>
        <w:shd w:val="clear" w:color="auto" w:fill="auto"/>
        <w:spacing w:after="378" w:line="210" w:lineRule="exact"/>
        <w:ind w:right="160"/>
        <w:jc w:val="right"/>
      </w:pPr>
      <w:r>
        <w:rPr>
          <w:rStyle w:val="10"/>
          <w:color w:val="000000"/>
        </w:rPr>
        <w:t>Таблица 2</w:t>
      </w:r>
    </w:p>
    <w:tbl>
      <w:tblPr>
        <w:tblW w:w="0" w:type="auto"/>
        <w:jc w:val="center"/>
        <w:tblLayout w:type="fixed"/>
        <w:tblCellMar>
          <w:left w:w="0" w:type="dxa"/>
          <w:right w:w="0" w:type="dxa"/>
        </w:tblCellMar>
        <w:tblLook w:val="0000" w:firstRow="0" w:lastRow="0" w:firstColumn="0" w:lastColumn="0" w:noHBand="0" w:noVBand="0"/>
      </w:tblPr>
      <w:tblGrid>
        <w:gridCol w:w="1661"/>
        <w:gridCol w:w="1718"/>
        <w:gridCol w:w="1301"/>
        <w:gridCol w:w="1531"/>
        <w:gridCol w:w="1565"/>
        <w:gridCol w:w="1810"/>
      </w:tblGrid>
      <w:tr w:rsidR="00911B6E" w:rsidTr="001058A8">
        <w:trPr>
          <w:trHeight w:hRule="exact" w:val="1157"/>
          <w:jc w:val="center"/>
        </w:trPr>
        <w:tc>
          <w:tcPr>
            <w:tcW w:w="1661" w:type="dxa"/>
            <w:tcBorders>
              <w:top w:val="single" w:sz="4" w:space="0" w:color="auto"/>
              <w:left w:val="single" w:sz="4" w:space="0" w:color="auto"/>
              <w:bottom w:val="nil"/>
              <w:right w:val="nil"/>
            </w:tcBorders>
            <w:shd w:val="clear" w:color="auto" w:fill="FFFFFF"/>
          </w:tcPr>
          <w:p w:rsidR="00911B6E" w:rsidRDefault="00911B6E" w:rsidP="001058A8">
            <w:pPr>
              <w:framePr w:w="9586" w:wrap="notBeside" w:vAnchor="text" w:hAnchor="text" w:xAlign="center" w:y="1"/>
              <w:rPr>
                <w:rFonts w:cs="Times New Roman"/>
                <w:color w:val="auto"/>
                <w:sz w:val="10"/>
                <w:szCs w:val="10"/>
              </w:rPr>
            </w:pPr>
          </w:p>
        </w:tc>
        <w:tc>
          <w:tcPr>
            <w:tcW w:w="171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Амбулаторно-</w:t>
            </w:r>
          </w:p>
          <w:p w:rsidR="00911B6E" w:rsidRDefault="00911B6E" w:rsidP="001058A8">
            <w:pPr>
              <w:pStyle w:val="a5"/>
              <w:framePr w:w="9586" w:wrap="notBeside" w:vAnchor="text" w:hAnchor="text" w:xAlign="center" w:y="1"/>
              <w:shd w:val="clear" w:color="auto" w:fill="auto"/>
              <w:spacing w:after="0" w:line="274" w:lineRule="exact"/>
              <w:jc w:val="center"/>
            </w:pPr>
            <w:proofErr w:type="spellStart"/>
            <w:r>
              <w:rPr>
                <w:color w:val="000000"/>
              </w:rPr>
              <w:t>поликлиничес</w:t>
            </w:r>
            <w:proofErr w:type="spellEnd"/>
          </w:p>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кие</w:t>
            </w:r>
          </w:p>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учреждения</w:t>
            </w:r>
          </w:p>
        </w:tc>
        <w:tc>
          <w:tcPr>
            <w:tcW w:w="1301"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74" w:lineRule="exact"/>
              <w:jc w:val="center"/>
            </w:pPr>
            <w:proofErr w:type="spellStart"/>
            <w:r>
              <w:rPr>
                <w:color w:val="000000"/>
              </w:rPr>
              <w:t>Больничн</w:t>
            </w:r>
            <w:proofErr w:type="spellEnd"/>
          </w:p>
          <w:p w:rsidR="00911B6E" w:rsidRDefault="00911B6E" w:rsidP="001058A8">
            <w:pPr>
              <w:pStyle w:val="a5"/>
              <w:framePr w:w="9586" w:wrap="notBeside" w:vAnchor="text" w:hAnchor="text" w:xAlign="center" w:y="1"/>
              <w:shd w:val="clear" w:color="auto" w:fill="auto"/>
              <w:spacing w:after="0" w:line="274" w:lineRule="exact"/>
              <w:jc w:val="center"/>
            </w:pPr>
            <w:proofErr w:type="spellStart"/>
            <w:r>
              <w:rPr>
                <w:color w:val="000000"/>
              </w:rPr>
              <w:t>ые</w:t>
            </w:r>
            <w:proofErr w:type="spellEnd"/>
          </w:p>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учрежден</w:t>
            </w:r>
          </w:p>
          <w:p w:rsidR="00911B6E" w:rsidRDefault="00911B6E" w:rsidP="001058A8">
            <w:pPr>
              <w:pStyle w:val="a5"/>
              <w:framePr w:w="9586" w:wrap="notBeside" w:vAnchor="text" w:hAnchor="text" w:xAlign="center" w:y="1"/>
              <w:shd w:val="clear" w:color="auto" w:fill="auto"/>
              <w:spacing w:after="0" w:line="274" w:lineRule="exact"/>
              <w:jc w:val="center"/>
            </w:pPr>
            <w:r>
              <w:rPr>
                <w:rStyle w:val="8pt"/>
                <w:color w:val="000000"/>
              </w:rPr>
              <w:t>ИЯ</w:t>
            </w:r>
          </w:p>
        </w:tc>
        <w:tc>
          <w:tcPr>
            <w:tcW w:w="1531" w:type="dxa"/>
            <w:tcBorders>
              <w:top w:val="single" w:sz="4" w:space="0" w:color="auto"/>
              <w:left w:val="single" w:sz="4" w:space="0" w:color="auto"/>
              <w:bottom w:val="nil"/>
              <w:right w:val="nil"/>
            </w:tcBorders>
            <w:shd w:val="clear" w:color="auto" w:fill="FFFFFF"/>
          </w:tcPr>
          <w:p w:rsidR="00911B6E" w:rsidRDefault="00911B6E" w:rsidP="001058A8">
            <w:pPr>
              <w:pStyle w:val="a5"/>
              <w:framePr w:w="9586" w:wrap="notBeside" w:vAnchor="text" w:hAnchor="text" w:xAlign="center" w:y="1"/>
              <w:shd w:val="clear" w:color="auto" w:fill="auto"/>
              <w:spacing w:after="0" w:line="210" w:lineRule="exact"/>
              <w:jc w:val="center"/>
            </w:pPr>
            <w:r>
              <w:rPr>
                <w:color w:val="000000"/>
              </w:rPr>
              <w:t>Диспансеры</w:t>
            </w:r>
          </w:p>
        </w:tc>
        <w:tc>
          <w:tcPr>
            <w:tcW w:w="1565"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 xml:space="preserve">Станции скорой </w:t>
            </w:r>
            <w:proofErr w:type="spellStart"/>
            <w:r>
              <w:rPr>
                <w:color w:val="000000"/>
              </w:rPr>
              <w:t>медицинско</w:t>
            </w:r>
            <w:proofErr w:type="spellEnd"/>
            <w:r>
              <w:rPr>
                <w:color w:val="000000"/>
              </w:rPr>
              <w:t xml:space="preserve"> й помощи *</w:t>
            </w:r>
          </w:p>
        </w:tc>
        <w:tc>
          <w:tcPr>
            <w:tcW w:w="1810" w:type="dxa"/>
            <w:tcBorders>
              <w:top w:val="single" w:sz="4" w:space="0" w:color="auto"/>
              <w:left w:val="single" w:sz="4" w:space="0" w:color="auto"/>
              <w:bottom w:val="nil"/>
              <w:right w:val="single" w:sz="4" w:space="0" w:color="auto"/>
            </w:tcBorders>
            <w:shd w:val="clear" w:color="auto" w:fill="FFFFFF"/>
          </w:tcPr>
          <w:p w:rsidR="00911B6E" w:rsidRDefault="00911B6E" w:rsidP="001058A8">
            <w:pPr>
              <w:pStyle w:val="a5"/>
              <w:framePr w:w="9586" w:wrap="notBeside" w:vAnchor="text" w:hAnchor="text" w:xAlign="center" w:y="1"/>
              <w:shd w:val="clear" w:color="auto" w:fill="auto"/>
              <w:spacing w:after="0" w:line="210" w:lineRule="exact"/>
              <w:jc w:val="center"/>
            </w:pPr>
            <w:r>
              <w:rPr>
                <w:color w:val="000000"/>
              </w:rPr>
              <w:t>Аптеки</w:t>
            </w:r>
          </w:p>
        </w:tc>
      </w:tr>
      <w:tr w:rsidR="00911B6E" w:rsidTr="001058A8">
        <w:trPr>
          <w:trHeight w:hRule="exact" w:val="1867"/>
          <w:jc w:val="center"/>
        </w:trPr>
        <w:tc>
          <w:tcPr>
            <w:tcW w:w="1661"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86" w:wrap="notBeside" w:vAnchor="text" w:hAnchor="text" w:xAlign="center" w:y="1"/>
              <w:shd w:val="clear" w:color="auto" w:fill="auto"/>
              <w:spacing w:after="0" w:line="210" w:lineRule="exact"/>
              <w:ind w:left="120"/>
            </w:pPr>
            <w:proofErr w:type="spellStart"/>
            <w:r>
              <w:rPr>
                <w:color w:val="000000"/>
              </w:rPr>
              <w:t>р.п</w:t>
            </w:r>
            <w:proofErr w:type="spellEnd"/>
            <w:r>
              <w:rPr>
                <w:color w:val="000000"/>
              </w:rPr>
              <w:t>. Балаганск</w:t>
            </w:r>
          </w:p>
        </w:tc>
        <w:tc>
          <w:tcPr>
            <w:tcW w:w="1718"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900 м транспортной доступности</w:t>
            </w:r>
          </w:p>
        </w:tc>
        <w:tc>
          <w:tcPr>
            <w:tcW w:w="1301"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86" w:wrap="notBeside" w:vAnchor="text" w:hAnchor="text" w:xAlign="center" w:y="1"/>
              <w:shd w:val="clear" w:color="auto" w:fill="auto"/>
              <w:spacing w:after="0" w:line="274" w:lineRule="exact"/>
              <w:jc w:val="center"/>
            </w:pPr>
            <w:r>
              <w:rPr>
                <w:rStyle w:val="8pt"/>
                <w:color w:val="000000"/>
              </w:rPr>
              <w:t xml:space="preserve">1 </w:t>
            </w:r>
            <w:r>
              <w:rPr>
                <w:color w:val="000000"/>
              </w:rPr>
              <w:t xml:space="preserve">-часовая транспорт </w:t>
            </w:r>
            <w:proofErr w:type="spellStart"/>
            <w:r>
              <w:rPr>
                <w:color w:val="000000"/>
              </w:rPr>
              <w:t>ная</w:t>
            </w:r>
            <w:proofErr w:type="spellEnd"/>
            <w:r>
              <w:rPr>
                <w:color w:val="000000"/>
              </w:rPr>
              <w:t xml:space="preserve"> доступное </w:t>
            </w:r>
            <w:proofErr w:type="spellStart"/>
            <w:r>
              <w:rPr>
                <w:color w:val="000000"/>
              </w:rPr>
              <w:t>ть</w:t>
            </w:r>
            <w:proofErr w:type="spellEnd"/>
          </w:p>
        </w:tc>
        <w:tc>
          <w:tcPr>
            <w:tcW w:w="1531"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 xml:space="preserve">2,5 часовая </w:t>
            </w:r>
            <w:proofErr w:type="spellStart"/>
            <w:r>
              <w:rPr>
                <w:color w:val="000000"/>
              </w:rPr>
              <w:t>транспортна</w:t>
            </w:r>
            <w:proofErr w:type="spellEnd"/>
            <w:r>
              <w:rPr>
                <w:color w:val="000000"/>
              </w:rPr>
              <w:t xml:space="preserve"> </w:t>
            </w:r>
            <w:r>
              <w:rPr>
                <w:rStyle w:val="8pt"/>
                <w:color w:val="000000"/>
              </w:rPr>
              <w:t>я</w:t>
            </w:r>
          </w:p>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доступность</w:t>
            </w:r>
          </w:p>
        </w:tc>
        <w:tc>
          <w:tcPr>
            <w:tcW w:w="1565"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86" w:wrap="notBeside" w:vAnchor="text" w:hAnchor="text" w:xAlign="center" w:y="1"/>
              <w:shd w:val="clear" w:color="auto" w:fill="auto"/>
              <w:spacing w:after="0" w:line="274" w:lineRule="exact"/>
              <w:jc w:val="center"/>
            </w:pPr>
            <w:r>
              <w:rPr>
                <w:rStyle w:val="8pt"/>
                <w:color w:val="000000"/>
              </w:rPr>
              <w:t>1</w:t>
            </w:r>
            <w:r>
              <w:rPr>
                <w:color w:val="000000"/>
              </w:rPr>
              <w:t>5-минутная доступность на</w:t>
            </w:r>
          </w:p>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специальном</w:t>
            </w:r>
          </w:p>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автомобиле</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в малоэтажной застройке 720 м;</w:t>
            </w:r>
          </w:p>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транспортной</w:t>
            </w:r>
          </w:p>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доступности</w:t>
            </w:r>
          </w:p>
        </w:tc>
      </w:tr>
    </w:tbl>
    <w:p w:rsidR="00911B6E" w:rsidRDefault="00911B6E" w:rsidP="00911B6E">
      <w:pPr>
        <w:rPr>
          <w:rFonts w:cs="Times New Roman"/>
          <w:color w:val="auto"/>
          <w:sz w:val="2"/>
          <w:szCs w:val="2"/>
        </w:rPr>
      </w:pPr>
    </w:p>
    <w:p w:rsidR="00911B6E" w:rsidRDefault="00911B6E" w:rsidP="00911B6E">
      <w:pPr>
        <w:rPr>
          <w:rFonts w:cs="Times New Roman"/>
          <w:color w:val="auto"/>
          <w:sz w:val="2"/>
          <w:szCs w:val="2"/>
        </w:rPr>
        <w:sectPr w:rsidR="00911B6E">
          <w:headerReference w:type="default" r:id="rId12"/>
          <w:footerReference w:type="default" r:id="rId13"/>
          <w:headerReference w:type="first" r:id="rId14"/>
          <w:footerReference w:type="first" r:id="rId15"/>
          <w:type w:val="continuous"/>
          <w:pgSz w:w="11909" w:h="16838"/>
          <w:pgMar w:top="1514" w:right="1140" w:bottom="1312" w:left="1140" w:header="0" w:footer="3" w:gutter="0"/>
          <w:cols w:space="720"/>
          <w:noEndnote/>
          <w:titlePg/>
          <w:docGrid w:linePitch="360"/>
        </w:sectPr>
      </w:pPr>
    </w:p>
    <w:p w:rsidR="00911B6E" w:rsidRDefault="00911B6E" w:rsidP="00911B6E">
      <w:pPr>
        <w:pStyle w:val="30"/>
        <w:numPr>
          <w:ilvl w:val="1"/>
          <w:numId w:val="13"/>
        </w:numPr>
        <w:shd w:val="clear" w:color="auto" w:fill="auto"/>
        <w:tabs>
          <w:tab w:val="left" w:pos="1323"/>
        </w:tabs>
        <w:spacing w:after="0" w:line="274" w:lineRule="exact"/>
        <w:ind w:left="140" w:right="240" w:firstLine="700"/>
        <w:jc w:val="both"/>
      </w:pPr>
      <w:r>
        <w:rPr>
          <w:rStyle w:val="3"/>
          <w:b/>
          <w:bCs/>
          <w:color w:val="000000"/>
        </w:rPr>
        <w:lastRenderedPageBreak/>
        <w:t>Расчетные показатели минимально допустимого уровня обеспеченности объектами физической культуры и массового спорта местного значения населения</w:t>
      </w:r>
    </w:p>
    <w:p w:rsidR="00911B6E" w:rsidRDefault="00911B6E" w:rsidP="00911B6E">
      <w:pPr>
        <w:pStyle w:val="a8"/>
        <w:framePr w:w="9691" w:wrap="notBeside" w:vAnchor="text" w:hAnchor="text" w:xAlign="center" w:y="1"/>
        <w:shd w:val="clear" w:color="auto" w:fill="auto"/>
        <w:spacing w:after="28" w:line="210" w:lineRule="exact"/>
      </w:pPr>
      <w:r>
        <w:rPr>
          <w:rStyle w:val="a7"/>
          <w:b/>
          <w:bCs/>
          <w:color w:val="000000"/>
        </w:rPr>
        <w:lastRenderedPageBreak/>
        <w:t>Балаганского муниципального образования</w:t>
      </w:r>
    </w:p>
    <w:p w:rsidR="00911B6E" w:rsidRDefault="00911B6E" w:rsidP="00911B6E">
      <w:pPr>
        <w:pStyle w:val="32"/>
        <w:framePr w:w="9691" w:wrap="notBeside" w:vAnchor="text" w:hAnchor="text" w:xAlign="center" w:y="1"/>
        <w:shd w:val="clear" w:color="auto" w:fill="auto"/>
        <w:tabs>
          <w:tab w:val="right" w:leader="underscore" w:pos="9182"/>
          <w:tab w:val="right" w:pos="9341"/>
        </w:tabs>
        <w:spacing w:before="0" w:line="210" w:lineRule="exact"/>
      </w:pPr>
      <w:r>
        <w:rPr>
          <w:rStyle w:val="31"/>
          <w:color w:val="000000"/>
        </w:rPr>
        <w:tab/>
        <w:t xml:space="preserve"> Таблица</w:t>
      </w:r>
      <w:r>
        <w:rPr>
          <w:rStyle w:val="31"/>
          <w:color w:val="000000"/>
        </w:rPr>
        <w:tab/>
        <w:t>3</w:t>
      </w:r>
    </w:p>
    <w:tbl>
      <w:tblPr>
        <w:tblW w:w="0" w:type="auto"/>
        <w:jc w:val="center"/>
        <w:tblLayout w:type="fixed"/>
        <w:tblCellMar>
          <w:left w:w="0" w:type="dxa"/>
          <w:right w:w="0" w:type="dxa"/>
        </w:tblCellMar>
        <w:tblLook w:val="0000" w:firstRow="0" w:lastRow="0" w:firstColumn="0" w:lastColumn="0" w:noHBand="0" w:noVBand="0"/>
      </w:tblPr>
      <w:tblGrid>
        <w:gridCol w:w="1843"/>
        <w:gridCol w:w="1968"/>
        <w:gridCol w:w="2122"/>
        <w:gridCol w:w="1354"/>
        <w:gridCol w:w="2405"/>
      </w:tblGrid>
      <w:tr w:rsidR="00911B6E" w:rsidTr="001058A8">
        <w:trPr>
          <w:trHeight w:hRule="exact" w:val="1402"/>
          <w:jc w:val="center"/>
        </w:trPr>
        <w:tc>
          <w:tcPr>
            <w:tcW w:w="1843" w:type="dxa"/>
            <w:tcBorders>
              <w:top w:val="single" w:sz="4" w:space="0" w:color="auto"/>
              <w:left w:val="single" w:sz="4" w:space="0" w:color="auto"/>
              <w:bottom w:val="nil"/>
              <w:right w:val="nil"/>
            </w:tcBorders>
            <w:shd w:val="clear" w:color="auto" w:fill="FFFFFF"/>
          </w:tcPr>
          <w:p w:rsidR="00911B6E" w:rsidRDefault="00911B6E" w:rsidP="001058A8">
            <w:pPr>
              <w:framePr w:w="9691" w:wrap="notBeside" w:vAnchor="text" w:hAnchor="text" w:xAlign="center" w:y="1"/>
              <w:rPr>
                <w:rFonts w:cs="Times New Roman"/>
                <w:color w:val="auto"/>
                <w:sz w:val="10"/>
                <w:szCs w:val="10"/>
              </w:rPr>
            </w:pPr>
          </w:p>
        </w:tc>
        <w:tc>
          <w:tcPr>
            <w:tcW w:w="1968" w:type="dxa"/>
            <w:tcBorders>
              <w:top w:val="single" w:sz="4" w:space="0" w:color="auto"/>
              <w:left w:val="single" w:sz="4" w:space="0" w:color="auto"/>
              <w:bottom w:val="nil"/>
              <w:right w:val="nil"/>
            </w:tcBorders>
            <w:shd w:val="clear" w:color="auto" w:fill="FFFFFF"/>
          </w:tcPr>
          <w:p w:rsidR="00911B6E" w:rsidRDefault="00911B6E" w:rsidP="001058A8">
            <w:pPr>
              <w:pStyle w:val="a5"/>
              <w:framePr w:w="9691" w:wrap="notBeside" w:vAnchor="text" w:hAnchor="text" w:xAlign="center" w:y="1"/>
              <w:shd w:val="clear" w:color="auto" w:fill="auto"/>
              <w:spacing w:after="0" w:line="274" w:lineRule="exact"/>
              <w:jc w:val="center"/>
            </w:pPr>
            <w:r>
              <w:rPr>
                <w:color w:val="000000"/>
              </w:rPr>
              <w:t>Спортивные комплексы (м</w:t>
            </w:r>
            <w:r>
              <w:rPr>
                <w:color w:val="000000"/>
                <w:vertAlign w:val="superscript"/>
              </w:rPr>
              <w:t>2</w:t>
            </w:r>
            <w:r>
              <w:rPr>
                <w:color w:val="000000"/>
              </w:rPr>
              <w:t xml:space="preserve"> площади пола на 1 тыс. чел.)</w:t>
            </w:r>
          </w:p>
        </w:tc>
        <w:tc>
          <w:tcPr>
            <w:tcW w:w="2122" w:type="dxa"/>
            <w:tcBorders>
              <w:top w:val="single" w:sz="4" w:space="0" w:color="auto"/>
              <w:left w:val="single" w:sz="4" w:space="0" w:color="auto"/>
              <w:bottom w:val="nil"/>
              <w:right w:val="nil"/>
            </w:tcBorders>
            <w:shd w:val="clear" w:color="auto" w:fill="FFFFFF"/>
          </w:tcPr>
          <w:p w:rsidR="00911B6E" w:rsidRDefault="00911B6E" w:rsidP="001058A8">
            <w:pPr>
              <w:pStyle w:val="a5"/>
              <w:framePr w:w="9691" w:wrap="notBeside" w:vAnchor="text" w:hAnchor="text" w:xAlign="center" w:y="1"/>
              <w:shd w:val="clear" w:color="auto" w:fill="auto"/>
              <w:spacing w:after="0" w:line="274" w:lineRule="exact"/>
              <w:jc w:val="center"/>
            </w:pPr>
            <w:r>
              <w:rPr>
                <w:color w:val="000000"/>
              </w:rPr>
              <w:t>Плавательные бассейны (м</w:t>
            </w:r>
            <w:r>
              <w:rPr>
                <w:color w:val="000000"/>
                <w:vertAlign w:val="superscript"/>
              </w:rPr>
              <w:t>2</w:t>
            </w:r>
            <w:r>
              <w:rPr>
                <w:color w:val="000000"/>
              </w:rPr>
              <w:t xml:space="preserve"> зеркала воды на 1 тыс. чел.)</w:t>
            </w:r>
          </w:p>
        </w:tc>
        <w:tc>
          <w:tcPr>
            <w:tcW w:w="1354" w:type="dxa"/>
            <w:tcBorders>
              <w:top w:val="single" w:sz="4" w:space="0" w:color="auto"/>
              <w:left w:val="single" w:sz="4" w:space="0" w:color="auto"/>
              <w:bottom w:val="nil"/>
              <w:right w:val="nil"/>
            </w:tcBorders>
            <w:shd w:val="clear" w:color="auto" w:fill="FFFFFF"/>
          </w:tcPr>
          <w:p w:rsidR="00911B6E" w:rsidRDefault="00911B6E" w:rsidP="001058A8">
            <w:pPr>
              <w:pStyle w:val="a5"/>
              <w:framePr w:w="9691" w:wrap="notBeside" w:vAnchor="text" w:hAnchor="text" w:xAlign="center" w:y="1"/>
              <w:shd w:val="clear" w:color="auto" w:fill="auto"/>
              <w:spacing w:after="60" w:line="210" w:lineRule="exact"/>
              <w:jc w:val="center"/>
            </w:pPr>
            <w:r>
              <w:rPr>
                <w:color w:val="000000"/>
              </w:rPr>
              <w:t>Стадионы</w:t>
            </w:r>
          </w:p>
          <w:p w:rsidR="00911B6E" w:rsidRDefault="00911B6E" w:rsidP="001058A8">
            <w:pPr>
              <w:pStyle w:val="a5"/>
              <w:framePr w:w="9691" w:wrap="notBeside" w:vAnchor="text" w:hAnchor="text" w:xAlign="center" w:y="1"/>
              <w:shd w:val="clear" w:color="auto" w:fill="auto"/>
              <w:spacing w:before="60" w:after="0" w:line="210" w:lineRule="exact"/>
              <w:jc w:val="center"/>
            </w:pPr>
            <w:r>
              <w:rPr>
                <w:color w:val="000000"/>
              </w:rPr>
              <w:t>(объект)</w:t>
            </w:r>
          </w:p>
        </w:tc>
        <w:tc>
          <w:tcPr>
            <w:tcW w:w="2405"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691" w:wrap="notBeside" w:vAnchor="text" w:hAnchor="text" w:xAlign="center" w:y="1"/>
              <w:shd w:val="clear" w:color="auto" w:fill="auto"/>
              <w:spacing w:after="0" w:line="274" w:lineRule="exact"/>
              <w:jc w:val="center"/>
            </w:pPr>
            <w:r>
              <w:rPr>
                <w:color w:val="000000"/>
              </w:rPr>
              <w:t>Плоскостные сооружения (м</w:t>
            </w:r>
            <w:r>
              <w:rPr>
                <w:color w:val="000000"/>
                <w:vertAlign w:val="superscript"/>
              </w:rPr>
              <w:t>2</w:t>
            </w:r>
            <w:r>
              <w:rPr>
                <w:color w:val="000000"/>
              </w:rPr>
              <w:t xml:space="preserve"> плоскостных сооружений на 1 тыс. чел.)</w:t>
            </w:r>
          </w:p>
        </w:tc>
      </w:tr>
      <w:tr w:rsidR="00911B6E" w:rsidTr="001058A8">
        <w:trPr>
          <w:trHeight w:hRule="exact" w:val="754"/>
          <w:jc w:val="center"/>
        </w:trPr>
        <w:tc>
          <w:tcPr>
            <w:tcW w:w="1843" w:type="dxa"/>
            <w:tcBorders>
              <w:top w:val="single" w:sz="4" w:space="0" w:color="auto"/>
              <w:left w:val="single" w:sz="4" w:space="0" w:color="auto"/>
              <w:bottom w:val="single" w:sz="4" w:space="0" w:color="auto"/>
              <w:right w:val="nil"/>
            </w:tcBorders>
            <w:shd w:val="clear" w:color="auto" w:fill="FFFFFF"/>
          </w:tcPr>
          <w:p w:rsidR="00911B6E" w:rsidRDefault="00911B6E" w:rsidP="001058A8">
            <w:pPr>
              <w:pStyle w:val="a5"/>
              <w:framePr w:w="9691" w:wrap="notBeside" w:vAnchor="text" w:hAnchor="text" w:xAlign="center" w:y="1"/>
              <w:shd w:val="clear" w:color="auto" w:fill="auto"/>
              <w:spacing w:after="0" w:line="210" w:lineRule="exact"/>
              <w:ind w:left="120"/>
            </w:pPr>
            <w:proofErr w:type="spellStart"/>
            <w:r>
              <w:rPr>
                <w:color w:val="000000"/>
              </w:rPr>
              <w:t>р.п</w:t>
            </w:r>
            <w:proofErr w:type="spellEnd"/>
            <w:r>
              <w:rPr>
                <w:color w:val="000000"/>
              </w:rPr>
              <w:t>. Балаганск</w:t>
            </w:r>
          </w:p>
        </w:tc>
        <w:tc>
          <w:tcPr>
            <w:tcW w:w="1968"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691" w:wrap="notBeside" w:vAnchor="text" w:hAnchor="text" w:xAlign="center" w:y="1"/>
              <w:shd w:val="clear" w:color="auto" w:fill="auto"/>
              <w:spacing w:after="0" w:line="210" w:lineRule="exact"/>
              <w:jc w:val="center"/>
            </w:pPr>
            <w:r>
              <w:rPr>
                <w:color w:val="000000"/>
              </w:rPr>
              <w:t>58</w:t>
            </w:r>
          </w:p>
        </w:tc>
        <w:tc>
          <w:tcPr>
            <w:tcW w:w="2122"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691" w:wrap="notBeside" w:vAnchor="text" w:hAnchor="text" w:xAlign="center" w:y="1"/>
              <w:shd w:val="clear" w:color="auto" w:fill="auto"/>
              <w:spacing w:after="0" w:line="210" w:lineRule="exact"/>
              <w:jc w:val="center"/>
            </w:pPr>
            <w:r>
              <w:rPr>
                <w:color w:val="000000"/>
              </w:rPr>
              <w:t>19</w:t>
            </w:r>
          </w:p>
        </w:tc>
        <w:tc>
          <w:tcPr>
            <w:tcW w:w="1354"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691" w:wrap="notBeside" w:vAnchor="text" w:hAnchor="text" w:xAlign="center" w:y="1"/>
              <w:shd w:val="clear" w:color="auto" w:fill="auto"/>
              <w:spacing w:after="0" w:line="210" w:lineRule="exact"/>
              <w:jc w:val="center"/>
            </w:pPr>
            <w:r>
              <w:rPr>
                <w:color w:val="000000"/>
              </w:rPr>
              <w:t>1</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911B6E" w:rsidRDefault="00911B6E" w:rsidP="001058A8">
            <w:pPr>
              <w:pStyle w:val="a5"/>
              <w:framePr w:w="9691" w:wrap="notBeside" w:vAnchor="text" w:hAnchor="text" w:xAlign="center" w:y="1"/>
              <w:shd w:val="clear" w:color="auto" w:fill="auto"/>
              <w:spacing w:after="0" w:line="210" w:lineRule="exact"/>
              <w:jc w:val="center"/>
            </w:pPr>
            <w:r>
              <w:rPr>
                <w:color w:val="000000"/>
              </w:rPr>
              <w:t>162</w:t>
            </w:r>
          </w:p>
        </w:tc>
      </w:tr>
    </w:tbl>
    <w:p w:rsidR="00911B6E" w:rsidRDefault="00911B6E" w:rsidP="00911B6E">
      <w:pPr>
        <w:rPr>
          <w:rFonts w:cs="Times New Roman"/>
          <w:color w:val="auto"/>
          <w:sz w:val="2"/>
          <w:szCs w:val="2"/>
        </w:rPr>
      </w:pPr>
    </w:p>
    <w:p w:rsidR="00911B6E" w:rsidRDefault="00911B6E" w:rsidP="00911B6E">
      <w:pPr>
        <w:pStyle w:val="30"/>
        <w:numPr>
          <w:ilvl w:val="1"/>
          <w:numId w:val="13"/>
        </w:numPr>
        <w:shd w:val="clear" w:color="auto" w:fill="auto"/>
        <w:tabs>
          <w:tab w:val="left" w:pos="1666"/>
        </w:tabs>
        <w:spacing w:before="258" w:after="0" w:line="269" w:lineRule="exact"/>
        <w:ind w:left="140" w:right="240" w:firstLine="700"/>
        <w:jc w:val="both"/>
      </w:pPr>
      <w:r>
        <w:rPr>
          <w:rStyle w:val="3"/>
          <w:b/>
          <w:bCs/>
          <w:color w:val="000000"/>
        </w:rPr>
        <w:t>Расчетные показатели максимально допустимого уровня территориальной доступности объектов физической культуры и массового спорта</w:t>
      </w:r>
    </w:p>
    <w:p w:rsidR="00911B6E" w:rsidRDefault="00911B6E" w:rsidP="00911B6E">
      <w:pPr>
        <w:pStyle w:val="a8"/>
        <w:framePr w:w="9614" w:wrap="notBeside" w:vAnchor="text" w:hAnchor="text" w:xAlign="center" w:y="1"/>
        <w:shd w:val="clear" w:color="auto" w:fill="auto"/>
        <w:spacing w:after="23" w:line="210" w:lineRule="exact"/>
      </w:pPr>
      <w:r>
        <w:rPr>
          <w:rStyle w:val="a7"/>
          <w:b/>
          <w:bCs/>
          <w:color w:val="000000"/>
        </w:rPr>
        <w:t>местного значения для населения Балаганского муниципального образования</w:t>
      </w:r>
    </w:p>
    <w:p w:rsidR="00911B6E" w:rsidRDefault="00911B6E" w:rsidP="00911B6E">
      <w:pPr>
        <w:pStyle w:val="32"/>
        <w:framePr w:w="9614" w:wrap="notBeside" w:vAnchor="text" w:hAnchor="text" w:xAlign="center" w:y="1"/>
        <w:shd w:val="clear" w:color="auto" w:fill="auto"/>
        <w:tabs>
          <w:tab w:val="right" w:leader="underscore" w:pos="9187"/>
          <w:tab w:val="right" w:pos="9355"/>
        </w:tabs>
        <w:spacing w:before="0" w:line="210" w:lineRule="exact"/>
      </w:pPr>
      <w:r>
        <w:rPr>
          <w:rStyle w:val="31"/>
          <w:color w:val="000000"/>
        </w:rPr>
        <w:tab/>
        <w:t xml:space="preserve"> Таблица</w:t>
      </w:r>
      <w:r>
        <w:rPr>
          <w:rStyle w:val="31"/>
          <w:color w:val="000000"/>
        </w:rPr>
        <w:tab/>
        <w:t>4</w:t>
      </w:r>
    </w:p>
    <w:tbl>
      <w:tblPr>
        <w:tblW w:w="0" w:type="auto"/>
        <w:jc w:val="center"/>
        <w:tblLayout w:type="fixed"/>
        <w:tblCellMar>
          <w:left w:w="0" w:type="dxa"/>
          <w:right w:w="0" w:type="dxa"/>
        </w:tblCellMar>
        <w:tblLook w:val="0000" w:firstRow="0" w:lastRow="0" w:firstColumn="0" w:lastColumn="0" w:noHBand="0" w:noVBand="0"/>
      </w:tblPr>
      <w:tblGrid>
        <w:gridCol w:w="1786"/>
        <w:gridCol w:w="1733"/>
        <w:gridCol w:w="1766"/>
        <w:gridCol w:w="1627"/>
        <w:gridCol w:w="2702"/>
      </w:tblGrid>
      <w:tr w:rsidR="00911B6E" w:rsidTr="001058A8">
        <w:trPr>
          <w:trHeight w:hRule="exact" w:val="590"/>
          <w:jc w:val="center"/>
        </w:trPr>
        <w:tc>
          <w:tcPr>
            <w:tcW w:w="1786" w:type="dxa"/>
            <w:tcBorders>
              <w:top w:val="single" w:sz="4" w:space="0" w:color="auto"/>
              <w:left w:val="single" w:sz="4" w:space="0" w:color="auto"/>
              <w:bottom w:val="nil"/>
              <w:right w:val="nil"/>
            </w:tcBorders>
            <w:shd w:val="clear" w:color="auto" w:fill="FFFFFF"/>
          </w:tcPr>
          <w:p w:rsidR="00911B6E" w:rsidRDefault="00911B6E" w:rsidP="001058A8">
            <w:pPr>
              <w:framePr w:w="9614" w:wrap="notBeside" w:vAnchor="text" w:hAnchor="text" w:xAlign="center" w:y="1"/>
              <w:rPr>
                <w:rFonts w:cs="Times New Roman"/>
                <w:color w:val="auto"/>
                <w:sz w:val="10"/>
                <w:szCs w:val="10"/>
              </w:rPr>
            </w:pPr>
          </w:p>
        </w:tc>
        <w:tc>
          <w:tcPr>
            <w:tcW w:w="1733"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14" w:wrap="notBeside" w:vAnchor="text" w:hAnchor="text" w:xAlign="center" w:y="1"/>
              <w:shd w:val="clear" w:color="auto" w:fill="auto"/>
              <w:spacing w:after="120" w:line="210" w:lineRule="exact"/>
              <w:jc w:val="center"/>
            </w:pPr>
            <w:r>
              <w:rPr>
                <w:color w:val="000000"/>
              </w:rPr>
              <w:t>Спортивные</w:t>
            </w:r>
          </w:p>
          <w:p w:rsidR="00911B6E" w:rsidRDefault="00911B6E" w:rsidP="001058A8">
            <w:pPr>
              <w:pStyle w:val="a5"/>
              <w:framePr w:w="9614" w:wrap="notBeside" w:vAnchor="text" w:hAnchor="text" w:xAlign="center" w:y="1"/>
              <w:shd w:val="clear" w:color="auto" w:fill="auto"/>
              <w:spacing w:before="120" w:after="0" w:line="210" w:lineRule="exact"/>
              <w:jc w:val="center"/>
            </w:pPr>
            <w:r>
              <w:rPr>
                <w:color w:val="000000"/>
              </w:rPr>
              <w:t>комплексы</w:t>
            </w:r>
          </w:p>
        </w:tc>
        <w:tc>
          <w:tcPr>
            <w:tcW w:w="1766"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14" w:wrap="notBeside" w:vAnchor="text" w:hAnchor="text" w:xAlign="center" w:y="1"/>
              <w:shd w:val="clear" w:color="auto" w:fill="auto"/>
              <w:spacing w:after="60" w:line="210" w:lineRule="exact"/>
              <w:jc w:val="center"/>
            </w:pPr>
            <w:r>
              <w:rPr>
                <w:color w:val="000000"/>
              </w:rPr>
              <w:t>Плавательные</w:t>
            </w:r>
          </w:p>
          <w:p w:rsidR="00911B6E" w:rsidRDefault="00911B6E" w:rsidP="001058A8">
            <w:pPr>
              <w:pStyle w:val="a5"/>
              <w:framePr w:w="9614" w:wrap="notBeside" w:vAnchor="text" w:hAnchor="text" w:xAlign="center" w:y="1"/>
              <w:shd w:val="clear" w:color="auto" w:fill="auto"/>
              <w:spacing w:before="60" w:after="0" w:line="210" w:lineRule="exact"/>
              <w:jc w:val="center"/>
            </w:pPr>
            <w:r>
              <w:rPr>
                <w:color w:val="000000"/>
              </w:rPr>
              <w:t>бассейны</w:t>
            </w:r>
          </w:p>
        </w:tc>
        <w:tc>
          <w:tcPr>
            <w:tcW w:w="1627" w:type="dxa"/>
            <w:tcBorders>
              <w:top w:val="single" w:sz="4" w:space="0" w:color="auto"/>
              <w:left w:val="single" w:sz="4" w:space="0" w:color="auto"/>
              <w:bottom w:val="nil"/>
              <w:right w:val="nil"/>
            </w:tcBorders>
            <w:shd w:val="clear" w:color="auto" w:fill="FFFFFF"/>
          </w:tcPr>
          <w:p w:rsidR="00911B6E" w:rsidRDefault="00911B6E" w:rsidP="001058A8">
            <w:pPr>
              <w:pStyle w:val="a5"/>
              <w:framePr w:w="9614" w:wrap="notBeside" w:vAnchor="text" w:hAnchor="text" w:xAlign="center" w:y="1"/>
              <w:shd w:val="clear" w:color="auto" w:fill="auto"/>
              <w:spacing w:after="0" w:line="210" w:lineRule="exact"/>
              <w:ind w:left="300"/>
            </w:pPr>
            <w:r>
              <w:rPr>
                <w:color w:val="000000"/>
              </w:rPr>
              <w:t>Стадионы</w:t>
            </w:r>
          </w:p>
        </w:tc>
        <w:tc>
          <w:tcPr>
            <w:tcW w:w="2702"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614" w:wrap="notBeside" w:vAnchor="text" w:hAnchor="text" w:xAlign="center" w:y="1"/>
              <w:shd w:val="clear" w:color="auto" w:fill="auto"/>
              <w:spacing w:after="120" w:line="210" w:lineRule="exact"/>
              <w:jc w:val="center"/>
            </w:pPr>
            <w:r>
              <w:rPr>
                <w:color w:val="000000"/>
              </w:rPr>
              <w:t>Плоскостные</w:t>
            </w:r>
          </w:p>
          <w:p w:rsidR="00911B6E" w:rsidRDefault="00911B6E" w:rsidP="001058A8">
            <w:pPr>
              <w:pStyle w:val="a5"/>
              <w:framePr w:w="9614" w:wrap="notBeside" w:vAnchor="text" w:hAnchor="text" w:xAlign="center" w:y="1"/>
              <w:shd w:val="clear" w:color="auto" w:fill="auto"/>
              <w:spacing w:before="120" w:after="0" w:line="210" w:lineRule="exact"/>
              <w:jc w:val="center"/>
            </w:pPr>
            <w:r>
              <w:rPr>
                <w:color w:val="000000"/>
              </w:rPr>
              <w:t>сооружения</w:t>
            </w:r>
          </w:p>
        </w:tc>
      </w:tr>
      <w:tr w:rsidR="00911B6E" w:rsidTr="001058A8">
        <w:trPr>
          <w:trHeight w:hRule="exact" w:val="1286"/>
          <w:jc w:val="center"/>
        </w:trPr>
        <w:tc>
          <w:tcPr>
            <w:tcW w:w="1786"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614" w:wrap="notBeside" w:vAnchor="text" w:hAnchor="text" w:xAlign="center" w:y="1"/>
              <w:shd w:val="clear" w:color="auto" w:fill="auto"/>
              <w:spacing w:after="0" w:line="210" w:lineRule="exact"/>
              <w:ind w:left="120"/>
            </w:pPr>
            <w:proofErr w:type="spellStart"/>
            <w:r>
              <w:rPr>
                <w:color w:val="000000"/>
              </w:rPr>
              <w:t>р.п</w:t>
            </w:r>
            <w:proofErr w:type="spellEnd"/>
            <w:r>
              <w:rPr>
                <w:color w:val="000000"/>
              </w:rPr>
              <w:t>. Балаганск</w:t>
            </w:r>
          </w:p>
        </w:tc>
        <w:tc>
          <w:tcPr>
            <w:tcW w:w="1733"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614" w:wrap="notBeside" w:vAnchor="text" w:hAnchor="text" w:xAlign="center" w:y="1"/>
              <w:shd w:val="clear" w:color="auto" w:fill="auto"/>
              <w:spacing w:after="0" w:line="269" w:lineRule="exact"/>
              <w:jc w:val="center"/>
            </w:pPr>
            <w:r>
              <w:rPr>
                <w:color w:val="000000"/>
              </w:rPr>
              <w:t>30-минутная</w:t>
            </w:r>
          </w:p>
          <w:p w:rsidR="00911B6E" w:rsidRDefault="00911B6E" w:rsidP="001058A8">
            <w:pPr>
              <w:pStyle w:val="a5"/>
              <w:framePr w:w="9614" w:wrap="notBeside" w:vAnchor="text" w:hAnchor="text" w:xAlign="center" w:y="1"/>
              <w:shd w:val="clear" w:color="auto" w:fill="auto"/>
              <w:spacing w:after="0" w:line="269" w:lineRule="exact"/>
              <w:jc w:val="center"/>
            </w:pPr>
            <w:r>
              <w:rPr>
                <w:color w:val="000000"/>
              </w:rPr>
              <w:t>транспортная</w:t>
            </w:r>
          </w:p>
          <w:p w:rsidR="00911B6E" w:rsidRDefault="00911B6E" w:rsidP="001058A8">
            <w:pPr>
              <w:pStyle w:val="a5"/>
              <w:framePr w:w="9614" w:wrap="notBeside" w:vAnchor="text" w:hAnchor="text" w:xAlign="center" w:y="1"/>
              <w:shd w:val="clear" w:color="auto" w:fill="auto"/>
              <w:spacing w:after="0" w:line="269" w:lineRule="exact"/>
              <w:ind w:right="220"/>
              <w:jc w:val="right"/>
            </w:pPr>
            <w:r>
              <w:rPr>
                <w:color w:val="000000"/>
              </w:rPr>
              <w:t>доступность</w:t>
            </w:r>
          </w:p>
        </w:tc>
        <w:tc>
          <w:tcPr>
            <w:tcW w:w="1766"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614" w:wrap="notBeside" w:vAnchor="text" w:hAnchor="text" w:xAlign="center" w:y="1"/>
              <w:shd w:val="clear" w:color="auto" w:fill="auto"/>
              <w:spacing w:after="0" w:line="269" w:lineRule="exact"/>
              <w:jc w:val="center"/>
            </w:pPr>
            <w:r>
              <w:rPr>
                <w:color w:val="000000"/>
              </w:rPr>
              <w:t>2-часовая</w:t>
            </w:r>
          </w:p>
          <w:p w:rsidR="00911B6E" w:rsidRDefault="00911B6E" w:rsidP="001058A8">
            <w:pPr>
              <w:pStyle w:val="a5"/>
              <w:framePr w:w="9614" w:wrap="notBeside" w:vAnchor="text" w:hAnchor="text" w:xAlign="center" w:y="1"/>
              <w:shd w:val="clear" w:color="auto" w:fill="auto"/>
              <w:spacing w:after="0" w:line="269" w:lineRule="exact"/>
              <w:jc w:val="center"/>
            </w:pPr>
            <w:r>
              <w:rPr>
                <w:color w:val="000000"/>
              </w:rPr>
              <w:t>транспортная</w:t>
            </w:r>
          </w:p>
          <w:p w:rsidR="00911B6E" w:rsidRDefault="00911B6E" w:rsidP="001058A8">
            <w:pPr>
              <w:pStyle w:val="a5"/>
              <w:framePr w:w="9614" w:wrap="notBeside" w:vAnchor="text" w:hAnchor="text" w:xAlign="center" w:y="1"/>
              <w:shd w:val="clear" w:color="auto" w:fill="auto"/>
              <w:spacing w:after="0" w:line="269" w:lineRule="exact"/>
              <w:jc w:val="center"/>
            </w:pPr>
            <w:r>
              <w:rPr>
                <w:color w:val="000000"/>
              </w:rPr>
              <w:t>доступность</w:t>
            </w:r>
          </w:p>
        </w:tc>
        <w:tc>
          <w:tcPr>
            <w:tcW w:w="1627"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614" w:wrap="notBeside" w:vAnchor="text" w:hAnchor="text" w:xAlign="center" w:y="1"/>
              <w:shd w:val="clear" w:color="auto" w:fill="auto"/>
              <w:spacing w:after="0" w:line="269" w:lineRule="exact"/>
              <w:ind w:left="160"/>
            </w:pPr>
            <w:r>
              <w:rPr>
                <w:color w:val="000000"/>
              </w:rPr>
              <w:t>30-минутная</w:t>
            </w:r>
          </w:p>
          <w:p w:rsidR="00911B6E" w:rsidRDefault="00911B6E" w:rsidP="001058A8">
            <w:pPr>
              <w:pStyle w:val="a5"/>
              <w:framePr w:w="9614" w:wrap="notBeside" w:vAnchor="text" w:hAnchor="text" w:xAlign="center" w:y="1"/>
              <w:shd w:val="clear" w:color="auto" w:fill="auto"/>
              <w:spacing w:after="0" w:line="269" w:lineRule="exact"/>
              <w:ind w:left="160"/>
            </w:pPr>
            <w:r>
              <w:rPr>
                <w:color w:val="000000"/>
              </w:rPr>
              <w:t>транспортная</w:t>
            </w:r>
          </w:p>
          <w:p w:rsidR="00911B6E" w:rsidRDefault="00911B6E" w:rsidP="001058A8">
            <w:pPr>
              <w:pStyle w:val="a5"/>
              <w:framePr w:w="9614" w:wrap="notBeside" w:vAnchor="text" w:hAnchor="text" w:xAlign="center" w:y="1"/>
              <w:shd w:val="clear" w:color="auto" w:fill="auto"/>
              <w:spacing w:after="0" w:line="269" w:lineRule="exact"/>
              <w:ind w:left="160"/>
            </w:pPr>
            <w:r>
              <w:rPr>
                <w:color w:val="000000"/>
              </w:rPr>
              <w:t>доступность</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11B6E" w:rsidRDefault="00911B6E" w:rsidP="001058A8">
            <w:pPr>
              <w:pStyle w:val="a5"/>
              <w:framePr w:w="9614" w:wrap="notBeside" w:vAnchor="text" w:hAnchor="text" w:xAlign="center" w:y="1"/>
              <w:shd w:val="clear" w:color="auto" w:fill="auto"/>
              <w:spacing w:after="0" w:line="210" w:lineRule="exact"/>
              <w:jc w:val="center"/>
            </w:pPr>
            <w:r>
              <w:rPr>
                <w:color w:val="000000"/>
              </w:rPr>
              <w:t>1350 м</w:t>
            </w:r>
          </w:p>
        </w:tc>
      </w:tr>
    </w:tbl>
    <w:p w:rsidR="00911B6E" w:rsidRDefault="00911B6E" w:rsidP="00911B6E">
      <w:pPr>
        <w:pStyle w:val="a8"/>
        <w:framePr w:w="9614" w:wrap="notBeside" w:vAnchor="text" w:hAnchor="text" w:xAlign="center" w:y="1"/>
        <w:shd w:val="clear" w:color="auto" w:fill="auto"/>
        <w:spacing w:line="210" w:lineRule="exact"/>
        <w:jc w:val="left"/>
      </w:pPr>
      <w:r>
        <w:rPr>
          <w:rStyle w:val="a7"/>
          <w:b/>
          <w:bCs/>
          <w:color w:val="000000"/>
        </w:rPr>
        <w:t>3. Объекты культуры и искусства</w:t>
      </w:r>
    </w:p>
    <w:p w:rsidR="00911B6E" w:rsidRDefault="00911B6E" w:rsidP="00911B6E">
      <w:pPr>
        <w:rPr>
          <w:rFonts w:cs="Times New Roman"/>
          <w:color w:val="auto"/>
          <w:sz w:val="2"/>
          <w:szCs w:val="2"/>
        </w:rPr>
      </w:pPr>
    </w:p>
    <w:p w:rsidR="00911B6E" w:rsidRDefault="00911B6E" w:rsidP="00911B6E">
      <w:pPr>
        <w:pStyle w:val="30"/>
        <w:numPr>
          <w:ilvl w:val="0"/>
          <w:numId w:val="14"/>
        </w:numPr>
        <w:shd w:val="clear" w:color="auto" w:fill="auto"/>
        <w:tabs>
          <w:tab w:val="left" w:pos="1328"/>
        </w:tabs>
        <w:spacing w:before="258" w:after="246" w:line="269" w:lineRule="exact"/>
        <w:ind w:left="140" w:right="240" w:firstLine="700"/>
        <w:jc w:val="both"/>
      </w:pPr>
      <w:r>
        <w:rPr>
          <w:rStyle w:val="3"/>
          <w:b/>
          <w:bCs/>
          <w:color w:val="000000"/>
        </w:rPr>
        <w:t>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Балаганского муниципального образования.</w:t>
      </w:r>
    </w:p>
    <w:p w:rsidR="00911B6E" w:rsidRDefault="00911B6E" w:rsidP="00911B6E">
      <w:pPr>
        <w:pStyle w:val="32"/>
        <w:framePr w:w="9566" w:wrap="notBeside" w:vAnchor="text" w:hAnchor="text" w:xAlign="center" w:y="1"/>
        <w:shd w:val="clear" w:color="auto" w:fill="auto"/>
        <w:spacing w:before="0" w:line="210" w:lineRule="exact"/>
        <w:jc w:val="left"/>
      </w:pPr>
      <w:r>
        <w:rPr>
          <w:rStyle w:val="31"/>
          <w:color w:val="000000"/>
        </w:rPr>
        <w:t>Таблица 5</w:t>
      </w:r>
    </w:p>
    <w:tbl>
      <w:tblPr>
        <w:tblW w:w="0" w:type="auto"/>
        <w:jc w:val="center"/>
        <w:tblLayout w:type="fixed"/>
        <w:tblCellMar>
          <w:left w:w="0" w:type="dxa"/>
          <w:right w:w="0" w:type="dxa"/>
        </w:tblCellMar>
        <w:tblLook w:val="0000" w:firstRow="0" w:lastRow="0" w:firstColumn="0" w:lastColumn="0" w:noHBand="0" w:noVBand="0"/>
      </w:tblPr>
      <w:tblGrid>
        <w:gridCol w:w="1666"/>
        <w:gridCol w:w="1858"/>
        <w:gridCol w:w="1690"/>
        <w:gridCol w:w="1565"/>
        <w:gridCol w:w="1277"/>
        <w:gridCol w:w="1512"/>
      </w:tblGrid>
      <w:tr w:rsidR="00911B6E" w:rsidTr="001058A8">
        <w:trPr>
          <w:trHeight w:hRule="exact" w:val="302"/>
          <w:jc w:val="center"/>
        </w:trPr>
        <w:tc>
          <w:tcPr>
            <w:tcW w:w="1666" w:type="dxa"/>
            <w:tcBorders>
              <w:top w:val="single" w:sz="4" w:space="0" w:color="auto"/>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85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proofErr w:type="spellStart"/>
            <w:r>
              <w:rPr>
                <w:color w:val="000000"/>
              </w:rPr>
              <w:t>Муниципальны</w:t>
            </w:r>
            <w:proofErr w:type="spellEnd"/>
          </w:p>
        </w:tc>
        <w:tc>
          <w:tcPr>
            <w:tcW w:w="1690"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proofErr w:type="spellStart"/>
            <w:r>
              <w:rPr>
                <w:color w:val="000000"/>
              </w:rPr>
              <w:t>Муницип&amp;тьн</w:t>
            </w:r>
            <w:proofErr w:type="spellEnd"/>
          </w:p>
        </w:tc>
        <w:tc>
          <w:tcPr>
            <w:tcW w:w="1565"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proofErr w:type="spellStart"/>
            <w:r>
              <w:rPr>
                <w:color w:val="000000"/>
              </w:rPr>
              <w:t>Муниципаль</w:t>
            </w:r>
            <w:proofErr w:type="spellEnd"/>
          </w:p>
        </w:tc>
        <w:tc>
          <w:tcPr>
            <w:tcW w:w="1277"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Учрежден</w:t>
            </w:r>
          </w:p>
        </w:tc>
        <w:tc>
          <w:tcPr>
            <w:tcW w:w="1512"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Объекты,</w:t>
            </w:r>
          </w:p>
        </w:tc>
      </w:tr>
      <w:tr w:rsidR="00911B6E" w:rsidTr="001058A8">
        <w:trPr>
          <w:trHeight w:hRule="exact" w:val="254"/>
          <w:jc w:val="center"/>
        </w:trPr>
        <w:tc>
          <w:tcPr>
            <w:tcW w:w="1666"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858" w:type="dxa"/>
            <w:tcBorders>
              <w:top w:val="nil"/>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е библиотеки</w:t>
            </w:r>
          </w:p>
        </w:tc>
        <w:tc>
          <w:tcPr>
            <w:tcW w:w="1690" w:type="dxa"/>
            <w:tcBorders>
              <w:top w:val="nil"/>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proofErr w:type="spellStart"/>
            <w:r>
              <w:rPr>
                <w:color w:val="000000"/>
              </w:rPr>
              <w:t>ые</w:t>
            </w:r>
            <w:proofErr w:type="spellEnd"/>
            <w:r>
              <w:rPr>
                <w:color w:val="000000"/>
              </w:rPr>
              <w:t xml:space="preserve"> музеи</w:t>
            </w:r>
          </w:p>
        </w:tc>
        <w:tc>
          <w:tcPr>
            <w:tcW w:w="1565" w:type="dxa"/>
            <w:tcBorders>
              <w:top w:val="nil"/>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proofErr w:type="spellStart"/>
            <w:r>
              <w:rPr>
                <w:color w:val="000000"/>
              </w:rPr>
              <w:t>ные</w:t>
            </w:r>
            <w:proofErr w:type="spellEnd"/>
          </w:p>
        </w:tc>
        <w:tc>
          <w:tcPr>
            <w:tcW w:w="1277" w:type="dxa"/>
            <w:tcBorders>
              <w:top w:val="nil"/>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160" w:lineRule="exact"/>
              <w:jc w:val="center"/>
            </w:pPr>
            <w:r>
              <w:rPr>
                <w:rStyle w:val="8pt"/>
                <w:color w:val="000000"/>
              </w:rPr>
              <w:t>ИЯ</w:t>
            </w:r>
          </w:p>
        </w:tc>
        <w:tc>
          <w:tcPr>
            <w:tcW w:w="1512" w:type="dxa"/>
            <w:tcBorders>
              <w:top w:val="nil"/>
              <w:left w:val="single" w:sz="4" w:space="0" w:color="auto"/>
              <w:bottom w:val="nil"/>
              <w:right w:val="single" w:sz="4" w:space="0" w:color="auto"/>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связанные с</w:t>
            </w:r>
          </w:p>
        </w:tc>
      </w:tr>
      <w:tr w:rsidR="00911B6E" w:rsidTr="001058A8">
        <w:trPr>
          <w:trHeight w:hRule="exact" w:val="288"/>
          <w:jc w:val="center"/>
        </w:trPr>
        <w:tc>
          <w:tcPr>
            <w:tcW w:w="1666"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858" w:type="dxa"/>
            <w:tcBorders>
              <w:top w:val="nil"/>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(объект)</w:t>
            </w:r>
          </w:p>
        </w:tc>
        <w:tc>
          <w:tcPr>
            <w:tcW w:w="1690" w:type="dxa"/>
            <w:tcBorders>
              <w:top w:val="nil"/>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(объект)</w:t>
            </w:r>
          </w:p>
        </w:tc>
        <w:tc>
          <w:tcPr>
            <w:tcW w:w="1565" w:type="dxa"/>
            <w:tcBorders>
              <w:top w:val="nil"/>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Архивы</w:t>
            </w:r>
          </w:p>
        </w:tc>
        <w:tc>
          <w:tcPr>
            <w:tcW w:w="1277" w:type="dxa"/>
            <w:tcBorders>
              <w:top w:val="nil"/>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proofErr w:type="spellStart"/>
            <w:r>
              <w:rPr>
                <w:color w:val="000000"/>
              </w:rPr>
              <w:t>культурн</w:t>
            </w:r>
            <w:proofErr w:type="spellEnd"/>
          </w:p>
        </w:tc>
        <w:tc>
          <w:tcPr>
            <w:tcW w:w="1512" w:type="dxa"/>
            <w:tcBorders>
              <w:top w:val="nil"/>
              <w:left w:val="single" w:sz="4" w:space="0" w:color="auto"/>
              <w:bottom w:val="nil"/>
              <w:right w:val="single" w:sz="4" w:space="0" w:color="auto"/>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обеспечение</w:t>
            </w:r>
          </w:p>
        </w:tc>
      </w:tr>
      <w:tr w:rsidR="00911B6E" w:rsidTr="001058A8">
        <w:trPr>
          <w:trHeight w:hRule="exact" w:val="302"/>
          <w:jc w:val="center"/>
        </w:trPr>
        <w:tc>
          <w:tcPr>
            <w:tcW w:w="1666"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858"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690"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565" w:type="dxa"/>
            <w:tcBorders>
              <w:top w:val="nil"/>
              <w:left w:val="single" w:sz="4" w:space="0" w:color="auto"/>
              <w:bottom w:val="nil"/>
              <w:right w:val="nil"/>
            </w:tcBorders>
            <w:shd w:val="clear" w:color="auto" w:fill="FFFFFF"/>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(объект)</w:t>
            </w:r>
          </w:p>
        </w:tc>
        <w:tc>
          <w:tcPr>
            <w:tcW w:w="1277" w:type="dxa"/>
            <w:tcBorders>
              <w:top w:val="nil"/>
              <w:left w:val="single" w:sz="4" w:space="0" w:color="auto"/>
              <w:bottom w:val="nil"/>
              <w:right w:val="nil"/>
            </w:tcBorders>
            <w:shd w:val="clear" w:color="auto" w:fill="FFFFFF"/>
            <w:vAlign w:val="center"/>
          </w:tcPr>
          <w:p w:rsidR="00911B6E" w:rsidRDefault="00911B6E" w:rsidP="001058A8">
            <w:pPr>
              <w:pStyle w:val="a5"/>
              <w:framePr w:w="9566" w:wrap="notBeside" w:vAnchor="text" w:hAnchor="text" w:xAlign="center" w:y="1"/>
              <w:shd w:val="clear" w:color="auto" w:fill="auto"/>
              <w:spacing w:after="0" w:line="160" w:lineRule="exact"/>
              <w:jc w:val="center"/>
            </w:pPr>
            <w:r>
              <w:rPr>
                <w:rStyle w:val="8pt"/>
                <w:color w:val="000000"/>
              </w:rPr>
              <w:t>0-</w:t>
            </w:r>
          </w:p>
        </w:tc>
        <w:tc>
          <w:tcPr>
            <w:tcW w:w="1512" w:type="dxa"/>
            <w:tcBorders>
              <w:top w:val="nil"/>
              <w:left w:val="single" w:sz="4" w:space="0" w:color="auto"/>
              <w:bottom w:val="nil"/>
              <w:right w:val="single" w:sz="4" w:space="0" w:color="auto"/>
            </w:tcBorders>
            <w:shd w:val="clear" w:color="auto" w:fill="FFFFFF"/>
            <w:vAlign w:val="center"/>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м</w:t>
            </w:r>
          </w:p>
        </w:tc>
      </w:tr>
      <w:tr w:rsidR="00911B6E" w:rsidTr="001058A8">
        <w:trPr>
          <w:trHeight w:hRule="exact" w:val="283"/>
          <w:jc w:val="center"/>
        </w:trPr>
        <w:tc>
          <w:tcPr>
            <w:tcW w:w="1666"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858"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690"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565"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277" w:type="dxa"/>
            <w:tcBorders>
              <w:top w:val="nil"/>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proofErr w:type="spellStart"/>
            <w:r>
              <w:rPr>
                <w:color w:val="000000"/>
              </w:rPr>
              <w:t>досуговог</w:t>
            </w:r>
            <w:proofErr w:type="spellEnd"/>
          </w:p>
        </w:tc>
        <w:tc>
          <w:tcPr>
            <w:tcW w:w="1512" w:type="dxa"/>
            <w:tcBorders>
              <w:top w:val="nil"/>
              <w:left w:val="single" w:sz="4" w:space="0" w:color="auto"/>
              <w:bottom w:val="nil"/>
              <w:right w:val="single" w:sz="4" w:space="0" w:color="auto"/>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организации</w:t>
            </w:r>
          </w:p>
        </w:tc>
      </w:tr>
      <w:tr w:rsidR="00911B6E" w:rsidTr="001058A8">
        <w:trPr>
          <w:trHeight w:hRule="exact" w:val="259"/>
          <w:jc w:val="center"/>
        </w:trPr>
        <w:tc>
          <w:tcPr>
            <w:tcW w:w="1666"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858"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690"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565"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277" w:type="dxa"/>
            <w:tcBorders>
              <w:top w:val="nil"/>
              <w:left w:val="single" w:sz="4" w:space="0" w:color="auto"/>
              <w:bottom w:val="nil"/>
              <w:right w:val="nil"/>
            </w:tcBorders>
            <w:shd w:val="clear" w:color="auto" w:fill="FFFFFF"/>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о типа</w:t>
            </w:r>
          </w:p>
        </w:tc>
        <w:tc>
          <w:tcPr>
            <w:tcW w:w="1512" w:type="dxa"/>
            <w:tcBorders>
              <w:top w:val="nil"/>
              <w:left w:val="single" w:sz="4" w:space="0" w:color="auto"/>
              <w:bottom w:val="nil"/>
              <w:right w:val="single" w:sz="4" w:space="0" w:color="auto"/>
            </w:tcBorders>
            <w:shd w:val="clear" w:color="auto" w:fill="FFFFFF"/>
          </w:tcPr>
          <w:p w:rsidR="00911B6E" w:rsidRDefault="00911B6E" w:rsidP="001058A8">
            <w:pPr>
              <w:pStyle w:val="a5"/>
              <w:framePr w:w="9566" w:wrap="notBeside" w:vAnchor="text" w:hAnchor="text" w:xAlign="center" w:y="1"/>
              <w:shd w:val="clear" w:color="auto" w:fill="auto"/>
              <w:spacing w:after="0" w:line="210" w:lineRule="exact"/>
              <w:jc w:val="center"/>
            </w:pPr>
            <w:proofErr w:type="spellStart"/>
            <w:r>
              <w:rPr>
                <w:color w:val="000000"/>
              </w:rPr>
              <w:t>мероприяти</w:t>
            </w:r>
            <w:proofErr w:type="spellEnd"/>
          </w:p>
        </w:tc>
      </w:tr>
      <w:tr w:rsidR="00911B6E" w:rsidTr="001058A8">
        <w:trPr>
          <w:trHeight w:hRule="exact" w:val="293"/>
          <w:jc w:val="center"/>
        </w:trPr>
        <w:tc>
          <w:tcPr>
            <w:tcW w:w="1666"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858"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690"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565"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277" w:type="dxa"/>
            <w:tcBorders>
              <w:top w:val="nil"/>
              <w:left w:val="single" w:sz="4" w:space="0" w:color="auto"/>
              <w:bottom w:val="nil"/>
              <w:right w:val="nil"/>
            </w:tcBorders>
            <w:shd w:val="clear" w:color="auto" w:fill="FFFFFF"/>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w:t>
            </w:r>
            <w:proofErr w:type="spellStart"/>
            <w:r>
              <w:rPr>
                <w:color w:val="000000"/>
              </w:rPr>
              <w:t>зрительн</w:t>
            </w:r>
            <w:proofErr w:type="spellEnd"/>
          </w:p>
        </w:tc>
        <w:tc>
          <w:tcPr>
            <w:tcW w:w="1512" w:type="dxa"/>
            <w:tcBorders>
              <w:top w:val="nil"/>
              <w:left w:val="single" w:sz="4" w:space="0" w:color="auto"/>
              <w:bottom w:val="nil"/>
              <w:right w:val="single" w:sz="4" w:space="0" w:color="auto"/>
            </w:tcBorders>
            <w:shd w:val="clear" w:color="auto" w:fill="FFFFFF"/>
          </w:tcPr>
          <w:p w:rsidR="00911B6E" w:rsidRDefault="00911B6E" w:rsidP="001058A8">
            <w:pPr>
              <w:pStyle w:val="a5"/>
              <w:framePr w:w="9566" w:wrap="notBeside" w:vAnchor="text" w:hAnchor="text" w:xAlign="center" w:y="1"/>
              <w:shd w:val="clear" w:color="auto" w:fill="auto"/>
              <w:spacing w:after="0" w:line="210" w:lineRule="exact"/>
              <w:jc w:val="center"/>
            </w:pPr>
            <w:r>
              <w:rPr>
                <w:rStyle w:val="8pt"/>
                <w:color w:val="000000"/>
              </w:rPr>
              <w:t xml:space="preserve">й </w:t>
            </w:r>
            <w:r>
              <w:rPr>
                <w:color w:val="000000"/>
              </w:rPr>
              <w:t>по работе</w:t>
            </w:r>
          </w:p>
        </w:tc>
      </w:tr>
      <w:tr w:rsidR="00911B6E" w:rsidTr="001058A8">
        <w:trPr>
          <w:trHeight w:hRule="exact" w:val="254"/>
          <w:jc w:val="center"/>
        </w:trPr>
        <w:tc>
          <w:tcPr>
            <w:tcW w:w="1666"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858"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690"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565"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277" w:type="dxa"/>
            <w:tcBorders>
              <w:top w:val="nil"/>
              <w:left w:val="single" w:sz="4" w:space="0" w:color="auto"/>
              <w:bottom w:val="nil"/>
              <w:right w:val="nil"/>
            </w:tcBorders>
            <w:shd w:val="clear" w:color="auto" w:fill="FFFFFF"/>
          </w:tcPr>
          <w:p w:rsidR="00911B6E" w:rsidRDefault="00911B6E" w:rsidP="001058A8">
            <w:pPr>
              <w:pStyle w:val="a5"/>
              <w:framePr w:w="9566" w:wrap="notBeside" w:vAnchor="text" w:hAnchor="text" w:xAlign="center" w:y="1"/>
              <w:shd w:val="clear" w:color="auto" w:fill="auto"/>
              <w:spacing w:after="0" w:line="210" w:lineRule="exact"/>
              <w:jc w:val="center"/>
            </w:pPr>
            <w:proofErr w:type="spellStart"/>
            <w:r>
              <w:rPr>
                <w:color w:val="000000"/>
              </w:rPr>
              <w:t>ые</w:t>
            </w:r>
            <w:proofErr w:type="spellEnd"/>
            <w:r>
              <w:rPr>
                <w:color w:val="000000"/>
              </w:rPr>
              <w:t xml:space="preserve"> места</w:t>
            </w:r>
          </w:p>
        </w:tc>
        <w:tc>
          <w:tcPr>
            <w:tcW w:w="1512" w:type="dxa"/>
            <w:tcBorders>
              <w:top w:val="nil"/>
              <w:left w:val="single" w:sz="4" w:space="0" w:color="auto"/>
              <w:bottom w:val="nil"/>
              <w:right w:val="single" w:sz="4" w:space="0" w:color="auto"/>
            </w:tcBorders>
            <w:shd w:val="clear" w:color="auto" w:fill="FFFFFF"/>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с детьми и</w:t>
            </w:r>
          </w:p>
        </w:tc>
      </w:tr>
      <w:tr w:rsidR="00911B6E" w:rsidTr="001058A8">
        <w:trPr>
          <w:trHeight w:hRule="exact" w:val="264"/>
          <w:jc w:val="center"/>
        </w:trPr>
        <w:tc>
          <w:tcPr>
            <w:tcW w:w="1666"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858"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690"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565"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277" w:type="dxa"/>
            <w:tcBorders>
              <w:top w:val="nil"/>
              <w:left w:val="single" w:sz="4" w:space="0" w:color="auto"/>
              <w:bottom w:val="nil"/>
              <w:right w:val="nil"/>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 xml:space="preserve">на </w:t>
            </w:r>
            <w:r>
              <w:rPr>
                <w:rStyle w:val="8pt"/>
                <w:color w:val="000000"/>
              </w:rPr>
              <w:t xml:space="preserve">1 </w:t>
            </w:r>
            <w:r>
              <w:rPr>
                <w:color w:val="000000"/>
              </w:rPr>
              <w:t>тыс.</w:t>
            </w:r>
          </w:p>
        </w:tc>
        <w:tc>
          <w:tcPr>
            <w:tcW w:w="1512" w:type="dxa"/>
            <w:tcBorders>
              <w:top w:val="nil"/>
              <w:left w:val="single" w:sz="4" w:space="0" w:color="auto"/>
              <w:bottom w:val="nil"/>
              <w:right w:val="single" w:sz="4" w:space="0" w:color="auto"/>
            </w:tcBorders>
            <w:shd w:val="clear" w:color="auto" w:fill="FFFFFF"/>
            <w:vAlign w:val="bottom"/>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молодежью</w:t>
            </w:r>
          </w:p>
        </w:tc>
      </w:tr>
      <w:tr w:rsidR="00911B6E" w:rsidTr="001058A8">
        <w:trPr>
          <w:trHeight w:hRule="exact" w:val="293"/>
          <w:jc w:val="center"/>
        </w:trPr>
        <w:tc>
          <w:tcPr>
            <w:tcW w:w="1666"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858"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690"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565" w:type="dxa"/>
            <w:tcBorders>
              <w:top w:val="nil"/>
              <w:left w:val="single" w:sz="4" w:space="0" w:color="auto"/>
              <w:bottom w:val="nil"/>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277" w:type="dxa"/>
            <w:tcBorders>
              <w:top w:val="nil"/>
              <w:left w:val="single" w:sz="4" w:space="0" w:color="auto"/>
              <w:bottom w:val="nil"/>
              <w:right w:val="nil"/>
            </w:tcBorders>
            <w:shd w:val="clear" w:color="auto" w:fill="FFFFFF"/>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чел.)</w:t>
            </w:r>
          </w:p>
        </w:tc>
        <w:tc>
          <w:tcPr>
            <w:tcW w:w="1512" w:type="dxa"/>
            <w:tcBorders>
              <w:top w:val="nil"/>
              <w:left w:val="single" w:sz="4" w:space="0" w:color="auto"/>
              <w:bottom w:val="nil"/>
              <w:right w:val="single" w:sz="4" w:space="0" w:color="auto"/>
            </w:tcBorders>
            <w:shd w:val="clear" w:color="auto" w:fill="FFFFFF"/>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w:t>
            </w:r>
            <w:proofErr w:type="spellStart"/>
            <w:r>
              <w:rPr>
                <w:color w:val="000000"/>
              </w:rPr>
              <w:t>кв.м</w:t>
            </w:r>
            <w:proofErr w:type="spellEnd"/>
            <w:r>
              <w:rPr>
                <w:color w:val="000000"/>
              </w:rPr>
              <w:t xml:space="preserve">, на </w:t>
            </w:r>
            <w:r>
              <w:rPr>
                <w:rStyle w:val="8pt"/>
                <w:color w:val="000000"/>
              </w:rPr>
              <w:t>1</w:t>
            </w:r>
          </w:p>
        </w:tc>
      </w:tr>
      <w:tr w:rsidR="00911B6E" w:rsidTr="001058A8">
        <w:trPr>
          <w:trHeight w:hRule="exact" w:val="542"/>
          <w:jc w:val="center"/>
        </w:trPr>
        <w:tc>
          <w:tcPr>
            <w:tcW w:w="1666" w:type="dxa"/>
            <w:tcBorders>
              <w:top w:val="nil"/>
              <w:left w:val="single" w:sz="4" w:space="0" w:color="auto"/>
              <w:bottom w:val="single" w:sz="4" w:space="0" w:color="auto"/>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858" w:type="dxa"/>
            <w:tcBorders>
              <w:top w:val="nil"/>
              <w:left w:val="single" w:sz="4" w:space="0" w:color="auto"/>
              <w:bottom w:val="single" w:sz="4" w:space="0" w:color="auto"/>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690" w:type="dxa"/>
            <w:tcBorders>
              <w:top w:val="nil"/>
              <w:left w:val="single" w:sz="4" w:space="0" w:color="auto"/>
              <w:bottom w:val="single" w:sz="4" w:space="0" w:color="auto"/>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565" w:type="dxa"/>
            <w:tcBorders>
              <w:top w:val="nil"/>
              <w:left w:val="single" w:sz="4" w:space="0" w:color="auto"/>
              <w:bottom w:val="single" w:sz="4" w:space="0" w:color="auto"/>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277" w:type="dxa"/>
            <w:tcBorders>
              <w:top w:val="nil"/>
              <w:left w:val="single" w:sz="4" w:space="0" w:color="auto"/>
              <w:bottom w:val="single" w:sz="4" w:space="0" w:color="auto"/>
              <w:right w:val="nil"/>
            </w:tcBorders>
            <w:shd w:val="clear" w:color="auto" w:fill="FFFFFF"/>
          </w:tcPr>
          <w:p w:rsidR="00911B6E" w:rsidRDefault="00911B6E" w:rsidP="001058A8">
            <w:pPr>
              <w:framePr w:w="9566" w:wrap="notBeside" w:vAnchor="text" w:hAnchor="text" w:xAlign="center" w:y="1"/>
              <w:rPr>
                <w:rFonts w:cs="Times New Roman"/>
                <w:color w:val="auto"/>
                <w:sz w:val="10"/>
                <w:szCs w:val="10"/>
              </w:rPr>
            </w:pPr>
          </w:p>
        </w:tc>
        <w:tc>
          <w:tcPr>
            <w:tcW w:w="1512" w:type="dxa"/>
            <w:tcBorders>
              <w:top w:val="nil"/>
              <w:left w:val="single" w:sz="4" w:space="0" w:color="auto"/>
              <w:bottom w:val="single" w:sz="4" w:space="0" w:color="auto"/>
              <w:right w:val="single" w:sz="4" w:space="0" w:color="auto"/>
            </w:tcBorders>
            <w:shd w:val="clear" w:color="auto" w:fill="FFFFFF"/>
          </w:tcPr>
          <w:p w:rsidR="00911B6E" w:rsidRDefault="00911B6E" w:rsidP="001058A8">
            <w:pPr>
              <w:pStyle w:val="a5"/>
              <w:framePr w:w="9566" w:wrap="notBeside" w:vAnchor="text" w:hAnchor="text" w:xAlign="center" w:y="1"/>
              <w:shd w:val="clear" w:color="auto" w:fill="auto"/>
              <w:spacing w:after="0" w:line="210" w:lineRule="exact"/>
              <w:jc w:val="center"/>
            </w:pPr>
            <w:r>
              <w:rPr>
                <w:color w:val="000000"/>
              </w:rPr>
              <w:t>тыс. чел.)</w:t>
            </w:r>
          </w:p>
        </w:tc>
      </w:tr>
    </w:tbl>
    <w:p w:rsidR="00911B6E" w:rsidRDefault="00911B6E" w:rsidP="00911B6E">
      <w:pPr>
        <w:rPr>
          <w:rFonts w:cs="Times New Roman"/>
          <w:color w:val="auto"/>
          <w:sz w:val="2"/>
          <w:szCs w:val="2"/>
        </w:rPr>
      </w:pPr>
    </w:p>
    <w:p w:rsidR="00911B6E" w:rsidRDefault="00911B6E" w:rsidP="00911B6E">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670"/>
        <w:gridCol w:w="1858"/>
        <w:gridCol w:w="1694"/>
        <w:gridCol w:w="1560"/>
        <w:gridCol w:w="1282"/>
        <w:gridCol w:w="1512"/>
      </w:tblGrid>
      <w:tr w:rsidR="00911B6E" w:rsidTr="001058A8">
        <w:trPr>
          <w:trHeight w:hRule="exact" w:val="312"/>
          <w:jc w:val="center"/>
        </w:trPr>
        <w:tc>
          <w:tcPr>
            <w:tcW w:w="1670"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76" w:wrap="notBeside" w:vAnchor="text" w:hAnchor="text" w:xAlign="center" w:y="1"/>
              <w:shd w:val="clear" w:color="auto" w:fill="auto"/>
              <w:spacing w:after="0" w:line="200" w:lineRule="exact"/>
              <w:ind w:left="120"/>
            </w:pPr>
            <w:proofErr w:type="spellStart"/>
            <w:r>
              <w:rPr>
                <w:color w:val="000000"/>
              </w:rPr>
              <w:t>р.п</w:t>
            </w:r>
            <w:proofErr w:type="spellEnd"/>
            <w:r>
              <w:rPr>
                <w:color w:val="000000"/>
              </w:rPr>
              <w:t>. Балаганск</w:t>
            </w:r>
          </w:p>
        </w:tc>
        <w:tc>
          <w:tcPr>
            <w:tcW w:w="1858" w:type="dxa"/>
            <w:tcBorders>
              <w:top w:val="single" w:sz="4" w:space="0" w:color="auto"/>
              <w:left w:val="single" w:sz="4" w:space="0" w:color="auto"/>
              <w:bottom w:val="nil"/>
              <w:right w:val="nil"/>
            </w:tcBorders>
            <w:shd w:val="clear" w:color="auto" w:fill="FFFFFF"/>
          </w:tcPr>
          <w:p w:rsidR="00911B6E" w:rsidRDefault="00911B6E" w:rsidP="001058A8">
            <w:pPr>
              <w:framePr w:w="9576" w:wrap="notBeside" w:vAnchor="text" w:hAnchor="text" w:xAlign="center" w:y="1"/>
              <w:rPr>
                <w:color w:val="auto"/>
                <w:sz w:val="10"/>
                <w:szCs w:val="10"/>
              </w:rPr>
            </w:pPr>
          </w:p>
        </w:tc>
        <w:tc>
          <w:tcPr>
            <w:tcW w:w="1694" w:type="dxa"/>
            <w:tcBorders>
              <w:top w:val="single" w:sz="4" w:space="0" w:color="auto"/>
              <w:left w:val="single" w:sz="4" w:space="0" w:color="auto"/>
              <w:bottom w:val="nil"/>
              <w:right w:val="nil"/>
            </w:tcBorders>
            <w:shd w:val="clear" w:color="auto" w:fill="FFFFFF"/>
          </w:tcPr>
          <w:p w:rsidR="00911B6E" w:rsidRDefault="00911B6E" w:rsidP="001058A8">
            <w:pPr>
              <w:framePr w:w="9576" w:wrap="notBeside" w:vAnchor="text" w:hAnchor="text" w:xAlign="center" w:y="1"/>
              <w:rPr>
                <w:color w:val="auto"/>
                <w:sz w:val="10"/>
                <w:szCs w:val="10"/>
              </w:rPr>
            </w:pPr>
          </w:p>
        </w:tc>
        <w:tc>
          <w:tcPr>
            <w:tcW w:w="1560" w:type="dxa"/>
            <w:vMerge w:val="restart"/>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576" w:wrap="notBeside" w:vAnchor="text" w:hAnchor="text" w:xAlign="center" w:y="1"/>
              <w:shd w:val="clear" w:color="auto" w:fill="auto"/>
              <w:spacing w:after="0" w:line="283" w:lineRule="exact"/>
              <w:jc w:val="center"/>
            </w:pPr>
            <w:r>
              <w:rPr>
                <w:color w:val="000000"/>
              </w:rPr>
              <w:t xml:space="preserve">1 на </w:t>
            </w:r>
            <w:proofErr w:type="spellStart"/>
            <w:r>
              <w:rPr>
                <w:color w:val="000000"/>
              </w:rPr>
              <w:t>муниципаль</w:t>
            </w:r>
            <w:proofErr w:type="spellEnd"/>
            <w:r>
              <w:rPr>
                <w:color w:val="000000"/>
              </w:rPr>
              <w:t xml:space="preserve"> </w:t>
            </w:r>
            <w:proofErr w:type="spellStart"/>
            <w:r>
              <w:rPr>
                <w:color w:val="000000"/>
              </w:rPr>
              <w:t>ный</w:t>
            </w:r>
            <w:proofErr w:type="spellEnd"/>
            <w:r>
              <w:rPr>
                <w:color w:val="000000"/>
              </w:rPr>
              <w:t xml:space="preserve"> район</w:t>
            </w:r>
          </w:p>
        </w:tc>
        <w:tc>
          <w:tcPr>
            <w:tcW w:w="1282" w:type="dxa"/>
            <w:tcBorders>
              <w:top w:val="single" w:sz="4" w:space="0" w:color="auto"/>
              <w:left w:val="single" w:sz="4" w:space="0" w:color="auto"/>
              <w:bottom w:val="nil"/>
              <w:right w:val="nil"/>
            </w:tcBorders>
            <w:shd w:val="clear" w:color="auto" w:fill="FFFFFF"/>
          </w:tcPr>
          <w:p w:rsidR="00911B6E" w:rsidRDefault="00911B6E" w:rsidP="001058A8">
            <w:pPr>
              <w:framePr w:w="9576" w:wrap="notBeside" w:vAnchor="text" w:hAnchor="text" w:xAlign="center" w:y="1"/>
              <w:rPr>
                <w:color w:val="auto"/>
                <w:sz w:val="10"/>
                <w:szCs w:val="10"/>
              </w:rPr>
            </w:pPr>
          </w:p>
        </w:tc>
        <w:tc>
          <w:tcPr>
            <w:tcW w:w="1512" w:type="dxa"/>
            <w:tcBorders>
              <w:top w:val="single" w:sz="4" w:space="0" w:color="auto"/>
              <w:left w:val="single" w:sz="4" w:space="0" w:color="auto"/>
              <w:bottom w:val="nil"/>
              <w:right w:val="single" w:sz="4" w:space="0" w:color="auto"/>
            </w:tcBorders>
            <w:shd w:val="clear" w:color="auto" w:fill="FFFFFF"/>
          </w:tcPr>
          <w:p w:rsidR="00911B6E" w:rsidRDefault="00911B6E" w:rsidP="001058A8">
            <w:pPr>
              <w:framePr w:w="9576" w:wrap="notBeside" w:vAnchor="text" w:hAnchor="text" w:xAlign="center" w:y="1"/>
              <w:rPr>
                <w:color w:val="auto"/>
                <w:sz w:val="10"/>
                <w:szCs w:val="10"/>
              </w:rPr>
            </w:pPr>
          </w:p>
        </w:tc>
      </w:tr>
      <w:tr w:rsidR="00911B6E" w:rsidTr="001058A8">
        <w:trPr>
          <w:trHeight w:hRule="exact" w:val="821"/>
          <w:jc w:val="center"/>
        </w:trPr>
        <w:tc>
          <w:tcPr>
            <w:tcW w:w="1670" w:type="dxa"/>
            <w:tcBorders>
              <w:top w:val="nil"/>
              <w:left w:val="single" w:sz="4" w:space="0" w:color="auto"/>
              <w:bottom w:val="single" w:sz="4" w:space="0" w:color="auto"/>
              <w:right w:val="nil"/>
            </w:tcBorders>
            <w:shd w:val="clear" w:color="auto" w:fill="FFFFFF"/>
          </w:tcPr>
          <w:p w:rsidR="00911B6E" w:rsidRDefault="00911B6E" w:rsidP="001058A8">
            <w:pPr>
              <w:framePr w:w="9576" w:wrap="notBeside" w:vAnchor="text" w:hAnchor="text" w:xAlign="center" w:y="1"/>
              <w:rPr>
                <w:color w:val="auto"/>
                <w:sz w:val="10"/>
                <w:szCs w:val="10"/>
              </w:rPr>
            </w:pPr>
          </w:p>
        </w:tc>
        <w:tc>
          <w:tcPr>
            <w:tcW w:w="1858" w:type="dxa"/>
            <w:tcBorders>
              <w:top w:val="nil"/>
              <w:left w:val="single" w:sz="4" w:space="0" w:color="auto"/>
              <w:bottom w:val="single" w:sz="4" w:space="0" w:color="auto"/>
              <w:right w:val="nil"/>
            </w:tcBorders>
            <w:shd w:val="clear" w:color="auto" w:fill="FFFFFF"/>
          </w:tcPr>
          <w:p w:rsidR="00911B6E" w:rsidRDefault="00911B6E" w:rsidP="001058A8">
            <w:pPr>
              <w:pStyle w:val="a5"/>
              <w:framePr w:w="9576" w:wrap="notBeside" w:vAnchor="text" w:hAnchor="text" w:xAlign="center" w:y="1"/>
              <w:shd w:val="clear" w:color="auto" w:fill="auto"/>
              <w:spacing w:after="0" w:line="200" w:lineRule="exact"/>
              <w:jc w:val="center"/>
            </w:pPr>
            <w:r>
              <w:rPr>
                <w:color w:val="000000"/>
              </w:rPr>
              <w:t>1</w:t>
            </w:r>
          </w:p>
        </w:tc>
        <w:tc>
          <w:tcPr>
            <w:tcW w:w="1694" w:type="dxa"/>
            <w:tcBorders>
              <w:top w:val="nil"/>
              <w:left w:val="single" w:sz="4" w:space="0" w:color="auto"/>
              <w:bottom w:val="single" w:sz="4" w:space="0" w:color="auto"/>
              <w:right w:val="nil"/>
            </w:tcBorders>
            <w:shd w:val="clear" w:color="auto" w:fill="FFFFFF"/>
          </w:tcPr>
          <w:p w:rsidR="00911B6E" w:rsidRDefault="00911B6E" w:rsidP="001058A8">
            <w:pPr>
              <w:pStyle w:val="a5"/>
              <w:framePr w:w="9576" w:wrap="notBeside" w:vAnchor="text" w:hAnchor="text" w:xAlign="center" w:y="1"/>
              <w:shd w:val="clear" w:color="auto" w:fill="auto"/>
              <w:spacing w:after="0" w:line="283" w:lineRule="exact"/>
              <w:jc w:val="center"/>
            </w:pPr>
            <w:r>
              <w:rPr>
                <w:color w:val="000000"/>
              </w:rPr>
              <w:t>1 на 5-10 тыс. человек</w:t>
            </w:r>
          </w:p>
        </w:tc>
        <w:tc>
          <w:tcPr>
            <w:tcW w:w="1560" w:type="dxa"/>
            <w:vMerge/>
            <w:tcBorders>
              <w:top w:val="nil"/>
              <w:left w:val="single" w:sz="4" w:space="0" w:color="auto"/>
              <w:bottom w:val="single" w:sz="4" w:space="0" w:color="auto"/>
              <w:right w:val="nil"/>
            </w:tcBorders>
            <w:shd w:val="clear" w:color="auto" w:fill="FFFFFF"/>
            <w:vAlign w:val="center"/>
          </w:tcPr>
          <w:p w:rsidR="00911B6E" w:rsidRDefault="00911B6E" w:rsidP="001058A8">
            <w:pPr>
              <w:pStyle w:val="a5"/>
              <w:framePr w:w="9576" w:wrap="notBeside" w:vAnchor="text" w:hAnchor="text" w:xAlign="center" w:y="1"/>
              <w:shd w:val="clear" w:color="auto" w:fill="auto"/>
              <w:spacing w:after="0" w:line="283" w:lineRule="exact"/>
              <w:jc w:val="center"/>
            </w:pPr>
          </w:p>
        </w:tc>
        <w:tc>
          <w:tcPr>
            <w:tcW w:w="1282" w:type="dxa"/>
            <w:tcBorders>
              <w:top w:val="nil"/>
              <w:left w:val="single" w:sz="4" w:space="0" w:color="auto"/>
              <w:bottom w:val="single" w:sz="4" w:space="0" w:color="auto"/>
              <w:right w:val="nil"/>
            </w:tcBorders>
            <w:shd w:val="clear" w:color="auto" w:fill="FFFFFF"/>
            <w:vAlign w:val="center"/>
          </w:tcPr>
          <w:p w:rsidR="00911B6E" w:rsidRDefault="00911B6E" w:rsidP="001058A8">
            <w:pPr>
              <w:pStyle w:val="a5"/>
              <w:framePr w:w="9576" w:wrap="notBeside" w:vAnchor="text" w:hAnchor="text" w:xAlign="center" w:y="1"/>
              <w:shd w:val="clear" w:color="auto" w:fill="auto"/>
              <w:spacing w:after="0" w:line="200" w:lineRule="exact"/>
              <w:ind w:left="120"/>
            </w:pPr>
            <w:r>
              <w:rPr>
                <w:color w:val="000000"/>
              </w:rPr>
              <w:t>66</w:t>
            </w:r>
          </w:p>
        </w:tc>
        <w:tc>
          <w:tcPr>
            <w:tcW w:w="1512" w:type="dxa"/>
            <w:tcBorders>
              <w:top w:val="nil"/>
              <w:left w:val="single" w:sz="4" w:space="0" w:color="auto"/>
              <w:bottom w:val="single" w:sz="4" w:space="0" w:color="auto"/>
              <w:right w:val="single" w:sz="4" w:space="0" w:color="auto"/>
            </w:tcBorders>
            <w:shd w:val="clear" w:color="auto" w:fill="FFFFFF"/>
            <w:vAlign w:val="center"/>
          </w:tcPr>
          <w:p w:rsidR="00911B6E" w:rsidRDefault="00911B6E" w:rsidP="001058A8">
            <w:pPr>
              <w:pStyle w:val="a5"/>
              <w:framePr w:w="9576" w:wrap="notBeside" w:vAnchor="text" w:hAnchor="text" w:xAlign="center" w:y="1"/>
              <w:shd w:val="clear" w:color="auto" w:fill="auto"/>
              <w:spacing w:after="0" w:line="200" w:lineRule="exact"/>
              <w:ind w:left="120"/>
            </w:pPr>
            <w:r>
              <w:rPr>
                <w:color w:val="000000"/>
              </w:rPr>
              <w:t>21</w:t>
            </w:r>
          </w:p>
        </w:tc>
      </w:tr>
    </w:tbl>
    <w:p w:rsidR="00911B6E" w:rsidRDefault="00911B6E" w:rsidP="00911B6E">
      <w:pPr>
        <w:rPr>
          <w:color w:val="auto"/>
          <w:sz w:val="2"/>
          <w:szCs w:val="2"/>
        </w:rPr>
      </w:pPr>
    </w:p>
    <w:p w:rsidR="00911B6E" w:rsidRDefault="00911B6E" w:rsidP="00911B6E">
      <w:pPr>
        <w:pStyle w:val="20"/>
        <w:numPr>
          <w:ilvl w:val="0"/>
          <w:numId w:val="1"/>
        </w:numPr>
        <w:shd w:val="clear" w:color="auto" w:fill="auto"/>
        <w:tabs>
          <w:tab w:val="left" w:pos="682"/>
        </w:tabs>
        <w:spacing w:before="599" w:after="0" w:line="293" w:lineRule="exact"/>
        <w:ind w:left="140" w:right="460" w:firstLine="0"/>
        <w:jc w:val="both"/>
      </w:pPr>
      <w:r>
        <w:rPr>
          <w:rStyle w:val="2"/>
          <w:b/>
          <w:bCs/>
          <w:color w:val="000000"/>
        </w:rPr>
        <w:t>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Балаганского муниципального образования</w:t>
      </w:r>
    </w:p>
    <w:p w:rsidR="00911B6E" w:rsidRDefault="00911B6E" w:rsidP="00911B6E">
      <w:pPr>
        <w:pStyle w:val="a5"/>
        <w:shd w:val="clear" w:color="auto" w:fill="auto"/>
        <w:spacing w:after="200" w:line="200" w:lineRule="exact"/>
        <w:ind w:left="8460"/>
      </w:pPr>
      <w:r>
        <w:rPr>
          <w:rStyle w:val="10"/>
          <w:color w:val="000000"/>
        </w:rPr>
        <w:t>Таблица 6</w:t>
      </w:r>
    </w:p>
    <w:tbl>
      <w:tblPr>
        <w:tblW w:w="0" w:type="auto"/>
        <w:jc w:val="center"/>
        <w:tblLayout w:type="fixed"/>
        <w:tblCellMar>
          <w:left w:w="0" w:type="dxa"/>
          <w:right w:w="0" w:type="dxa"/>
        </w:tblCellMar>
        <w:tblLook w:val="0000" w:firstRow="0" w:lastRow="0" w:firstColumn="0" w:lastColumn="0" w:noHBand="0" w:noVBand="0"/>
      </w:tblPr>
      <w:tblGrid>
        <w:gridCol w:w="1675"/>
        <w:gridCol w:w="331"/>
        <w:gridCol w:w="1282"/>
        <w:gridCol w:w="1651"/>
        <w:gridCol w:w="1704"/>
        <w:gridCol w:w="1392"/>
        <w:gridCol w:w="1877"/>
      </w:tblGrid>
      <w:tr w:rsidR="00911B6E" w:rsidTr="001058A8">
        <w:trPr>
          <w:trHeight w:hRule="exact" w:val="2026"/>
          <w:jc w:val="center"/>
        </w:trPr>
        <w:tc>
          <w:tcPr>
            <w:tcW w:w="1675" w:type="dxa"/>
            <w:tcBorders>
              <w:top w:val="single" w:sz="4" w:space="0" w:color="auto"/>
              <w:left w:val="single" w:sz="4" w:space="0" w:color="auto"/>
              <w:bottom w:val="nil"/>
              <w:right w:val="nil"/>
            </w:tcBorders>
            <w:shd w:val="clear" w:color="auto" w:fill="FFFFFF"/>
          </w:tcPr>
          <w:p w:rsidR="00911B6E" w:rsidRDefault="00911B6E" w:rsidP="001058A8">
            <w:pPr>
              <w:framePr w:w="9912" w:wrap="notBeside" w:vAnchor="text" w:hAnchor="text" w:xAlign="center" w:y="1"/>
              <w:rPr>
                <w:color w:val="auto"/>
                <w:sz w:val="10"/>
                <w:szCs w:val="10"/>
              </w:rPr>
            </w:pPr>
          </w:p>
        </w:tc>
        <w:tc>
          <w:tcPr>
            <w:tcW w:w="331" w:type="dxa"/>
            <w:tcBorders>
              <w:top w:val="single" w:sz="4" w:space="0" w:color="auto"/>
              <w:left w:val="single" w:sz="4" w:space="0" w:color="auto"/>
              <w:bottom w:val="nil"/>
              <w:right w:val="nil"/>
            </w:tcBorders>
            <w:shd w:val="clear" w:color="auto" w:fill="FFFFFF"/>
          </w:tcPr>
          <w:p w:rsidR="00911B6E" w:rsidRDefault="00911B6E" w:rsidP="001058A8">
            <w:pPr>
              <w:pStyle w:val="a5"/>
              <w:framePr w:w="9912" w:wrap="notBeside" w:vAnchor="text" w:hAnchor="text" w:xAlign="center" w:y="1"/>
              <w:shd w:val="clear" w:color="auto" w:fill="auto"/>
              <w:spacing w:after="0" w:line="120" w:lineRule="exact"/>
              <w:jc w:val="right"/>
            </w:pPr>
            <w:r>
              <w:rPr>
                <w:rStyle w:val="Georgia"/>
                <w:color w:val="000000"/>
                <w:lang w:eastAsia="ru-RU"/>
              </w:rPr>
              <w:t>V</w:t>
            </w:r>
          </w:p>
          <w:p w:rsidR="00911B6E" w:rsidRDefault="00911B6E" w:rsidP="001058A8">
            <w:pPr>
              <w:pStyle w:val="a5"/>
              <w:framePr w:w="9912" w:wrap="notBeside" w:vAnchor="text" w:hAnchor="text" w:xAlign="center" w:y="1"/>
              <w:shd w:val="clear" w:color="auto" w:fill="auto"/>
              <w:spacing w:after="0" w:line="200" w:lineRule="exact"/>
              <w:ind w:left="220"/>
            </w:pPr>
            <w:r>
              <w:rPr>
                <w:color w:val="000000"/>
              </w:rPr>
              <w:t>3</w:t>
            </w:r>
          </w:p>
          <w:p w:rsidR="00911B6E" w:rsidRDefault="00911B6E" w:rsidP="001058A8">
            <w:pPr>
              <w:pStyle w:val="a5"/>
              <w:framePr w:w="9912" w:wrap="notBeside" w:vAnchor="text" w:hAnchor="text" w:xAlign="center" w:y="1"/>
              <w:shd w:val="clear" w:color="auto" w:fill="auto"/>
              <w:spacing w:after="0" w:line="80" w:lineRule="exact"/>
              <w:jc w:val="right"/>
            </w:pPr>
            <w:r>
              <w:rPr>
                <w:rStyle w:val="4pt"/>
                <w:color w:val="000000"/>
              </w:rPr>
              <w:t>-г"</w:t>
            </w:r>
          </w:p>
          <w:p w:rsidR="00911B6E" w:rsidRDefault="00911B6E" w:rsidP="001058A8">
            <w:pPr>
              <w:pStyle w:val="a5"/>
              <w:framePr w:w="9912" w:wrap="notBeside" w:vAnchor="text" w:hAnchor="text" w:xAlign="center" w:y="1"/>
              <w:shd w:val="clear" w:color="auto" w:fill="auto"/>
              <w:spacing w:after="180" w:line="120" w:lineRule="exact"/>
              <w:jc w:val="right"/>
            </w:pPr>
            <w:r>
              <w:rPr>
                <w:rStyle w:val="Georgia"/>
                <w:color w:val="000000"/>
              </w:rPr>
              <w:t>S</w:t>
            </w:r>
          </w:p>
          <w:p w:rsidR="00911B6E" w:rsidRDefault="00911B6E" w:rsidP="001058A8">
            <w:pPr>
              <w:pStyle w:val="a5"/>
              <w:framePr w:w="9912" w:wrap="notBeside" w:vAnchor="text" w:hAnchor="text" w:xAlign="center" w:y="1"/>
              <w:shd w:val="clear" w:color="auto" w:fill="auto"/>
              <w:spacing w:before="180" w:after="0" w:line="134" w:lineRule="exact"/>
              <w:jc w:val="right"/>
            </w:pPr>
            <w:r>
              <w:rPr>
                <w:rStyle w:val="ac"/>
                <w:color w:val="000000"/>
              </w:rPr>
              <w:t>с</w:t>
            </w:r>
          </w:p>
          <w:p w:rsidR="00911B6E" w:rsidRDefault="00911B6E" w:rsidP="001058A8">
            <w:pPr>
              <w:pStyle w:val="a5"/>
              <w:framePr w:w="9912" w:wrap="notBeside" w:vAnchor="text" w:hAnchor="text" w:xAlign="center" w:y="1"/>
              <w:shd w:val="clear" w:color="auto" w:fill="auto"/>
              <w:spacing w:after="0" w:line="134" w:lineRule="exact"/>
              <w:jc w:val="right"/>
            </w:pPr>
            <w:r>
              <w:rPr>
                <w:rStyle w:val="311"/>
                <w:color w:val="000000"/>
              </w:rPr>
              <w:t>5</w:t>
            </w:r>
          </w:p>
          <w:p w:rsidR="00911B6E" w:rsidRDefault="00911B6E" w:rsidP="001058A8">
            <w:pPr>
              <w:pStyle w:val="a5"/>
              <w:framePr w:w="9912" w:wrap="notBeside" w:vAnchor="text" w:hAnchor="text" w:xAlign="center" w:y="1"/>
              <w:shd w:val="clear" w:color="auto" w:fill="auto"/>
              <w:spacing w:after="180" w:line="134" w:lineRule="exact"/>
              <w:ind w:left="220"/>
            </w:pPr>
            <w:r>
              <w:rPr>
                <w:rStyle w:val="MSReferenceSansSerif"/>
                <w:color w:val="000000"/>
              </w:rPr>
              <w:t>Б</w:t>
            </w:r>
          </w:p>
          <w:p w:rsidR="00911B6E" w:rsidRDefault="00911B6E" w:rsidP="001058A8">
            <w:pPr>
              <w:pStyle w:val="a5"/>
              <w:framePr w:w="9912" w:wrap="notBeside" w:vAnchor="text" w:hAnchor="text" w:xAlign="center" w:y="1"/>
              <w:shd w:val="clear" w:color="auto" w:fill="auto"/>
              <w:spacing w:before="180" w:after="0" w:line="220" w:lineRule="exact"/>
              <w:jc w:val="right"/>
            </w:pPr>
            <w:r>
              <w:rPr>
                <w:rStyle w:val="Constantia"/>
                <w:color w:val="000000"/>
              </w:rPr>
              <w:t>&gt;</w:t>
            </w:r>
          </w:p>
          <w:p w:rsidR="00911B6E" w:rsidRDefault="00911B6E" w:rsidP="001058A8">
            <w:pPr>
              <w:pStyle w:val="a5"/>
              <w:framePr w:w="9912" w:wrap="notBeside" w:vAnchor="text" w:hAnchor="text" w:xAlign="center" w:y="1"/>
              <w:shd w:val="clear" w:color="auto" w:fill="auto"/>
              <w:spacing w:after="0" w:line="200" w:lineRule="exact"/>
              <w:ind w:left="220"/>
            </w:pPr>
            <w:r>
              <w:rPr>
                <w:color w:val="000000"/>
              </w:rPr>
              <w:t>2</w:t>
            </w:r>
          </w:p>
        </w:tc>
        <w:tc>
          <w:tcPr>
            <w:tcW w:w="1282" w:type="dxa"/>
            <w:tcBorders>
              <w:top w:val="single" w:sz="4" w:space="0" w:color="auto"/>
              <w:left w:val="nil"/>
              <w:bottom w:val="nil"/>
              <w:right w:val="nil"/>
            </w:tcBorders>
            <w:shd w:val="clear" w:color="auto" w:fill="FFFFFF"/>
            <w:textDirection w:val="btLr"/>
          </w:tcPr>
          <w:p w:rsidR="00911B6E" w:rsidRDefault="00911B6E" w:rsidP="001058A8">
            <w:pPr>
              <w:pStyle w:val="a5"/>
              <w:framePr w:w="9912" w:wrap="notBeside" w:vAnchor="text" w:hAnchor="text" w:xAlign="center" w:y="1"/>
              <w:shd w:val="clear" w:color="auto" w:fill="auto"/>
              <w:spacing w:after="0" w:line="200" w:lineRule="exact"/>
              <w:jc w:val="center"/>
            </w:pPr>
            <w:r>
              <w:rPr>
                <w:color w:val="000000"/>
              </w:rPr>
              <w:t>библиотеки</w:t>
            </w:r>
          </w:p>
        </w:tc>
        <w:tc>
          <w:tcPr>
            <w:tcW w:w="1651" w:type="dxa"/>
            <w:tcBorders>
              <w:top w:val="single" w:sz="4" w:space="0" w:color="auto"/>
              <w:left w:val="single" w:sz="4" w:space="0" w:color="auto"/>
              <w:bottom w:val="nil"/>
              <w:right w:val="nil"/>
            </w:tcBorders>
            <w:shd w:val="clear" w:color="auto" w:fill="FFFFFF"/>
            <w:textDirection w:val="btLr"/>
          </w:tcPr>
          <w:p w:rsidR="00911B6E" w:rsidRDefault="00911B6E" w:rsidP="001058A8">
            <w:pPr>
              <w:pStyle w:val="a5"/>
              <w:framePr w:w="9912" w:wrap="notBeside" w:vAnchor="text" w:hAnchor="text" w:xAlign="center" w:y="1"/>
              <w:shd w:val="clear" w:color="auto" w:fill="auto"/>
              <w:spacing w:after="120" w:line="200" w:lineRule="exact"/>
              <w:jc w:val="center"/>
            </w:pPr>
            <w:r>
              <w:rPr>
                <w:color w:val="000000"/>
              </w:rPr>
              <w:t>Муниципальные</w:t>
            </w:r>
          </w:p>
          <w:p w:rsidR="00911B6E" w:rsidRDefault="00911B6E" w:rsidP="001058A8">
            <w:pPr>
              <w:pStyle w:val="a5"/>
              <w:framePr w:w="9912" w:wrap="notBeside" w:vAnchor="text" w:hAnchor="text" w:xAlign="center" w:y="1"/>
              <w:shd w:val="clear" w:color="auto" w:fill="auto"/>
              <w:spacing w:before="120" w:after="0" w:line="200" w:lineRule="exact"/>
              <w:jc w:val="center"/>
            </w:pPr>
            <w:r>
              <w:rPr>
                <w:color w:val="000000"/>
              </w:rPr>
              <w:t>музеи</w:t>
            </w:r>
          </w:p>
        </w:tc>
        <w:tc>
          <w:tcPr>
            <w:tcW w:w="1704" w:type="dxa"/>
            <w:tcBorders>
              <w:top w:val="single" w:sz="4" w:space="0" w:color="auto"/>
              <w:left w:val="single" w:sz="4" w:space="0" w:color="auto"/>
              <w:bottom w:val="nil"/>
              <w:right w:val="nil"/>
            </w:tcBorders>
            <w:shd w:val="clear" w:color="auto" w:fill="FFFFFF"/>
            <w:textDirection w:val="btLr"/>
          </w:tcPr>
          <w:p w:rsidR="00911B6E" w:rsidRDefault="00911B6E" w:rsidP="001058A8">
            <w:pPr>
              <w:pStyle w:val="a5"/>
              <w:framePr w:w="9912" w:wrap="notBeside" w:vAnchor="text" w:hAnchor="text" w:xAlign="center" w:y="1"/>
              <w:shd w:val="clear" w:color="auto" w:fill="auto"/>
              <w:spacing w:after="120" w:line="200" w:lineRule="exact"/>
              <w:jc w:val="center"/>
            </w:pPr>
            <w:r>
              <w:rPr>
                <w:color w:val="000000"/>
              </w:rPr>
              <w:t>Муниципальные</w:t>
            </w:r>
          </w:p>
          <w:p w:rsidR="00911B6E" w:rsidRDefault="00911B6E" w:rsidP="001058A8">
            <w:pPr>
              <w:pStyle w:val="a5"/>
              <w:framePr w:w="9912" w:wrap="notBeside" w:vAnchor="text" w:hAnchor="text" w:xAlign="center" w:y="1"/>
              <w:shd w:val="clear" w:color="auto" w:fill="auto"/>
              <w:spacing w:before="120" w:after="0" w:line="200" w:lineRule="exact"/>
              <w:jc w:val="center"/>
            </w:pPr>
            <w:r>
              <w:rPr>
                <w:color w:val="000000"/>
              </w:rPr>
              <w:t>архивы</w:t>
            </w:r>
          </w:p>
        </w:tc>
        <w:tc>
          <w:tcPr>
            <w:tcW w:w="1392" w:type="dxa"/>
            <w:tcBorders>
              <w:top w:val="single" w:sz="4" w:space="0" w:color="auto"/>
              <w:left w:val="single" w:sz="4" w:space="0" w:color="auto"/>
              <w:bottom w:val="nil"/>
              <w:right w:val="nil"/>
            </w:tcBorders>
            <w:shd w:val="clear" w:color="auto" w:fill="FFFFFF"/>
            <w:textDirection w:val="btLr"/>
          </w:tcPr>
          <w:p w:rsidR="00911B6E" w:rsidRDefault="00911B6E" w:rsidP="001058A8">
            <w:pPr>
              <w:pStyle w:val="a5"/>
              <w:framePr w:w="9912" w:wrap="notBeside" w:vAnchor="text" w:hAnchor="text" w:xAlign="center" w:y="1"/>
              <w:shd w:val="clear" w:color="auto" w:fill="auto"/>
              <w:spacing w:after="0" w:line="283" w:lineRule="exact"/>
              <w:jc w:val="center"/>
            </w:pPr>
            <w:r>
              <w:rPr>
                <w:color w:val="000000"/>
              </w:rPr>
              <w:t xml:space="preserve">Учреждения </w:t>
            </w:r>
            <w:proofErr w:type="spellStart"/>
            <w:r>
              <w:rPr>
                <w:color w:val="000000"/>
              </w:rPr>
              <w:t>культурно</w:t>
            </w:r>
            <w:r>
              <w:rPr>
                <w:color w:val="000000"/>
              </w:rPr>
              <w:softHyphen/>
              <w:t>досугового</w:t>
            </w:r>
            <w:proofErr w:type="spellEnd"/>
            <w:r>
              <w:rPr>
                <w:color w:val="000000"/>
              </w:rPr>
              <w:t xml:space="preserve"> типа</w:t>
            </w:r>
          </w:p>
        </w:tc>
        <w:tc>
          <w:tcPr>
            <w:tcW w:w="1877" w:type="dxa"/>
            <w:tcBorders>
              <w:top w:val="single" w:sz="4" w:space="0" w:color="auto"/>
              <w:left w:val="single" w:sz="4" w:space="0" w:color="auto"/>
              <w:bottom w:val="nil"/>
              <w:right w:val="single" w:sz="4" w:space="0" w:color="auto"/>
            </w:tcBorders>
            <w:shd w:val="clear" w:color="auto" w:fill="FFFFFF"/>
            <w:textDirection w:val="btLr"/>
          </w:tcPr>
          <w:p w:rsidR="00911B6E" w:rsidRDefault="00911B6E" w:rsidP="001058A8">
            <w:pPr>
              <w:pStyle w:val="a5"/>
              <w:framePr w:w="9912" w:wrap="notBeside" w:vAnchor="text" w:hAnchor="text" w:xAlign="center" w:y="1"/>
              <w:shd w:val="clear" w:color="auto" w:fill="auto"/>
              <w:spacing w:after="0"/>
              <w:jc w:val="center"/>
            </w:pPr>
            <w:r>
              <w:rPr>
                <w:color w:val="000000"/>
              </w:rPr>
              <w:t>Объекты, связанные с обеспечением организации мероприятий по работе с детьми</w:t>
            </w:r>
          </w:p>
        </w:tc>
      </w:tr>
      <w:tr w:rsidR="00911B6E" w:rsidTr="001058A8">
        <w:trPr>
          <w:trHeight w:hRule="exact" w:val="346"/>
          <w:jc w:val="center"/>
        </w:trPr>
        <w:tc>
          <w:tcPr>
            <w:tcW w:w="1675" w:type="dxa"/>
            <w:tcBorders>
              <w:top w:val="single" w:sz="4" w:space="0" w:color="auto"/>
              <w:left w:val="single" w:sz="4" w:space="0" w:color="auto"/>
              <w:bottom w:val="nil"/>
              <w:right w:val="nil"/>
            </w:tcBorders>
            <w:shd w:val="clear" w:color="auto" w:fill="FFFFFF"/>
          </w:tcPr>
          <w:p w:rsidR="00911B6E" w:rsidRDefault="00911B6E" w:rsidP="001058A8">
            <w:pPr>
              <w:framePr w:w="9912" w:wrap="notBeside" w:vAnchor="text" w:hAnchor="text" w:xAlign="center" w:y="1"/>
              <w:rPr>
                <w:color w:val="auto"/>
                <w:sz w:val="10"/>
                <w:szCs w:val="10"/>
              </w:rPr>
            </w:pPr>
          </w:p>
        </w:tc>
        <w:tc>
          <w:tcPr>
            <w:tcW w:w="331" w:type="dxa"/>
            <w:tcBorders>
              <w:top w:val="single" w:sz="4" w:space="0" w:color="auto"/>
              <w:left w:val="single" w:sz="4" w:space="0" w:color="auto"/>
              <w:bottom w:val="nil"/>
              <w:right w:val="nil"/>
            </w:tcBorders>
            <w:shd w:val="clear" w:color="auto" w:fill="FFFFFF"/>
          </w:tcPr>
          <w:p w:rsidR="00911B6E" w:rsidRDefault="00911B6E" w:rsidP="001058A8">
            <w:pPr>
              <w:framePr w:w="9912" w:wrap="notBeside" w:vAnchor="text" w:hAnchor="text" w:xAlign="center" w:y="1"/>
              <w:rPr>
                <w:color w:val="auto"/>
                <w:sz w:val="10"/>
                <w:szCs w:val="10"/>
              </w:rPr>
            </w:pPr>
          </w:p>
        </w:tc>
        <w:tc>
          <w:tcPr>
            <w:tcW w:w="1282" w:type="dxa"/>
            <w:tcBorders>
              <w:top w:val="single" w:sz="4" w:space="0" w:color="auto"/>
              <w:left w:val="nil"/>
              <w:bottom w:val="nil"/>
              <w:right w:val="nil"/>
            </w:tcBorders>
            <w:shd w:val="clear" w:color="auto" w:fill="FFFFFF"/>
          </w:tcPr>
          <w:p w:rsidR="00911B6E" w:rsidRDefault="00911B6E" w:rsidP="001058A8">
            <w:pPr>
              <w:framePr w:w="9912" w:wrap="notBeside" w:vAnchor="text" w:hAnchor="text" w:xAlign="center" w:y="1"/>
              <w:rPr>
                <w:color w:val="auto"/>
                <w:sz w:val="10"/>
                <w:szCs w:val="10"/>
              </w:rPr>
            </w:pPr>
          </w:p>
        </w:tc>
        <w:tc>
          <w:tcPr>
            <w:tcW w:w="1651"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912" w:wrap="notBeside" w:vAnchor="text" w:hAnchor="text" w:xAlign="center" w:y="1"/>
              <w:shd w:val="clear" w:color="auto" w:fill="auto"/>
              <w:spacing w:after="0" w:line="220" w:lineRule="exact"/>
              <w:ind w:left="280"/>
            </w:pPr>
            <w:r>
              <w:rPr>
                <w:color w:val="000000"/>
              </w:rPr>
              <w:t>1.5</w:t>
            </w:r>
            <w:r>
              <w:rPr>
                <w:rStyle w:val="Constantia"/>
                <w:color w:val="000000"/>
              </w:rPr>
              <w:t xml:space="preserve"> </w:t>
            </w:r>
            <w:r>
              <w:rPr>
                <w:color w:val="000000"/>
              </w:rPr>
              <w:t>часовая</w:t>
            </w:r>
          </w:p>
        </w:tc>
        <w:tc>
          <w:tcPr>
            <w:tcW w:w="1704"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912" w:wrap="notBeside" w:vAnchor="text" w:hAnchor="text" w:xAlign="center" w:y="1"/>
              <w:shd w:val="clear" w:color="auto" w:fill="auto"/>
              <w:spacing w:after="0" w:line="200" w:lineRule="exact"/>
              <w:ind w:left="120"/>
            </w:pPr>
            <w:r>
              <w:rPr>
                <w:rStyle w:val="a6"/>
                <w:color w:val="000000"/>
              </w:rPr>
              <w:t>1,5</w:t>
            </w:r>
            <w:r>
              <w:rPr>
                <w:color w:val="000000"/>
              </w:rPr>
              <w:t xml:space="preserve"> часовая</w:t>
            </w:r>
          </w:p>
        </w:tc>
        <w:tc>
          <w:tcPr>
            <w:tcW w:w="1392" w:type="dxa"/>
            <w:tcBorders>
              <w:top w:val="single" w:sz="4" w:space="0" w:color="auto"/>
              <w:left w:val="single" w:sz="4" w:space="0" w:color="auto"/>
              <w:bottom w:val="nil"/>
              <w:right w:val="nil"/>
            </w:tcBorders>
            <w:shd w:val="clear" w:color="auto" w:fill="FFFFFF"/>
          </w:tcPr>
          <w:p w:rsidR="00911B6E" w:rsidRDefault="00911B6E" w:rsidP="001058A8">
            <w:pPr>
              <w:framePr w:w="9912" w:wrap="notBeside" w:vAnchor="text" w:hAnchor="text" w:xAlign="center" w:y="1"/>
              <w:rPr>
                <w:color w:val="auto"/>
                <w:sz w:val="10"/>
                <w:szCs w:val="10"/>
              </w:rPr>
            </w:pPr>
          </w:p>
        </w:tc>
        <w:tc>
          <w:tcPr>
            <w:tcW w:w="1877"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912" w:wrap="notBeside" w:vAnchor="text" w:hAnchor="text" w:xAlign="center" w:y="1"/>
              <w:shd w:val="clear" w:color="auto" w:fill="auto"/>
              <w:spacing w:after="0" w:line="200" w:lineRule="exact"/>
              <w:ind w:left="120"/>
            </w:pPr>
            <w:r>
              <w:rPr>
                <w:color w:val="000000"/>
              </w:rPr>
              <w:t>30 мин.</w:t>
            </w:r>
          </w:p>
        </w:tc>
      </w:tr>
      <w:tr w:rsidR="00911B6E" w:rsidTr="001058A8">
        <w:trPr>
          <w:trHeight w:hRule="exact" w:val="317"/>
          <w:jc w:val="center"/>
        </w:trPr>
        <w:tc>
          <w:tcPr>
            <w:tcW w:w="1675" w:type="dxa"/>
            <w:tcBorders>
              <w:top w:val="nil"/>
              <w:left w:val="single" w:sz="4" w:space="0" w:color="auto"/>
              <w:bottom w:val="nil"/>
              <w:right w:val="nil"/>
            </w:tcBorders>
            <w:shd w:val="clear" w:color="auto" w:fill="FFFFFF"/>
          </w:tcPr>
          <w:p w:rsidR="00911B6E" w:rsidRDefault="00911B6E" w:rsidP="001058A8">
            <w:pPr>
              <w:pStyle w:val="a5"/>
              <w:framePr w:w="9912" w:wrap="notBeside" w:vAnchor="text" w:hAnchor="text" w:xAlign="center" w:y="1"/>
              <w:shd w:val="clear" w:color="auto" w:fill="auto"/>
              <w:spacing w:after="0" w:line="200" w:lineRule="exact"/>
              <w:ind w:left="120"/>
            </w:pPr>
            <w:proofErr w:type="spellStart"/>
            <w:r>
              <w:rPr>
                <w:color w:val="000000"/>
              </w:rPr>
              <w:t>р.п</w:t>
            </w:r>
            <w:proofErr w:type="spellEnd"/>
            <w:r>
              <w:rPr>
                <w:color w:val="000000"/>
              </w:rPr>
              <w:t>. Балаганск</w:t>
            </w:r>
          </w:p>
        </w:tc>
        <w:tc>
          <w:tcPr>
            <w:tcW w:w="331" w:type="dxa"/>
            <w:tcBorders>
              <w:top w:val="nil"/>
              <w:left w:val="single" w:sz="4" w:space="0" w:color="auto"/>
              <w:bottom w:val="nil"/>
              <w:right w:val="nil"/>
            </w:tcBorders>
            <w:shd w:val="clear" w:color="auto" w:fill="FFFFFF"/>
          </w:tcPr>
          <w:p w:rsidR="00911B6E" w:rsidRDefault="00911B6E" w:rsidP="001058A8">
            <w:pPr>
              <w:framePr w:w="9912" w:wrap="notBeside" w:vAnchor="text" w:hAnchor="text" w:xAlign="center" w:y="1"/>
              <w:rPr>
                <w:color w:val="auto"/>
                <w:sz w:val="10"/>
                <w:szCs w:val="10"/>
              </w:rPr>
            </w:pPr>
          </w:p>
        </w:tc>
        <w:tc>
          <w:tcPr>
            <w:tcW w:w="1282" w:type="dxa"/>
            <w:tcBorders>
              <w:top w:val="nil"/>
              <w:left w:val="nil"/>
              <w:bottom w:val="nil"/>
              <w:right w:val="nil"/>
            </w:tcBorders>
            <w:shd w:val="clear" w:color="auto" w:fill="FFFFFF"/>
            <w:vAlign w:val="bottom"/>
          </w:tcPr>
          <w:p w:rsidR="00911B6E" w:rsidRDefault="00911B6E" w:rsidP="001058A8">
            <w:pPr>
              <w:pStyle w:val="a5"/>
              <w:framePr w:w="9912" w:wrap="notBeside" w:vAnchor="text" w:hAnchor="text" w:xAlign="center" w:y="1"/>
              <w:shd w:val="clear" w:color="auto" w:fill="auto"/>
              <w:spacing w:after="0" w:line="200" w:lineRule="exact"/>
              <w:ind w:left="200"/>
            </w:pPr>
            <w:r>
              <w:rPr>
                <w:color w:val="000000"/>
              </w:rPr>
              <w:t>720 м</w:t>
            </w:r>
          </w:p>
        </w:tc>
        <w:tc>
          <w:tcPr>
            <w:tcW w:w="1651" w:type="dxa"/>
            <w:tcBorders>
              <w:top w:val="nil"/>
              <w:left w:val="single" w:sz="4" w:space="0" w:color="auto"/>
              <w:bottom w:val="nil"/>
              <w:right w:val="nil"/>
            </w:tcBorders>
            <w:shd w:val="clear" w:color="auto" w:fill="FFFFFF"/>
            <w:vAlign w:val="bottom"/>
          </w:tcPr>
          <w:p w:rsidR="00911B6E" w:rsidRDefault="00911B6E" w:rsidP="001058A8">
            <w:pPr>
              <w:pStyle w:val="a5"/>
              <w:framePr w:w="9912" w:wrap="notBeside" w:vAnchor="text" w:hAnchor="text" w:xAlign="center" w:y="1"/>
              <w:shd w:val="clear" w:color="auto" w:fill="auto"/>
              <w:spacing w:after="0" w:line="200" w:lineRule="exact"/>
              <w:ind w:left="160"/>
            </w:pPr>
            <w:r>
              <w:rPr>
                <w:color w:val="000000"/>
              </w:rPr>
              <w:t>транспортная</w:t>
            </w:r>
          </w:p>
        </w:tc>
        <w:tc>
          <w:tcPr>
            <w:tcW w:w="1704" w:type="dxa"/>
            <w:tcBorders>
              <w:top w:val="nil"/>
              <w:left w:val="single" w:sz="4" w:space="0" w:color="auto"/>
              <w:bottom w:val="nil"/>
              <w:right w:val="nil"/>
            </w:tcBorders>
            <w:shd w:val="clear" w:color="auto" w:fill="FFFFFF"/>
            <w:vAlign w:val="bottom"/>
          </w:tcPr>
          <w:p w:rsidR="00911B6E" w:rsidRDefault="00911B6E" w:rsidP="001058A8">
            <w:pPr>
              <w:pStyle w:val="a5"/>
              <w:framePr w:w="9912" w:wrap="notBeside" w:vAnchor="text" w:hAnchor="text" w:xAlign="center" w:y="1"/>
              <w:shd w:val="clear" w:color="auto" w:fill="auto"/>
              <w:spacing w:after="0" w:line="200" w:lineRule="exact"/>
              <w:ind w:left="120"/>
            </w:pPr>
            <w:r>
              <w:rPr>
                <w:color w:val="000000"/>
              </w:rPr>
              <w:t>транспортная</w:t>
            </w:r>
          </w:p>
        </w:tc>
        <w:tc>
          <w:tcPr>
            <w:tcW w:w="1392" w:type="dxa"/>
            <w:tcBorders>
              <w:top w:val="nil"/>
              <w:left w:val="single" w:sz="4" w:space="0" w:color="auto"/>
              <w:bottom w:val="nil"/>
              <w:right w:val="nil"/>
            </w:tcBorders>
            <w:shd w:val="clear" w:color="auto" w:fill="FFFFFF"/>
            <w:vAlign w:val="bottom"/>
          </w:tcPr>
          <w:p w:rsidR="00911B6E" w:rsidRDefault="00911B6E" w:rsidP="001058A8">
            <w:pPr>
              <w:pStyle w:val="a5"/>
              <w:framePr w:w="9912" w:wrap="notBeside" w:vAnchor="text" w:hAnchor="text" w:xAlign="center" w:y="1"/>
              <w:shd w:val="clear" w:color="auto" w:fill="auto"/>
              <w:spacing w:after="0" w:line="200" w:lineRule="exact"/>
              <w:ind w:left="120"/>
            </w:pPr>
            <w:r>
              <w:rPr>
                <w:color w:val="000000"/>
              </w:rPr>
              <w:t>720 м.</w:t>
            </w:r>
          </w:p>
        </w:tc>
        <w:tc>
          <w:tcPr>
            <w:tcW w:w="1877" w:type="dxa"/>
            <w:tcBorders>
              <w:top w:val="nil"/>
              <w:left w:val="single" w:sz="4" w:space="0" w:color="auto"/>
              <w:bottom w:val="nil"/>
              <w:right w:val="single" w:sz="4" w:space="0" w:color="auto"/>
            </w:tcBorders>
            <w:shd w:val="clear" w:color="auto" w:fill="FFFFFF"/>
            <w:vAlign w:val="bottom"/>
          </w:tcPr>
          <w:p w:rsidR="00911B6E" w:rsidRDefault="00911B6E" w:rsidP="001058A8">
            <w:pPr>
              <w:pStyle w:val="a5"/>
              <w:framePr w:w="9912" w:wrap="notBeside" w:vAnchor="text" w:hAnchor="text" w:xAlign="center" w:y="1"/>
              <w:shd w:val="clear" w:color="auto" w:fill="auto"/>
              <w:spacing w:after="0" w:line="200" w:lineRule="exact"/>
              <w:ind w:left="120"/>
            </w:pPr>
            <w:r>
              <w:rPr>
                <w:color w:val="000000"/>
              </w:rPr>
              <w:t>транспортная</w:t>
            </w:r>
          </w:p>
        </w:tc>
      </w:tr>
      <w:tr w:rsidR="00911B6E" w:rsidTr="001058A8">
        <w:trPr>
          <w:trHeight w:hRule="exact" w:val="427"/>
          <w:jc w:val="center"/>
        </w:trPr>
        <w:tc>
          <w:tcPr>
            <w:tcW w:w="1675" w:type="dxa"/>
            <w:tcBorders>
              <w:top w:val="nil"/>
              <w:left w:val="single" w:sz="4" w:space="0" w:color="auto"/>
              <w:bottom w:val="single" w:sz="4" w:space="0" w:color="auto"/>
              <w:right w:val="nil"/>
            </w:tcBorders>
            <w:shd w:val="clear" w:color="auto" w:fill="FFFFFF"/>
          </w:tcPr>
          <w:p w:rsidR="00911B6E" w:rsidRDefault="00911B6E" w:rsidP="001058A8">
            <w:pPr>
              <w:framePr w:w="9912" w:wrap="notBeside" w:vAnchor="text" w:hAnchor="text" w:xAlign="center" w:y="1"/>
              <w:rPr>
                <w:color w:val="auto"/>
                <w:sz w:val="10"/>
                <w:szCs w:val="10"/>
              </w:rPr>
            </w:pPr>
          </w:p>
        </w:tc>
        <w:tc>
          <w:tcPr>
            <w:tcW w:w="331" w:type="dxa"/>
            <w:tcBorders>
              <w:top w:val="nil"/>
              <w:left w:val="single" w:sz="4" w:space="0" w:color="auto"/>
              <w:bottom w:val="single" w:sz="4" w:space="0" w:color="auto"/>
              <w:right w:val="nil"/>
            </w:tcBorders>
            <w:shd w:val="clear" w:color="auto" w:fill="FFFFFF"/>
          </w:tcPr>
          <w:p w:rsidR="00911B6E" w:rsidRDefault="00911B6E" w:rsidP="001058A8">
            <w:pPr>
              <w:framePr w:w="9912" w:wrap="notBeside" w:vAnchor="text" w:hAnchor="text" w:xAlign="center" w:y="1"/>
              <w:rPr>
                <w:color w:val="auto"/>
                <w:sz w:val="10"/>
                <w:szCs w:val="10"/>
              </w:rPr>
            </w:pPr>
          </w:p>
        </w:tc>
        <w:tc>
          <w:tcPr>
            <w:tcW w:w="1282" w:type="dxa"/>
            <w:tcBorders>
              <w:top w:val="nil"/>
              <w:left w:val="nil"/>
              <w:bottom w:val="single" w:sz="4" w:space="0" w:color="auto"/>
              <w:right w:val="nil"/>
            </w:tcBorders>
            <w:shd w:val="clear" w:color="auto" w:fill="FFFFFF"/>
          </w:tcPr>
          <w:p w:rsidR="00911B6E" w:rsidRDefault="00911B6E" w:rsidP="001058A8">
            <w:pPr>
              <w:framePr w:w="9912" w:wrap="notBeside" w:vAnchor="text" w:hAnchor="text" w:xAlign="center" w:y="1"/>
              <w:rPr>
                <w:color w:val="auto"/>
                <w:sz w:val="10"/>
                <w:szCs w:val="10"/>
              </w:rPr>
            </w:pPr>
          </w:p>
        </w:tc>
        <w:tc>
          <w:tcPr>
            <w:tcW w:w="1651" w:type="dxa"/>
            <w:tcBorders>
              <w:top w:val="nil"/>
              <w:left w:val="single" w:sz="4" w:space="0" w:color="auto"/>
              <w:bottom w:val="single" w:sz="4" w:space="0" w:color="auto"/>
              <w:right w:val="nil"/>
            </w:tcBorders>
            <w:shd w:val="clear" w:color="auto" w:fill="FFFFFF"/>
            <w:vAlign w:val="center"/>
          </w:tcPr>
          <w:p w:rsidR="00911B6E" w:rsidRDefault="00911B6E" w:rsidP="001058A8">
            <w:pPr>
              <w:pStyle w:val="a5"/>
              <w:framePr w:w="9912" w:wrap="notBeside" w:vAnchor="text" w:hAnchor="text" w:xAlign="center" w:y="1"/>
              <w:shd w:val="clear" w:color="auto" w:fill="auto"/>
              <w:spacing w:after="0" w:line="200" w:lineRule="exact"/>
              <w:ind w:left="160"/>
            </w:pPr>
            <w:r>
              <w:rPr>
                <w:color w:val="000000"/>
              </w:rPr>
              <w:t>доступность</w:t>
            </w:r>
          </w:p>
        </w:tc>
        <w:tc>
          <w:tcPr>
            <w:tcW w:w="1704" w:type="dxa"/>
            <w:tcBorders>
              <w:top w:val="nil"/>
              <w:left w:val="single" w:sz="4" w:space="0" w:color="auto"/>
              <w:bottom w:val="single" w:sz="4" w:space="0" w:color="auto"/>
              <w:right w:val="nil"/>
            </w:tcBorders>
            <w:shd w:val="clear" w:color="auto" w:fill="FFFFFF"/>
            <w:vAlign w:val="center"/>
          </w:tcPr>
          <w:p w:rsidR="00911B6E" w:rsidRDefault="00911B6E" w:rsidP="001058A8">
            <w:pPr>
              <w:pStyle w:val="a5"/>
              <w:framePr w:w="9912" w:wrap="notBeside" w:vAnchor="text" w:hAnchor="text" w:xAlign="center" w:y="1"/>
              <w:shd w:val="clear" w:color="auto" w:fill="auto"/>
              <w:spacing w:after="0" w:line="200" w:lineRule="exact"/>
              <w:ind w:left="120"/>
            </w:pPr>
            <w:r>
              <w:rPr>
                <w:color w:val="000000"/>
              </w:rPr>
              <w:t>доступность</w:t>
            </w:r>
          </w:p>
        </w:tc>
        <w:tc>
          <w:tcPr>
            <w:tcW w:w="1392" w:type="dxa"/>
            <w:tcBorders>
              <w:top w:val="nil"/>
              <w:left w:val="single" w:sz="4" w:space="0" w:color="auto"/>
              <w:bottom w:val="single" w:sz="4" w:space="0" w:color="auto"/>
              <w:right w:val="nil"/>
            </w:tcBorders>
            <w:shd w:val="clear" w:color="auto" w:fill="FFFFFF"/>
          </w:tcPr>
          <w:p w:rsidR="00911B6E" w:rsidRDefault="00911B6E" w:rsidP="001058A8">
            <w:pPr>
              <w:framePr w:w="9912" w:wrap="notBeside" w:vAnchor="text" w:hAnchor="text" w:xAlign="center" w:y="1"/>
              <w:rPr>
                <w:color w:val="auto"/>
                <w:sz w:val="10"/>
                <w:szCs w:val="10"/>
              </w:rPr>
            </w:pPr>
          </w:p>
        </w:tc>
        <w:tc>
          <w:tcPr>
            <w:tcW w:w="1877" w:type="dxa"/>
            <w:tcBorders>
              <w:top w:val="nil"/>
              <w:left w:val="single" w:sz="4" w:space="0" w:color="auto"/>
              <w:bottom w:val="single" w:sz="4" w:space="0" w:color="auto"/>
              <w:right w:val="single" w:sz="4" w:space="0" w:color="auto"/>
            </w:tcBorders>
            <w:shd w:val="clear" w:color="auto" w:fill="FFFFFF"/>
          </w:tcPr>
          <w:p w:rsidR="00911B6E" w:rsidRDefault="00911B6E" w:rsidP="001058A8">
            <w:pPr>
              <w:pStyle w:val="a5"/>
              <w:framePr w:w="9912" w:wrap="notBeside" w:vAnchor="text" w:hAnchor="text" w:xAlign="center" w:y="1"/>
              <w:shd w:val="clear" w:color="auto" w:fill="auto"/>
              <w:spacing w:after="0" w:line="200" w:lineRule="exact"/>
              <w:ind w:left="120"/>
            </w:pPr>
            <w:r>
              <w:rPr>
                <w:color w:val="000000"/>
              </w:rPr>
              <w:t>доступность</w:t>
            </w:r>
          </w:p>
        </w:tc>
      </w:tr>
    </w:tbl>
    <w:p w:rsidR="00911B6E" w:rsidRDefault="00911B6E" w:rsidP="00911B6E">
      <w:pPr>
        <w:pStyle w:val="22"/>
        <w:framePr w:w="9912" w:wrap="notBeside" w:vAnchor="text" w:hAnchor="text" w:xAlign="center" w:y="1"/>
        <w:shd w:val="clear" w:color="auto" w:fill="auto"/>
        <w:spacing w:line="220" w:lineRule="exact"/>
      </w:pPr>
      <w:r>
        <w:rPr>
          <w:rStyle w:val="21"/>
          <w:b/>
          <w:bCs/>
          <w:color w:val="000000"/>
        </w:rPr>
        <w:t>4. Объекты образования</w:t>
      </w:r>
    </w:p>
    <w:p w:rsidR="00911B6E" w:rsidRDefault="00911B6E" w:rsidP="00911B6E">
      <w:pPr>
        <w:rPr>
          <w:color w:val="auto"/>
          <w:sz w:val="2"/>
          <w:szCs w:val="2"/>
        </w:rPr>
      </w:pPr>
    </w:p>
    <w:p w:rsidR="00911B6E" w:rsidRDefault="00911B6E" w:rsidP="00911B6E">
      <w:pPr>
        <w:pStyle w:val="20"/>
        <w:numPr>
          <w:ilvl w:val="0"/>
          <w:numId w:val="2"/>
        </w:numPr>
        <w:shd w:val="clear" w:color="auto" w:fill="auto"/>
        <w:tabs>
          <w:tab w:val="left" w:pos="1386"/>
        </w:tabs>
        <w:spacing w:before="175" w:after="0" w:line="278" w:lineRule="exact"/>
        <w:ind w:left="140" w:right="460" w:firstLine="700"/>
      </w:pPr>
      <w:r>
        <w:rPr>
          <w:rStyle w:val="2"/>
          <w:b/>
          <w:bCs/>
          <w:color w:val="000000"/>
        </w:rPr>
        <w:t>Расчетные значения расчетных показателей минимально допустимого уровня обеспеченности объектами образования местного значения населения</w:t>
      </w:r>
    </w:p>
    <w:p w:rsidR="00911B6E" w:rsidRDefault="00911B6E" w:rsidP="00911B6E">
      <w:pPr>
        <w:pStyle w:val="20"/>
        <w:shd w:val="clear" w:color="auto" w:fill="auto"/>
        <w:spacing w:after="16" w:line="220" w:lineRule="exact"/>
        <w:ind w:left="140"/>
      </w:pPr>
      <w:r>
        <w:rPr>
          <w:rStyle w:val="2"/>
          <w:b/>
          <w:bCs/>
          <w:color w:val="000000"/>
        </w:rPr>
        <w:t>Балаганского муниципального образования</w:t>
      </w:r>
    </w:p>
    <w:p w:rsidR="00911B6E" w:rsidRDefault="00911B6E" w:rsidP="00911B6E">
      <w:pPr>
        <w:pStyle w:val="a8"/>
        <w:framePr w:w="9586" w:wrap="notBeside" w:vAnchor="text" w:hAnchor="text" w:xAlign="center" w:y="1"/>
        <w:shd w:val="clear" w:color="auto" w:fill="auto"/>
        <w:spacing w:line="200" w:lineRule="exact"/>
      </w:pPr>
      <w:r>
        <w:rPr>
          <w:rStyle w:val="a7"/>
          <w:color w:val="000000"/>
        </w:rPr>
        <w:t>Таблица 7</w:t>
      </w:r>
    </w:p>
    <w:tbl>
      <w:tblPr>
        <w:tblW w:w="0" w:type="auto"/>
        <w:jc w:val="center"/>
        <w:tblLayout w:type="fixed"/>
        <w:tblCellMar>
          <w:left w:w="0" w:type="dxa"/>
          <w:right w:w="0" w:type="dxa"/>
        </w:tblCellMar>
        <w:tblLook w:val="0000" w:firstRow="0" w:lastRow="0" w:firstColumn="0" w:lastColumn="0" w:noHBand="0" w:noVBand="0"/>
      </w:tblPr>
      <w:tblGrid>
        <w:gridCol w:w="1963"/>
        <w:gridCol w:w="2390"/>
        <w:gridCol w:w="2822"/>
        <w:gridCol w:w="2410"/>
      </w:tblGrid>
      <w:tr w:rsidR="00911B6E" w:rsidTr="001058A8">
        <w:trPr>
          <w:trHeight w:hRule="exact" w:val="1109"/>
          <w:jc w:val="center"/>
        </w:trPr>
        <w:tc>
          <w:tcPr>
            <w:tcW w:w="1963" w:type="dxa"/>
            <w:tcBorders>
              <w:top w:val="single" w:sz="4" w:space="0" w:color="auto"/>
              <w:left w:val="single" w:sz="4" w:space="0" w:color="auto"/>
              <w:bottom w:val="nil"/>
              <w:right w:val="nil"/>
            </w:tcBorders>
            <w:shd w:val="clear" w:color="auto" w:fill="FFFFFF"/>
          </w:tcPr>
          <w:p w:rsidR="00911B6E" w:rsidRDefault="00911B6E" w:rsidP="001058A8">
            <w:pPr>
              <w:framePr w:w="9586" w:wrap="notBeside" w:vAnchor="text" w:hAnchor="text" w:xAlign="center" w:y="1"/>
              <w:rPr>
                <w:color w:val="auto"/>
                <w:sz w:val="10"/>
                <w:szCs w:val="10"/>
              </w:rPr>
            </w:pPr>
          </w:p>
        </w:tc>
        <w:tc>
          <w:tcPr>
            <w:tcW w:w="2390"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69" w:lineRule="exact"/>
              <w:jc w:val="center"/>
            </w:pPr>
            <w:r>
              <w:rPr>
                <w:color w:val="000000"/>
              </w:rPr>
              <w:t xml:space="preserve">Дошкольные образовательные организации (мест на 1 </w:t>
            </w:r>
            <w:proofErr w:type="spellStart"/>
            <w:r>
              <w:rPr>
                <w:color w:val="000000"/>
              </w:rPr>
              <w:t>тыс.чел</w:t>
            </w:r>
            <w:proofErr w:type="spellEnd"/>
            <w:r>
              <w:rPr>
                <w:color w:val="000000"/>
              </w:rPr>
              <w:t>.)</w:t>
            </w:r>
          </w:p>
        </w:tc>
        <w:tc>
          <w:tcPr>
            <w:tcW w:w="2822" w:type="dxa"/>
            <w:tcBorders>
              <w:top w:val="single" w:sz="4" w:space="0" w:color="auto"/>
              <w:left w:val="single" w:sz="4" w:space="0" w:color="auto"/>
              <w:bottom w:val="nil"/>
              <w:right w:val="nil"/>
            </w:tcBorders>
            <w:shd w:val="clear" w:color="auto" w:fill="FFFFFF"/>
          </w:tcPr>
          <w:p w:rsidR="00911B6E" w:rsidRDefault="00911B6E" w:rsidP="001058A8">
            <w:pPr>
              <w:pStyle w:val="a5"/>
              <w:framePr w:w="9586" w:wrap="notBeside" w:vAnchor="text" w:hAnchor="text" w:xAlign="center" w:y="1"/>
              <w:shd w:val="clear" w:color="auto" w:fill="auto"/>
              <w:spacing w:after="0" w:line="274" w:lineRule="exact"/>
              <w:jc w:val="center"/>
            </w:pPr>
            <w:r>
              <w:rPr>
                <w:color w:val="000000"/>
              </w:rPr>
              <w:t>Общеобразовательные организации (мест на 1 тыс. чел.)</w:t>
            </w:r>
          </w:p>
        </w:tc>
        <w:tc>
          <w:tcPr>
            <w:tcW w:w="2410"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69" w:lineRule="exact"/>
              <w:jc w:val="center"/>
            </w:pPr>
            <w:r>
              <w:rPr>
                <w:color w:val="000000"/>
              </w:rPr>
              <w:t>Организации дополнительного образования (мест на 1 тыс. чел.)</w:t>
            </w:r>
          </w:p>
        </w:tc>
      </w:tr>
      <w:tr w:rsidR="00911B6E" w:rsidTr="001058A8">
        <w:trPr>
          <w:trHeight w:hRule="exact" w:val="802"/>
          <w:jc w:val="center"/>
        </w:trPr>
        <w:tc>
          <w:tcPr>
            <w:tcW w:w="1963"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86" w:wrap="notBeside" w:vAnchor="text" w:hAnchor="text" w:xAlign="center" w:y="1"/>
              <w:shd w:val="clear" w:color="auto" w:fill="auto"/>
              <w:spacing w:after="0" w:line="200" w:lineRule="exact"/>
              <w:ind w:left="120"/>
            </w:pPr>
            <w:proofErr w:type="spellStart"/>
            <w:r>
              <w:rPr>
                <w:color w:val="000000"/>
              </w:rPr>
              <w:t>р.п</w:t>
            </w:r>
            <w:proofErr w:type="spellEnd"/>
            <w:r>
              <w:rPr>
                <w:color w:val="000000"/>
              </w:rPr>
              <w:t>. Балаганск</w:t>
            </w:r>
          </w:p>
        </w:tc>
        <w:tc>
          <w:tcPr>
            <w:tcW w:w="2390" w:type="dxa"/>
            <w:tcBorders>
              <w:top w:val="single" w:sz="4" w:space="0" w:color="auto"/>
              <w:left w:val="single" w:sz="4" w:space="0" w:color="auto"/>
              <w:bottom w:val="single" w:sz="4" w:space="0" w:color="auto"/>
              <w:right w:val="nil"/>
            </w:tcBorders>
            <w:shd w:val="clear" w:color="auto" w:fill="FFFFFF"/>
          </w:tcPr>
          <w:p w:rsidR="00911B6E" w:rsidRDefault="00911B6E" w:rsidP="001058A8">
            <w:pPr>
              <w:pStyle w:val="a5"/>
              <w:framePr w:w="9586" w:wrap="notBeside" w:vAnchor="text" w:hAnchor="text" w:xAlign="center" w:y="1"/>
              <w:shd w:val="clear" w:color="auto" w:fill="auto"/>
              <w:spacing w:after="0" w:line="200" w:lineRule="exact"/>
              <w:jc w:val="center"/>
            </w:pPr>
            <w:r>
              <w:rPr>
                <w:color w:val="000000"/>
              </w:rPr>
              <w:t>44</w:t>
            </w:r>
          </w:p>
        </w:tc>
        <w:tc>
          <w:tcPr>
            <w:tcW w:w="2822"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86" w:wrap="notBeside" w:vAnchor="text" w:hAnchor="text" w:xAlign="center" w:y="1"/>
              <w:shd w:val="clear" w:color="auto" w:fill="auto"/>
              <w:spacing w:after="0" w:line="200" w:lineRule="exact"/>
              <w:jc w:val="center"/>
            </w:pPr>
            <w:r>
              <w:rPr>
                <w:color w:val="000000"/>
              </w:rPr>
              <w:t>92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11B6E" w:rsidRDefault="00911B6E" w:rsidP="001058A8">
            <w:pPr>
              <w:pStyle w:val="a5"/>
              <w:framePr w:w="9586" w:wrap="notBeside" w:vAnchor="text" w:hAnchor="text" w:xAlign="center" w:y="1"/>
              <w:shd w:val="clear" w:color="auto" w:fill="auto"/>
              <w:spacing w:after="0" w:line="200" w:lineRule="exact"/>
              <w:jc w:val="center"/>
            </w:pPr>
            <w:r>
              <w:rPr>
                <w:color w:val="000000"/>
              </w:rPr>
              <w:t>7</w:t>
            </w:r>
          </w:p>
        </w:tc>
      </w:tr>
    </w:tbl>
    <w:p w:rsidR="00911B6E" w:rsidRDefault="00911B6E" w:rsidP="00911B6E">
      <w:pPr>
        <w:rPr>
          <w:color w:val="auto"/>
          <w:sz w:val="2"/>
          <w:szCs w:val="2"/>
        </w:rPr>
      </w:pPr>
    </w:p>
    <w:p w:rsidR="00911B6E" w:rsidRDefault="00911B6E" w:rsidP="00911B6E">
      <w:pPr>
        <w:pStyle w:val="20"/>
        <w:numPr>
          <w:ilvl w:val="0"/>
          <w:numId w:val="2"/>
        </w:numPr>
        <w:shd w:val="clear" w:color="auto" w:fill="auto"/>
        <w:tabs>
          <w:tab w:val="left" w:pos="1662"/>
        </w:tabs>
        <w:spacing w:before="359" w:after="0" w:line="274" w:lineRule="exact"/>
        <w:ind w:left="140" w:right="460" w:firstLine="700"/>
      </w:pPr>
      <w:r>
        <w:rPr>
          <w:rStyle w:val="2"/>
          <w:b/>
          <w:bCs/>
          <w:color w:val="000000"/>
        </w:rPr>
        <w:t>Расчетные показатели максимально допустимого уровня территориальной доступности объектов образования местного значения для</w:t>
      </w:r>
    </w:p>
    <w:p w:rsidR="00911B6E" w:rsidRDefault="00911B6E" w:rsidP="00911B6E">
      <w:pPr>
        <w:pStyle w:val="20"/>
        <w:shd w:val="clear" w:color="auto" w:fill="auto"/>
        <w:spacing w:after="16" w:line="220" w:lineRule="exact"/>
        <w:ind w:left="140"/>
      </w:pPr>
      <w:r>
        <w:rPr>
          <w:rStyle w:val="2"/>
          <w:b/>
          <w:bCs/>
          <w:color w:val="000000"/>
        </w:rPr>
        <w:t>населения Балаганского муниципального образования</w:t>
      </w:r>
    </w:p>
    <w:p w:rsidR="00911B6E" w:rsidRDefault="00911B6E" w:rsidP="00911B6E">
      <w:pPr>
        <w:pStyle w:val="a8"/>
        <w:framePr w:w="9590" w:wrap="notBeside" w:vAnchor="text" w:hAnchor="text" w:xAlign="center" w:y="1"/>
        <w:shd w:val="clear" w:color="auto" w:fill="auto"/>
        <w:spacing w:line="200" w:lineRule="exact"/>
      </w:pPr>
      <w:r>
        <w:rPr>
          <w:rStyle w:val="a7"/>
          <w:color w:val="000000"/>
        </w:rPr>
        <w:t>Таблица 8</w:t>
      </w:r>
    </w:p>
    <w:tbl>
      <w:tblPr>
        <w:tblW w:w="0" w:type="auto"/>
        <w:jc w:val="center"/>
        <w:tblLayout w:type="fixed"/>
        <w:tblCellMar>
          <w:left w:w="0" w:type="dxa"/>
          <w:right w:w="0" w:type="dxa"/>
        </w:tblCellMar>
        <w:tblLook w:val="0000" w:firstRow="0" w:lastRow="0" w:firstColumn="0" w:lastColumn="0" w:noHBand="0" w:noVBand="0"/>
      </w:tblPr>
      <w:tblGrid>
        <w:gridCol w:w="1968"/>
        <w:gridCol w:w="2381"/>
        <w:gridCol w:w="2832"/>
        <w:gridCol w:w="2410"/>
      </w:tblGrid>
      <w:tr w:rsidR="00911B6E" w:rsidTr="001058A8">
        <w:trPr>
          <w:trHeight w:hRule="exact" w:val="1133"/>
          <w:jc w:val="center"/>
        </w:trPr>
        <w:tc>
          <w:tcPr>
            <w:tcW w:w="1968" w:type="dxa"/>
            <w:tcBorders>
              <w:top w:val="single" w:sz="4" w:space="0" w:color="auto"/>
              <w:left w:val="single" w:sz="4" w:space="0" w:color="auto"/>
              <w:bottom w:val="nil"/>
              <w:right w:val="nil"/>
            </w:tcBorders>
            <w:shd w:val="clear" w:color="auto" w:fill="FFFFFF"/>
          </w:tcPr>
          <w:p w:rsidR="00911B6E" w:rsidRDefault="00911B6E" w:rsidP="001058A8">
            <w:pPr>
              <w:framePr w:w="9590" w:wrap="notBeside" w:vAnchor="text" w:hAnchor="text" w:xAlign="center" w:y="1"/>
              <w:rPr>
                <w:color w:val="auto"/>
                <w:sz w:val="10"/>
                <w:szCs w:val="10"/>
              </w:rPr>
            </w:pPr>
          </w:p>
        </w:tc>
        <w:tc>
          <w:tcPr>
            <w:tcW w:w="2381" w:type="dxa"/>
            <w:tcBorders>
              <w:top w:val="single" w:sz="4" w:space="0" w:color="auto"/>
              <w:left w:val="single" w:sz="4" w:space="0" w:color="auto"/>
              <w:bottom w:val="nil"/>
              <w:right w:val="nil"/>
            </w:tcBorders>
            <w:shd w:val="clear" w:color="auto" w:fill="FFFFFF"/>
          </w:tcPr>
          <w:p w:rsidR="00911B6E" w:rsidRDefault="00911B6E" w:rsidP="001058A8">
            <w:pPr>
              <w:pStyle w:val="a5"/>
              <w:framePr w:w="9590" w:wrap="notBeside" w:vAnchor="text" w:hAnchor="text" w:xAlign="center" w:y="1"/>
              <w:shd w:val="clear" w:color="auto" w:fill="auto"/>
              <w:spacing w:after="0" w:line="274" w:lineRule="exact"/>
              <w:jc w:val="center"/>
            </w:pPr>
            <w:r>
              <w:rPr>
                <w:color w:val="000000"/>
              </w:rPr>
              <w:t>Дошкольные</w:t>
            </w:r>
          </w:p>
          <w:p w:rsidR="00911B6E" w:rsidRDefault="00911B6E" w:rsidP="001058A8">
            <w:pPr>
              <w:pStyle w:val="a5"/>
              <w:framePr w:w="9590" w:wrap="notBeside" w:vAnchor="text" w:hAnchor="text" w:xAlign="center" w:y="1"/>
              <w:shd w:val="clear" w:color="auto" w:fill="auto"/>
              <w:spacing w:after="0" w:line="274" w:lineRule="exact"/>
              <w:jc w:val="center"/>
            </w:pPr>
            <w:r>
              <w:rPr>
                <w:color w:val="000000"/>
              </w:rPr>
              <w:t>образовательные</w:t>
            </w:r>
          </w:p>
          <w:p w:rsidR="00911B6E" w:rsidRDefault="00911B6E" w:rsidP="001058A8">
            <w:pPr>
              <w:pStyle w:val="a5"/>
              <w:framePr w:w="9590" w:wrap="notBeside" w:vAnchor="text" w:hAnchor="text" w:xAlign="center" w:y="1"/>
              <w:shd w:val="clear" w:color="auto" w:fill="auto"/>
              <w:spacing w:after="0" w:line="274" w:lineRule="exact"/>
              <w:jc w:val="center"/>
            </w:pPr>
            <w:r>
              <w:rPr>
                <w:color w:val="000000"/>
              </w:rPr>
              <w:t>организации</w:t>
            </w:r>
          </w:p>
        </w:tc>
        <w:tc>
          <w:tcPr>
            <w:tcW w:w="2832" w:type="dxa"/>
            <w:tcBorders>
              <w:top w:val="single" w:sz="4" w:space="0" w:color="auto"/>
              <w:left w:val="single" w:sz="4" w:space="0" w:color="auto"/>
              <w:bottom w:val="nil"/>
              <w:right w:val="nil"/>
            </w:tcBorders>
            <w:shd w:val="clear" w:color="auto" w:fill="FFFFFF"/>
          </w:tcPr>
          <w:p w:rsidR="00911B6E" w:rsidRDefault="00911B6E" w:rsidP="001058A8">
            <w:pPr>
              <w:pStyle w:val="a5"/>
              <w:framePr w:w="9590" w:wrap="notBeside" w:vAnchor="text" w:hAnchor="text" w:xAlign="center" w:y="1"/>
              <w:shd w:val="clear" w:color="auto" w:fill="auto"/>
              <w:spacing w:after="120" w:line="200" w:lineRule="exact"/>
              <w:jc w:val="center"/>
            </w:pPr>
            <w:r>
              <w:rPr>
                <w:color w:val="000000"/>
              </w:rPr>
              <w:t>Общеобразовательные</w:t>
            </w:r>
          </w:p>
          <w:p w:rsidR="00911B6E" w:rsidRDefault="00911B6E" w:rsidP="001058A8">
            <w:pPr>
              <w:pStyle w:val="a5"/>
              <w:framePr w:w="9590" w:wrap="notBeside" w:vAnchor="text" w:hAnchor="text" w:xAlign="center" w:y="1"/>
              <w:shd w:val="clear" w:color="auto" w:fill="auto"/>
              <w:spacing w:before="120" w:after="0" w:line="200" w:lineRule="exact"/>
              <w:jc w:val="center"/>
            </w:pPr>
            <w:r>
              <w:rPr>
                <w:color w:val="000000"/>
              </w:rPr>
              <w:t>организации</w:t>
            </w:r>
          </w:p>
        </w:tc>
        <w:tc>
          <w:tcPr>
            <w:tcW w:w="2410" w:type="dxa"/>
            <w:tcBorders>
              <w:top w:val="single" w:sz="4" w:space="0" w:color="auto"/>
              <w:left w:val="single" w:sz="4" w:space="0" w:color="auto"/>
              <w:bottom w:val="nil"/>
              <w:right w:val="single" w:sz="4" w:space="0" w:color="auto"/>
            </w:tcBorders>
            <w:shd w:val="clear" w:color="auto" w:fill="FFFFFF"/>
          </w:tcPr>
          <w:p w:rsidR="00911B6E" w:rsidRDefault="00911B6E" w:rsidP="001058A8">
            <w:pPr>
              <w:pStyle w:val="a5"/>
              <w:framePr w:w="9590" w:wrap="notBeside" w:vAnchor="text" w:hAnchor="text" w:xAlign="center" w:y="1"/>
              <w:shd w:val="clear" w:color="auto" w:fill="auto"/>
              <w:spacing w:after="0" w:line="274" w:lineRule="exact"/>
              <w:jc w:val="center"/>
            </w:pPr>
            <w:r>
              <w:rPr>
                <w:color w:val="000000"/>
              </w:rPr>
              <w:t>Организации</w:t>
            </w:r>
          </w:p>
          <w:p w:rsidR="00911B6E" w:rsidRDefault="00911B6E" w:rsidP="001058A8">
            <w:pPr>
              <w:pStyle w:val="a5"/>
              <w:framePr w:w="9590" w:wrap="notBeside" w:vAnchor="text" w:hAnchor="text" w:xAlign="center" w:y="1"/>
              <w:shd w:val="clear" w:color="auto" w:fill="auto"/>
              <w:spacing w:after="0" w:line="274" w:lineRule="exact"/>
              <w:jc w:val="center"/>
            </w:pPr>
            <w:r>
              <w:rPr>
                <w:color w:val="000000"/>
              </w:rPr>
              <w:t>дополнительного</w:t>
            </w:r>
          </w:p>
          <w:p w:rsidR="00911B6E" w:rsidRDefault="00911B6E" w:rsidP="001058A8">
            <w:pPr>
              <w:pStyle w:val="a5"/>
              <w:framePr w:w="9590" w:wrap="notBeside" w:vAnchor="text" w:hAnchor="text" w:xAlign="center" w:y="1"/>
              <w:shd w:val="clear" w:color="auto" w:fill="auto"/>
              <w:spacing w:after="0" w:line="274" w:lineRule="exact"/>
              <w:jc w:val="center"/>
            </w:pPr>
            <w:r>
              <w:rPr>
                <w:color w:val="000000"/>
              </w:rPr>
              <w:t>образования</w:t>
            </w:r>
          </w:p>
        </w:tc>
      </w:tr>
      <w:tr w:rsidR="00911B6E" w:rsidTr="001058A8">
        <w:trPr>
          <w:trHeight w:hRule="exact" w:val="1579"/>
          <w:jc w:val="center"/>
        </w:trPr>
        <w:tc>
          <w:tcPr>
            <w:tcW w:w="1968"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90" w:wrap="notBeside" w:vAnchor="text" w:hAnchor="text" w:xAlign="center" w:y="1"/>
              <w:shd w:val="clear" w:color="auto" w:fill="auto"/>
              <w:spacing w:after="0" w:line="200" w:lineRule="exact"/>
              <w:ind w:left="120"/>
            </w:pPr>
            <w:proofErr w:type="spellStart"/>
            <w:r>
              <w:rPr>
                <w:color w:val="000000"/>
              </w:rPr>
              <w:t>р.п</w:t>
            </w:r>
            <w:proofErr w:type="spellEnd"/>
            <w:r>
              <w:rPr>
                <w:color w:val="000000"/>
              </w:rPr>
              <w:t>. Балаганск</w:t>
            </w:r>
          </w:p>
        </w:tc>
        <w:tc>
          <w:tcPr>
            <w:tcW w:w="2381"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90" w:wrap="notBeside" w:vAnchor="text" w:hAnchor="text" w:xAlign="center" w:y="1"/>
              <w:shd w:val="clear" w:color="auto" w:fill="auto"/>
              <w:spacing w:after="0" w:line="274" w:lineRule="exact"/>
              <w:jc w:val="center"/>
            </w:pPr>
            <w:r>
              <w:rPr>
                <w:color w:val="000000"/>
              </w:rPr>
              <w:t>при многоэтажной застройке 270 м, при малоэтажной застройке 450 м;</w:t>
            </w:r>
          </w:p>
        </w:tc>
        <w:tc>
          <w:tcPr>
            <w:tcW w:w="2832"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90" w:wrap="notBeside" w:vAnchor="text" w:hAnchor="text" w:xAlign="center" w:y="1"/>
              <w:shd w:val="clear" w:color="auto" w:fill="auto"/>
              <w:spacing w:after="0"/>
              <w:jc w:val="center"/>
            </w:pPr>
            <w:r>
              <w:rPr>
                <w:color w:val="000000"/>
              </w:rPr>
              <w:t>675 м (для начальных классов 450 м)</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11B6E" w:rsidRDefault="00911B6E" w:rsidP="001058A8">
            <w:pPr>
              <w:pStyle w:val="a5"/>
              <w:framePr w:w="9590" w:wrap="notBeside" w:vAnchor="text" w:hAnchor="text" w:xAlign="center" w:y="1"/>
              <w:shd w:val="clear" w:color="auto" w:fill="auto"/>
              <w:spacing w:after="0" w:line="274" w:lineRule="exact"/>
              <w:jc w:val="center"/>
            </w:pPr>
            <w:r>
              <w:rPr>
                <w:color w:val="000000"/>
              </w:rPr>
              <w:t>на расстоянии транспортной доступности не более 30 мин</w:t>
            </w:r>
          </w:p>
        </w:tc>
      </w:tr>
    </w:tbl>
    <w:p w:rsidR="00911B6E" w:rsidRDefault="00911B6E" w:rsidP="00911B6E">
      <w:pPr>
        <w:rPr>
          <w:color w:val="auto"/>
          <w:sz w:val="2"/>
          <w:szCs w:val="2"/>
        </w:rPr>
      </w:pPr>
    </w:p>
    <w:p w:rsidR="00911B6E" w:rsidRDefault="00911B6E" w:rsidP="00911B6E">
      <w:pPr>
        <w:rPr>
          <w:color w:val="auto"/>
          <w:sz w:val="2"/>
          <w:szCs w:val="2"/>
        </w:rPr>
        <w:sectPr w:rsidR="00911B6E">
          <w:headerReference w:type="default" r:id="rId16"/>
          <w:footerReference w:type="default" r:id="rId17"/>
          <w:footerReference w:type="first" r:id="rId18"/>
          <w:type w:val="continuous"/>
          <w:pgSz w:w="11909" w:h="16838"/>
          <w:pgMar w:top="474" w:right="989" w:bottom="1079" w:left="989" w:header="0" w:footer="3" w:gutter="0"/>
          <w:pgNumType w:start="10"/>
          <w:cols w:space="720"/>
          <w:noEndnote/>
          <w:titlePg/>
          <w:docGrid w:linePitch="360"/>
        </w:sectPr>
      </w:pPr>
    </w:p>
    <w:p w:rsidR="00911B6E" w:rsidRDefault="00911B6E" w:rsidP="00911B6E">
      <w:pPr>
        <w:pStyle w:val="20"/>
        <w:numPr>
          <w:ilvl w:val="0"/>
          <w:numId w:val="3"/>
        </w:numPr>
        <w:shd w:val="clear" w:color="auto" w:fill="auto"/>
        <w:tabs>
          <w:tab w:val="left" w:pos="1404"/>
        </w:tabs>
        <w:spacing w:after="255" w:line="288" w:lineRule="exact"/>
        <w:ind w:left="140" w:right="120" w:firstLine="720"/>
        <w:jc w:val="both"/>
      </w:pPr>
      <w:r>
        <w:rPr>
          <w:rStyle w:val="2"/>
          <w:b/>
          <w:bCs/>
          <w:color w:val="000000"/>
        </w:rPr>
        <w:lastRenderedPageBreak/>
        <w:t>Расчетные показатели минимально допустимого уровня обеспеченности автомобильными дорогами местного значении и их территориальной доступности для населения Балаганского муниципального образования.</w:t>
      </w:r>
    </w:p>
    <w:p w:rsidR="00911B6E" w:rsidRDefault="00911B6E" w:rsidP="00911B6E">
      <w:pPr>
        <w:pStyle w:val="a5"/>
        <w:shd w:val="clear" w:color="auto" w:fill="auto"/>
        <w:spacing w:after="186" w:line="269" w:lineRule="exact"/>
        <w:ind w:left="140" w:right="120" w:firstLine="720"/>
        <w:jc w:val="both"/>
      </w:pPr>
      <w:r>
        <w:rPr>
          <w:rStyle w:val="10"/>
          <w:color w:val="000000"/>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911B6E" w:rsidRDefault="00911B6E" w:rsidP="00911B6E">
      <w:pPr>
        <w:pStyle w:val="22"/>
        <w:framePr w:w="9398" w:wrap="notBeside" w:vAnchor="text" w:hAnchor="text" w:xAlign="center" w:y="1"/>
        <w:shd w:val="clear" w:color="auto" w:fill="auto"/>
        <w:spacing w:line="283" w:lineRule="exact"/>
        <w:jc w:val="center"/>
      </w:pPr>
      <w:r>
        <w:rPr>
          <w:rStyle w:val="21"/>
          <w:b/>
          <w:bCs/>
          <w:color w:val="000000"/>
        </w:rPr>
        <w:lastRenderedPageBreak/>
        <w:t>Расчетные показатели плотности сети автомобильных дорог общего пользования в муниципальном образовании Балаганский район</w:t>
      </w:r>
    </w:p>
    <w:p w:rsidR="00911B6E" w:rsidRDefault="00911B6E" w:rsidP="00911B6E">
      <w:pPr>
        <w:pStyle w:val="a8"/>
        <w:framePr w:w="9398" w:wrap="notBeside" w:vAnchor="text" w:hAnchor="text" w:xAlign="center" w:y="1"/>
        <w:shd w:val="clear" w:color="auto" w:fill="auto"/>
        <w:tabs>
          <w:tab w:val="right" w:leader="underscore" w:pos="9096"/>
          <w:tab w:val="right" w:pos="9269"/>
        </w:tabs>
        <w:spacing w:line="283" w:lineRule="exact"/>
      </w:pPr>
      <w:r>
        <w:rPr>
          <w:rStyle w:val="a7"/>
          <w:color w:val="000000"/>
        </w:rPr>
        <w:t xml:space="preserve"> </w:t>
      </w:r>
      <w:r>
        <w:rPr>
          <w:rStyle w:val="a7"/>
          <w:color w:val="000000"/>
        </w:rPr>
        <w:tab/>
        <w:t xml:space="preserve"> Таблица</w:t>
      </w:r>
      <w:r>
        <w:rPr>
          <w:rStyle w:val="a7"/>
          <w:color w:val="000000"/>
        </w:rPr>
        <w:tab/>
        <w:t>9</w:t>
      </w:r>
    </w:p>
    <w:tbl>
      <w:tblPr>
        <w:tblW w:w="0" w:type="auto"/>
        <w:jc w:val="center"/>
        <w:tblLayout w:type="fixed"/>
        <w:tblCellMar>
          <w:left w:w="0" w:type="dxa"/>
          <w:right w:w="0" w:type="dxa"/>
        </w:tblCellMar>
        <w:tblLook w:val="0000" w:firstRow="0" w:lastRow="0" w:firstColumn="0" w:lastColumn="0" w:noHBand="0" w:noVBand="0"/>
      </w:tblPr>
      <w:tblGrid>
        <w:gridCol w:w="2818"/>
        <w:gridCol w:w="2117"/>
        <w:gridCol w:w="2136"/>
        <w:gridCol w:w="2328"/>
      </w:tblGrid>
      <w:tr w:rsidR="00911B6E" w:rsidTr="001058A8">
        <w:trPr>
          <w:trHeight w:hRule="exact" w:val="590"/>
          <w:jc w:val="center"/>
        </w:trPr>
        <w:tc>
          <w:tcPr>
            <w:tcW w:w="2818" w:type="dxa"/>
            <w:tcBorders>
              <w:top w:val="single" w:sz="4" w:space="0" w:color="auto"/>
              <w:left w:val="single" w:sz="4" w:space="0" w:color="auto"/>
              <w:bottom w:val="nil"/>
              <w:right w:val="nil"/>
            </w:tcBorders>
            <w:shd w:val="clear" w:color="auto" w:fill="FFFFFF"/>
          </w:tcPr>
          <w:p w:rsidR="00911B6E" w:rsidRDefault="00911B6E" w:rsidP="001058A8">
            <w:pPr>
              <w:framePr w:w="9398" w:wrap="notBeside" w:vAnchor="text" w:hAnchor="text" w:xAlign="center" w:y="1"/>
              <w:rPr>
                <w:color w:val="auto"/>
                <w:sz w:val="10"/>
                <w:szCs w:val="10"/>
              </w:rPr>
            </w:pPr>
          </w:p>
        </w:tc>
        <w:tc>
          <w:tcPr>
            <w:tcW w:w="2117" w:type="dxa"/>
            <w:tcBorders>
              <w:top w:val="single" w:sz="4" w:space="0" w:color="auto"/>
              <w:left w:val="single" w:sz="4" w:space="0" w:color="auto"/>
              <w:bottom w:val="nil"/>
              <w:right w:val="nil"/>
            </w:tcBorders>
            <w:shd w:val="clear" w:color="auto" w:fill="FFFFFF"/>
          </w:tcPr>
          <w:p w:rsidR="00911B6E" w:rsidRDefault="00911B6E" w:rsidP="001058A8">
            <w:pPr>
              <w:pStyle w:val="a5"/>
              <w:framePr w:w="9398" w:wrap="notBeside" w:vAnchor="text" w:hAnchor="text" w:xAlign="center" w:y="1"/>
              <w:shd w:val="clear" w:color="auto" w:fill="auto"/>
              <w:spacing w:after="120" w:line="200" w:lineRule="exact"/>
              <w:jc w:val="center"/>
            </w:pPr>
            <w:r>
              <w:rPr>
                <w:color w:val="000000"/>
              </w:rPr>
              <w:t>Протяженность,</w:t>
            </w:r>
          </w:p>
          <w:p w:rsidR="00911B6E" w:rsidRDefault="00911B6E" w:rsidP="001058A8">
            <w:pPr>
              <w:pStyle w:val="a5"/>
              <w:framePr w:w="9398" w:wrap="notBeside" w:vAnchor="text" w:hAnchor="text" w:xAlign="center" w:y="1"/>
              <w:shd w:val="clear" w:color="auto" w:fill="auto"/>
              <w:spacing w:before="120" w:after="0" w:line="200" w:lineRule="exact"/>
              <w:jc w:val="center"/>
            </w:pPr>
            <w:r>
              <w:rPr>
                <w:color w:val="000000"/>
              </w:rPr>
              <w:t>км</w:t>
            </w:r>
          </w:p>
        </w:tc>
        <w:tc>
          <w:tcPr>
            <w:tcW w:w="2136"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398" w:wrap="notBeside" w:vAnchor="text" w:hAnchor="text" w:xAlign="center" w:y="1"/>
              <w:shd w:val="clear" w:color="auto" w:fill="auto"/>
              <w:spacing w:after="0" w:line="200" w:lineRule="exact"/>
              <w:jc w:val="center"/>
            </w:pPr>
            <w:r>
              <w:rPr>
                <w:color w:val="000000"/>
              </w:rPr>
              <w:t>Площадь, км</w:t>
            </w:r>
            <w:r>
              <w:rPr>
                <w:color w:val="000000"/>
                <w:vertAlign w:val="superscript"/>
              </w:rPr>
              <w:t>2</w:t>
            </w:r>
          </w:p>
        </w:tc>
        <w:tc>
          <w:tcPr>
            <w:tcW w:w="2328"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398" w:wrap="notBeside" w:vAnchor="text" w:hAnchor="text" w:xAlign="center" w:y="1"/>
              <w:shd w:val="clear" w:color="auto" w:fill="auto"/>
              <w:spacing w:after="0" w:line="90" w:lineRule="exact"/>
              <w:ind w:left="2020"/>
            </w:pPr>
            <w:r>
              <w:rPr>
                <w:rStyle w:val="CenturySchoolbook"/>
                <w:color w:val="000000"/>
              </w:rPr>
              <w:t>л</w:t>
            </w:r>
          </w:p>
          <w:p w:rsidR="00911B6E" w:rsidRDefault="00911B6E" w:rsidP="001058A8">
            <w:pPr>
              <w:pStyle w:val="a5"/>
              <w:framePr w:w="9398" w:wrap="notBeside" w:vAnchor="text" w:hAnchor="text" w:xAlign="center" w:y="1"/>
              <w:shd w:val="clear" w:color="auto" w:fill="auto"/>
              <w:spacing w:after="0" w:line="200" w:lineRule="exact"/>
              <w:jc w:val="center"/>
            </w:pPr>
            <w:r>
              <w:rPr>
                <w:color w:val="000000"/>
              </w:rPr>
              <w:t>Плотность, км/км</w:t>
            </w:r>
          </w:p>
        </w:tc>
      </w:tr>
      <w:tr w:rsidR="00911B6E" w:rsidTr="001058A8">
        <w:trPr>
          <w:trHeight w:hRule="exact" w:val="547"/>
          <w:jc w:val="center"/>
        </w:trPr>
        <w:tc>
          <w:tcPr>
            <w:tcW w:w="2818" w:type="dxa"/>
            <w:tcBorders>
              <w:top w:val="single" w:sz="4" w:space="0" w:color="auto"/>
              <w:left w:val="single" w:sz="4" w:space="0" w:color="auto"/>
              <w:bottom w:val="single" w:sz="4" w:space="0" w:color="auto"/>
              <w:right w:val="nil"/>
            </w:tcBorders>
            <w:shd w:val="clear" w:color="auto" w:fill="FFFFFF"/>
          </w:tcPr>
          <w:p w:rsidR="00911B6E" w:rsidRDefault="00911B6E" w:rsidP="001058A8">
            <w:pPr>
              <w:pStyle w:val="a5"/>
              <w:framePr w:w="9398" w:wrap="notBeside" w:vAnchor="text" w:hAnchor="text" w:xAlign="center" w:y="1"/>
              <w:shd w:val="clear" w:color="auto" w:fill="auto"/>
              <w:spacing w:after="0" w:line="200" w:lineRule="exact"/>
              <w:ind w:left="120"/>
            </w:pPr>
            <w:proofErr w:type="spellStart"/>
            <w:r>
              <w:rPr>
                <w:color w:val="000000"/>
              </w:rPr>
              <w:t>р.п</w:t>
            </w:r>
            <w:proofErr w:type="spellEnd"/>
            <w:r>
              <w:rPr>
                <w:color w:val="000000"/>
              </w:rPr>
              <w:t>. Балаганск</w:t>
            </w:r>
          </w:p>
        </w:tc>
        <w:tc>
          <w:tcPr>
            <w:tcW w:w="2117"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398" w:wrap="notBeside" w:vAnchor="text" w:hAnchor="text" w:xAlign="center" w:y="1"/>
              <w:shd w:val="clear" w:color="auto" w:fill="auto"/>
              <w:spacing w:after="0" w:line="200" w:lineRule="exact"/>
              <w:jc w:val="center"/>
            </w:pPr>
            <w:r>
              <w:rPr>
                <w:color w:val="000000"/>
              </w:rPr>
              <w:t>64,2</w:t>
            </w:r>
          </w:p>
        </w:tc>
        <w:tc>
          <w:tcPr>
            <w:tcW w:w="2136"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398" w:wrap="notBeside" w:vAnchor="text" w:hAnchor="text" w:xAlign="center" w:y="1"/>
              <w:shd w:val="clear" w:color="auto" w:fill="auto"/>
              <w:spacing w:after="0" w:line="200" w:lineRule="exact"/>
              <w:jc w:val="center"/>
            </w:pPr>
            <w:r>
              <w:rPr>
                <w:color w:val="000000"/>
              </w:rPr>
              <w:t>353,1</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center"/>
          </w:tcPr>
          <w:p w:rsidR="00911B6E" w:rsidRDefault="00911B6E" w:rsidP="001058A8">
            <w:pPr>
              <w:pStyle w:val="a5"/>
              <w:framePr w:w="9398" w:wrap="notBeside" w:vAnchor="text" w:hAnchor="text" w:xAlign="center" w:y="1"/>
              <w:shd w:val="clear" w:color="auto" w:fill="auto"/>
              <w:spacing w:after="0" w:line="200" w:lineRule="exact"/>
              <w:jc w:val="center"/>
            </w:pPr>
            <w:r>
              <w:rPr>
                <w:color w:val="000000"/>
              </w:rPr>
              <w:t>0,22</w:t>
            </w:r>
          </w:p>
        </w:tc>
      </w:tr>
    </w:tbl>
    <w:p w:rsidR="00911B6E" w:rsidRDefault="00911B6E" w:rsidP="00911B6E">
      <w:pPr>
        <w:rPr>
          <w:color w:val="auto"/>
          <w:sz w:val="2"/>
          <w:szCs w:val="2"/>
        </w:rPr>
      </w:pPr>
    </w:p>
    <w:p w:rsidR="00911B6E" w:rsidRDefault="00911B6E" w:rsidP="00911B6E">
      <w:pPr>
        <w:pStyle w:val="20"/>
        <w:numPr>
          <w:ilvl w:val="0"/>
          <w:numId w:val="3"/>
        </w:numPr>
        <w:shd w:val="clear" w:color="auto" w:fill="auto"/>
        <w:tabs>
          <w:tab w:val="left" w:pos="1159"/>
        </w:tabs>
        <w:spacing w:before="190" w:after="0" w:line="278" w:lineRule="exact"/>
        <w:ind w:left="600" w:right="620" w:firstLine="0"/>
      </w:pPr>
      <w:r>
        <w:rPr>
          <w:rStyle w:val="2"/>
          <w:b/>
          <w:bCs/>
          <w:color w:val="000000"/>
        </w:rPr>
        <w:t>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Балаганского муниципального</w:t>
      </w:r>
    </w:p>
    <w:p w:rsidR="00911B6E" w:rsidRDefault="00911B6E" w:rsidP="00911B6E">
      <w:pPr>
        <w:pStyle w:val="20"/>
        <w:shd w:val="clear" w:color="auto" w:fill="auto"/>
        <w:spacing w:after="240" w:line="278" w:lineRule="exact"/>
        <w:jc w:val="center"/>
      </w:pPr>
      <w:r>
        <w:rPr>
          <w:rStyle w:val="2"/>
          <w:b/>
          <w:bCs/>
          <w:color w:val="000000"/>
        </w:rPr>
        <w:t>образования</w:t>
      </w:r>
    </w:p>
    <w:p w:rsidR="00911B6E" w:rsidRDefault="00911B6E" w:rsidP="00911B6E">
      <w:pPr>
        <w:pStyle w:val="20"/>
        <w:shd w:val="clear" w:color="auto" w:fill="auto"/>
        <w:spacing w:line="278" w:lineRule="exact"/>
        <w:ind w:left="140" w:right="120" w:firstLine="720"/>
      </w:pPr>
      <w:r>
        <w:rPr>
          <w:rStyle w:val="2"/>
          <w:b/>
          <w:bCs/>
          <w:color w:val="000000"/>
        </w:rPr>
        <w:t>Расчетные показатели минимально допустимого уровня обеспеченности пунктами технического осмотра автомобилей населения Балаганского муниципального образования</w:t>
      </w:r>
    </w:p>
    <w:p w:rsidR="00911B6E" w:rsidRDefault="00911B6E" w:rsidP="00911B6E">
      <w:pPr>
        <w:pStyle w:val="a5"/>
        <w:shd w:val="clear" w:color="auto" w:fill="auto"/>
        <w:spacing w:after="0"/>
        <w:ind w:right="120"/>
        <w:jc w:val="right"/>
      </w:pPr>
      <w:r>
        <w:rPr>
          <w:rStyle w:val="10"/>
          <w:color w:val="000000"/>
        </w:rPr>
        <w:t>Таблица 10</w:t>
      </w:r>
    </w:p>
    <w:tbl>
      <w:tblPr>
        <w:tblW w:w="0" w:type="auto"/>
        <w:jc w:val="center"/>
        <w:tblLayout w:type="fixed"/>
        <w:tblCellMar>
          <w:left w:w="0" w:type="dxa"/>
          <w:right w:w="0" w:type="dxa"/>
        </w:tblCellMar>
        <w:tblLook w:val="0000" w:firstRow="0" w:lastRow="0" w:firstColumn="0" w:lastColumn="0" w:noHBand="0" w:noVBand="0"/>
      </w:tblPr>
      <w:tblGrid>
        <w:gridCol w:w="2453"/>
        <w:gridCol w:w="6845"/>
      </w:tblGrid>
      <w:tr w:rsidR="00911B6E" w:rsidTr="001058A8">
        <w:trPr>
          <w:trHeight w:hRule="exact" w:val="283"/>
          <w:jc w:val="center"/>
        </w:trPr>
        <w:tc>
          <w:tcPr>
            <w:tcW w:w="2453" w:type="dxa"/>
            <w:tcBorders>
              <w:top w:val="single" w:sz="4" w:space="0" w:color="auto"/>
              <w:left w:val="single" w:sz="4" w:space="0" w:color="auto"/>
              <w:bottom w:val="nil"/>
              <w:right w:val="nil"/>
            </w:tcBorders>
            <w:shd w:val="clear" w:color="auto" w:fill="FFFFFF"/>
          </w:tcPr>
          <w:p w:rsidR="00911B6E" w:rsidRDefault="00911B6E" w:rsidP="001058A8">
            <w:pPr>
              <w:framePr w:w="9298" w:wrap="notBeside" w:vAnchor="text" w:hAnchor="text" w:xAlign="center" w:y="1"/>
              <w:rPr>
                <w:color w:val="auto"/>
                <w:sz w:val="10"/>
                <w:szCs w:val="10"/>
              </w:rPr>
            </w:pPr>
          </w:p>
        </w:tc>
        <w:tc>
          <w:tcPr>
            <w:tcW w:w="6845"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298" w:wrap="notBeside" w:vAnchor="text" w:hAnchor="text" w:xAlign="center" w:y="1"/>
              <w:shd w:val="clear" w:color="auto" w:fill="auto"/>
              <w:spacing w:after="0" w:line="200" w:lineRule="exact"/>
              <w:ind w:left="140"/>
            </w:pPr>
            <w:r>
              <w:rPr>
                <w:color w:val="000000"/>
              </w:rPr>
              <w:t>Количество диагностических линий, включая передвижные</w:t>
            </w:r>
          </w:p>
        </w:tc>
      </w:tr>
      <w:tr w:rsidR="00911B6E" w:rsidTr="001058A8">
        <w:trPr>
          <w:trHeight w:hRule="exact" w:val="312"/>
          <w:jc w:val="center"/>
        </w:trPr>
        <w:tc>
          <w:tcPr>
            <w:tcW w:w="2453"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298" w:wrap="notBeside" w:vAnchor="text" w:hAnchor="text" w:xAlign="center" w:y="1"/>
              <w:shd w:val="clear" w:color="auto" w:fill="auto"/>
              <w:spacing w:after="0" w:line="200" w:lineRule="exact"/>
              <w:ind w:left="120"/>
            </w:pPr>
            <w:proofErr w:type="spellStart"/>
            <w:r>
              <w:rPr>
                <w:color w:val="000000"/>
              </w:rPr>
              <w:t>р.п</w:t>
            </w:r>
            <w:proofErr w:type="spellEnd"/>
            <w:r>
              <w:rPr>
                <w:color w:val="000000"/>
              </w:rPr>
              <w:t>. Балаганск</w:t>
            </w:r>
          </w:p>
        </w:tc>
        <w:tc>
          <w:tcPr>
            <w:tcW w:w="6845" w:type="dxa"/>
            <w:tcBorders>
              <w:top w:val="single" w:sz="4" w:space="0" w:color="auto"/>
              <w:left w:val="single" w:sz="4" w:space="0" w:color="auto"/>
              <w:bottom w:val="single" w:sz="4" w:space="0" w:color="auto"/>
              <w:right w:val="single" w:sz="4" w:space="0" w:color="auto"/>
            </w:tcBorders>
            <w:shd w:val="clear" w:color="auto" w:fill="FFFFFF"/>
            <w:vAlign w:val="bottom"/>
          </w:tcPr>
          <w:p w:rsidR="00911B6E" w:rsidRDefault="00911B6E" w:rsidP="001058A8">
            <w:pPr>
              <w:pStyle w:val="a5"/>
              <w:framePr w:w="9298" w:wrap="notBeside" w:vAnchor="text" w:hAnchor="text" w:xAlign="center" w:y="1"/>
              <w:shd w:val="clear" w:color="auto" w:fill="auto"/>
              <w:spacing w:after="0" w:line="200" w:lineRule="exact"/>
              <w:ind w:left="140"/>
            </w:pPr>
            <w:r>
              <w:rPr>
                <w:color w:val="000000"/>
              </w:rPr>
              <w:t>1</w:t>
            </w:r>
          </w:p>
        </w:tc>
      </w:tr>
    </w:tbl>
    <w:p w:rsidR="00911B6E" w:rsidRDefault="00911B6E" w:rsidP="00911B6E">
      <w:pPr>
        <w:rPr>
          <w:color w:val="auto"/>
          <w:sz w:val="2"/>
          <w:szCs w:val="2"/>
        </w:rPr>
      </w:pPr>
    </w:p>
    <w:p w:rsidR="00911B6E" w:rsidRDefault="00911B6E" w:rsidP="00911B6E">
      <w:pPr>
        <w:pStyle w:val="20"/>
        <w:numPr>
          <w:ilvl w:val="0"/>
          <w:numId w:val="4"/>
        </w:numPr>
        <w:shd w:val="clear" w:color="auto" w:fill="auto"/>
        <w:tabs>
          <w:tab w:val="left" w:pos="3154"/>
        </w:tabs>
        <w:spacing w:before="237" w:after="140" w:line="220" w:lineRule="exact"/>
        <w:ind w:left="2840" w:firstLine="0"/>
        <w:jc w:val="both"/>
      </w:pPr>
      <w:r>
        <w:rPr>
          <w:rStyle w:val="2"/>
          <w:b/>
          <w:bCs/>
          <w:color w:val="000000"/>
        </w:rPr>
        <w:t>Объекты воздушного транспорта</w:t>
      </w:r>
    </w:p>
    <w:p w:rsidR="00911B6E" w:rsidRDefault="00911B6E" w:rsidP="00911B6E">
      <w:pPr>
        <w:pStyle w:val="20"/>
        <w:numPr>
          <w:ilvl w:val="1"/>
          <w:numId w:val="4"/>
        </w:numPr>
        <w:shd w:val="clear" w:color="auto" w:fill="auto"/>
        <w:tabs>
          <w:tab w:val="left" w:pos="1116"/>
        </w:tabs>
        <w:spacing w:after="0" w:line="274" w:lineRule="exact"/>
        <w:ind w:left="140" w:right="120" w:firstLine="480"/>
      </w:pPr>
      <w:r>
        <w:rPr>
          <w:rStyle w:val="2"/>
          <w:b/>
          <w:bCs/>
          <w:color w:val="000000"/>
        </w:rPr>
        <w:t>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Балаганского муниципального образования</w:t>
      </w:r>
    </w:p>
    <w:p w:rsidR="00911B6E" w:rsidRDefault="00911B6E" w:rsidP="00911B6E">
      <w:pPr>
        <w:pStyle w:val="a5"/>
        <w:shd w:val="clear" w:color="auto" w:fill="auto"/>
        <w:spacing w:after="0" w:line="274" w:lineRule="exact"/>
        <w:ind w:right="120"/>
        <w:jc w:val="right"/>
      </w:pPr>
      <w:r>
        <w:rPr>
          <w:rStyle w:val="10"/>
          <w:color w:val="000000"/>
        </w:rPr>
        <w:t>Таблица 11</w:t>
      </w:r>
    </w:p>
    <w:tbl>
      <w:tblPr>
        <w:tblW w:w="0" w:type="auto"/>
        <w:jc w:val="center"/>
        <w:tblLayout w:type="fixed"/>
        <w:tblCellMar>
          <w:left w:w="0" w:type="dxa"/>
          <w:right w:w="0" w:type="dxa"/>
        </w:tblCellMar>
        <w:tblLook w:val="0000" w:firstRow="0" w:lastRow="0" w:firstColumn="0" w:lastColumn="0" w:noHBand="0" w:noVBand="0"/>
      </w:tblPr>
      <w:tblGrid>
        <w:gridCol w:w="4709"/>
        <w:gridCol w:w="4872"/>
      </w:tblGrid>
      <w:tr w:rsidR="00911B6E" w:rsidTr="001058A8">
        <w:trPr>
          <w:trHeight w:hRule="exact" w:val="552"/>
          <w:jc w:val="center"/>
        </w:trPr>
        <w:tc>
          <w:tcPr>
            <w:tcW w:w="4709" w:type="dxa"/>
            <w:tcBorders>
              <w:top w:val="single" w:sz="4" w:space="0" w:color="auto"/>
              <w:left w:val="single" w:sz="4" w:space="0" w:color="auto"/>
              <w:bottom w:val="nil"/>
              <w:right w:val="nil"/>
            </w:tcBorders>
            <w:shd w:val="clear" w:color="auto" w:fill="FFFFFF"/>
          </w:tcPr>
          <w:p w:rsidR="00911B6E" w:rsidRDefault="00911B6E" w:rsidP="001058A8">
            <w:pPr>
              <w:framePr w:w="9581" w:wrap="notBeside" w:vAnchor="text" w:hAnchor="text" w:xAlign="center" w:y="1"/>
              <w:rPr>
                <w:color w:val="auto"/>
                <w:sz w:val="10"/>
                <w:szCs w:val="10"/>
              </w:rPr>
            </w:pPr>
          </w:p>
        </w:tc>
        <w:tc>
          <w:tcPr>
            <w:tcW w:w="4872"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81" w:wrap="notBeside" w:vAnchor="text" w:hAnchor="text" w:xAlign="center" w:y="1"/>
              <w:shd w:val="clear" w:color="auto" w:fill="auto"/>
              <w:spacing w:after="0" w:line="274" w:lineRule="exact"/>
              <w:jc w:val="center"/>
            </w:pPr>
            <w:r>
              <w:rPr>
                <w:color w:val="000000"/>
              </w:rPr>
              <w:t>Вертолетная площадка (объект)</w:t>
            </w:r>
          </w:p>
        </w:tc>
      </w:tr>
      <w:tr w:rsidR="00911B6E" w:rsidTr="001058A8">
        <w:trPr>
          <w:trHeight w:hRule="exact" w:val="298"/>
          <w:jc w:val="center"/>
        </w:trPr>
        <w:tc>
          <w:tcPr>
            <w:tcW w:w="4709"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81" w:wrap="notBeside" w:vAnchor="text" w:hAnchor="text" w:xAlign="center" w:y="1"/>
              <w:shd w:val="clear" w:color="auto" w:fill="auto"/>
              <w:spacing w:after="0" w:line="200" w:lineRule="exact"/>
              <w:ind w:left="120"/>
            </w:pPr>
            <w:proofErr w:type="spellStart"/>
            <w:r>
              <w:rPr>
                <w:color w:val="000000"/>
              </w:rPr>
              <w:t>р.п</w:t>
            </w:r>
            <w:proofErr w:type="spellEnd"/>
            <w:r>
              <w:rPr>
                <w:color w:val="000000"/>
              </w:rPr>
              <w:t>. Балаганск</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bottom"/>
          </w:tcPr>
          <w:p w:rsidR="00911B6E" w:rsidRDefault="00911B6E" w:rsidP="001058A8">
            <w:pPr>
              <w:pStyle w:val="a5"/>
              <w:framePr w:w="9581" w:wrap="notBeside" w:vAnchor="text" w:hAnchor="text" w:xAlign="center" w:y="1"/>
              <w:shd w:val="clear" w:color="auto" w:fill="auto"/>
              <w:spacing w:after="0" w:line="200" w:lineRule="exact"/>
              <w:jc w:val="center"/>
            </w:pPr>
            <w:r>
              <w:rPr>
                <w:color w:val="000000"/>
              </w:rPr>
              <w:t>1</w:t>
            </w:r>
          </w:p>
        </w:tc>
      </w:tr>
    </w:tbl>
    <w:p w:rsidR="00911B6E" w:rsidRDefault="00911B6E" w:rsidP="00911B6E">
      <w:pPr>
        <w:rPr>
          <w:color w:val="auto"/>
          <w:sz w:val="2"/>
          <w:szCs w:val="2"/>
        </w:rPr>
      </w:pPr>
    </w:p>
    <w:p w:rsidR="00911B6E" w:rsidRDefault="00911B6E" w:rsidP="00911B6E">
      <w:pPr>
        <w:pStyle w:val="a5"/>
        <w:shd w:val="clear" w:color="auto" w:fill="auto"/>
        <w:spacing w:before="185" w:after="0"/>
        <w:ind w:left="140" w:right="120" w:firstLine="720"/>
        <w:jc w:val="both"/>
      </w:pPr>
      <w:r>
        <w:rPr>
          <w:rStyle w:val="10"/>
          <w:color w:val="000000"/>
        </w:rPr>
        <w:t>Авиационный транспорт предусматривают для обеспечения транспортной связи с отдаленными и труднодоступными районами, для уменьшения пребывания в пути в отдаленные районы.</w:t>
      </w:r>
    </w:p>
    <w:p w:rsidR="00911B6E" w:rsidRDefault="00911B6E" w:rsidP="00911B6E">
      <w:pPr>
        <w:pStyle w:val="a5"/>
        <w:shd w:val="clear" w:color="auto" w:fill="auto"/>
        <w:spacing w:after="287"/>
        <w:ind w:left="140" w:right="120" w:firstLine="720"/>
        <w:jc w:val="both"/>
      </w:pPr>
      <w:r>
        <w:rPr>
          <w:rStyle w:val="10"/>
          <w:color w:val="000000"/>
        </w:rPr>
        <w:t>Максимально допустимый уровень территориальной доступности вертолетных площадок не нормируется.</w:t>
      </w:r>
    </w:p>
    <w:p w:rsidR="00911B6E" w:rsidRDefault="00911B6E" w:rsidP="00911B6E">
      <w:pPr>
        <w:pStyle w:val="20"/>
        <w:numPr>
          <w:ilvl w:val="0"/>
          <w:numId w:val="4"/>
        </w:numPr>
        <w:shd w:val="clear" w:color="auto" w:fill="auto"/>
        <w:tabs>
          <w:tab w:val="left" w:pos="3754"/>
        </w:tabs>
        <w:spacing w:after="319" w:line="220" w:lineRule="exact"/>
        <w:ind w:left="3440" w:firstLine="0"/>
        <w:jc w:val="both"/>
      </w:pPr>
      <w:r>
        <w:rPr>
          <w:rStyle w:val="2"/>
          <w:b/>
          <w:bCs/>
          <w:color w:val="000000"/>
        </w:rPr>
        <w:t>Объекты водного транспорта</w:t>
      </w:r>
    </w:p>
    <w:p w:rsidR="00911B6E" w:rsidRDefault="00911B6E" w:rsidP="00911B6E">
      <w:pPr>
        <w:pStyle w:val="a5"/>
        <w:shd w:val="clear" w:color="auto" w:fill="auto"/>
        <w:spacing w:after="0" w:line="269" w:lineRule="exact"/>
        <w:ind w:left="140" w:right="120" w:firstLine="720"/>
        <w:jc w:val="both"/>
        <w:sectPr w:rsidR="00911B6E">
          <w:type w:val="continuous"/>
          <w:pgSz w:w="11909" w:h="16838"/>
          <w:pgMar w:top="1591" w:right="1159" w:bottom="1533" w:left="1159" w:header="0" w:footer="3" w:gutter="0"/>
          <w:cols w:space="720"/>
          <w:noEndnote/>
          <w:docGrid w:linePitch="360"/>
        </w:sectPr>
      </w:pPr>
      <w:r>
        <w:rPr>
          <w:rStyle w:val="10"/>
          <w:color w:val="000000"/>
        </w:rPr>
        <w:t xml:space="preserve">Потребность в причалах определяется отдельно для водоизмещающих судов транзитных и </w:t>
      </w:r>
      <w:r>
        <w:rPr>
          <w:rStyle w:val="10"/>
          <w:color w:val="000000"/>
        </w:rPr>
        <w:lastRenderedPageBreak/>
        <w:t>местных линий, туристических линий, экскурсионно-прогулочных линий, пригородных и внутригородских линий, скоростных судов всех линий и видов</w:t>
      </w:r>
    </w:p>
    <w:p w:rsidR="00911B6E" w:rsidRDefault="00911B6E" w:rsidP="00911B6E">
      <w:pPr>
        <w:pStyle w:val="a5"/>
        <w:shd w:val="clear" w:color="auto" w:fill="auto"/>
        <w:spacing w:after="0" w:line="283" w:lineRule="exact"/>
        <w:ind w:left="120" w:right="160"/>
        <w:jc w:val="both"/>
      </w:pPr>
      <w:r>
        <w:rPr>
          <w:rStyle w:val="10"/>
          <w:color w:val="000000"/>
        </w:rPr>
        <w:lastRenderedPageBreak/>
        <w:t xml:space="preserve">сообщений, </w:t>
      </w:r>
      <w:proofErr w:type="gramStart"/>
      <w:r>
        <w:rPr>
          <w:rStyle w:val="10"/>
          <w:color w:val="000000"/>
        </w:rPr>
        <w:t>судов</w:t>
      </w:r>
      <w:proofErr w:type="gramEnd"/>
      <w:r>
        <w:rPr>
          <w:rStyle w:val="10"/>
          <w:color w:val="000000"/>
        </w:rPr>
        <w:t xml:space="preserve"> обслуживающих переправы. При этом возможно совмещение на одном причале обслуживания судов двух или более видов сообщений. Для судов на подводных крыльях, воздушной подушке, а также туристских и водоизмещающих экскурсионных судов рекомендуется предусматривать отдельные причалы.</w:t>
      </w:r>
    </w:p>
    <w:p w:rsidR="00911B6E" w:rsidRDefault="00911B6E" w:rsidP="00911B6E">
      <w:pPr>
        <w:pStyle w:val="a5"/>
        <w:shd w:val="clear" w:color="auto" w:fill="auto"/>
        <w:spacing w:after="0" w:line="283" w:lineRule="exact"/>
        <w:ind w:left="120" w:right="160" w:firstLine="720"/>
        <w:jc w:val="both"/>
      </w:pPr>
      <w:r>
        <w:rPr>
          <w:rStyle w:val="10"/>
          <w:color w:val="000000"/>
        </w:rPr>
        <w:t>Размер участка при одноярусном стеллажном хранении судов следует принимать (на одно место), м</w:t>
      </w:r>
      <w:proofErr w:type="gramStart"/>
      <w:r>
        <w:rPr>
          <w:rStyle w:val="10"/>
          <w:color w:val="000000"/>
        </w:rPr>
        <w:t>2 :</w:t>
      </w:r>
      <w:proofErr w:type="gramEnd"/>
      <w:r>
        <w:rPr>
          <w:rStyle w:val="10"/>
          <w:color w:val="000000"/>
        </w:rPr>
        <w:t xml:space="preserve"> для прогулочного флота - 27, спортивного - 75.</w:t>
      </w:r>
    </w:p>
    <w:p w:rsidR="00911B6E" w:rsidRDefault="00911B6E" w:rsidP="00911B6E">
      <w:pPr>
        <w:pStyle w:val="a5"/>
        <w:shd w:val="clear" w:color="auto" w:fill="auto"/>
        <w:spacing w:after="0" w:line="293" w:lineRule="exact"/>
        <w:ind w:left="120" w:right="160" w:firstLine="720"/>
        <w:jc w:val="both"/>
      </w:pPr>
      <w:r>
        <w:rPr>
          <w:rStyle w:val="10"/>
          <w:color w:val="000000"/>
        </w:rPr>
        <w:t>Примечание. 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911B6E" w:rsidRDefault="00911B6E" w:rsidP="00911B6E">
      <w:pPr>
        <w:pStyle w:val="a5"/>
        <w:shd w:val="clear" w:color="auto" w:fill="auto"/>
        <w:spacing w:after="120"/>
        <w:ind w:left="120" w:right="160" w:firstLine="720"/>
        <w:jc w:val="both"/>
      </w:pPr>
      <w:r>
        <w:rPr>
          <w:rStyle w:val="10"/>
          <w:color w:val="000000"/>
        </w:rPr>
        <w:t>Расчетные показатели минимального допустимого уровня обеспеченности объектами водного транспорта и их территориальной доступности не нормируется.</w:t>
      </w:r>
    </w:p>
    <w:p w:rsidR="00911B6E" w:rsidRDefault="00911B6E" w:rsidP="00911B6E">
      <w:pPr>
        <w:pStyle w:val="20"/>
        <w:numPr>
          <w:ilvl w:val="0"/>
          <w:numId w:val="4"/>
        </w:numPr>
        <w:shd w:val="clear" w:color="auto" w:fill="auto"/>
        <w:tabs>
          <w:tab w:val="left" w:pos="1262"/>
        </w:tabs>
        <w:spacing w:after="112" w:line="278" w:lineRule="exact"/>
        <w:ind w:left="120" w:right="160" w:firstLine="720"/>
        <w:jc w:val="both"/>
      </w:pPr>
      <w:r>
        <w:rPr>
          <w:rStyle w:val="2"/>
          <w:b/>
          <w:bCs/>
          <w:color w:val="000000"/>
        </w:rPr>
        <w:t>Объекты гражданской обороны, необходимые для предупреждения чрезвычайных ситуаций различного характера, стихийных бедствий, эпидемий и ликвидации их последствий</w:t>
      </w:r>
    </w:p>
    <w:p w:rsidR="00911B6E" w:rsidRDefault="00911B6E" w:rsidP="00911B6E">
      <w:pPr>
        <w:pStyle w:val="20"/>
        <w:numPr>
          <w:ilvl w:val="1"/>
          <w:numId w:val="4"/>
        </w:numPr>
        <w:shd w:val="clear" w:color="auto" w:fill="auto"/>
        <w:tabs>
          <w:tab w:val="left" w:pos="1126"/>
        </w:tabs>
        <w:spacing w:after="0" w:line="288" w:lineRule="exact"/>
        <w:ind w:left="220" w:right="160" w:firstLine="420"/>
      </w:pPr>
      <w:r>
        <w:rPr>
          <w:rStyle w:val="2"/>
          <w:b/>
          <w:bCs/>
          <w:color w:val="000000"/>
        </w:rPr>
        <w:t>Расчетные показатели минимально допустимого уровня обеспеченности объектами гражданской обороны, необходимых для предупреждения чрезвычайных</w:t>
      </w:r>
    </w:p>
    <w:p w:rsidR="00911B6E" w:rsidRDefault="00911B6E" w:rsidP="00911B6E">
      <w:pPr>
        <w:pStyle w:val="20"/>
        <w:shd w:val="clear" w:color="auto" w:fill="auto"/>
        <w:spacing w:after="182" w:line="288" w:lineRule="exact"/>
        <w:ind w:left="20"/>
        <w:jc w:val="center"/>
      </w:pPr>
      <w:r>
        <w:rPr>
          <w:rStyle w:val="2"/>
          <w:b/>
          <w:bCs/>
          <w:color w:val="000000"/>
        </w:rPr>
        <w:t>ситуаций различного характера</w:t>
      </w:r>
    </w:p>
    <w:p w:rsidR="00911B6E" w:rsidRDefault="00911B6E" w:rsidP="00911B6E">
      <w:pPr>
        <w:pStyle w:val="a8"/>
        <w:framePr w:w="9605" w:wrap="notBeside" w:vAnchor="text" w:hAnchor="text" w:xAlign="center" w:y="1"/>
        <w:shd w:val="clear" w:color="auto" w:fill="auto"/>
        <w:spacing w:line="200" w:lineRule="exact"/>
      </w:pPr>
      <w:r>
        <w:rPr>
          <w:rStyle w:val="a7"/>
          <w:color w:val="000000"/>
        </w:rPr>
        <w:lastRenderedPageBreak/>
        <w:t>Таблица 12</w:t>
      </w:r>
    </w:p>
    <w:tbl>
      <w:tblPr>
        <w:tblW w:w="0" w:type="auto"/>
        <w:jc w:val="center"/>
        <w:tblLayout w:type="fixed"/>
        <w:tblCellMar>
          <w:left w:w="0" w:type="dxa"/>
          <w:right w:w="0" w:type="dxa"/>
        </w:tblCellMar>
        <w:tblLook w:val="0000" w:firstRow="0" w:lastRow="0" w:firstColumn="0" w:lastColumn="0" w:noHBand="0" w:noVBand="0"/>
      </w:tblPr>
      <w:tblGrid>
        <w:gridCol w:w="672"/>
        <w:gridCol w:w="3394"/>
        <w:gridCol w:w="1910"/>
        <w:gridCol w:w="3629"/>
      </w:tblGrid>
      <w:tr w:rsidR="00911B6E" w:rsidTr="001058A8">
        <w:trPr>
          <w:trHeight w:hRule="exact" w:val="787"/>
          <w:jc w:val="center"/>
        </w:trPr>
        <w:tc>
          <w:tcPr>
            <w:tcW w:w="672"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00" w:lineRule="exact"/>
              <w:ind w:left="120"/>
            </w:pPr>
            <w:r>
              <w:rPr>
                <w:color w:val="000000"/>
              </w:rPr>
              <w:t>№п/п</w:t>
            </w:r>
          </w:p>
        </w:tc>
        <w:tc>
          <w:tcPr>
            <w:tcW w:w="3394"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Наименование объекта</w:t>
            </w:r>
          </w:p>
        </w:tc>
        <w:tc>
          <w:tcPr>
            <w:tcW w:w="1910"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120" w:line="200" w:lineRule="exact"/>
              <w:jc w:val="center"/>
            </w:pPr>
            <w:r>
              <w:rPr>
                <w:color w:val="000000"/>
              </w:rPr>
              <w:t>Единица</w:t>
            </w:r>
          </w:p>
          <w:p w:rsidR="00911B6E" w:rsidRDefault="00911B6E" w:rsidP="001058A8">
            <w:pPr>
              <w:pStyle w:val="a5"/>
              <w:framePr w:w="9605" w:wrap="notBeside" w:vAnchor="text" w:hAnchor="text" w:xAlign="center" w:y="1"/>
              <w:shd w:val="clear" w:color="auto" w:fill="auto"/>
              <w:spacing w:before="120" w:after="0" w:line="200" w:lineRule="exact"/>
              <w:jc w:val="center"/>
            </w:pPr>
            <w:r>
              <w:rPr>
                <w:color w:val="000000"/>
              </w:rPr>
              <w:t>измерения</w:t>
            </w:r>
          </w:p>
        </w:tc>
        <w:tc>
          <w:tcPr>
            <w:tcW w:w="3629"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Величина</w:t>
            </w:r>
          </w:p>
        </w:tc>
      </w:tr>
      <w:tr w:rsidR="00911B6E" w:rsidTr="001058A8">
        <w:trPr>
          <w:trHeight w:hRule="exact" w:val="754"/>
          <w:jc w:val="center"/>
        </w:trPr>
        <w:tc>
          <w:tcPr>
            <w:tcW w:w="672"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00" w:lineRule="exact"/>
              <w:ind w:right="260"/>
              <w:jc w:val="right"/>
            </w:pPr>
            <w:r>
              <w:rPr>
                <w:color w:val="000000"/>
              </w:rPr>
              <w:t>1</w:t>
            </w:r>
          </w:p>
        </w:tc>
        <w:tc>
          <w:tcPr>
            <w:tcW w:w="3394"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Защитные сооружения</w:t>
            </w:r>
          </w:p>
        </w:tc>
        <w:tc>
          <w:tcPr>
            <w:tcW w:w="1910"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60" w:line="200" w:lineRule="exact"/>
              <w:jc w:val="center"/>
            </w:pPr>
            <w:r>
              <w:rPr>
                <w:color w:val="000000"/>
              </w:rPr>
              <w:t>Вместимость</w:t>
            </w:r>
          </w:p>
          <w:p w:rsidR="00911B6E" w:rsidRDefault="00911B6E" w:rsidP="001058A8">
            <w:pPr>
              <w:pStyle w:val="a5"/>
              <w:framePr w:w="9605" w:wrap="notBeside" w:vAnchor="text" w:hAnchor="text" w:xAlign="center" w:y="1"/>
              <w:shd w:val="clear" w:color="auto" w:fill="auto"/>
              <w:spacing w:before="60" w:after="0" w:line="200" w:lineRule="exact"/>
              <w:jc w:val="center"/>
            </w:pPr>
            <w:r>
              <w:rPr>
                <w:color w:val="000000"/>
              </w:rPr>
              <w:t>(чел.)</w:t>
            </w:r>
          </w:p>
        </w:tc>
        <w:tc>
          <w:tcPr>
            <w:tcW w:w="3629"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150</w:t>
            </w:r>
          </w:p>
        </w:tc>
      </w:tr>
      <w:tr w:rsidR="00911B6E" w:rsidTr="001058A8">
        <w:trPr>
          <w:trHeight w:hRule="exact" w:val="782"/>
          <w:jc w:val="center"/>
        </w:trPr>
        <w:tc>
          <w:tcPr>
            <w:tcW w:w="672"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00" w:lineRule="exact"/>
              <w:ind w:left="320"/>
            </w:pPr>
            <w:r>
              <w:rPr>
                <w:color w:val="000000"/>
              </w:rPr>
              <w:t>2</w:t>
            </w:r>
          </w:p>
        </w:tc>
        <w:tc>
          <w:tcPr>
            <w:tcW w:w="3394"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120" w:line="200" w:lineRule="exact"/>
              <w:jc w:val="center"/>
            </w:pPr>
            <w:r>
              <w:rPr>
                <w:color w:val="000000"/>
              </w:rPr>
              <w:t>Противорадиационные</w:t>
            </w:r>
          </w:p>
          <w:p w:rsidR="00911B6E" w:rsidRDefault="00911B6E" w:rsidP="001058A8">
            <w:pPr>
              <w:pStyle w:val="a5"/>
              <w:framePr w:w="9605" w:wrap="notBeside" w:vAnchor="text" w:hAnchor="text" w:xAlign="center" w:y="1"/>
              <w:shd w:val="clear" w:color="auto" w:fill="auto"/>
              <w:spacing w:before="120" w:after="0" w:line="200" w:lineRule="exact"/>
              <w:jc w:val="center"/>
            </w:pPr>
            <w:r>
              <w:rPr>
                <w:color w:val="000000"/>
              </w:rPr>
              <w:t>укрытия</w:t>
            </w:r>
          </w:p>
        </w:tc>
        <w:tc>
          <w:tcPr>
            <w:tcW w:w="1910"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60" w:line="200" w:lineRule="exact"/>
              <w:jc w:val="center"/>
            </w:pPr>
            <w:r>
              <w:rPr>
                <w:color w:val="000000"/>
              </w:rPr>
              <w:t>Вместимость</w:t>
            </w:r>
          </w:p>
          <w:p w:rsidR="00911B6E" w:rsidRDefault="00911B6E" w:rsidP="001058A8">
            <w:pPr>
              <w:pStyle w:val="a5"/>
              <w:framePr w:w="9605" w:wrap="notBeside" w:vAnchor="text" w:hAnchor="text" w:xAlign="center" w:y="1"/>
              <w:shd w:val="clear" w:color="auto" w:fill="auto"/>
              <w:spacing w:before="60" w:after="0" w:line="200" w:lineRule="exact"/>
              <w:jc w:val="center"/>
            </w:pPr>
            <w:r>
              <w:rPr>
                <w:color w:val="000000"/>
              </w:rPr>
              <w:t>(чел.)</w:t>
            </w:r>
          </w:p>
        </w:tc>
        <w:tc>
          <w:tcPr>
            <w:tcW w:w="3629"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5</w:t>
            </w:r>
          </w:p>
        </w:tc>
      </w:tr>
      <w:tr w:rsidR="00911B6E" w:rsidTr="001058A8">
        <w:trPr>
          <w:trHeight w:hRule="exact" w:val="1349"/>
          <w:jc w:val="center"/>
        </w:trPr>
        <w:tc>
          <w:tcPr>
            <w:tcW w:w="672"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ind w:left="320"/>
            </w:pPr>
            <w:r>
              <w:rPr>
                <w:color w:val="000000"/>
              </w:rPr>
              <w:t>3</w:t>
            </w:r>
          </w:p>
        </w:tc>
        <w:tc>
          <w:tcPr>
            <w:tcW w:w="3394"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88" w:lineRule="exact"/>
              <w:jc w:val="center"/>
            </w:pPr>
            <w:r>
              <w:rPr>
                <w:color w:val="000000"/>
              </w:rPr>
              <w:t>Санитарно-обмывочные пункты и станции обеззараживания одежды и транспорта</w:t>
            </w:r>
          </w:p>
        </w:tc>
        <w:tc>
          <w:tcPr>
            <w:tcW w:w="1910"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Количество(ед.)</w:t>
            </w:r>
          </w:p>
        </w:tc>
        <w:tc>
          <w:tcPr>
            <w:tcW w:w="3629"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88" w:lineRule="exact"/>
              <w:jc w:val="center"/>
            </w:pPr>
            <w:r>
              <w:rPr>
                <w:color w:val="000000"/>
              </w:rPr>
              <w:t>1 (на каждый въезд и выезд населенного пункта)</w:t>
            </w:r>
          </w:p>
        </w:tc>
      </w:tr>
      <w:tr w:rsidR="00911B6E" w:rsidTr="001058A8">
        <w:trPr>
          <w:trHeight w:hRule="exact" w:val="763"/>
          <w:jc w:val="center"/>
        </w:trPr>
        <w:tc>
          <w:tcPr>
            <w:tcW w:w="672"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ind w:left="320"/>
            </w:pPr>
            <w:r>
              <w:rPr>
                <w:color w:val="000000"/>
              </w:rPr>
              <w:t>4</w:t>
            </w:r>
          </w:p>
        </w:tc>
        <w:tc>
          <w:tcPr>
            <w:tcW w:w="3394"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83" w:lineRule="exact"/>
              <w:jc w:val="center"/>
            </w:pPr>
            <w:r>
              <w:rPr>
                <w:color w:val="000000"/>
              </w:rPr>
              <w:t>Пункты временного размещения</w:t>
            </w:r>
          </w:p>
        </w:tc>
        <w:tc>
          <w:tcPr>
            <w:tcW w:w="1910"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Количество(ед.)</w:t>
            </w:r>
          </w:p>
        </w:tc>
        <w:tc>
          <w:tcPr>
            <w:tcW w:w="3629"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1</w:t>
            </w:r>
          </w:p>
        </w:tc>
      </w:tr>
      <w:tr w:rsidR="00911B6E" w:rsidTr="001058A8">
        <w:trPr>
          <w:trHeight w:hRule="exact" w:val="749"/>
          <w:jc w:val="center"/>
        </w:trPr>
        <w:tc>
          <w:tcPr>
            <w:tcW w:w="672"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ind w:left="320"/>
            </w:pPr>
            <w:r>
              <w:rPr>
                <w:color w:val="000000"/>
              </w:rPr>
              <w:t>5</w:t>
            </w:r>
          </w:p>
        </w:tc>
        <w:tc>
          <w:tcPr>
            <w:tcW w:w="3394"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74" w:lineRule="exact"/>
              <w:jc w:val="center"/>
            </w:pPr>
            <w:r>
              <w:rPr>
                <w:color w:val="000000"/>
              </w:rPr>
              <w:t>Сборные эвакуационные пункты</w:t>
            </w:r>
          </w:p>
        </w:tc>
        <w:tc>
          <w:tcPr>
            <w:tcW w:w="1910"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Количество(ед.)</w:t>
            </w:r>
          </w:p>
        </w:tc>
        <w:tc>
          <w:tcPr>
            <w:tcW w:w="3629"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1</w:t>
            </w:r>
          </w:p>
        </w:tc>
      </w:tr>
      <w:tr w:rsidR="00911B6E" w:rsidTr="001058A8">
        <w:trPr>
          <w:trHeight w:hRule="exact" w:val="494"/>
          <w:jc w:val="center"/>
        </w:trPr>
        <w:tc>
          <w:tcPr>
            <w:tcW w:w="672"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00" w:lineRule="exact"/>
              <w:ind w:left="320"/>
            </w:pPr>
            <w:r>
              <w:rPr>
                <w:color w:val="000000"/>
              </w:rPr>
              <w:t>6</w:t>
            </w:r>
          </w:p>
        </w:tc>
        <w:tc>
          <w:tcPr>
            <w:tcW w:w="3394"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Сирены</w:t>
            </w:r>
          </w:p>
        </w:tc>
        <w:tc>
          <w:tcPr>
            <w:tcW w:w="1910"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Количество(ед.)</w:t>
            </w:r>
          </w:p>
        </w:tc>
        <w:tc>
          <w:tcPr>
            <w:tcW w:w="3629"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1 (радиус действия 500м)</w:t>
            </w:r>
          </w:p>
        </w:tc>
      </w:tr>
      <w:tr w:rsidR="00911B6E" w:rsidTr="001058A8">
        <w:trPr>
          <w:trHeight w:hRule="exact" w:val="768"/>
          <w:jc w:val="center"/>
        </w:trPr>
        <w:tc>
          <w:tcPr>
            <w:tcW w:w="672"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ind w:left="320"/>
            </w:pPr>
            <w:r>
              <w:rPr>
                <w:color w:val="000000"/>
              </w:rPr>
              <w:t>7</w:t>
            </w:r>
          </w:p>
        </w:tc>
        <w:tc>
          <w:tcPr>
            <w:tcW w:w="3394"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83" w:lineRule="exact"/>
              <w:jc w:val="center"/>
            </w:pPr>
            <w:r>
              <w:rPr>
                <w:color w:val="000000"/>
              </w:rPr>
              <w:t>Объекты противопожарного водоснабжения</w:t>
            </w:r>
          </w:p>
        </w:tc>
        <w:tc>
          <w:tcPr>
            <w:tcW w:w="1910"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Количество(ед.)</w:t>
            </w:r>
          </w:p>
        </w:tc>
        <w:tc>
          <w:tcPr>
            <w:tcW w:w="3629"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1 на 250 м</w:t>
            </w:r>
          </w:p>
        </w:tc>
      </w:tr>
      <w:tr w:rsidR="00911B6E" w:rsidTr="001058A8">
        <w:trPr>
          <w:trHeight w:hRule="exact" w:val="1358"/>
          <w:jc w:val="center"/>
        </w:trPr>
        <w:tc>
          <w:tcPr>
            <w:tcW w:w="672"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ind w:left="320"/>
            </w:pPr>
            <w:r>
              <w:rPr>
                <w:color w:val="000000"/>
              </w:rPr>
              <w:t>8</w:t>
            </w:r>
          </w:p>
        </w:tc>
        <w:tc>
          <w:tcPr>
            <w:tcW w:w="3394"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Ледовые переправы</w:t>
            </w:r>
          </w:p>
        </w:tc>
        <w:tc>
          <w:tcPr>
            <w:tcW w:w="1910"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Количество(ед.)</w:t>
            </w:r>
          </w:p>
        </w:tc>
        <w:tc>
          <w:tcPr>
            <w:tcW w:w="3629"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605" w:wrap="notBeside" w:vAnchor="text" w:hAnchor="text" w:xAlign="center" w:y="1"/>
              <w:shd w:val="clear" w:color="auto" w:fill="auto"/>
              <w:spacing w:after="0" w:line="288" w:lineRule="exact"/>
              <w:jc w:val="center"/>
            </w:pPr>
            <w:r>
              <w:rPr>
                <w:color w:val="000000"/>
              </w:rPr>
              <w:t>В местах необходимых для доступа к населенным пунктам в случаях отсутствия иного способа</w:t>
            </w:r>
          </w:p>
        </w:tc>
      </w:tr>
      <w:tr w:rsidR="00911B6E" w:rsidTr="001058A8">
        <w:trPr>
          <w:trHeight w:hRule="exact" w:val="1349"/>
          <w:jc w:val="center"/>
        </w:trPr>
        <w:tc>
          <w:tcPr>
            <w:tcW w:w="672"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ind w:left="320"/>
            </w:pPr>
            <w:r>
              <w:rPr>
                <w:color w:val="000000"/>
              </w:rPr>
              <w:t>9</w:t>
            </w:r>
          </w:p>
        </w:tc>
        <w:tc>
          <w:tcPr>
            <w:tcW w:w="3394"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74" w:lineRule="exact"/>
              <w:jc w:val="center"/>
            </w:pPr>
            <w:r>
              <w:rPr>
                <w:color w:val="000000"/>
              </w:rPr>
              <w:t>Спасательные подразделения на водных объектах</w:t>
            </w:r>
          </w:p>
        </w:tc>
        <w:tc>
          <w:tcPr>
            <w:tcW w:w="1910"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605" w:wrap="notBeside" w:vAnchor="text" w:hAnchor="text" w:xAlign="center" w:y="1"/>
              <w:shd w:val="clear" w:color="auto" w:fill="auto"/>
              <w:spacing w:after="0" w:line="200" w:lineRule="exact"/>
              <w:jc w:val="center"/>
            </w:pPr>
            <w:r>
              <w:rPr>
                <w:color w:val="000000"/>
              </w:rPr>
              <w:t>Количество(ед.)</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bottom"/>
          </w:tcPr>
          <w:p w:rsidR="00911B6E" w:rsidRDefault="00911B6E" w:rsidP="001058A8">
            <w:pPr>
              <w:pStyle w:val="a5"/>
              <w:framePr w:w="9605" w:wrap="notBeside" w:vAnchor="text" w:hAnchor="text" w:xAlign="center" w:y="1"/>
              <w:shd w:val="clear" w:color="auto" w:fill="auto"/>
              <w:spacing w:after="0"/>
              <w:jc w:val="center"/>
            </w:pPr>
            <w:r>
              <w:rPr>
                <w:color w:val="000000"/>
              </w:rPr>
              <w:t>1 на каждый санкционированный водный объект, предназначенный для отдыха и иного пользования</w:t>
            </w:r>
          </w:p>
        </w:tc>
      </w:tr>
    </w:tbl>
    <w:p w:rsidR="00911B6E" w:rsidRDefault="00911B6E" w:rsidP="00911B6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662"/>
        <w:gridCol w:w="3394"/>
        <w:gridCol w:w="1910"/>
        <w:gridCol w:w="3619"/>
      </w:tblGrid>
      <w:tr w:rsidR="00911B6E" w:rsidTr="001058A8">
        <w:trPr>
          <w:trHeight w:hRule="exact" w:val="586"/>
          <w:jc w:val="center"/>
        </w:trPr>
        <w:tc>
          <w:tcPr>
            <w:tcW w:w="662" w:type="dxa"/>
            <w:tcBorders>
              <w:top w:val="single" w:sz="4" w:space="0" w:color="auto"/>
              <w:left w:val="single" w:sz="4" w:space="0" w:color="auto"/>
              <w:bottom w:val="nil"/>
              <w:right w:val="nil"/>
            </w:tcBorders>
            <w:shd w:val="clear" w:color="auto" w:fill="FFFFFF"/>
          </w:tcPr>
          <w:p w:rsidR="00911B6E" w:rsidRDefault="00911B6E" w:rsidP="001058A8">
            <w:pPr>
              <w:framePr w:w="9586" w:wrap="notBeside" w:vAnchor="text" w:hAnchor="text" w:xAlign="center" w:y="1"/>
              <w:rPr>
                <w:color w:val="auto"/>
                <w:sz w:val="10"/>
                <w:szCs w:val="10"/>
              </w:rPr>
            </w:pPr>
          </w:p>
        </w:tc>
        <w:tc>
          <w:tcPr>
            <w:tcW w:w="3394" w:type="dxa"/>
            <w:tcBorders>
              <w:top w:val="single" w:sz="4" w:space="0" w:color="auto"/>
              <w:left w:val="single" w:sz="4" w:space="0" w:color="auto"/>
              <w:bottom w:val="nil"/>
              <w:right w:val="nil"/>
            </w:tcBorders>
            <w:shd w:val="clear" w:color="auto" w:fill="FFFFFF"/>
          </w:tcPr>
          <w:p w:rsidR="00911B6E" w:rsidRDefault="00911B6E" w:rsidP="001058A8">
            <w:pPr>
              <w:framePr w:w="9586"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911B6E" w:rsidRDefault="00911B6E" w:rsidP="001058A8">
            <w:pPr>
              <w:framePr w:w="9586" w:wrap="notBeside" w:vAnchor="text" w:hAnchor="text" w:xAlign="center" w:y="1"/>
              <w:rPr>
                <w:color w:val="auto"/>
                <w:sz w:val="10"/>
                <w:szCs w:val="10"/>
              </w:rPr>
            </w:pPr>
          </w:p>
        </w:tc>
        <w:tc>
          <w:tcPr>
            <w:tcW w:w="3619"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586" w:wrap="notBeside" w:vAnchor="text" w:hAnchor="text" w:xAlign="center" w:y="1"/>
              <w:shd w:val="clear" w:color="auto" w:fill="auto"/>
              <w:spacing w:after="0" w:line="200" w:lineRule="exact"/>
              <w:jc w:val="center"/>
            </w:pPr>
            <w:r>
              <w:rPr>
                <w:color w:val="000000"/>
              </w:rPr>
              <w:t>населением</w:t>
            </w:r>
          </w:p>
        </w:tc>
      </w:tr>
      <w:tr w:rsidR="00911B6E" w:rsidTr="001058A8">
        <w:trPr>
          <w:trHeight w:hRule="exact" w:val="792"/>
          <w:jc w:val="center"/>
        </w:trPr>
        <w:tc>
          <w:tcPr>
            <w:tcW w:w="662" w:type="dxa"/>
            <w:tcBorders>
              <w:top w:val="single" w:sz="4" w:space="0" w:color="auto"/>
              <w:left w:val="single" w:sz="4" w:space="0" w:color="auto"/>
              <w:bottom w:val="single" w:sz="4" w:space="0" w:color="auto"/>
              <w:right w:val="nil"/>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00" w:lineRule="exact"/>
              <w:ind w:left="260"/>
            </w:pPr>
            <w:r>
              <w:rPr>
                <w:color w:val="000000"/>
              </w:rPr>
              <w:t>10</w:t>
            </w:r>
          </w:p>
        </w:tc>
        <w:tc>
          <w:tcPr>
            <w:tcW w:w="3394" w:type="dxa"/>
            <w:tcBorders>
              <w:top w:val="single" w:sz="4" w:space="0" w:color="auto"/>
              <w:left w:val="single" w:sz="4" w:space="0" w:color="auto"/>
              <w:bottom w:val="single" w:sz="4" w:space="0" w:color="auto"/>
              <w:right w:val="nil"/>
            </w:tcBorders>
            <w:shd w:val="clear" w:color="auto" w:fill="FFFFFF"/>
            <w:vAlign w:val="bottom"/>
          </w:tcPr>
          <w:p w:rsidR="00911B6E" w:rsidRDefault="00911B6E" w:rsidP="001058A8">
            <w:pPr>
              <w:pStyle w:val="a5"/>
              <w:framePr w:w="9586" w:wrap="notBeside" w:vAnchor="text" w:hAnchor="text" w:xAlign="center" w:y="1"/>
              <w:shd w:val="clear" w:color="auto" w:fill="auto"/>
              <w:spacing w:after="0"/>
              <w:jc w:val="center"/>
            </w:pPr>
            <w:r>
              <w:rPr>
                <w:color w:val="000000"/>
              </w:rPr>
              <w:t>Объекты органов внутренних дел</w:t>
            </w:r>
          </w:p>
        </w:tc>
        <w:tc>
          <w:tcPr>
            <w:tcW w:w="1910"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86" w:wrap="notBeside" w:vAnchor="text" w:hAnchor="text" w:xAlign="center" w:y="1"/>
              <w:shd w:val="clear" w:color="auto" w:fill="auto"/>
              <w:spacing w:after="0" w:line="200" w:lineRule="exact"/>
              <w:ind w:left="140"/>
            </w:pPr>
            <w:r>
              <w:rPr>
                <w:color w:val="000000"/>
              </w:rPr>
              <w:t>Количество(ед.)</w:t>
            </w:r>
          </w:p>
        </w:tc>
        <w:tc>
          <w:tcPr>
            <w:tcW w:w="3619" w:type="dxa"/>
            <w:tcBorders>
              <w:top w:val="single" w:sz="4" w:space="0" w:color="auto"/>
              <w:left w:val="single" w:sz="4" w:space="0" w:color="auto"/>
              <w:bottom w:val="single" w:sz="4" w:space="0" w:color="auto"/>
              <w:right w:val="single" w:sz="4" w:space="0" w:color="auto"/>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00" w:lineRule="exact"/>
              <w:jc w:val="center"/>
            </w:pPr>
            <w:r>
              <w:rPr>
                <w:color w:val="000000"/>
              </w:rPr>
              <w:t>1</w:t>
            </w:r>
          </w:p>
        </w:tc>
      </w:tr>
    </w:tbl>
    <w:p w:rsidR="00911B6E" w:rsidRDefault="00911B6E" w:rsidP="00911B6E">
      <w:pPr>
        <w:rPr>
          <w:color w:val="auto"/>
          <w:sz w:val="2"/>
          <w:szCs w:val="2"/>
        </w:rPr>
      </w:pPr>
    </w:p>
    <w:p w:rsidR="00911B6E" w:rsidRDefault="00911B6E" w:rsidP="00911B6E">
      <w:pPr>
        <w:pStyle w:val="20"/>
        <w:numPr>
          <w:ilvl w:val="1"/>
          <w:numId w:val="4"/>
        </w:numPr>
        <w:shd w:val="clear" w:color="auto" w:fill="auto"/>
        <w:tabs>
          <w:tab w:val="left" w:pos="1035"/>
        </w:tabs>
        <w:spacing w:before="621" w:after="183" w:line="283" w:lineRule="exact"/>
        <w:ind w:left="460" w:right="680" w:firstLine="0"/>
      </w:pPr>
      <w:r>
        <w:rPr>
          <w:rStyle w:val="2"/>
          <w:b/>
          <w:bCs/>
          <w:color w:val="000000"/>
        </w:rPr>
        <w:t>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911B6E" w:rsidRDefault="00911B6E" w:rsidP="00911B6E">
      <w:pPr>
        <w:pStyle w:val="a8"/>
        <w:framePr w:w="9595" w:wrap="notBeside" w:vAnchor="text" w:hAnchor="text" w:xAlign="center" w:y="1"/>
        <w:shd w:val="clear" w:color="auto" w:fill="auto"/>
        <w:spacing w:line="200" w:lineRule="exact"/>
      </w:pPr>
      <w:r>
        <w:rPr>
          <w:rStyle w:val="a7"/>
          <w:color w:val="000000"/>
        </w:rPr>
        <w:lastRenderedPageBreak/>
        <w:t>Таблица 13</w:t>
      </w:r>
    </w:p>
    <w:tbl>
      <w:tblPr>
        <w:tblW w:w="0" w:type="auto"/>
        <w:jc w:val="center"/>
        <w:tblLayout w:type="fixed"/>
        <w:tblCellMar>
          <w:left w:w="0" w:type="dxa"/>
          <w:right w:w="0" w:type="dxa"/>
        </w:tblCellMar>
        <w:tblLook w:val="0000" w:firstRow="0" w:lastRow="0" w:firstColumn="0" w:lastColumn="0" w:noHBand="0" w:noVBand="0"/>
      </w:tblPr>
      <w:tblGrid>
        <w:gridCol w:w="816"/>
        <w:gridCol w:w="2678"/>
        <w:gridCol w:w="2218"/>
        <w:gridCol w:w="3883"/>
      </w:tblGrid>
      <w:tr w:rsidR="00911B6E" w:rsidTr="001058A8">
        <w:trPr>
          <w:trHeight w:hRule="exact" w:val="494"/>
          <w:jc w:val="center"/>
        </w:trPr>
        <w:tc>
          <w:tcPr>
            <w:tcW w:w="816"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№п/п</w:t>
            </w:r>
          </w:p>
        </w:tc>
        <w:tc>
          <w:tcPr>
            <w:tcW w:w="267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Наименование объекта</w:t>
            </w:r>
          </w:p>
        </w:tc>
        <w:tc>
          <w:tcPr>
            <w:tcW w:w="221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Единица измерения</w:t>
            </w:r>
          </w:p>
        </w:tc>
        <w:tc>
          <w:tcPr>
            <w:tcW w:w="3883"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Величина</w:t>
            </w:r>
          </w:p>
        </w:tc>
      </w:tr>
      <w:tr w:rsidR="00911B6E" w:rsidTr="001058A8">
        <w:trPr>
          <w:trHeight w:hRule="exact" w:val="494"/>
          <w:jc w:val="center"/>
        </w:trPr>
        <w:tc>
          <w:tcPr>
            <w:tcW w:w="816"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1</w:t>
            </w:r>
          </w:p>
        </w:tc>
        <w:tc>
          <w:tcPr>
            <w:tcW w:w="267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Защитные сооружения</w:t>
            </w:r>
          </w:p>
        </w:tc>
        <w:tc>
          <w:tcPr>
            <w:tcW w:w="221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Доступность (мин.)</w:t>
            </w:r>
          </w:p>
        </w:tc>
        <w:tc>
          <w:tcPr>
            <w:tcW w:w="3883"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30</w:t>
            </w:r>
          </w:p>
        </w:tc>
      </w:tr>
      <w:tr w:rsidR="00911B6E" w:rsidTr="001058A8">
        <w:trPr>
          <w:trHeight w:hRule="exact" w:val="960"/>
          <w:jc w:val="center"/>
        </w:trPr>
        <w:tc>
          <w:tcPr>
            <w:tcW w:w="816"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2</w:t>
            </w:r>
          </w:p>
        </w:tc>
        <w:tc>
          <w:tcPr>
            <w:tcW w:w="267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300" w:line="200" w:lineRule="exact"/>
              <w:jc w:val="center"/>
            </w:pPr>
            <w:r>
              <w:rPr>
                <w:color w:val="000000"/>
              </w:rPr>
              <w:t>Противорадиационные</w:t>
            </w:r>
          </w:p>
          <w:p w:rsidR="00911B6E" w:rsidRDefault="00911B6E" w:rsidP="001058A8">
            <w:pPr>
              <w:pStyle w:val="a5"/>
              <w:framePr w:w="9595" w:wrap="notBeside" w:vAnchor="text" w:hAnchor="text" w:xAlign="center" w:y="1"/>
              <w:shd w:val="clear" w:color="auto" w:fill="auto"/>
              <w:spacing w:before="300" w:after="0" w:line="200" w:lineRule="exact"/>
              <w:jc w:val="center"/>
            </w:pPr>
            <w:r>
              <w:rPr>
                <w:color w:val="000000"/>
              </w:rPr>
              <w:t>укрытия</w:t>
            </w:r>
          </w:p>
        </w:tc>
        <w:tc>
          <w:tcPr>
            <w:tcW w:w="2218"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Доступность (мин.)</w:t>
            </w:r>
          </w:p>
        </w:tc>
        <w:tc>
          <w:tcPr>
            <w:tcW w:w="3883"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30</w:t>
            </w:r>
          </w:p>
        </w:tc>
      </w:tr>
      <w:tr w:rsidR="00911B6E" w:rsidTr="001058A8">
        <w:trPr>
          <w:trHeight w:hRule="exact" w:val="1637"/>
          <w:jc w:val="center"/>
        </w:trPr>
        <w:tc>
          <w:tcPr>
            <w:tcW w:w="816" w:type="dxa"/>
            <w:tcBorders>
              <w:top w:val="single" w:sz="4" w:space="0" w:color="auto"/>
              <w:left w:val="single" w:sz="4" w:space="0" w:color="auto"/>
              <w:bottom w:val="nil"/>
              <w:right w:val="nil"/>
            </w:tcBorders>
            <w:shd w:val="clear" w:color="auto" w:fill="FFFFFF"/>
          </w:tcPr>
          <w:p w:rsidR="00911B6E" w:rsidRDefault="00911B6E" w:rsidP="001058A8">
            <w:pPr>
              <w:framePr w:w="9595" w:wrap="notBeside" w:vAnchor="text" w:hAnchor="text" w:xAlign="center" w:y="1"/>
              <w:rPr>
                <w:color w:val="auto"/>
                <w:sz w:val="10"/>
                <w:szCs w:val="10"/>
              </w:rPr>
            </w:pPr>
          </w:p>
        </w:tc>
        <w:tc>
          <w:tcPr>
            <w:tcW w:w="267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88" w:lineRule="exact"/>
              <w:jc w:val="center"/>
            </w:pPr>
            <w:proofErr w:type="spellStart"/>
            <w:r>
              <w:rPr>
                <w:color w:val="000000"/>
              </w:rPr>
              <w:t>Санитарно</w:t>
            </w:r>
            <w:r>
              <w:rPr>
                <w:color w:val="000000"/>
              </w:rPr>
              <w:softHyphen/>
              <w:t>обмывочные</w:t>
            </w:r>
            <w:proofErr w:type="spellEnd"/>
            <w:r>
              <w:rPr>
                <w:color w:val="000000"/>
              </w:rPr>
              <w:t xml:space="preserve"> пункты и станции обеззараживания одежды и транспорта</w:t>
            </w:r>
          </w:p>
        </w:tc>
        <w:tc>
          <w:tcPr>
            <w:tcW w:w="2218" w:type="dxa"/>
            <w:tcBorders>
              <w:top w:val="single" w:sz="4" w:space="0" w:color="auto"/>
              <w:left w:val="single" w:sz="4" w:space="0" w:color="auto"/>
              <w:bottom w:val="nil"/>
              <w:right w:val="nil"/>
            </w:tcBorders>
            <w:shd w:val="clear" w:color="auto" w:fill="FFFFFF"/>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Количество(ед.)</w:t>
            </w:r>
          </w:p>
        </w:tc>
        <w:tc>
          <w:tcPr>
            <w:tcW w:w="3883" w:type="dxa"/>
            <w:tcBorders>
              <w:top w:val="single" w:sz="4" w:space="0" w:color="auto"/>
              <w:left w:val="single" w:sz="4" w:space="0" w:color="auto"/>
              <w:bottom w:val="nil"/>
              <w:right w:val="single" w:sz="4" w:space="0" w:color="auto"/>
            </w:tcBorders>
            <w:shd w:val="clear" w:color="auto" w:fill="FFFFFF"/>
          </w:tcPr>
          <w:p w:rsidR="00911B6E" w:rsidRDefault="00911B6E" w:rsidP="001058A8">
            <w:pPr>
              <w:pStyle w:val="a5"/>
              <w:framePr w:w="9595" w:wrap="notBeside" w:vAnchor="text" w:hAnchor="text" w:xAlign="center" w:y="1"/>
              <w:shd w:val="clear" w:color="auto" w:fill="auto"/>
              <w:spacing w:after="0"/>
              <w:jc w:val="center"/>
            </w:pPr>
            <w:r>
              <w:rPr>
                <w:color w:val="000000"/>
              </w:rPr>
              <w:t>На всех въездах и выездах населенного пункта</w:t>
            </w:r>
          </w:p>
        </w:tc>
      </w:tr>
      <w:tr w:rsidR="00911B6E" w:rsidTr="001058A8">
        <w:trPr>
          <w:trHeight w:hRule="exact" w:val="758"/>
          <w:jc w:val="center"/>
        </w:trPr>
        <w:tc>
          <w:tcPr>
            <w:tcW w:w="816"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4</w:t>
            </w:r>
          </w:p>
        </w:tc>
        <w:tc>
          <w:tcPr>
            <w:tcW w:w="267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jc w:val="center"/>
            </w:pPr>
            <w:r>
              <w:rPr>
                <w:color w:val="000000"/>
              </w:rPr>
              <w:t>Пункты временного размещения</w:t>
            </w:r>
          </w:p>
        </w:tc>
        <w:tc>
          <w:tcPr>
            <w:tcW w:w="2218" w:type="dxa"/>
            <w:tcBorders>
              <w:top w:val="single" w:sz="4" w:space="0" w:color="auto"/>
              <w:left w:val="single" w:sz="4" w:space="0" w:color="auto"/>
              <w:bottom w:val="nil"/>
              <w:right w:val="nil"/>
            </w:tcBorders>
            <w:shd w:val="clear" w:color="auto" w:fill="FFFFFF"/>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Доступность (мин.)</w:t>
            </w:r>
          </w:p>
        </w:tc>
        <w:tc>
          <w:tcPr>
            <w:tcW w:w="3883"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30</w:t>
            </w:r>
          </w:p>
        </w:tc>
      </w:tr>
      <w:tr w:rsidR="00911B6E" w:rsidTr="001058A8">
        <w:trPr>
          <w:trHeight w:hRule="exact" w:val="778"/>
          <w:jc w:val="center"/>
        </w:trPr>
        <w:tc>
          <w:tcPr>
            <w:tcW w:w="816"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5</w:t>
            </w:r>
          </w:p>
        </w:tc>
        <w:tc>
          <w:tcPr>
            <w:tcW w:w="267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jc w:val="center"/>
            </w:pPr>
            <w:r>
              <w:rPr>
                <w:color w:val="000000"/>
              </w:rPr>
              <w:t>Сборные эвакуационные пункты</w:t>
            </w:r>
          </w:p>
        </w:tc>
        <w:tc>
          <w:tcPr>
            <w:tcW w:w="2218" w:type="dxa"/>
            <w:tcBorders>
              <w:top w:val="single" w:sz="4" w:space="0" w:color="auto"/>
              <w:left w:val="single" w:sz="4" w:space="0" w:color="auto"/>
              <w:bottom w:val="nil"/>
              <w:right w:val="nil"/>
            </w:tcBorders>
            <w:shd w:val="clear" w:color="auto" w:fill="FFFFFF"/>
          </w:tcPr>
          <w:p w:rsidR="00911B6E" w:rsidRDefault="00911B6E" w:rsidP="001058A8">
            <w:pPr>
              <w:pStyle w:val="a5"/>
              <w:framePr w:w="9595" w:wrap="notBeside" w:vAnchor="text" w:hAnchor="text" w:xAlign="center" w:y="1"/>
              <w:shd w:val="clear" w:color="auto" w:fill="auto"/>
              <w:spacing w:after="0" w:line="274" w:lineRule="exact"/>
              <w:jc w:val="center"/>
            </w:pPr>
            <w:r>
              <w:rPr>
                <w:color w:val="000000"/>
              </w:rPr>
              <w:t>Радиус доступности (м)</w:t>
            </w:r>
          </w:p>
        </w:tc>
        <w:tc>
          <w:tcPr>
            <w:tcW w:w="3883"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500</w:t>
            </w:r>
          </w:p>
        </w:tc>
      </w:tr>
      <w:tr w:rsidR="00911B6E" w:rsidTr="001058A8">
        <w:trPr>
          <w:trHeight w:hRule="exact" w:val="571"/>
          <w:jc w:val="center"/>
        </w:trPr>
        <w:tc>
          <w:tcPr>
            <w:tcW w:w="816"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6</w:t>
            </w:r>
          </w:p>
        </w:tc>
        <w:tc>
          <w:tcPr>
            <w:tcW w:w="267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Сирены</w:t>
            </w:r>
          </w:p>
        </w:tc>
        <w:tc>
          <w:tcPr>
            <w:tcW w:w="221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83" w:lineRule="exact"/>
              <w:jc w:val="center"/>
            </w:pPr>
            <w:r>
              <w:rPr>
                <w:color w:val="000000"/>
              </w:rPr>
              <w:t>Радиус действия (м)</w:t>
            </w:r>
          </w:p>
        </w:tc>
        <w:tc>
          <w:tcPr>
            <w:tcW w:w="3883"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1 (радиус действия 500м)</w:t>
            </w:r>
          </w:p>
        </w:tc>
      </w:tr>
      <w:tr w:rsidR="00911B6E" w:rsidTr="001058A8">
        <w:trPr>
          <w:trHeight w:hRule="exact" w:val="1046"/>
          <w:jc w:val="center"/>
        </w:trPr>
        <w:tc>
          <w:tcPr>
            <w:tcW w:w="816" w:type="dxa"/>
            <w:tcBorders>
              <w:top w:val="single" w:sz="4" w:space="0" w:color="auto"/>
              <w:left w:val="single" w:sz="4" w:space="0" w:color="auto"/>
              <w:bottom w:val="nil"/>
              <w:right w:val="nil"/>
            </w:tcBorders>
            <w:shd w:val="clear" w:color="auto" w:fill="FFFFFF"/>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7</w:t>
            </w:r>
          </w:p>
        </w:tc>
        <w:tc>
          <w:tcPr>
            <w:tcW w:w="267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jc w:val="center"/>
            </w:pPr>
            <w:r>
              <w:rPr>
                <w:color w:val="000000"/>
              </w:rPr>
              <w:t>Объекты</w:t>
            </w:r>
          </w:p>
          <w:p w:rsidR="00911B6E" w:rsidRDefault="00911B6E" w:rsidP="001058A8">
            <w:pPr>
              <w:pStyle w:val="a5"/>
              <w:framePr w:w="9595" w:wrap="notBeside" w:vAnchor="text" w:hAnchor="text" w:xAlign="center" w:y="1"/>
              <w:shd w:val="clear" w:color="auto" w:fill="auto"/>
              <w:spacing w:after="0"/>
              <w:jc w:val="center"/>
            </w:pPr>
            <w:r>
              <w:rPr>
                <w:color w:val="000000"/>
              </w:rPr>
              <w:t>противопожарного</w:t>
            </w:r>
          </w:p>
          <w:p w:rsidR="00911B6E" w:rsidRDefault="00911B6E" w:rsidP="001058A8">
            <w:pPr>
              <w:pStyle w:val="a5"/>
              <w:framePr w:w="9595" w:wrap="notBeside" w:vAnchor="text" w:hAnchor="text" w:xAlign="center" w:y="1"/>
              <w:shd w:val="clear" w:color="auto" w:fill="auto"/>
              <w:spacing w:after="0"/>
              <w:jc w:val="center"/>
            </w:pPr>
            <w:r>
              <w:rPr>
                <w:color w:val="000000"/>
              </w:rPr>
              <w:t>водоснабжения</w:t>
            </w:r>
          </w:p>
        </w:tc>
        <w:tc>
          <w:tcPr>
            <w:tcW w:w="2218"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74" w:lineRule="exact"/>
              <w:jc w:val="center"/>
            </w:pPr>
            <w:r>
              <w:rPr>
                <w:color w:val="000000"/>
              </w:rPr>
              <w:t>Радиус доступности (м)</w:t>
            </w:r>
          </w:p>
        </w:tc>
        <w:tc>
          <w:tcPr>
            <w:tcW w:w="3883"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250 м</w:t>
            </w:r>
          </w:p>
        </w:tc>
      </w:tr>
      <w:tr w:rsidR="00911B6E" w:rsidTr="001058A8">
        <w:trPr>
          <w:trHeight w:hRule="exact" w:val="461"/>
          <w:jc w:val="center"/>
        </w:trPr>
        <w:tc>
          <w:tcPr>
            <w:tcW w:w="816"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8</w:t>
            </w:r>
          </w:p>
        </w:tc>
        <w:tc>
          <w:tcPr>
            <w:tcW w:w="267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Ледовые переправы</w:t>
            </w:r>
          </w:p>
        </w:tc>
        <w:tc>
          <w:tcPr>
            <w:tcW w:w="2218"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Количество (ед.)</w:t>
            </w:r>
          </w:p>
        </w:tc>
        <w:tc>
          <w:tcPr>
            <w:tcW w:w="3883"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Не регламентируются</w:t>
            </w:r>
          </w:p>
        </w:tc>
      </w:tr>
      <w:tr w:rsidR="00911B6E" w:rsidTr="001058A8">
        <w:trPr>
          <w:trHeight w:hRule="exact" w:val="1061"/>
          <w:jc w:val="center"/>
        </w:trPr>
        <w:tc>
          <w:tcPr>
            <w:tcW w:w="816" w:type="dxa"/>
            <w:tcBorders>
              <w:top w:val="single" w:sz="4" w:space="0" w:color="auto"/>
              <w:left w:val="single" w:sz="4" w:space="0" w:color="auto"/>
              <w:bottom w:val="nil"/>
              <w:right w:val="nil"/>
            </w:tcBorders>
            <w:shd w:val="clear" w:color="auto" w:fill="FFFFFF"/>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9</w:t>
            </w:r>
          </w:p>
        </w:tc>
        <w:tc>
          <w:tcPr>
            <w:tcW w:w="267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88" w:lineRule="exact"/>
              <w:jc w:val="center"/>
            </w:pPr>
            <w:r>
              <w:rPr>
                <w:color w:val="000000"/>
              </w:rPr>
              <w:t>Спасательные подразделения на водных объектах</w:t>
            </w:r>
          </w:p>
        </w:tc>
        <w:tc>
          <w:tcPr>
            <w:tcW w:w="2218"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Количество (ед.)</w:t>
            </w:r>
          </w:p>
        </w:tc>
        <w:tc>
          <w:tcPr>
            <w:tcW w:w="3883"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Не регламентируются</w:t>
            </w:r>
          </w:p>
        </w:tc>
      </w:tr>
      <w:tr w:rsidR="00911B6E" w:rsidTr="001058A8">
        <w:trPr>
          <w:trHeight w:hRule="exact" w:val="806"/>
          <w:jc w:val="center"/>
        </w:trPr>
        <w:tc>
          <w:tcPr>
            <w:tcW w:w="816"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10</w:t>
            </w:r>
          </w:p>
        </w:tc>
        <w:tc>
          <w:tcPr>
            <w:tcW w:w="2678" w:type="dxa"/>
            <w:tcBorders>
              <w:top w:val="single" w:sz="4" w:space="0" w:color="auto"/>
              <w:left w:val="single" w:sz="4" w:space="0" w:color="auto"/>
              <w:bottom w:val="single" w:sz="4" w:space="0" w:color="auto"/>
              <w:right w:val="nil"/>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88" w:lineRule="exact"/>
              <w:jc w:val="center"/>
            </w:pPr>
            <w:r>
              <w:rPr>
                <w:color w:val="000000"/>
              </w:rPr>
              <w:t>Объекты органов внутренних дел</w:t>
            </w:r>
          </w:p>
        </w:tc>
        <w:tc>
          <w:tcPr>
            <w:tcW w:w="2218" w:type="dxa"/>
            <w:tcBorders>
              <w:top w:val="single" w:sz="4" w:space="0" w:color="auto"/>
              <w:left w:val="single" w:sz="4" w:space="0" w:color="auto"/>
              <w:bottom w:val="single" w:sz="4" w:space="0" w:color="auto"/>
              <w:right w:val="nil"/>
            </w:tcBorders>
            <w:shd w:val="clear" w:color="auto" w:fill="FFFFFF"/>
            <w:vAlign w:val="center"/>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Количество (ед.)</w:t>
            </w:r>
          </w:p>
        </w:tc>
        <w:tc>
          <w:tcPr>
            <w:tcW w:w="3883" w:type="dxa"/>
            <w:tcBorders>
              <w:top w:val="single" w:sz="4" w:space="0" w:color="auto"/>
              <w:left w:val="single" w:sz="4" w:space="0" w:color="auto"/>
              <w:bottom w:val="single" w:sz="4" w:space="0" w:color="auto"/>
              <w:right w:val="single" w:sz="4" w:space="0" w:color="auto"/>
            </w:tcBorders>
            <w:shd w:val="clear" w:color="auto" w:fill="FFFFFF"/>
            <w:vAlign w:val="bottom"/>
          </w:tcPr>
          <w:p w:rsidR="00911B6E" w:rsidRDefault="00911B6E" w:rsidP="001058A8">
            <w:pPr>
              <w:pStyle w:val="a5"/>
              <w:framePr w:w="9595" w:wrap="notBeside" w:vAnchor="text" w:hAnchor="text" w:xAlign="center" w:y="1"/>
              <w:shd w:val="clear" w:color="auto" w:fill="auto"/>
              <w:spacing w:after="0" w:line="200" w:lineRule="exact"/>
              <w:jc w:val="center"/>
            </w:pPr>
            <w:r>
              <w:rPr>
                <w:color w:val="000000"/>
              </w:rPr>
              <w:t>Не регламентируются</w:t>
            </w:r>
          </w:p>
        </w:tc>
      </w:tr>
    </w:tbl>
    <w:p w:rsidR="00911B6E" w:rsidRDefault="00911B6E" w:rsidP="00911B6E">
      <w:pPr>
        <w:rPr>
          <w:color w:val="auto"/>
          <w:sz w:val="2"/>
          <w:szCs w:val="2"/>
        </w:rPr>
      </w:pPr>
    </w:p>
    <w:p w:rsidR="00911B6E" w:rsidRDefault="00911B6E" w:rsidP="00911B6E">
      <w:pPr>
        <w:pStyle w:val="20"/>
        <w:numPr>
          <w:ilvl w:val="0"/>
          <w:numId w:val="4"/>
        </w:numPr>
        <w:shd w:val="clear" w:color="auto" w:fill="auto"/>
        <w:tabs>
          <w:tab w:val="left" w:pos="3506"/>
        </w:tabs>
        <w:spacing w:before="652" w:after="433" w:line="220" w:lineRule="exact"/>
        <w:ind w:left="3180" w:firstLine="0"/>
        <w:jc w:val="both"/>
      </w:pPr>
      <w:r>
        <w:rPr>
          <w:rStyle w:val="2"/>
          <w:b/>
          <w:bCs/>
          <w:color w:val="000000"/>
        </w:rPr>
        <w:t>Объекты электроснабжения</w:t>
      </w:r>
    </w:p>
    <w:p w:rsidR="00911B6E" w:rsidRDefault="00911B6E" w:rsidP="00911B6E">
      <w:pPr>
        <w:pStyle w:val="a5"/>
        <w:shd w:val="clear" w:color="auto" w:fill="auto"/>
        <w:spacing w:after="0" w:line="283" w:lineRule="exact"/>
        <w:ind w:left="160" w:right="680"/>
        <w:jc w:val="right"/>
      </w:pPr>
      <w:r>
        <w:rPr>
          <w:rStyle w:val="10"/>
          <w:color w:val="000000"/>
        </w:rPr>
        <w:t>Электроснабжение городского поселения следует предусматривать от районной энергетической системы. В случае невозможности или нецелесообразности</w:t>
      </w:r>
    </w:p>
    <w:p w:rsidR="00911B6E" w:rsidRDefault="00911B6E" w:rsidP="00911B6E">
      <w:pPr>
        <w:pStyle w:val="a5"/>
        <w:shd w:val="clear" w:color="auto" w:fill="auto"/>
        <w:spacing w:after="0" w:line="274" w:lineRule="exact"/>
        <w:ind w:left="20" w:right="40"/>
        <w:jc w:val="both"/>
      </w:pPr>
      <w:r>
        <w:rPr>
          <w:rStyle w:val="10"/>
          <w:color w:val="000000"/>
        </w:rPr>
        <w:t xml:space="preserve">присоединения к районной энергосистеме электроснабжение предусматривается от </w:t>
      </w:r>
      <w:r>
        <w:rPr>
          <w:rStyle w:val="11pt"/>
        </w:rPr>
        <w:t>электростанций.</w:t>
      </w:r>
    </w:p>
    <w:p w:rsidR="00911B6E" w:rsidRDefault="00911B6E" w:rsidP="00911B6E">
      <w:pPr>
        <w:pStyle w:val="a5"/>
        <w:shd w:val="clear" w:color="auto" w:fill="auto"/>
        <w:spacing w:after="0" w:line="274" w:lineRule="exact"/>
        <w:ind w:left="20" w:right="40" w:firstLine="720"/>
        <w:jc w:val="both"/>
      </w:pPr>
      <w:r>
        <w:rPr>
          <w:rStyle w:val="10"/>
          <w:color w:val="000000"/>
        </w:rPr>
        <w:t>Электроснабжение городского поселения, как правило, должно осуществляться не менее чем от двух независимых источников электроэнергии.</w:t>
      </w:r>
    </w:p>
    <w:p w:rsidR="00911B6E" w:rsidRDefault="00911B6E" w:rsidP="00911B6E">
      <w:pPr>
        <w:pStyle w:val="a5"/>
        <w:shd w:val="clear" w:color="auto" w:fill="auto"/>
        <w:spacing w:after="0" w:line="274" w:lineRule="exact"/>
        <w:ind w:left="20" w:right="40" w:firstLine="720"/>
        <w:jc w:val="both"/>
      </w:pPr>
      <w:r>
        <w:rPr>
          <w:rStyle w:val="10"/>
          <w:color w:val="000000"/>
        </w:rPr>
        <w:t>Схему электроснабжения городского поселения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технико- экономического сопоставления вариантов. Проектирование схемы электрических сетей поселения должно выполняться с выявлением очередности развития на срок не менее 10 лет с учетом перспективы 25-30 лет.</w:t>
      </w:r>
    </w:p>
    <w:p w:rsidR="00911B6E" w:rsidRDefault="00911B6E" w:rsidP="00911B6E">
      <w:pPr>
        <w:pStyle w:val="a5"/>
        <w:shd w:val="clear" w:color="auto" w:fill="auto"/>
        <w:spacing w:after="0" w:line="274" w:lineRule="exact"/>
        <w:ind w:left="20" w:right="40" w:firstLine="720"/>
        <w:jc w:val="both"/>
      </w:pPr>
      <w:r>
        <w:rPr>
          <w:rStyle w:val="10"/>
          <w:color w:val="000000"/>
        </w:rPr>
        <w:t>При разработке системы электроснабжения мощности источников и расход электроэнергии следует определять:</w:t>
      </w:r>
    </w:p>
    <w:p w:rsidR="00911B6E" w:rsidRDefault="00911B6E" w:rsidP="00911B6E">
      <w:pPr>
        <w:pStyle w:val="a5"/>
        <w:numPr>
          <w:ilvl w:val="0"/>
          <w:numId w:val="5"/>
        </w:numPr>
        <w:shd w:val="clear" w:color="auto" w:fill="auto"/>
        <w:spacing w:after="0" w:line="274" w:lineRule="exact"/>
        <w:ind w:left="20" w:right="40" w:firstLine="720"/>
        <w:jc w:val="both"/>
      </w:pPr>
      <w:r>
        <w:rPr>
          <w:rStyle w:val="10"/>
          <w:color w:val="000000"/>
        </w:rPr>
        <w:lastRenderedPageBreak/>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911B6E" w:rsidRDefault="00911B6E" w:rsidP="00911B6E">
      <w:pPr>
        <w:pStyle w:val="a5"/>
        <w:numPr>
          <w:ilvl w:val="0"/>
          <w:numId w:val="5"/>
        </w:numPr>
        <w:shd w:val="clear" w:color="auto" w:fill="auto"/>
        <w:spacing w:after="0" w:line="274" w:lineRule="exact"/>
        <w:ind w:left="20" w:right="40" w:firstLine="720"/>
        <w:jc w:val="both"/>
      </w:pPr>
      <w:r>
        <w:rPr>
          <w:rStyle w:val="10"/>
          <w:color w:val="000000"/>
        </w:rPr>
        <w:t xml:space="preserve"> для хозяйственно-бытовых и коммунальных нужд - в соответствии с техническими регламентами, а до их принятия - в соответствии с РД 34.20.185- 94 с изм. 1999 года «Инструкция по проектированию городских электрических сетей».</w:t>
      </w:r>
    </w:p>
    <w:p w:rsidR="00911B6E" w:rsidRDefault="00911B6E" w:rsidP="00911B6E">
      <w:pPr>
        <w:pStyle w:val="a5"/>
        <w:shd w:val="clear" w:color="auto" w:fill="auto"/>
        <w:spacing w:after="0" w:line="274" w:lineRule="exact"/>
        <w:ind w:left="20" w:right="40" w:firstLine="720"/>
        <w:jc w:val="both"/>
      </w:pPr>
      <w:r>
        <w:rPr>
          <w:rStyle w:val="10"/>
          <w:color w:val="000000"/>
        </w:rPr>
        <w:t>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2.06.2006.</w:t>
      </w:r>
    </w:p>
    <w:p w:rsidR="00911B6E" w:rsidRDefault="00911B6E" w:rsidP="00911B6E">
      <w:pPr>
        <w:pStyle w:val="a5"/>
        <w:shd w:val="clear" w:color="auto" w:fill="auto"/>
        <w:spacing w:after="0" w:line="274" w:lineRule="exact"/>
        <w:ind w:left="20" w:right="40" w:firstLine="720"/>
        <w:jc w:val="both"/>
      </w:pPr>
      <w:r>
        <w:rPr>
          <w:rStyle w:val="10"/>
          <w:color w:val="000000"/>
        </w:rPr>
        <w:t xml:space="preserve">Проектирование электрических сетей должно быть комплексным, с учетом всех потребителей и выполняться в увязке сетей 35-110 </w:t>
      </w:r>
      <w:proofErr w:type="spellStart"/>
      <w:r>
        <w:rPr>
          <w:rStyle w:val="10"/>
          <w:color w:val="000000"/>
        </w:rPr>
        <w:t>кВ</w:t>
      </w:r>
      <w:proofErr w:type="spellEnd"/>
      <w:r>
        <w:rPr>
          <w:rStyle w:val="10"/>
          <w:color w:val="000000"/>
        </w:rPr>
        <w:t xml:space="preserve"> и выше с сетями 6-10 </w:t>
      </w:r>
      <w:proofErr w:type="spellStart"/>
      <w:r>
        <w:rPr>
          <w:rStyle w:val="10"/>
          <w:color w:val="000000"/>
        </w:rPr>
        <w:t>кВ.</w:t>
      </w:r>
      <w:proofErr w:type="spellEnd"/>
      <w:r>
        <w:rPr>
          <w:rStyle w:val="10"/>
          <w:color w:val="000000"/>
        </w:rPr>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911B6E" w:rsidRDefault="00911B6E" w:rsidP="00911B6E">
      <w:pPr>
        <w:pStyle w:val="a5"/>
        <w:shd w:val="clear" w:color="auto" w:fill="auto"/>
        <w:spacing w:after="0" w:line="274" w:lineRule="exact"/>
        <w:ind w:left="20" w:right="40" w:firstLine="720"/>
      </w:pPr>
      <w:r>
        <w:rPr>
          <w:rStyle w:val="10"/>
          <w:color w:val="000000"/>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w:t>
      </w:r>
      <w:proofErr w:type="spellStart"/>
      <w:r>
        <w:rPr>
          <w:rStyle w:val="10"/>
          <w:color w:val="000000"/>
        </w:rPr>
        <w:t>Россети</w:t>
      </w:r>
      <w:proofErr w:type="spellEnd"/>
      <w:r>
        <w:rPr>
          <w:rStyle w:val="10"/>
          <w:color w:val="000000"/>
        </w:rPr>
        <w:t>" о единой технической политике в электросетевом комплексе. М., 2013, и ПУЭ - 7-е изд."</w:t>
      </w:r>
    </w:p>
    <w:p w:rsidR="00911B6E" w:rsidRDefault="00911B6E" w:rsidP="00911B6E">
      <w:pPr>
        <w:pStyle w:val="a5"/>
        <w:shd w:val="clear" w:color="auto" w:fill="auto"/>
        <w:spacing w:after="0" w:line="274" w:lineRule="exact"/>
        <w:ind w:left="20" w:right="40" w:firstLine="720"/>
        <w:jc w:val="both"/>
      </w:pPr>
      <w:r>
        <w:rPr>
          <w:rStyle w:val="10"/>
          <w:color w:val="000000"/>
        </w:rPr>
        <w:t xml:space="preserve">Напряжение электрических сетей населенного пункта выбирается с учетом концепции их развития в пределах расчетного срока и системы напряжений в энергосистеме: 35-110-220-500 </w:t>
      </w:r>
      <w:proofErr w:type="spellStart"/>
      <w:r>
        <w:rPr>
          <w:rStyle w:val="10"/>
          <w:color w:val="000000"/>
        </w:rPr>
        <w:t>кВ</w:t>
      </w:r>
      <w:proofErr w:type="spellEnd"/>
      <w:r>
        <w:rPr>
          <w:rStyle w:val="10"/>
          <w:color w:val="000000"/>
        </w:rPr>
        <w:t xml:space="preserve"> или 35-110-330-750 </w:t>
      </w:r>
      <w:proofErr w:type="spellStart"/>
      <w:r>
        <w:rPr>
          <w:rStyle w:val="10"/>
          <w:color w:val="000000"/>
        </w:rPr>
        <w:t>кВ.</w:t>
      </w:r>
      <w:proofErr w:type="spellEnd"/>
    </w:p>
    <w:p w:rsidR="00911B6E" w:rsidRDefault="00911B6E" w:rsidP="00911B6E">
      <w:pPr>
        <w:pStyle w:val="a5"/>
        <w:shd w:val="clear" w:color="auto" w:fill="auto"/>
        <w:spacing w:after="0" w:line="274" w:lineRule="exact"/>
        <w:ind w:left="20" w:right="40" w:firstLine="720"/>
        <w:jc w:val="both"/>
      </w:pPr>
      <w:r>
        <w:rPr>
          <w:rStyle w:val="10"/>
          <w:color w:val="000000"/>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w:t>
      </w:r>
      <w:proofErr w:type="spellStart"/>
      <w:r>
        <w:rPr>
          <w:rStyle w:val="10"/>
          <w:color w:val="000000"/>
        </w:rPr>
        <w:t>кВ.</w:t>
      </w:r>
      <w:proofErr w:type="spellEnd"/>
    </w:p>
    <w:p w:rsidR="00911B6E" w:rsidRDefault="00911B6E" w:rsidP="00911B6E">
      <w:pPr>
        <w:pStyle w:val="a5"/>
        <w:shd w:val="clear" w:color="auto" w:fill="auto"/>
        <w:tabs>
          <w:tab w:val="left" w:pos="7489"/>
        </w:tabs>
        <w:spacing w:after="0" w:line="274" w:lineRule="exact"/>
        <w:ind w:left="20" w:right="40" w:firstLine="720"/>
        <w:jc w:val="both"/>
      </w:pPr>
      <w:r>
        <w:rPr>
          <w:rStyle w:val="10"/>
          <w:color w:val="000000"/>
        </w:rPr>
        <w:t xml:space="preserve">В качестве основных линий в сетях 35 - 220 </w:t>
      </w:r>
      <w:proofErr w:type="spellStart"/>
      <w:r>
        <w:rPr>
          <w:rStyle w:val="10"/>
          <w:color w:val="000000"/>
        </w:rPr>
        <w:t>кВ</w:t>
      </w:r>
      <w:proofErr w:type="spellEnd"/>
      <w:r>
        <w:rPr>
          <w:rStyle w:val="10"/>
          <w:color w:val="000000"/>
        </w:rPr>
        <w:t xml:space="preserve"> следует проектировать воздушные взаимно резервируемые линии электропередачи 35</w:t>
      </w:r>
      <w:r>
        <w:rPr>
          <w:rStyle w:val="10"/>
          <w:color w:val="000000"/>
        </w:rPr>
        <w:tab/>
        <w:t xml:space="preserve">- 220 </w:t>
      </w:r>
      <w:proofErr w:type="spellStart"/>
      <w:r>
        <w:rPr>
          <w:rStyle w:val="10"/>
          <w:color w:val="000000"/>
        </w:rPr>
        <w:t>кВ</w:t>
      </w:r>
      <w:proofErr w:type="spellEnd"/>
      <w:r>
        <w:rPr>
          <w:rStyle w:val="10"/>
          <w:color w:val="000000"/>
        </w:rPr>
        <w:t xml:space="preserve"> с</w:t>
      </w:r>
    </w:p>
    <w:p w:rsidR="00911B6E" w:rsidRDefault="00911B6E" w:rsidP="00911B6E">
      <w:pPr>
        <w:pStyle w:val="a5"/>
        <w:shd w:val="clear" w:color="auto" w:fill="auto"/>
        <w:spacing w:after="0" w:line="274" w:lineRule="exact"/>
        <w:ind w:left="20" w:right="40"/>
        <w:jc w:val="both"/>
      </w:pPr>
      <w:r>
        <w:rPr>
          <w:rStyle w:val="10"/>
          <w:color w:val="000000"/>
        </w:rPr>
        <w:t>автоматическим вводом резервного питания от разных подстанций или разных шин одной подстанции имеющей двухстороннее независимое питание.</w:t>
      </w:r>
    </w:p>
    <w:p w:rsidR="00911B6E" w:rsidRDefault="00911B6E" w:rsidP="00911B6E">
      <w:pPr>
        <w:pStyle w:val="a5"/>
        <w:shd w:val="clear" w:color="auto" w:fill="auto"/>
        <w:spacing w:after="0" w:line="274" w:lineRule="exact"/>
        <w:ind w:left="20" w:right="40" w:firstLine="720"/>
        <w:jc w:val="both"/>
      </w:pPr>
      <w:r>
        <w:rPr>
          <w:rStyle w:val="10"/>
          <w:color w:val="000000"/>
        </w:rPr>
        <w:t xml:space="preserve">При проектировании и строительстве новых линий электропередачи должны предусматриваться меры по предотвращению и сокращению риска гибели птиц в случае соприкосновения с </w:t>
      </w:r>
      <w:proofErr w:type="spellStart"/>
      <w:r>
        <w:rPr>
          <w:rStyle w:val="10"/>
          <w:color w:val="000000"/>
        </w:rPr>
        <w:t>токонесущими</w:t>
      </w:r>
      <w:proofErr w:type="spellEnd"/>
      <w:r>
        <w:rPr>
          <w:rStyle w:val="10"/>
          <w:color w:val="000000"/>
        </w:rPr>
        <w:t xml:space="preserve"> проводами на участках их прикрепления к конструкциям опор, а также при столкновении с проводами во время пролета.</w:t>
      </w:r>
    </w:p>
    <w:p w:rsidR="00911B6E" w:rsidRDefault="00911B6E" w:rsidP="00911B6E">
      <w:pPr>
        <w:pStyle w:val="a5"/>
        <w:shd w:val="clear" w:color="auto" w:fill="auto"/>
        <w:spacing w:after="0" w:line="274" w:lineRule="exact"/>
        <w:ind w:left="20" w:right="40" w:firstLine="720"/>
        <w:jc w:val="both"/>
      </w:pPr>
      <w:r>
        <w:rPr>
          <w:rStyle w:val="10"/>
          <w:color w:val="000000"/>
        </w:rPr>
        <w:t xml:space="preserve">В новых районах застройки напряжение распределительных сетей выше 1кВ должно приниматься не ниже 10 </w:t>
      </w:r>
      <w:proofErr w:type="spellStart"/>
      <w:r>
        <w:rPr>
          <w:rStyle w:val="10"/>
          <w:color w:val="000000"/>
        </w:rPr>
        <w:t>кВ</w:t>
      </w:r>
      <w:proofErr w:type="spellEnd"/>
      <w:r>
        <w:rPr>
          <w:rStyle w:val="10"/>
          <w:color w:val="000000"/>
        </w:rPr>
        <w:t xml:space="preserve"> независимо от напряжения сети в существующей части города. Существующие сети 6 </w:t>
      </w:r>
      <w:proofErr w:type="spellStart"/>
      <w:r>
        <w:rPr>
          <w:rStyle w:val="10"/>
          <w:color w:val="000000"/>
        </w:rPr>
        <w:t>кВ</w:t>
      </w:r>
      <w:proofErr w:type="spellEnd"/>
      <w:r>
        <w:rPr>
          <w:rStyle w:val="10"/>
          <w:color w:val="000000"/>
        </w:rPr>
        <w:t xml:space="preserve"> при темпах ежегодного роста нагрузок</w:t>
      </w:r>
    </w:p>
    <w:p w:rsidR="00911B6E" w:rsidRDefault="00911B6E" w:rsidP="00911B6E">
      <w:pPr>
        <w:pStyle w:val="a5"/>
        <w:shd w:val="clear" w:color="auto" w:fill="auto"/>
        <w:spacing w:after="0" w:line="274" w:lineRule="exact"/>
        <w:ind w:left="20" w:right="380"/>
      </w:pPr>
      <w:r>
        <w:rPr>
          <w:rStyle w:val="10"/>
          <w:color w:val="000000"/>
        </w:rPr>
        <w:t xml:space="preserve">равного 5% и более в течение 10-15 расчетных лет рекомендуется переводить на напряжение 10 </w:t>
      </w:r>
      <w:proofErr w:type="spellStart"/>
      <w:r>
        <w:rPr>
          <w:rStyle w:val="10"/>
          <w:color w:val="000000"/>
        </w:rPr>
        <w:t>кВ</w:t>
      </w:r>
      <w:proofErr w:type="spellEnd"/>
      <w:r>
        <w:rPr>
          <w:rStyle w:val="10"/>
          <w:color w:val="000000"/>
        </w:rPr>
        <w:t xml:space="preserve"> в ближайшие 5-10 лет. (РД 34.20.185-94 (раздел 3)).</w:t>
      </w:r>
    </w:p>
    <w:p w:rsidR="00911B6E" w:rsidRDefault="00911B6E" w:rsidP="00911B6E">
      <w:pPr>
        <w:pStyle w:val="a5"/>
        <w:shd w:val="clear" w:color="auto" w:fill="auto"/>
        <w:spacing w:after="0" w:line="274" w:lineRule="exact"/>
        <w:ind w:left="20" w:right="380" w:firstLine="720"/>
        <w:jc w:val="both"/>
      </w:pPr>
      <w:r>
        <w:rPr>
          <w:rStyle w:val="10"/>
          <w:color w:val="000000"/>
        </w:rPr>
        <w:t xml:space="preserve">Понизительные подстанции с трансформаторами мощностью 16 тыс. </w:t>
      </w:r>
      <w:proofErr w:type="spellStart"/>
      <w:r>
        <w:rPr>
          <w:rStyle w:val="10"/>
          <w:color w:val="000000"/>
        </w:rPr>
        <w:t>кВА</w:t>
      </w:r>
      <w:proofErr w:type="spellEnd"/>
      <w:r>
        <w:rPr>
          <w:rStyle w:val="10"/>
          <w:color w:val="000000"/>
        </w:rPr>
        <w:t xml:space="preserve">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911B6E" w:rsidRDefault="00911B6E" w:rsidP="00911B6E">
      <w:pPr>
        <w:pStyle w:val="a5"/>
        <w:shd w:val="clear" w:color="auto" w:fill="auto"/>
        <w:spacing w:after="0" w:line="274" w:lineRule="exact"/>
        <w:ind w:left="20" w:right="380" w:firstLine="720"/>
        <w:jc w:val="both"/>
      </w:pPr>
      <w:r>
        <w:rPr>
          <w:rStyle w:val="10"/>
          <w:color w:val="000000"/>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911B6E" w:rsidRDefault="00911B6E" w:rsidP="00911B6E">
      <w:pPr>
        <w:pStyle w:val="a5"/>
        <w:shd w:val="clear" w:color="auto" w:fill="auto"/>
        <w:spacing w:after="0" w:line="274" w:lineRule="exact"/>
        <w:ind w:left="20" w:right="380" w:firstLine="720"/>
        <w:jc w:val="both"/>
      </w:pPr>
      <w:r>
        <w:rPr>
          <w:rStyle w:val="10"/>
          <w:color w:val="000000"/>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911B6E" w:rsidRDefault="00911B6E" w:rsidP="00911B6E">
      <w:pPr>
        <w:pStyle w:val="a5"/>
        <w:shd w:val="clear" w:color="auto" w:fill="auto"/>
        <w:spacing w:after="0" w:line="274" w:lineRule="exact"/>
        <w:ind w:left="20" w:right="380" w:firstLine="720"/>
        <w:jc w:val="both"/>
      </w:pPr>
      <w:r>
        <w:rPr>
          <w:rStyle w:val="10"/>
          <w:color w:val="000000"/>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911B6E" w:rsidRDefault="00911B6E" w:rsidP="00911B6E">
      <w:pPr>
        <w:pStyle w:val="a5"/>
        <w:shd w:val="clear" w:color="auto" w:fill="auto"/>
        <w:spacing w:after="0" w:line="274" w:lineRule="exact"/>
        <w:ind w:left="20" w:right="380" w:firstLine="720"/>
        <w:jc w:val="both"/>
      </w:pPr>
      <w:r>
        <w:rPr>
          <w:rStyle w:val="10"/>
          <w:color w:val="000000"/>
        </w:rPr>
        <w:t xml:space="preserve">Воздушные линии электропередачи напряжением 110 </w:t>
      </w:r>
      <w:proofErr w:type="spellStart"/>
      <w:r>
        <w:rPr>
          <w:rStyle w:val="10"/>
          <w:color w:val="000000"/>
        </w:rPr>
        <w:t>кВ</w:t>
      </w:r>
      <w:proofErr w:type="spellEnd"/>
      <w:r>
        <w:rPr>
          <w:rStyle w:val="10"/>
          <w:color w:val="000000"/>
        </w:rPr>
        <w:t xml:space="preserve"> и выше рекомендуется размещать только за пределами жилых и общественно-деловых зон.</w:t>
      </w:r>
    </w:p>
    <w:p w:rsidR="00911B6E" w:rsidRDefault="00911B6E" w:rsidP="00911B6E">
      <w:pPr>
        <w:pStyle w:val="a5"/>
        <w:shd w:val="clear" w:color="auto" w:fill="auto"/>
        <w:spacing w:after="0" w:line="274" w:lineRule="exact"/>
        <w:ind w:left="20" w:right="380" w:firstLine="720"/>
        <w:jc w:val="both"/>
      </w:pPr>
      <w:r>
        <w:rPr>
          <w:rStyle w:val="10"/>
          <w:color w:val="000000"/>
        </w:rPr>
        <w:t xml:space="preserve">Транзитные линии электропередачи напряжением до 220 </w:t>
      </w:r>
      <w:proofErr w:type="spellStart"/>
      <w:r>
        <w:rPr>
          <w:rStyle w:val="10"/>
          <w:color w:val="000000"/>
        </w:rPr>
        <w:t>кВ</w:t>
      </w:r>
      <w:proofErr w:type="spellEnd"/>
      <w:r>
        <w:rPr>
          <w:rStyle w:val="10"/>
          <w:color w:val="000000"/>
        </w:rPr>
        <w:t xml:space="preserve"> и выше не допускается размещать в </w:t>
      </w:r>
      <w:r>
        <w:rPr>
          <w:rStyle w:val="10"/>
          <w:color w:val="000000"/>
        </w:rPr>
        <w:lastRenderedPageBreak/>
        <w:t>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911B6E" w:rsidRDefault="00911B6E" w:rsidP="00911B6E">
      <w:pPr>
        <w:pStyle w:val="a5"/>
        <w:shd w:val="clear" w:color="auto" w:fill="auto"/>
        <w:spacing w:after="0" w:line="274" w:lineRule="exact"/>
        <w:ind w:left="20" w:right="380" w:firstLine="720"/>
        <w:jc w:val="both"/>
      </w:pPr>
      <w:r>
        <w:rPr>
          <w:rStyle w:val="10"/>
          <w:color w:val="000000"/>
        </w:rPr>
        <w:t xml:space="preserve">Прокладку электрических сетей 110 </w:t>
      </w:r>
      <w:proofErr w:type="spellStart"/>
      <w:r>
        <w:rPr>
          <w:rStyle w:val="10"/>
          <w:color w:val="000000"/>
        </w:rPr>
        <w:t>кВ</w:t>
      </w:r>
      <w:proofErr w:type="spellEnd"/>
      <w:r>
        <w:rPr>
          <w:rStyle w:val="10"/>
          <w:color w:val="000000"/>
        </w:rPr>
        <w:t xml:space="preserve">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w:t>
      </w:r>
    </w:p>
    <w:p w:rsidR="00911B6E" w:rsidRDefault="00911B6E" w:rsidP="00911B6E">
      <w:pPr>
        <w:pStyle w:val="a5"/>
        <w:shd w:val="clear" w:color="auto" w:fill="auto"/>
        <w:spacing w:after="0" w:line="274" w:lineRule="exact"/>
        <w:ind w:left="20" w:right="380" w:firstLine="720"/>
        <w:jc w:val="both"/>
      </w:pPr>
      <w:r>
        <w:rPr>
          <w:rStyle w:val="10"/>
          <w:color w:val="000000"/>
        </w:rPr>
        <w:t xml:space="preserve">При реконструкции городов следует предусматривать вынос за пределы жилых и общественно-деловых зон существующих воздушных линий электропередачи напряжением 35-1 </w:t>
      </w:r>
      <w:proofErr w:type="spellStart"/>
      <w:r>
        <w:rPr>
          <w:rStyle w:val="10"/>
          <w:color w:val="000000"/>
        </w:rPr>
        <w:t>ЮкВ</w:t>
      </w:r>
      <w:proofErr w:type="spellEnd"/>
      <w:r>
        <w:rPr>
          <w:rStyle w:val="10"/>
          <w:color w:val="000000"/>
        </w:rPr>
        <w:t xml:space="preserve"> и выше или замену воздушных линий кабельными.</w:t>
      </w:r>
    </w:p>
    <w:p w:rsidR="00911B6E" w:rsidRDefault="00911B6E" w:rsidP="00911B6E">
      <w:pPr>
        <w:pStyle w:val="a5"/>
        <w:shd w:val="clear" w:color="auto" w:fill="auto"/>
        <w:spacing w:after="0" w:line="274" w:lineRule="exact"/>
        <w:ind w:left="20" w:right="220" w:firstLine="720"/>
        <w:jc w:val="both"/>
      </w:pPr>
      <w:r>
        <w:rPr>
          <w:rStyle w:val="10"/>
          <w:color w:val="000000"/>
        </w:rPr>
        <w:t xml:space="preserve">Во всех территориальных зонах городского и других поселений при застройке зданиями в 4 этажа и выше электрические сети напряжением до 20 </w:t>
      </w:r>
      <w:proofErr w:type="spellStart"/>
      <w:r>
        <w:rPr>
          <w:rStyle w:val="10"/>
          <w:color w:val="000000"/>
        </w:rPr>
        <w:t>кВ</w:t>
      </w:r>
      <w:proofErr w:type="spellEnd"/>
      <w:r>
        <w:rPr>
          <w:rStyle w:val="10"/>
          <w:color w:val="000000"/>
        </w:rPr>
        <w:t xml:space="preserve"> включительно (на территории курортных зон сети всех напряжений) следует предусматривать кабельными линиями.</w:t>
      </w:r>
    </w:p>
    <w:p w:rsidR="00911B6E" w:rsidRDefault="00911B6E" w:rsidP="00911B6E">
      <w:pPr>
        <w:pStyle w:val="a5"/>
        <w:shd w:val="clear" w:color="auto" w:fill="auto"/>
        <w:spacing w:after="0" w:line="274" w:lineRule="exact"/>
        <w:ind w:left="20" w:right="380" w:firstLine="720"/>
        <w:jc w:val="both"/>
      </w:pPr>
      <w:r>
        <w:rPr>
          <w:rStyle w:val="10"/>
          <w:color w:val="000000"/>
        </w:rPr>
        <w:t xml:space="preserve">В целях защиты населения от воздействия электрического поля, создаваемого воздушными линиями электропередачи, устанавливаются санитарные разрывы - территория вдоль трассы высоковольтной линии, в которой напряженность электрического ноля превышает 1 </w:t>
      </w:r>
      <w:proofErr w:type="spellStart"/>
      <w:r>
        <w:rPr>
          <w:rStyle w:val="10"/>
          <w:color w:val="000000"/>
        </w:rPr>
        <w:t>кВ</w:t>
      </w:r>
      <w:proofErr w:type="spellEnd"/>
      <w:r>
        <w:rPr>
          <w:rStyle w:val="10"/>
          <w:color w:val="000000"/>
        </w:rPr>
        <w:t>/м.</w:t>
      </w:r>
    </w:p>
    <w:p w:rsidR="00911B6E" w:rsidRDefault="00911B6E" w:rsidP="00911B6E">
      <w:pPr>
        <w:pStyle w:val="a5"/>
        <w:shd w:val="clear" w:color="auto" w:fill="auto"/>
        <w:spacing w:after="0" w:line="274" w:lineRule="exact"/>
        <w:ind w:left="20" w:right="380" w:firstLine="720"/>
        <w:jc w:val="both"/>
      </w:pPr>
      <w:r>
        <w:rPr>
          <w:rStyle w:val="10"/>
          <w:color w:val="000000"/>
        </w:rPr>
        <w:t>Для воздушных линий электропередачи устанавливаются охранные зоны согласно Постановлению Правительства Российской Федерации от 24 февраля 2009г. №160.</w:t>
      </w:r>
    </w:p>
    <w:p w:rsidR="00911B6E" w:rsidRDefault="00911B6E" w:rsidP="00911B6E">
      <w:pPr>
        <w:pStyle w:val="a5"/>
        <w:shd w:val="clear" w:color="auto" w:fill="auto"/>
        <w:spacing w:after="0" w:line="274" w:lineRule="exact"/>
        <w:ind w:left="20" w:right="380" w:firstLine="720"/>
        <w:jc w:val="both"/>
      </w:pPr>
      <w:r>
        <w:rPr>
          <w:rStyle w:val="10"/>
          <w:color w:val="000000"/>
        </w:rPr>
        <w:t>Проектирование новых подстанций открытого типа в зонах массового жилищного строительства и в существующих жилых зонах запрещается.</w:t>
      </w:r>
    </w:p>
    <w:p w:rsidR="00911B6E" w:rsidRDefault="00911B6E" w:rsidP="00911B6E">
      <w:pPr>
        <w:pStyle w:val="a5"/>
        <w:shd w:val="clear" w:color="auto" w:fill="auto"/>
        <w:spacing w:after="0" w:line="274" w:lineRule="exact"/>
        <w:ind w:left="20" w:right="380" w:firstLine="720"/>
        <w:jc w:val="both"/>
      </w:pPr>
      <w:r>
        <w:rPr>
          <w:rStyle w:val="10"/>
          <w:color w:val="000000"/>
        </w:rPr>
        <w:t xml:space="preserve">На существующих подстанциях открытого типа следует осуществлять </w:t>
      </w:r>
      <w:proofErr w:type="spellStart"/>
      <w:r>
        <w:rPr>
          <w:rStyle w:val="10"/>
          <w:color w:val="000000"/>
        </w:rPr>
        <w:t>шумозащитные</w:t>
      </w:r>
      <w:proofErr w:type="spellEnd"/>
      <w:r>
        <w:rPr>
          <w:rStyle w:val="10"/>
          <w:color w:val="000000"/>
        </w:rPr>
        <w:t xml:space="preserve"> мероприятия, обеспечивающие снижение уровня шума в жилых и культурно- бытовых зданиях до нормативного, и мероприятия по защите населения от электромагнитного влияния.</w:t>
      </w:r>
    </w:p>
    <w:p w:rsidR="00911B6E" w:rsidRDefault="00911B6E" w:rsidP="00911B6E">
      <w:pPr>
        <w:pStyle w:val="a5"/>
        <w:shd w:val="clear" w:color="auto" w:fill="auto"/>
        <w:spacing w:after="0" w:line="274" w:lineRule="exact"/>
        <w:ind w:left="20" w:right="380" w:firstLine="720"/>
        <w:jc w:val="both"/>
      </w:pPr>
      <w:r>
        <w:rPr>
          <w:rStyle w:val="10"/>
          <w:color w:val="000000"/>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w:t>
      </w:r>
    </w:p>
    <w:p w:rsidR="00911B6E" w:rsidRDefault="00911B6E" w:rsidP="00911B6E">
      <w:pPr>
        <w:pStyle w:val="20"/>
        <w:shd w:val="clear" w:color="auto" w:fill="auto"/>
        <w:spacing w:line="278" w:lineRule="exact"/>
        <w:ind w:left="120"/>
      </w:pPr>
      <w:proofErr w:type="spellStart"/>
      <w:r>
        <w:rPr>
          <w:rStyle w:val="2"/>
          <w:b/>
          <w:bCs/>
          <w:color w:val="000000"/>
        </w:rPr>
        <w:t>измерений.</w:t>
      </w:r>
      <w:r>
        <w:rPr>
          <w:rStyle w:val="10"/>
          <w:color w:val="000000"/>
        </w:rPr>
        <w:t>При</w:t>
      </w:r>
      <w:proofErr w:type="spellEnd"/>
      <w:r>
        <w:rPr>
          <w:rStyle w:val="10"/>
          <w:color w:val="000000"/>
        </w:rPr>
        <w:t xml:space="preserve"> размещении отдельно стоящих распределительных пунктов и трансформаторных подстанций напряжением 6-20 </w:t>
      </w:r>
      <w:proofErr w:type="spellStart"/>
      <w:r>
        <w:rPr>
          <w:rStyle w:val="10"/>
          <w:color w:val="000000"/>
        </w:rPr>
        <w:t>кВ</w:t>
      </w:r>
      <w:proofErr w:type="spellEnd"/>
      <w:r>
        <w:rPr>
          <w:rStyle w:val="10"/>
          <w:color w:val="000000"/>
        </w:rPr>
        <w:t xml:space="preserve"> при числе трансформаторов не более двух мощностью каждого до 1000 </w:t>
      </w:r>
      <w:proofErr w:type="spellStart"/>
      <w:r>
        <w:rPr>
          <w:rStyle w:val="10"/>
          <w:color w:val="000000"/>
        </w:rPr>
        <w:t>кВА</w:t>
      </w:r>
      <w:proofErr w:type="spellEnd"/>
      <w:r>
        <w:rPr>
          <w:rStyle w:val="10"/>
          <w:color w:val="000000"/>
        </w:rPr>
        <w:t xml:space="preserve"> и выполнении мер по </w:t>
      </w:r>
      <w:proofErr w:type="spellStart"/>
      <w:r>
        <w:rPr>
          <w:rStyle w:val="10"/>
          <w:color w:val="000000"/>
        </w:rPr>
        <w:t>шумозащите</w:t>
      </w:r>
      <w:proofErr w:type="spellEnd"/>
      <w:r>
        <w:rPr>
          <w:rStyle w:val="10"/>
          <w:color w:val="000000"/>
        </w:rPr>
        <w:t xml:space="preserve">. расстояние от них до окон жилых и общественных зданий следует принимать не менее 10 м, а до зданий лечебно- профилактических учреждений - не менее 25 </w:t>
      </w:r>
      <w:proofErr w:type="spellStart"/>
      <w:r>
        <w:rPr>
          <w:rStyle w:val="10"/>
          <w:color w:val="000000"/>
        </w:rPr>
        <w:t>м.При</w:t>
      </w:r>
      <w:proofErr w:type="spellEnd"/>
      <w:r>
        <w:rPr>
          <w:rStyle w:val="10"/>
          <w:color w:val="000000"/>
        </w:rPr>
        <w:t xml:space="preserve">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w:t>
      </w:r>
      <w:proofErr w:type="spellStart"/>
      <w:r>
        <w:rPr>
          <w:rStyle w:val="10"/>
          <w:color w:val="000000"/>
        </w:rPr>
        <w:t>электроприемников</w:t>
      </w:r>
      <w:proofErr w:type="spellEnd"/>
      <w:r>
        <w:rPr>
          <w:rStyle w:val="10"/>
          <w:color w:val="000000"/>
        </w:rPr>
        <w:t xml:space="preserve"> проектируемых </w:t>
      </w:r>
      <w:proofErr w:type="spellStart"/>
      <w:r>
        <w:rPr>
          <w:rStyle w:val="10"/>
          <w:color w:val="000000"/>
        </w:rPr>
        <w:t>объектов.Перечень</w:t>
      </w:r>
      <w:proofErr w:type="spellEnd"/>
      <w:r>
        <w:rPr>
          <w:rStyle w:val="10"/>
          <w:color w:val="000000"/>
        </w:rPr>
        <w:t xml:space="preserve"> основных </w:t>
      </w:r>
      <w:proofErr w:type="spellStart"/>
      <w:r>
        <w:rPr>
          <w:rStyle w:val="10"/>
          <w:color w:val="000000"/>
        </w:rPr>
        <w:t>электроприемников</w:t>
      </w:r>
      <w:proofErr w:type="spellEnd"/>
      <w:r>
        <w:rPr>
          <w:rStyle w:val="10"/>
          <w:color w:val="000000"/>
        </w:rPr>
        <w:t xml:space="preserve"> потребителей городского и сельских поселений с их категорированием по надежности электроснабжения определяется в соответствии с требованиями РД 34.20.185-94 с изм. 1999 </w:t>
      </w:r>
      <w:proofErr w:type="spellStart"/>
      <w:r>
        <w:rPr>
          <w:rStyle w:val="10"/>
          <w:color w:val="000000"/>
        </w:rPr>
        <w:t>года.При</w:t>
      </w:r>
      <w:proofErr w:type="spellEnd"/>
      <w:r>
        <w:rPr>
          <w:rStyle w:val="10"/>
          <w:color w:val="000000"/>
        </w:rPr>
        <w:t xml:space="preserve"> проектировании нового строительства, расширения, реконструкции и технического перевооружения сетевых объектов необходимо:</w:t>
      </w:r>
    </w:p>
    <w:p w:rsidR="00911B6E" w:rsidRDefault="00911B6E" w:rsidP="00911B6E">
      <w:pPr>
        <w:pStyle w:val="a5"/>
        <w:numPr>
          <w:ilvl w:val="0"/>
          <w:numId w:val="6"/>
        </w:numPr>
        <w:shd w:val="clear" w:color="auto" w:fill="auto"/>
        <w:spacing w:after="0"/>
        <w:ind w:left="120" w:right="680" w:firstLine="720"/>
        <w:jc w:val="both"/>
      </w:pPr>
      <w:r>
        <w:rPr>
          <w:rStyle w:val="10"/>
          <w:color w:val="000000"/>
        </w:rPr>
        <w:t xml:space="preserve"> обеспечить сетевое резервирование в качестве схемного решения повышения надежности электроснабжения;</w:t>
      </w:r>
    </w:p>
    <w:p w:rsidR="00911B6E" w:rsidRDefault="00911B6E" w:rsidP="00911B6E">
      <w:pPr>
        <w:pStyle w:val="a5"/>
        <w:numPr>
          <w:ilvl w:val="0"/>
          <w:numId w:val="6"/>
        </w:numPr>
        <w:shd w:val="clear" w:color="auto" w:fill="auto"/>
        <w:spacing w:after="0" w:line="283" w:lineRule="exact"/>
        <w:ind w:left="120" w:right="520" w:firstLine="720"/>
      </w:pPr>
      <w:r>
        <w:rPr>
          <w:rStyle w:val="10"/>
          <w:color w:val="000000"/>
        </w:rPr>
        <w:t xml:space="preserve"> обеспечить сетевым резервированием должны все подстанции напряжением 35 - 220 </w:t>
      </w:r>
      <w:proofErr w:type="spellStart"/>
      <w:r>
        <w:rPr>
          <w:rStyle w:val="10"/>
          <w:color w:val="000000"/>
        </w:rPr>
        <w:t>кВ</w:t>
      </w:r>
      <w:proofErr w:type="spellEnd"/>
      <w:r>
        <w:rPr>
          <w:rStyle w:val="10"/>
          <w:color w:val="000000"/>
        </w:rPr>
        <w:t>;</w:t>
      </w:r>
    </w:p>
    <w:p w:rsidR="00911B6E" w:rsidRDefault="00911B6E" w:rsidP="00911B6E">
      <w:pPr>
        <w:pStyle w:val="a5"/>
        <w:numPr>
          <w:ilvl w:val="0"/>
          <w:numId w:val="6"/>
        </w:numPr>
        <w:shd w:val="clear" w:color="auto" w:fill="auto"/>
        <w:tabs>
          <w:tab w:val="right" w:pos="7831"/>
          <w:tab w:val="right" w:pos="9307"/>
        </w:tabs>
        <w:spacing w:after="0" w:line="274" w:lineRule="exact"/>
        <w:ind w:left="840"/>
        <w:jc w:val="both"/>
      </w:pPr>
      <w:r>
        <w:rPr>
          <w:rStyle w:val="10"/>
          <w:color w:val="000000"/>
        </w:rPr>
        <w:t xml:space="preserve"> сформировать систему</w:t>
      </w:r>
      <w:r>
        <w:rPr>
          <w:rStyle w:val="10"/>
          <w:color w:val="000000"/>
        </w:rPr>
        <w:tab/>
        <w:t>электроснабжения потребителей</w:t>
      </w:r>
      <w:r>
        <w:rPr>
          <w:rStyle w:val="10"/>
          <w:color w:val="000000"/>
        </w:rPr>
        <w:tab/>
        <w:t>из условия</w:t>
      </w:r>
    </w:p>
    <w:p w:rsidR="00911B6E" w:rsidRDefault="00911B6E" w:rsidP="00911B6E">
      <w:pPr>
        <w:pStyle w:val="a5"/>
        <w:shd w:val="clear" w:color="auto" w:fill="auto"/>
        <w:spacing w:after="0" w:line="274" w:lineRule="exact"/>
        <w:ind w:left="120"/>
      </w:pPr>
      <w:r>
        <w:rPr>
          <w:rStyle w:val="10"/>
          <w:color w:val="000000"/>
        </w:rPr>
        <w:t>однократного сетевого резервирования;</w:t>
      </w:r>
    </w:p>
    <w:p w:rsidR="00911B6E" w:rsidRDefault="00911B6E" w:rsidP="00911B6E">
      <w:pPr>
        <w:pStyle w:val="a5"/>
        <w:numPr>
          <w:ilvl w:val="0"/>
          <w:numId w:val="6"/>
        </w:numPr>
        <w:shd w:val="clear" w:color="auto" w:fill="auto"/>
        <w:tabs>
          <w:tab w:val="right" w:pos="7831"/>
          <w:tab w:val="right" w:pos="9493"/>
        </w:tabs>
        <w:spacing w:after="0" w:line="274" w:lineRule="exact"/>
        <w:ind w:left="840"/>
        <w:jc w:val="both"/>
      </w:pPr>
      <w:r>
        <w:rPr>
          <w:rStyle w:val="10"/>
          <w:color w:val="000000"/>
        </w:rPr>
        <w:lastRenderedPageBreak/>
        <w:t xml:space="preserve"> для особой группы</w:t>
      </w:r>
      <w:r>
        <w:rPr>
          <w:rStyle w:val="10"/>
          <w:color w:val="000000"/>
        </w:rPr>
        <w:tab/>
      </w:r>
      <w:proofErr w:type="spellStart"/>
      <w:r>
        <w:rPr>
          <w:rStyle w:val="10"/>
          <w:color w:val="000000"/>
        </w:rPr>
        <w:t>электроприемников</w:t>
      </w:r>
      <w:proofErr w:type="spellEnd"/>
      <w:r>
        <w:rPr>
          <w:rStyle w:val="10"/>
          <w:color w:val="000000"/>
        </w:rPr>
        <w:t xml:space="preserve"> необходимо</w:t>
      </w:r>
      <w:r>
        <w:rPr>
          <w:rStyle w:val="10"/>
          <w:color w:val="000000"/>
        </w:rPr>
        <w:tab/>
        <w:t>предусмотреть</w:t>
      </w:r>
    </w:p>
    <w:p w:rsidR="00911B6E" w:rsidRDefault="00911B6E" w:rsidP="00911B6E">
      <w:pPr>
        <w:pStyle w:val="a5"/>
        <w:shd w:val="clear" w:color="auto" w:fill="auto"/>
        <w:spacing w:line="274" w:lineRule="exact"/>
        <w:ind w:left="120"/>
      </w:pPr>
      <w:r>
        <w:rPr>
          <w:rStyle w:val="10"/>
          <w:color w:val="000000"/>
        </w:rPr>
        <w:t>резервный (автономный) источник питания, который устанавливает потребитель.</w:t>
      </w:r>
    </w:p>
    <w:p w:rsidR="00911B6E" w:rsidRDefault="00911B6E" w:rsidP="00911B6E">
      <w:pPr>
        <w:pStyle w:val="20"/>
        <w:numPr>
          <w:ilvl w:val="0"/>
          <w:numId w:val="7"/>
        </w:numPr>
        <w:shd w:val="clear" w:color="auto" w:fill="auto"/>
        <w:tabs>
          <w:tab w:val="left" w:pos="2258"/>
          <w:tab w:val="right" w:pos="7831"/>
          <w:tab w:val="right" w:pos="9493"/>
        </w:tabs>
        <w:spacing w:after="0" w:line="274" w:lineRule="exact"/>
        <w:ind w:left="640" w:right="340" w:firstLine="720"/>
      </w:pPr>
      <w:r>
        <w:rPr>
          <w:rStyle w:val="2"/>
          <w:b/>
          <w:bCs/>
          <w:color w:val="000000"/>
        </w:rPr>
        <w:t>Расчетные показатели минимально допустимого уровня обеспеченности объектами</w:t>
      </w:r>
      <w:r>
        <w:rPr>
          <w:rStyle w:val="2"/>
          <w:b/>
          <w:bCs/>
          <w:color w:val="000000"/>
        </w:rPr>
        <w:tab/>
        <w:t>электроснабжения населения</w:t>
      </w:r>
      <w:r>
        <w:rPr>
          <w:rStyle w:val="2"/>
          <w:b/>
          <w:bCs/>
          <w:color w:val="000000"/>
        </w:rPr>
        <w:tab/>
        <w:t>Балаганского</w:t>
      </w:r>
    </w:p>
    <w:p w:rsidR="00911B6E" w:rsidRDefault="00911B6E" w:rsidP="00911B6E">
      <w:pPr>
        <w:pStyle w:val="20"/>
        <w:shd w:val="clear" w:color="auto" w:fill="auto"/>
        <w:spacing w:after="76" w:line="220" w:lineRule="exact"/>
        <w:ind w:left="640"/>
      </w:pPr>
      <w:r>
        <w:rPr>
          <w:rStyle w:val="2"/>
          <w:b/>
          <w:bCs/>
          <w:color w:val="000000"/>
        </w:rPr>
        <w:t>муниципального образования</w:t>
      </w:r>
    </w:p>
    <w:p w:rsidR="00911B6E" w:rsidRDefault="00911B6E" w:rsidP="00911B6E">
      <w:pPr>
        <w:pStyle w:val="a8"/>
        <w:framePr w:w="9590" w:wrap="notBeside" w:vAnchor="text" w:hAnchor="text" w:xAlign="center" w:y="1"/>
        <w:shd w:val="clear" w:color="auto" w:fill="auto"/>
        <w:spacing w:line="200" w:lineRule="exact"/>
      </w:pPr>
      <w:r>
        <w:rPr>
          <w:rStyle w:val="a7"/>
          <w:color w:val="000000"/>
        </w:rPr>
        <w:t>Таблица 14</w:t>
      </w:r>
    </w:p>
    <w:tbl>
      <w:tblPr>
        <w:tblW w:w="0" w:type="auto"/>
        <w:jc w:val="center"/>
        <w:tblLayout w:type="fixed"/>
        <w:tblCellMar>
          <w:left w:w="0" w:type="dxa"/>
          <w:right w:w="0" w:type="dxa"/>
        </w:tblCellMar>
        <w:tblLook w:val="0000" w:firstRow="0" w:lastRow="0" w:firstColumn="0" w:lastColumn="0" w:noHBand="0" w:noVBand="0"/>
      </w:tblPr>
      <w:tblGrid>
        <w:gridCol w:w="5405"/>
        <w:gridCol w:w="1872"/>
        <w:gridCol w:w="2314"/>
      </w:tblGrid>
      <w:tr w:rsidR="00911B6E" w:rsidTr="001058A8">
        <w:trPr>
          <w:trHeight w:hRule="exact" w:val="389"/>
          <w:jc w:val="center"/>
        </w:trPr>
        <w:tc>
          <w:tcPr>
            <w:tcW w:w="5405"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00" w:lineRule="exact"/>
              <w:ind w:left="120"/>
            </w:pPr>
            <w:r>
              <w:rPr>
                <w:color w:val="000000"/>
              </w:rPr>
              <w:t>Наименование объекта (наименование ресурса) *</w:t>
            </w:r>
          </w:p>
        </w:tc>
        <w:tc>
          <w:tcPr>
            <w:tcW w:w="4186" w:type="dxa"/>
            <w:gridSpan w:val="2"/>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00" w:lineRule="exact"/>
              <w:jc w:val="center"/>
            </w:pPr>
            <w:r>
              <w:rPr>
                <w:color w:val="000000"/>
              </w:rPr>
              <w:t>Минимально допустимый уровень</w:t>
            </w:r>
          </w:p>
        </w:tc>
      </w:tr>
      <w:tr w:rsidR="00911B6E" w:rsidTr="001058A8">
        <w:trPr>
          <w:trHeight w:hRule="exact" w:val="629"/>
          <w:jc w:val="center"/>
        </w:trPr>
        <w:tc>
          <w:tcPr>
            <w:tcW w:w="5405" w:type="dxa"/>
            <w:tcBorders>
              <w:top w:val="single" w:sz="4" w:space="0" w:color="auto"/>
              <w:left w:val="single" w:sz="4" w:space="0" w:color="auto"/>
              <w:bottom w:val="nil"/>
              <w:right w:val="nil"/>
            </w:tcBorders>
            <w:shd w:val="clear" w:color="auto" w:fill="FFFFFF"/>
          </w:tcPr>
          <w:p w:rsidR="00911B6E" w:rsidRDefault="00911B6E" w:rsidP="001058A8">
            <w:pPr>
              <w:framePr w:w="9590" w:wrap="notBeside" w:vAnchor="text" w:hAnchor="text" w:xAlign="center" w:y="1"/>
              <w:rPr>
                <w:color w:val="auto"/>
                <w:sz w:val="10"/>
                <w:szCs w:val="10"/>
              </w:rPr>
            </w:pPr>
          </w:p>
        </w:tc>
        <w:tc>
          <w:tcPr>
            <w:tcW w:w="1872"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120" w:line="200" w:lineRule="exact"/>
              <w:jc w:val="center"/>
            </w:pPr>
            <w:r>
              <w:rPr>
                <w:color w:val="000000"/>
              </w:rPr>
              <w:t>Единица</w:t>
            </w:r>
          </w:p>
          <w:p w:rsidR="00911B6E" w:rsidRDefault="00911B6E" w:rsidP="001058A8">
            <w:pPr>
              <w:pStyle w:val="a5"/>
              <w:framePr w:w="9590" w:wrap="notBeside" w:vAnchor="text" w:hAnchor="text" w:xAlign="center" w:y="1"/>
              <w:shd w:val="clear" w:color="auto" w:fill="auto"/>
              <w:spacing w:before="120" w:after="0" w:line="200" w:lineRule="exact"/>
              <w:jc w:val="center"/>
            </w:pPr>
            <w:r>
              <w:rPr>
                <w:color w:val="000000"/>
              </w:rPr>
              <w:t>измерения</w:t>
            </w:r>
          </w:p>
        </w:tc>
        <w:tc>
          <w:tcPr>
            <w:tcW w:w="2314"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590" w:wrap="notBeside" w:vAnchor="text" w:hAnchor="text" w:xAlign="center" w:y="1"/>
              <w:shd w:val="clear" w:color="auto" w:fill="auto"/>
              <w:spacing w:after="0" w:line="200" w:lineRule="exact"/>
              <w:jc w:val="center"/>
            </w:pPr>
            <w:r>
              <w:rPr>
                <w:color w:val="000000"/>
              </w:rPr>
              <w:t>Величина</w:t>
            </w:r>
          </w:p>
        </w:tc>
      </w:tr>
      <w:tr w:rsidR="00911B6E" w:rsidTr="001058A8">
        <w:trPr>
          <w:trHeight w:hRule="exact" w:val="370"/>
          <w:jc w:val="center"/>
        </w:trPr>
        <w:tc>
          <w:tcPr>
            <w:tcW w:w="5405"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00" w:lineRule="exact"/>
              <w:ind w:left="120"/>
            </w:pPr>
            <w:r>
              <w:rPr>
                <w:color w:val="000000"/>
              </w:rPr>
              <w:t>Электроснабжение</w:t>
            </w:r>
          </w:p>
        </w:tc>
        <w:tc>
          <w:tcPr>
            <w:tcW w:w="1872" w:type="dxa"/>
            <w:tcBorders>
              <w:top w:val="single" w:sz="4" w:space="0" w:color="auto"/>
              <w:left w:val="single" w:sz="4" w:space="0" w:color="auto"/>
              <w:bottom w:val="nil"/>
              <w:right w:val="nil"/>
            </w:tcBorders>
            <w:shd w:val="clear" w:color="auto" w:fill="FFFFFF"/>
          </w:tcPr>
          <w:p w:rsidR="00911B6E" w:rsidRDefault="00911B6E" w:rsidP="001058A8">
            <w:pPr>
              <w:framePr w:w="9590" w:wrap="notBeside" w:vAnchor="text" w:hAnchor="text" w:xAlign="center" w:y="1"/>
              <w:rPr>
                <w:color w:val="auto"/>
                <w:sz w:val="10"/>
                <w:szCs w:val="10"/>
              </w:rPr>
            </w:pPr>
          </w:p>
        </w:tc>
        <w:tc>
          <w:tcPr>
            <w:tcW w:w="2314" w:type="dxa"/>
            <w:tcBorders>
              <w:top w:val="single" w:sz="4" w:space="0" w:color="auto"/>
              <w:left w:val="single" w:sz="4" w:space="0" w:color="auto"/>
              <w:bottom w:val="nil"/>
              <w:right w:val="single" w:sz="4" w:space="0" w:color="auto"/>
            </w:tcBorders>
            <w:shd w:val="clear" w:color="auto" w:fill="FFFFFF"/>
          </w:tcPr>
          <w:p w:rsidR="00911B6E" w:rsidRDefault="00911B6E" w:rsidP="001058A8">
            <w:pPr>
              <w:framePr w:w="9590" w:wrap="notBeside" w:vAnchor="text" w:hAnchor="text" w:xAlign="center" w:y="1"/>
              <w:rPr>
                <w:color w:val="auto"/>
                <w:sz w:val="10"/>
                <w:szCs w:val="10"/>
              </w:rPr>
            </w:pPr>
          </w:p>
        </w:tc>
      </w:tr>
      <w:tr w:rsidR="00911B6E" w:rsidTr="001058A8">
        <w:trPr>
          <w:trHeight w:hRule="exact" w:val="370"/>
          <w:jc w:val="center"/>
        </w:trPr>
        <w:tc>
          <w:tcPr>
            <w:tcW w:w="5405"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00" w:lineRule="exact"/>
              <w:ind w:left="120"/>
            </w:pPr>
            <w:r>
              <w:rPr>
                <w:color w:val="000000"/>
              </w:rPr>
              <w:t>Укрупненные показатели электропотребления:</w:t>
            </w:r>
          </w:p>
        </w:tc>
        <w:tc>
          <w:tcPr>
            <w:tcW w:w="1872" w:type="dxa"/>
            <w:tcBorders>
              <w:top w:val="single" w:sz="4" w:space="0" w:color="auto"/>
              <w:left w:val="single" w:sz="4" w:space="0" w:color="auto"/>
              <w:bottom w:val="nil"/>
              <w:right w:val="nil"/>
            </w:tcBorders>
            <w:shd w:val="clear" w:color="auto" w:fill="FFFFFF"/>
          </w:tcPr>
          <w:p w:rsidR="00911B6E" w:rsidRDefault="00911B6E" w:rsidP="001058A8">
            <w:pPr>
              <w:framePr w:w="9590" w:wrap="notBeside" w:vAnchor="text" w:hAnchor="text" w:xAlign="center" w:y="1"/>
              <w:rPr>
                <w:color w:val="auto"/>
                <w:sz w:val="10"/>
                <w:szCs w:val="10"/>
              </w:rPr>
            </w:pPr>
          </w:p>
        </w:tc>
        <w:tc>
          <w:tcPr>
            <w:tcW w:w="2314" w:type="dxa"/>
            <w:tcBorders>
              <w:top w:val="single" w:sz="4" w:space="0" w:color="auto"/>
              <w:left w:val="single" w:sz="4" w:space="0" w:color="auto"/>
              <w:bottom w:val="nil"/>
              <w:right w:val="single" w:sz="4" w:space="0" w:color="auto"/>
            </w:tcBorders>
            <w:shd w:val="clear" w:color="auto" w:fill="FFFFFF"/>
          </w:tcPr>
          <w:p w:rsidR="00911B6E" w:rsidRDefault="00911B6E" w:rsidP="001058A8">
            <w:pPr>
              <w:framePr w:w="9590" w:wrap="notBeside" w:vAnchor="text" w:hAnchor="text" w:xAlign="center" w:y="1"/>
              <w:rPr>
                <w:color w:val="auto"/>
                <w:sz w:val="10"/>
                <w:szCs w:val="10"/>
              </w:rPr>
            </w:pPr>
          </w:p>
        </w:tc>
      </w:tr>
      <w:tr w:rsidR="00911B6E" w:rsidTr="001058A8">
        <w:trPr>
          <w:trHeight w:hRule="exact" w:val="1426"/>
          <w:jc w:val="center"/>
        </w:trPr>
        <w:tc>
          <w:tcPr>
            <w:tcW w:w="5405" w:type="dxa"/>
            <w:tcBorders>
              <w:top w:val="single" w:sz="4" w:space="0" w:color="auto"/>
              <w:left w:val="single" w:sz="4" w:space="0" w:color="auto"/>
              <w:bottom w:val="nil"/>
              <w:right w:val="nil"/>
            </w:tcBorders>
            <w:shd w:val="clear" w:color="auto" w:fill="FFFFFF"/>
          </w:tcPr>
          <w:p w:rsidR="00911B6E" w:rsidRDefault="00911B6E" w:rsidP="001058A8">
            <w:pPr>
              <w:pStyle w:val="a5"/>
              <w:framePr w:w="9590" w:wrap="notBeside" w:vAnchor="text" w:hAnchor="text" w:xAlign="center" w:y="1"/>
              <w:shd w:val="clear" w:color="auto" w:fill="auto"/>
              <w:spacing w:after="180" w:line="200" w:lineRule="exact"/>
              <w:ind w:left="120"/>
            </w:pPr>
            <w:r>
              <w:rPr>
                <w:rStyle w:val="16"/>
                <w:color w:val="000000"/>
              </w:rPr>
              <w:t>Электроэнергия, электропотребление</w:t>
            </w:r>
            <w:r>
              <w:rPr>
                <w:rStyle w:val="6pt"/>
                <w:color w:val="000000"/>
              </w:rPr>
              <w:t xml:space="preserve"> * *</w:t>
            </w:r>
          </w:p>
          <w:p w:rsidR="00911B6E" w:rsidRDefault="00911B6E" w:rsidP="001058A8">
            <w:pPr>
              <w:pStyle w:val="a5"/>
              <w:framePr w:w="9590" w:wrap="notBeside" w:vAnchor="text" w:hAnchor="text" w:xAlign="center" w:y="1"/>
              <w:shd w:val="clear" w:color="auto" w:fill="auto"/>
              <w:spacing w:before="180" w:after="0" w:line="283" w:lineRule="exact"/>
              <w:ind w:left="120"/>
            </w:pPr>
            <w:r>
              <w:rPr>
                <w:color w:val="000000"/>
              </w:rPr>
              <w:t>Городское поселение (без кондиционеров), не оборудованное стационарными электроплитами:</w:t>
            </w:r>
          </w:p>
        </w:tc>
        <w:tc>
          <w:tcPr>
            <w:tcW w:w="1872"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590" w:wrap="notBeside" w:vAnchor="text" w:hAnchor="text" w:xAlign="center" w:y="1"/>
              <w:shd w:val="clear" w:color="auto" w:fill="auto"/>
              <w:spacing w:after="0" w:line="274" w:lineRule="exact"/>
              <w:jc w:val="center"/>
            </w:pPr>
            <w:r>
              <w:rPr>
                <w:color w:val="000000"/>
              </w:rPr>
              <w:t>кВт ч/год на 1 чел.</w:t>
            </w:r>
          </w:p>
        </w:tc>
        <w:tc>
          <w:tcPr>
            <w:tcW w:w="2314"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00" w:lineRule="exact"/>
              <w:ind w:left="120"/>
            </w:pPr>
            <w:r>
              <w:rPr>
                <w:color w:val="000000"/>
              </w:rPr>
              <w:t>1360</w:t>
            </w:r>
          </w:p>
        </w:tc>
      </w:tr>
      <w:tr w:rsidR="00911B6E" w:rsidTr="001058A8">
        <w:trPr>
          <w:trHeight w:hRule="exact" w:val="1584"/>
          <w:jc w:val="center"/>
        </w:trPr>
        <w:tc>
          <w:tcPr>
            <w:tcW w:w="5405"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590" w:wrap="notBeside" w:vAnchor="text" w:hAnchor="text" w:xAlign="center" w:y="1"/>
              <w:shd w:val="clear" w:color="auto" w:fill="auto"/>
              <w:spacing w:after="0" w:line="283" w:lineRule="exact"/>
              <w:ind w:left="120"/>
            </w:pPr>
            <w:r>
              <w:rPr>
                <w:rStyle w:val="16"/>
                <w:color w:val="000000"/>
              </w:rPr>
              <w:t>Электроэнергия, использование максимума электрической нагрузки</w:t>
            </w:r>
            <w:r>
              <w:rPr>
                <w:rStyle w:val="6pt"/>
                <w:color w:val="000000"/>
              </w:rPr>
              <w:t xml:space="preserve"> * *</w:t>
            </w:r>
          </w:p>
          <w:p w:rsidR="00911B6E" w:rsidRDefault="00911B6E" w:rsidP="001058A8">
            <w:pPr>
              <w:pStyle w:val="a5"/>
              <w:framePr w:w="9590" w:wrap="notBeside" w:vAnchor="text" w:hAnchor="text" w:xAlign="center" w:y="1"/>
              <w:shd w:val="clear" w:color="auto" w:fill="auto"/>
              <w:spacing w:after="0" w:line="293" w:lineRule="exact"/>
              <w:ind w:left="120"/>
            </w:pPr>
            <w:r>
              <w:rPr>
                <w:color w:val="000000"/>
              </w:rPr>
              <w:t>Городское поселение (без кондиционеров), не оборудованное стационарными электроплитами:</w:t>
            </w:r>
          </w:p>
        </w:tc>
        <w:tc>
          <w:tcPr>
            <w:tcW w:w="1872"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590" w:wrap="notBeside" w:vAnchor="text" w:hAnchor="text" w:xAlign="center" w:y="1"/>
              <w:shd w:val="clear" w:color="auto" w:fill="auto"/>
              <w:spacing w:after="0" w:line="200" w:lineRule="exact"/>
              <w:jc w:val="center"/>
            </w:pPr>
            <w:r>
              <w:rPr>
                <w:color w:val="000000"/>
              </w:rPr>
              <w:t>ч/год</w:t>
            </w:r>
          </w:p>
        </w:tc>
        <w:tc>
          <w:tcPr>
            <w:tcW w:w="2314"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590" w:wrap="notBeside" w:vAnchor="text" w:hAnchor="text" w:xAlign="center" w:y="1"/>
              <w:shd w:val="clear" w:color="auto" w:fill="auto"/>
              <w:spacing w:after="0" w:line="200" w:lineRule="exact"/>
              <w:ind w:left="120"/>
            </w:pPr>
            <w:r>
              <w:rPr>
                <w:color w:val="000000"/>
              </w:rPr>
              <w:t>4160</w:t>
            </w:r>
          </w:p>
        </w:tc>
      </w:tr>
      <w:tr w:rsidR="00911B6E" w:rsidTr="001058A8">
        <w:trPr>
          <w:trHeight w:hRule="exact" w:val="403"/>
          <w:jc w:val="center"/>
        </w:trPr>
        <w:tc>
          <w:tcPr>
            <w:tcW w:w="5405" w:type="dxa"/>
            <w:tcBorders>
              <w:top w:val="single" w:sz="4" w:space="0" w:color="auto"/>
              <w:left w:val="single" w:sz="4" w:space="0" w:color="auto"/>
              <w:bottom w:val="single" w:sz="4" w:space="0" w:color="auto"/>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00" w:lineRule="exact"/>
              <w:ind w:left="120"/>
            </w:pPr>
            <w:r>
              <w:rPr>
                <w:rStyle w:val="16"/>
                <w:color w:val="000000"/>
              </w:rPr>
              <w:t>Электрические нагрузки, расход электроэнергии</w:t>
            </w:r>
            <w:r>
              <w:rPr>
                <w:rStyle w:val="6pt"/>
                <w:color w:val="000000"/>
              </w:rPr>
              <w:t>***</w:t>
            </w:r>
          </w:p>
        </w:tc>
        <w:tc>
          <w:tcPr>
            <w:tcW w:w="1872" w:type="dxa"/>
            <w:tcBorders>
              <w:top w:val="single" w:sz="4" w:space="0" w:color="auto"/>
              <w:left w:val="single" w:sz="4" w:space="0" w:color="auto"/>
              <w:bottom w:val="single" w:sz="4" w:space="0" w:color="auto"/>
              <w:right w:val="nil"/>
            </w:tcBorders>
            <w:shd w:val="clear" w:color="auto" w:fill="FFFFFF"/>
          </w:tcPr>
          <w:p w:rsidR="00911B6E" w:rsidRDefault="00911B6E" w:rsidP="001058A8">
            <w:pPr>
              <w:framePr w:w="9590" w:wrap="notBeside" w:vAnchor="text" w:hAnchor="text" w:xAlign="center" w:y="1"/>
              <w:rPr>
                <w:color w:val="auto"/>
                <w:sz w:val="10"/>
                <w:szCs w:val="10"/>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911B6E" w:rsidRDefault="00911B6E" w:rsidP="001058A8">
            <w:pPr>
              <w:framePr w:w="9590" w:wrap="notBeside" w:vAnchor="text" w:hAnchor="text" w:xAlign="center" w:y="1"/>
              <w:rPr>
                <w:color w:val="auto"/>
                <w:sz w:val="10"/>
                <w:szCs w:val="10"/>
              </w:rPr>
            </w:pPr>
          </w:p>
        </w:tc>
      </w:tr>
    </w:tbl>
    <w:p w:rsidR="00911B6E" w:rsidRDefault="00911B6E" w:rsidP="00911B6E">
      <w:pPr>
        <w:pStyle w:val="32"/>
        <w:framePr w:w="9590" w:wrap="notBeside" w:vAnchor="text" w:hAnchor="text" w:xAlign="center" w:y="1"/>
        <w:shd w:val="clear" w:color="auto" w:fill="auto"/>
      </w:pPr>
      <w:r>
        <w:rPr>
          <w:rStyle w:val="31"/>
          <w:color w:val="000000"/>
        </w:rPr>
        <w:t>Примечания:</w:t>
      </w:r>
    </w:p>
    <w:p w:rsidR="00911B6E" w:rsidRDefault="00911B6E" w:rsidP="00911B6E">
      <w:pPr>
        <w:pStyle w:val="a8"/>
        <w:framePr w:w="9590" w:wrap="notBeside" w:vAnchor="text" w:hAnchor="text" w:xAlign="center" w:y="1"/>
        <w:numPr>
          <w:ilvl w:val="0"/>
          <w:numId w:val="8"/>
        </w:numPr>
        <w:shd w:val="clear" w:color="auto" w:fill="auto"/>
        <w:spacing w:line="250" w:lineRule="exact"/>
      </w:pPr>
      <w:r>
        <w:rPr>
          <w:rStyle w:val="a7"/>
          <w:color w:val="000000"/>
        </w:rPr>
        <w:t xml:space="preserve"> Укрупненные показатели электропотребления приводятся для больших городов. Их следует принимать с коэффициентами для групп городов: малых 0,8</w:t>
      </w:r>
    </w:p>
    <w:p w:rsidR="00911B6E" w:rsidRDefault="00911B6E" w:rsidP="00911B6E">
      <w:pPr>
        <w:pStyle w:val="a8"/>
        <w:framePr w:w="9590" w:wrap="notBeside" w:vAnchor="text" w:hAnchor="text" w:xAlign="center" w:y="1"/>
        <w:numPr>
          <w:ilvl w:val="0"/>
          <w:numId w:val="8"/>
        </w:numPr>
        <w:shd w:val="clear" w:color="auto" w:fill="auto"/>
        <w:spacing w:line="250" w:lineRule="exact"/>
      </w:pPr>
      <w:r>
        <w:rPr>
          <w:rStyle w:val="a7"/>
          <w:color w:val="00000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911B6E" w:rsidRDefault="00911B6E" w:rsidP="00911B6E">
      <w:pPr>
        <w:pStyle w:val="a8"/>
        <w:framePr w:w="9590" w:wrap="notBeside" w:vAnchor="text" w:hAnchor="text" w:xAlign="center" w:y="1"/>
        <w:numPr>
          <w:ilvl w:val="0"/>
          <w:numId w:val="8"/>
        </w:numPr>
        <w:shd w:val="clear" w:color="auto" w:fill="auto"/>
        <w:spacing w:line="250" w:lineRule="exact"/>
      </w:pPr>
      <w:r>
        <w:rPr>
          <w:rStyle w:val="a7"/>
          <w:color w:val="000000"/>
        </w:rPr>
        <w:t xml:space="preserve"> (*) Для определения в целях градостроительного проектирования минимально допустимого</w:t>
      </w:r>
    </w:p>
    <w:p w:rsidR="00911B6E" w:rsidRDefault="00911B6E" w:rsidP="00911B6E">
      <w:pPr>
        <w:rPr>
          <w:color w:val="auto"/>
          <w:sz w:val="2"/>
          <w:szCs w:val="2"/>
        </w:rPr>
      </w:pPr>
    </w:p>
    <w:p w:rsidR="00911B6E" w:rsidRDefault="00911B6E" w:rsidP="00911B6E">
      <w:pPr>
        <w:pStyle w:val="a5"/>
        <w:shd w:val="clear" w:color="auto" w:fill="auto"/>
        <w:spacing w:after="0" w:line="269" w:lineRule="exact"/>
        <w:ind w:left="120" w:right="700"/>
        <w:jc w:val="both"/>
      </w:pPr>
      <w:r>
        <w:rPr>
          <w:rStyle w:val="10"/>
          <w:color w:val="000000"/>
        </w:rPr>
        <w:t>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11B6E" w:rsidRDefault="00911B6E" w:rsidP="00911B6E">
      <w:pPr>
        <w:pStyle w:val="a5"/>
        <w:shd w:val="clear" w:color="auto" w:fill="auto"/>
        <w:tabs>
          <w:tab w:val="left" w:pos="864"/>
        </w:tabs>
        <w:spacing w:after="0" w:line="254" w:lineRule="exact"/>
        <w:ind w:left="120"/>
        <w:jc w:val="both"/>
      </w:pPr>
      <w:r>
        <w:rPr>
          <w:color w:val="000000"/>
        </w:rPr>
        <w:t>4</w:t>
      </w:r>
      <w:r>
        <w:rPr>
          <w:rStyle w:val="10"/>
          <w:color w:val="000000"/>
        </w:rPr>
        <w:tab/>
        <w:t>Нормы электропотребления и использования максимума электрической нагрузки</w:t>
      </w:r>
    </w:p>
    <w:p w:rsidR="00911B6E" w:rsidRDefault="00911B6E" w:rsidP="00911B6E">
      <w:pPr>
        <w:pStyle w:val="a5"/>
        <w:shd w:val="clear" w:color="auto" w:fill="auto"/>
        <w:spacing w:after="0" w:line="254" w:lineRule="exact"/>
        <w:ind w:left="120" w:right="700"/>
        <w:jc w:val="both"/>
      </w:pPr>
      <w:r>
        <w:rPr>
          <w:rStyle w:val="10"/>
          <w:color w:val="000000"/>
        </w:rPr>
        <w:t>следует использовать в целях градостроительного проектирования в качестве укрупнённых показателей электропотребления.</w:t>
      </w:r>
    </w:p>
    <w:p w:rsidR="00911B6E" w:rsidRDefault="00911B6E" w:rsidP="00911B6E">
      <w:pPr>
        <w:pStyle w:val="a5"/>
        <w:shd w:val="clear" w:color="auto" w:fill="auto"/>
        <w:spacing w:after="217" w:line="250" w:lineRule="exact"/>
        <w:ind w:left="120" w:right="700"/>
        <w:jc w:val="both"/>
      </w:pPr>
      <w:r>
        <w:rPr>
          <w:rStyle w:val="10"/>
          <w:color w:val="000000"/>
        </w:rPr>
        <w:t>5. (***) Расчёт электрических нагрузок для разных типов застройки следует производить в соответствии с нормами РД 34.20.185-94.</w:t>
      </w:r>
    </w:p>
    <w:p w:rsidR="00911B6E" w:rsidRDefault="00911B6E" w:rsidP="00911B6E">
      <w:pPr>
        <w:pStyle w:val="20"/>
        <w:numPr>
          <w:ilvl w:val="0"/>
          <w:numId w:val="7"/>
        </w:numPr>
        <w:shd w:val="clear" w:color="auto" w:fill="auto"/>
        <w:tabs>
          <w:tab w:val="left" w:pos="1218"/>
        </w:tabs>
        <w:spacing w:after="0" w:line="278" w:lineRule="exact"/>
        <w:ind w:left="740" w:firstLine="0"/>
        <w:jc w:val="both"/>
      </w:pPr>
      <w:r>
        <w:rPr>
          <w:rStyle w:val="2"/>
          <w:b/>
          <w:bCs/>
          <w:color w:val="000000"/>
        </w:rPr>
        <w:t>Расчетные показатели максимально допустимою уровня территориальной</w:t>
      </w:r>
    </w:p>
    <w:p w:rsidR="00911B6E" w:rsidRDefault="00911B6E" w:rsidP="00911B6E">
      <w:pPr>
        <w:pStyle w:val="20"/>
        <w:shd w:val="clear" w:color="auto" w:fill="auto"/>
        <w:spacing w:line="278" w:lineRule="exact"/>
        <w:ind w:left="120" w:firstLine="720"/>
      </w:pPr>
      <w:r>
        <w:rPr>
          <w:rStyle w:val="2"/>
          <w:b/>
          <w:bCs/>
          <w:color w:val="000000"/>
        </w:rPr>
        <w:t>доступности объектами электроснабжения для населения Балаганского</w:t>
      </w:r>
    </w:p>
    <w:p w:rsidR="00911B6E" w:rsidRDefault="00911B6E" w:rsidP="00911B6E">
      <w:pPr>
        <w:pStyle w:val="20"/>
        <w:shd w:val="clear" w:color="auto" w:fill="auto"/>
        <w:spacing w:line="278" w:lineRule="exact"/>
        <w:ind w:left="180"/>
        <w:jc w:val="center"/>
      </w:pPr>
      <w:r>
        <w:rPr>
          <w:rStyle w:val="2"/>
          <w:b/>
          <w:bCs/>
          <w:color w:val="000000"/>
        </w:rPr>
        <w:lastRenderedPageBreak/>
        <w:t>муниципального образования</w:t>
      </w:r>
    </w:p>
    <w:p w:rsidR="00911B6E" w:rsidRDefault="00911B6E" w:rsidP="00911B6E">
      <w:pPr>
        <w:pStyle w:val="a5"/>
        <w:shd w:val="clear" w:color="auto" w:fill="auto"/>
        <w:spacing w:after="419" w:line="283" w:lineRule="exact"/>
        <w:ind w:left="120" w:right="320" w:firstLine="720"/>
      </w:pPr>
      <w:r>
        <w:rPr>
          <w:rStyle w:val="10"/>
          <w:color w:val="000000"/>
        </w:rPr>
        <w:t>Максимально допустимый уровень территориальной доступности объектов электроснабжения не нормируется.</w:t>
      </w:r>
    </w:p>
    <w:p w:rsidR="00911B6E" w:rsidRDefault="00911B6E" w:rsidP="00911B6E">
      <w:pPr>
        <w:pStyle w:val="30"/>
        <w:numPr>
          <w:ilvl w:val="0"/>
          <w:numId w:val="4"/>
        </w:numPr>
        <w:shd w:val="clear" w:color="auto" w:fill="auto"/>
        <w:tabs>
          <w:tab w:val="left" w:pos="3827"/>
        </w:tabs>
        <w:spacing w:after="15" w:line="210" w:lineRule="exact"/>
        <w:ind w:left="3440"/>
        <w:jc w:val="both"/>
      </w:pPr>
      <w:r>
        <w:rPr>
          <w:rStyle w:val="3"/>
          <w:color w:val="000000"/>
        </w:rPr>
        <w:t>Объекты газоснабжения</w:t>
      </w:r>
    </w:p>
    <w:p w:rsidR="00911B6E" w:rsidRDefault="00911B6E" w:rsidP="00911B6E">
      <w:pPr>
        <w:pStyle w:val="a5"/>
        <w:shd w:val="clear" w:color="auto" w:fill="auto"/>
        <w:spacing w:after="0" w:line="283" w:lineRule="exact"/>
        <w:ind w:left="120" w:right="700" w:firstLine="720"/>
        <w:jc w:val="both"/>
      </w:pPr>
      <w:r>
        <w:rPr>
          <w:rStyle w:val="10"/>
          <w:color w:val="000000"/>
        </w:rPr>
        <w:t xml:space="preserve">Решения по проектированию и перспективному развитию сетей газораспределения и </w:t>
      </w:r>
      <w:proofErr w:type="spellStart"/>
      <w:r>
        <w:rPr>
          <w:rStyle w:val="10"/>
          <w:color w:val="000000"/>
        </w:rPr>
        <w:t>газопотребления</w:t>
      </w:r>
      <w:proofErr w:type="spellEnd"/>
      <w:r>
        <w:rPr>
          <w:rStyle w:val="10"/>
          <w:color w:val="000000"/>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911B6E" w:rsidRDefault="00911B6E" w:rsidP="00911B6E">
      <w:pPr>
        <w:pStyle w:val="a5"/>
        <w:shd w:val="clear" w:color="auto" w:fill="auto"/>
        <w:spacing w:after="0" w:line="264" w:lineRule="exact"/>
        <w:ind w:left="120" w:right="700" w:firstLine="720"/>
        <w:jc w:val="both"/>
      </w:pPr>
      <w:r>
        <w:rPr>
          <w:rStyle w:val="10"/>
          <w:color w:val="000000"/>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911B6E" w:rsidRDefault="00911B6E" w:rsidP="00911B6E">
      <w:pPr>
        <w:pStyle w:val="a5"/>
        <w:shd w:val="clear" w:color="auto" w:fill="auto"/>
        <w:spacing w:after="0" w:line="283" w:lineRule="exact"/>
        <w:ind w:left="120" w:right="700" w:firstLine="720"/>
        <w:jc w:val="both"/>
      </w:pPr>
      <w:r>
        <w:rPr>
          <w:rStyle w:val="10"/>
          <w:color w:val="000000"/>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911B6E" w:rsidRDefault="00911B6E" w:rsidP="00911B6E">
      <w:pPr>
        <w:pStyle w:val="a5"/>
        <w:shd w:val="clear" w:color="auto" w:fill="auto"/>
        <w:spacing w:after="0" w:line="283" w:lineRule="exact"/>
        <w:ind w:left="120" w:right="700" w:firstLine="720"/>
        <w:jc w:val="both"/>
      </w:pPr>
      <w:r>
        <w:rPr>
          <w:rStyle w:val="10"/>
          <w:color w:val="000000"/>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911B6E" w:rsidRDefault="00911B6E" w:rsidP="00911B6E">
      <w:pPr>
        <w:pStyle w:val="a5"/>
        <w:shd w:val="clear" w:color="auto" w:fill="auto"/>
        <w:spacing w:after="349" w:line="254" w:lineRule="exact"/>
        <w:ind w:left="120" w:right="700" w:firstLine="720"/>
        <w:jc w:val="both"/>
      </w:pPr>
      <w:r>
        <w:rPr>
          <w:rStyle w:val="10"/>
          <w:color w:val="000000"/>
        </w:rPr>
        <w:t>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w:t>
      </w:r>
    </w:p>
    <w:p w:rsidR="00911B6E" w:rsidRDefault="00911B6E" w:rsidP="00911B6E">
      <w:pPr>
        <w:pStyle w:val="20"/>
        <w:numPr>
          <w:ilvl w:val="1"/>
          <w:numId w:val="4"/>
        </w:numPr>
        <w:shd w:val="clear" w:color="auto" w:fill="auto"/>
        <w:tabs>
          <w:tab w:val="left" w:pos="1227"/>
        </w:tabs>
        <w:spacing w:after="0" w:line="269" w:lineRule="exact"/>
        <w:ind w:left="120" w:right="700" w:firstLine="520"/>
        <w:jc w:val="both"/>
      </w:pPr>
      <w:r>
        <w:rPr>
          <w:rStyle w:val="2"/>
          <w:b/>
          <w:bCs/>
          <w:color w:val="000000"/>
        </w:rPr>
        <w:t>Расчетные показатели минимально допустимого уровня обеспеченности объектами газоснабжения для населения Балаганского муниципального образования</w:t>
      </w:r>
    </w:p>
    <w:p w:rsidR="00911B6E" w:rsidRDefault="00911B6E" w:rsidP="00911B6E">
      <w:pPr>
        <w:pStyle w:val="a5"/>
        <w:shd w:val="clear" w:color="auto" w:fill="auto"/>
        <w:spacing w:after="320" w:line="200" w:lineRule="exact"/>
        <w:ind w:left="120"/>
        <w:jc w:val="both"/>
      </w:pPr>
      <w:r>
        <w:rPr>
          <w:rStyle w:val="10"/>
          <w:color w:val="000000"/>
        </w:rPr>
        <w:t>Укрупненные показатели уровня потребления газа представлены в Таблице 15</w:t>
      </w:r>
    </w:p>
    <w:p w:rsidR="00911B6E" w:rsidRDefault="00911B6E" w:rsidP="00911B6E">
      <w:pPr>
        <w:pStyle w:val="a8"/>
        <w:framePr w:w="9590" w:wrap="notBeside" w:vAnchor="text" w:hAnchor="text" w:xAlign="center" w:y="1"/>
        <w:shd w:val="clear" w:color="auto" w:fill="auto"/>
        <w:spacing w:line="200" w:lineRule="exact"/>
      </w:pPr>
      <w:r>
        <w:rPr>
          <w:rStyle w:val="a7"/>
          <w:color w:val="000000"/>
        </w:rPr>
        <w:t>Таблица 15</w:t>
      </w:r>
    </w:p>
    <w:tbl>
      <w:tblPr>
        <w:tblW w:w="0" w:type="auto"/>
        <w:jc w:val="center"/>
        <w:tblLayout w:type="fixed"/>
        <w:tblCellMar>
          <w:left w:w="0" w:type="dxa"/>
          <w:right w:w="0" w:type="dxa"/>
        </w:tblCellMar>
        <w:tblLook w:val="0000" w:firstRow="0" w:lastRow="0" w:firstColumn="0" w:lastColumn="0" w:noHBand="0" w:noVBand="0"/>
      </w:tblPr>
      <w:tblGrid>
        <w:gridCol w:w="4944"/>
        <w:gridCol w:w="1488"/>
        <w:gridCol w:w="3158"/>
      </w:tblGrid>
      <w:tr w:rsidR="00911B6E" w:rsidTr="001058A8">
        <w:trPr>
          <w:trHeight w:hRule="exact" w:val="744"/>
          <w:jc w:val="center"/>
        </w:trPr>
        <w:tc>
          <w:tcPr>
            <w:tcW w:w="4944" w:type="dxa"/>
            <w:tcBorders>
              <w:top w:val="single" w:sz="4" w:space="0" w:color="auto"/>
              <w:left w:val="single" w:sz="4" w:space="0" w:color="auto"/>
              <w:bottom w:val="nil"/>
              <w:right w:val="nil"/>
            </w:tcBorders>
            <w:shd w:val="clear" w:color="auto" w:fill="FFFFFF"/>
          </w:tcPr>
          <w:p w:rsidR="00911B6E" w:rsidRDefault="00911B6E" w:rsidP="001058A8">
            <w:pPr>
              <w:pStyle w:val="a5"/>
              <w:framePr w:w="9590" w:wrap="notBeside" w:vAnchor="text" w:hAnchor="text" w:xAlign="center" w:y="1"/>
              <w:shd w:val="clear" w:color="auto" w:fill="auto"/>
              <w:spacing w:after="0" w:line="200" w:lineRule="exact"/>
              <w:jc w:val="both"/>
            </w:pPr>
            <w:r>
              <w:rPr>
                <w:color w:val="000000"/>
              </w:rPr>
              <w:t>Наименование норматива (потребители ресурса)</w:t>
            </w:r>
          </w:p>
        </w:tc>
        <w:tc>
          <w:tcPr>
            <w:tcW w:w="148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180" w:line="200" w:lineRule="exact"/>
              <w:ind w:left="120"/>
            </w:pPr>
            <w:r>
              <w:rPr>
                <w:color w:val="000000"/>
              </w:rPr>
              <w:t>Единица</w:t>
            </w:r>
          </w:p>
          <w:p w:rsidR="00911B6E" w:rsidRDefault="00911B6E" w:rsidP="001058A8">
            <w:pPr>
              <w:pStyle w:val="a5"/>
              <w:framePr w:w="9590" w:wrap="notBeside" w:vAnchor="text" w:hAnchor="text" w:xAlign="center" w:y="1"/>
              <w:shd w:val="clear" w:color="auto" w:fill="auto"/>
              <w:spacing w:before="180" w:after="0" w:line="200" w:lineRule="exact"/>
              <w:ind w:left="120"/>
            </w:pPr>
            <w:r>
              <w:rPr>
                <w:color w:val="000000"/>
              </w:rPr>
              <w:t>измерения</w:t>
            </w:r>
          </w:p>
        </w:tc>
        <w:tc>
          <w:tcPr>
            <w:tcW w:w="3158" w:type="dxa"/>
            <w:tcBorders>
              <w:top w:val="single" w:sz="4" w:space="0" w:color="auto"/>
              <w:left w:val="single" w:sz="4" w:space="0" w:color="auto"/>
              <w:bottom w:val="nil"/>
              <w:right w:val="single" w:sz="4" w:space="0" w:color="auto"/>
            </w:tcBorders>
            <w:shd w:val="clear" w:color="auto" w:fill="FFFFFF"/>
          </w:tcPr>
          <w:p w:rsidR="00911B6E" w:rsidRDefault="00911B6E" w:rsidP="001058A8">
            <w:pPr>
              <w:pStyle w:val="a5"/>
              <w:framePr w:w="9590" w:wrap="notBeside" w:vAnchor="text" w:hAnchor="text" w:xAlign="center" w:y="1"/>
              <w:shd w:val="clear" w:color="auto" w:fill="auto"/>
              <w:spacing w:after="0" w:line="200" w:lineRule="exact"/>
              <w:ind w:left="120"/>
            </w:pPr>
            <w:r>
              <w:rPr>
                <w:color w:val="000000"/>
              </w:rPr>
              <w:t>Величина</w:t>
            </w:r>
          </w:p>
        </w:tc>
      </w:tr>
      <w:tr w:rsidR="00911B6E" w:rsidTr="001058A8">
        <w:trPr>
          <w:trHeight w:hRule="exact" w:val="730"/>
          <w:jc w:val="center"/>
        </w:trPr>
        <w:tc>
          <w:tcPr>
            <w:tcW w:w="4944"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jc w:val="both"/>
            </w:pPr>
            <w:r>
              <w:rPr>
                <w:color w:val="000000"/>
              </w:rPr>
              <w:t>Природный газ, при горячем водоснабжении от газовых водонагревателей</w:t>
            </w:r>
          </w:p>
        </w:tc>
        <w:tc>
          <w:tcPr>
            <w:tcW w:w="148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355" w:lineRule="exact"/>
              <w:ind w:left="120"/>
            </w:pPr>
            <w:r>
              <w:rPr>
                <w:color w:val="000000"/>
              </w:rPr>
              <w:t>м</w:t>
            </w:r>
            <w:r>
              <w:rPr>
                <w:color w:val="000000"/>
                <w:vertAlign w:val="superscript"/>
              </w:rPr>
              <w:t>3</w:t>
            </w:r>
            <w:r>
              <w:rPr>
                <w:color w:val="000000"/>
              </w:rPr>
              <w:t>/год на 1 чел.</w:t>
            </w:r>
          </w:p>
        </w:tc>
        <w:tc>
          <w:tcPr>
            <w:tcW w:w="3158"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590" w:wrap="notBeside" w:vAnchor="text" w:hAnchor="text" w:xAlign="center" w:y="1"/>
              <w:shd w:val="clear" w:color="auto" w:fill="auto"/>
              <w:spacing w:after="0" w:line="200" w:lineRule="exact"/>
              <w:ind w:left="120"/>
            </w:pPr>
            <w:r>
              <w:rPr>
                <w:color w:val="000000"/>
              </w:rPr>
              <w:t>300</w:t>
            </w:r>
          </w:p>
        </w:tc>
      </w:tr>
      <w:tr w:rsidR="00911B6E" w:rsidTr="001058A8">
        <w:trPr>
          <w:trHeight w:hRule="exact" w:val="730"/>
          <w:jc w:val="center"/>
        </w:trPr>
        <w:tc>
          <w:tcPr>
            <w:tcW w:w="4944"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83" w:lineRule="exact"/>
              <w:jc w:val="both"/>
            </w:pPr>
            <w:r>
              <w:rPr>
                <w:color w:val="000000"/>
              </w:rPr>
              <w:t>При отсутствии всяких видов горячего водоснабжения ( в сельской местности)</w:t>
            </w:r>
          </w:p>
        </w:tc>
        <w:tc>
          <w:tcPr>
            <w:tcW w:w="1488"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350" w:lineRule="exact"/>
              <w:ind w:left="120"/>
            </w:pPr>
            <w:r>
              <w:rPr>
                <w:color w:val="000000"/>
              </w:rPr>
              <w:t>м</w:t>
            </w:r>
            <w:r>
              <w:rPr>
                <w:color w:val="000000"/>
                <w:vertAlign w:val="superscript"/>
              </w:rPr>
              <w:t>3</w:t>
            </w:r>
            <w:r>
              <w:rPr>
                <w:color w:val="000000"/>
              </w:rPr>
              <w:t>/год на 1 чел</w:t>
            </w:r>
          </w:p>
        </w:tc>
        <w:tc>
          <w:tcPr>
            <w:tcW w:w="3158"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90" w:wrap="notBeside" w:vAnchor="text" w:hAnchor="text" w:xAlign="center" w:y="1"/>
              <w:shd w:val="clear" w:color="auto" w:fill="auto"/>
              <w:spacing w:after="120" w:line="200" w:lineRule="exact"/>
              <w:ind w:left="120"/>
            </w:pPr>
            <w:r>
              <w:rPr>
                <w:color w:val="000000"/>
              </w:rPr>
              <w:t>180</w:t>
            </w:r>
          </w:p>
          <w:p w:rsidR="00911B6E" w:rsidRDefault="00911B6E" w:rsidP="001058A8">
            <w:pPr>
              <w:pStyle w:val="a5"/>
              <w:framePr w:w="9590" w:wrap="notBeside" w:vAnchor="text" w:hAnchor="text" w:xAlign="center" w:y="1"/>
              <w:shd w:val="clear" w:color="auto" w:fill="auto"/>
              <w:spacing w:before="120" w:after="0" w:line="200" w:lineRule="exact"/>
              <w:ind w:left="120"/>
            </w:pPr>
            <w:r>
              <w:rPr>
                <w:color w:val="000000"/>
              </w:rPr>
              <w:t>(220)</w:t>
            </w:r>
          </w:p>
        </w:tc>
      </w:tr>
      <w:tr w:rsidR="00911B6E" w:rsidTr="001058A8">
        <w:trPr>
          <w:trHeight w:hRule="exact" w:val="389"/>
          <w:jc w:val="center"/>
        </w:trPr>
        <w:tc>
          <w:tcPr>
            <w:tcW w:w="4944" w:type="dxa"/>
            <w:tcBorders>
              <w:top w:val="single" w:sz="4" w:space="0" w:color="auto"/>
              <w:left w:val="single" w:sz="4" w:space="0" w:color="auto"/>
              <w:bottom w:val="single" w:sz="4" w:space="0" w:color="auto"/>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00" w:lineRule="exact"/>
              <w:jc w:val="both"/>
            </w:pPr>
            <w:r>
              <w:rPr>
                <w:color w:val="000000"/>
              </w:rPr>
              <w:t>Тепловая нагрузка, расход газа</w:t>
            </w:r>
          </w:p>
        </w:tc>
        <w:tc>
          <w:tcPr>
            <w:tcW w:w="1488" w:type="dxa"/>
            <w:tcBorders>
              <w:top w:val="single" w:sz="4" w:space="0" w:color="auto"/>
              <w:left w:val="single" w:sz="4" w:space="0" w:color="auto"/>
              <w:bottom w:val="single" w:sz="4" w:space="0" w:color="auto"/>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00" w:lineRule="exact"/>
              <w:ind w:left="120"/>
            </w:pPr>
            <w:r>
              <w:rPr>
                <w:color w:val="000000"/>
              </w:rPr>
              <w:t>Гкал, м</w:t>
            </w:r>
            <w:r>
              <w:rPr>
                <w:color w:val="000000"/>
                <w:vertAlign w:val="superscript"/>
              </w:rPr>
              <w:t>3</w:t>
            </w:r>
            <w:r>
              <w:rPr>
                <w:color w:val="000000"/>
              </w:rPr>
              <w:t>/чел</w:t>
            </w: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911B6E" w:rsidRDefault="00911B6E" w:rsidP="001058A8">
            <w:pPr>
              <w:pStyle w:val="a5"/>
              <w:framePr w:w="9590" w:wrap="notBeside" w:vAnchor="text" w:hAnchor="text" w:xAlign="center" w:y="1"/>
              <w:shd w:val="clear" w:color="auto" w:fill="auto"/>
              <w:spacing w:after="0" w:line="80" w:lineRule="exact"/>
              <w:ind w:left="120"/>
            </w:pPr>
            <w:r>
              <w:rPr>
                <w:rStyle w:val="4pt"/>
                <w:color w:val="000000"/>
              </w:rPr>
              <w:t>-</w:t>
            </w:r>
          </w:p>
        </w:tc>
      </w:tr>
    </w:tbl>
    <w:p w:rsidR="00911B6E" w:rsidRDefault="00911B6E" w:rsidP="00911B6E">
      <w:pPr>
        <w:rPr>
          <w:color w:val="auto"/>
          <w:sz w:val="2"/>
          <w:szCs w:val="2"/>
        </w:rPr>
      </w:pPr>
    </w:p>
    <w:p w:rsidR="00911B6E" w:rsidRDefault="00911B6E" w:rsidP="00911B6E">
      <w:pPr>
        <w:pStyle w:val="15"/>
        <w:keepNext/>
        <w:keepLines/>
        <w:numPr>
          <w:ilvl w:val="1"/>
          <w:numId w:val="4"/>
        </w:numPr>
        <w:shd w:val="clear" w:color="auto" w:fill="auto"/>
        <w:tabs>
          <w:tab w:val="left" w:pos="1134"/>
        </w:tabs>
        <w:spacing w:after="0" w:line="283" w:lineRule="exact"/>
        <w:ind w:left="20" w:right="240" w:firstLine="520"/>
        <w:jc w:val="both"/>
      </w:pPr>
      <w:r>
        <w:rPr>
          <w:rStyle w:val="14"/>
          <w:b/>
          <w:bCs/>
          <w:color w:val="000000"/>
        </w:rPr>
        <w:lastRenderedPageBreak/>
        <w:t>Расчетные показатели максимально допустимого уровня территориальной доступности объектов газоснабжения для населения Балаганского муниципального образования</w:t>
      </w:r>
    </w:p>
    <w:p w:rsidR="00911B6E" w:rsidRDefault="00911B6E" w:rsidP="00911B6E">
      <w:pPr>
        <w:pStyle w:val="a5"/>
        <w:shd w:val="clear" w:color="auto" w:fill="auto"/>
        <w:spacing w:after="0" w:line="283" w:lineRule="exact"/>
        <w:ind w:left="20" w:right="240" w:firstLine="720"/>
      </w:pPr>
      <w:r>
        <w:rPr>
          <w:rStyle w:val="10"/>
          <w:color w:val="000000"/>
        </w:rPr>
        <w:t>Максимально допустимый уровень территориальной доступности объектов газоснабжения не нормируется.</w:t>
      </w:r>
    </w:p>
    <w:p w:rsidR="00911B6E" w:rsidRDefault="00911B6E" w:rsidP="00911B6E">
      <w:pPr>
        <w:pStyle w:val="30"/>
        <w:numPr>
          <w:ilvl w:val="0"/>
          <w:numId w:val="4"/>
        </w:numPr>
        <w:shd w:val="clear" w:color="auto" w:fill="auto"/>
        <w:tabs>
          <w:tab w:val="left" w:pos="1120"/>
        </w:tabs>
        <w:spacing w:after="82" w:line="210" w:lineRule="exact"/>
        <w:ind w:left="20" w:firstLine="720"/>
        <w:jc w:val="both"/>
      </w:pPr>
      <w:r>
        <w:rPr>
          <w:rStyle w:val="3"/>
          <w:color w:val="000000"/>
        </w:rPr>
        <w:t>Объекты культурного наследия местного (муниципального) значения</w:t>
      </w:r>
    </w:p>
    <w:p w:rsidR="00911B6E" w:rsidRDefault="00911B6E" w:rsidP="00911B6E">
      <w:pPr>
        <w:pStyle w:val="a5"/>
        <w:shd w:val="clear" w:color="auto" w:fill="auto"/>
        <w:spacing w:after="0" w:line="274" w:lineRule="exact"/>
        <w:ind w:left="20" w:right="580" w:firstLine="720"/>
        <w:jc w:val="both"/>
      </w:pPr>
      <w:r>
        <w:rPr>
          <w:rStyle w:val="10"/>
          <w:color w:val="000000"/>
        </w:rPr>
        <w:t>Историко-культурное значение городского поселения определяется наличием на его территории объектов культурного наследия местного (муниципального) значения. Объекты историко-культурного наследия Балаганского муниципального образования. (Схема 1 настоящих нормативов).</w:t>
      </w:r>
    </w:p>
    <w:p w:rsidR="00911B6E" w:rsidRDefault="00911B6E" w:rsidP="00911B6E">
      <w:pPr>
        <w:pStyle w:val="a5"/>
        <w:shd w:val="clear" w:color="auto" w:fill="auto"/>
        <w:spacing w:after="0" w:line="274" w:lineRule="exact"/>
        <w:ind w:left="20" w:right="580" w:firstLine="720"/>
        <w:jc w:val="both"/>
      </w:pPr>
      <w:r>
        <w:rPr>
          <w:rStyle w:val="10"/>
          <w:color w:val="000000"/>
        </w:rPr>
        <w:t>На территории городского поселения в составе функциональных зон выделяются земли историко-культурного назначения, к которым относятся земельные участки в границах территорий объектов культурного наследия (памятников, ансамблей, достопримечательных мест).</w:t>
      </w:r>
    </w:p>
    <w:p w:rsidR="00911B6E" w:rsidRDefault="00911B6E" w:rsidP="00911B6E">
      <w:pPr>
        <w:pStyle w:val="a5"/>
        <w:shd w:val="clear" w:color="auto" w:fill="auto"/>
        <w:spacing w:after="0" w:line="274" w:lineRule="exact"/>
        <w:ind w:left="20" w:right="580" w:firstLine="720"/>
        <w:jc w:val="both"/>
      </w:pPr>
      <w:r>
        <w:rPr>
          <w:rStyle w:val="10"/>
          <w:color w:val="000000"/>
        </w:rPr>
        <w:t>Земельные участки в границах территорий объектов культурного наследия, состоящих в «Списке вновь выявленных объектов, представляющих историческую, научную, художественную или иную культурную ценность»,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действующим законодательством.</w:t>
      </w:r>
    </w:p>
    <w:p w:rsidR="00911B6E" w:rsidRDefault="00911B6E" w:rsidP="00911B6E">
      <w:pPr>
        <w:pStyle w:val="a5"/>
        <w:shd w:val="clear" w:color="auto" w:fill="auto"/>
        <w:spacing w:after="0" w:line="274" w:lineRule="exact"/>
        <w:ind w:left="20" w:right="580" w:firstLine="720"/>
        <w:jc w:val="both"/>
      </w:pPr>
      <w:r>
        <w:rPr>
          <w:rStyle w:val="10"/>
          <w:color w:val="000000"/>
        </w:rPr>
        <w:t>Территория объекта культурного наследия - особо охраняемый земельный 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w:t>
      </w:r>
    </w:p>
    <w:p w:rsidR="00911B6E" w:rsidRDefault="00911B6E" w:rsidP="00911B6E">
      <w:pPr>
        <w:pStyle w:val="a5"/>
        <w:shd w:val="clear" w:color="auto" w:fill="auto"/>
        <w:spacing w:after="0" w:line="274" w:lineRule="exact"/>
        <w:ind w:left="20" w:right="580" w:firstLine="720"/>
        <w:jc w:val="both"/>
      </w:pPr>
      <w:r>
        <w:rPr>
          <w:rStyle w:val="10"/>
          <w:color w:val="000000"/>
        </w:rPr>
        <w:t>Территории объектов культурного наследия, исторического поселения отображаются в документах территориального планирования.</w:t>
      </w:r>
    </w:p>
    <w:p w:rsidR="00911B6E" w:rsidRDefault="00911B6E" w:rsidP="00911B6E">
      <w:pPr>
        <w:pStyle w:val="a5"/>
        <w:shd w:val="clear" w:color="auto" w:fill="auto"/>
        <w:tabs>
          <w:tab w:val="left" w:pos="1905"/>
          <w:tab w:val="right" w:pos="4286"/>
          <w:tab w:val="left" w:pos="4432"/>
          <w:tab w:val="left" w:pos="5867"/>
          <w:tab w:val="right" w:pos="9033"/>
        </w:tabs>
        <w:spacing w:after="0" w:line="274" w:lineRule="exact"/>
        <w:ind w:left="20" w:firstLine="720"/>
        <w:jc w:val="both"/>
      </w:pPr>
      <w:r>
        <w:rPr>
          <w:rStyle w:val="10"/>
          <w:color w:val="000000"/>
        </w:rPr>
        <w:t>Границы</w:t>
      </w:r>
      <w:r>
        <w:rPr>
          <w:rStyle w:val="10"/>
          <w:color w:val="000000"/>
        </w:rPr>
        <w:tab/>
        <w:t>территорий</w:t>
      </w:r>
      <w:r>
        <w:rPr>
          <w:rStyle w:val="10"/>
          <w:color w:val="000000"/>
        </w:rPr>
        <w:tab/>
        <w:t>объектов</w:t>
      </w:r>
      <w:r>
        <w:rPr>
          <w:rStyle w:val="10"/>
          <w:color w:val="000000"/>
        </w:rPr>
        <w:tab/>
        <w:t>культурного</w:t>
      </w:r>
      <w:r>
        <w:rPr>
          <w:rStyle w:val="10"/>
          <w:color w:val="000000"/>
        </w:rPr>
        <w:tab/>
        <w:t>наследия</w:t>
      </w:r>
      <w:r>
        <w:rPr>
          <w:rStyle w:val="10"/>
          <w:color w:val="000000"/>
        </w:rPr>
        <w:tab/>
        <w:t>- планировочные</w:t>
      </w:r>
    </w:p>
    <w:p w:rsidR="00911B6E" w:rsidRDefault="00911B6E" w:rsidP="00911B6E">
      <w:pPr>
        <w:pStyle w:val="a5"/>
        <w:shd w:val="clear" w:color="auto" w:fill="auto"/>
        <w:spacing w:after="0" w:line="274" w:lineRule="exact"/>
        <w:ind w:left="20" w:right="580"/>
        <w:jc w:val="both"/>
      </w:pPr>
      <w:r>
        <w:rPr>
          <w:rStyle w:val="10"/>
          <w:color w:val="000000"/>
        </w:rPr>
        <w:t>рубежи владения, определенные и утвержденные в установленном порядке с учетом границ исторической территории памятника и современной градостроительной ситуации.</w:t>
      </w:r>
    </w:p>
    <w:p w:rsidR="00911B6E" w:rsidRDefault="00911B6E" w:rsidP="00911B6E">
      <w:pPr>
        <w:pStyle w:val="a5"/>
        <w:shd w:val="clear" w:color="auto" w:fill="auto"/>
        <w:spacing w:after="0" w:line="274" w:lineRule="exact"/>
        <w:ind w:left="20" w:right="580" w:firstLine="720"/>
        <w:jc w:val="both"/>
      </w:pPr>
      <w:r>
        <w:rPr>
          <w:rStyle w:val="10"/>
          <w:color w:val="000000"/>
        </w:rPr>
        <w:t>Одна из целей установления границ территории объектов культурного наследия является обеспечение условий регулирования градостроительной деятельности, в том числе при разработке документации градостроительного зонирования и документации по планировке территории.</w:t>
      </w:r>
    </w:p>
    <w:p w:rsidR="00911B6E" w:rsidRDefault="00911B6E" w:rsidP="00911B6E">
      <w:pPr>
        <w:pStyle w:val="a5"/>
        <w:shd w:val="clear" w:color="auto" w:fill="auto"/>
        <w:tabs>
          <w:tab w:val="left" w:pos="1905"/>
          <w:tab w:val="right" w:pos="4286"/>
          <w:tab w:val="left" w:pos="5832"/>
        </w:tabs>
        <w:spacing w:after="0" w:line="274" w:lineRule="exact"/>
        <w:ind w:left="20" w:firstLine="720"/>
        <w:jc w:val="both"/>
      </w:pPr>
      <w:r>
        <w:rPr>
          <w:rStyle w:val="10"/>
          <w:color w:val="000000"/>
        </w:rPr>
        <w:t>В целях</w:t>
      </w:r>
      <w:r>
        <w:rPr>
          <w:rStyle w:val="10"/>
          <w:color w:val="000000"/>
        </w:rPr>
        <w:tab/>
        <w:t>обеспечения</w:t>
      </w:r>
      <w:r>
        <w:rPr>
          <w:rStyle w:val="10"/>
          <w:color w:val="000000"/>
        </w:rPr>
        <w:tab/>
        <w:t>сохранности объекта</w:t>
      </w:r>
      <w:r>
        <w:rPr>
          <w:rStyle w:val="10"/>
          <w:color w:val="000000"/>
        </w:rPr>
        <w:tab/>
        <w:t>культурного наследия в его</w:t>
      </w:r>
    </w:p>
    <w:p w:rsidR="00911B6E" w:rsidRDefault="00911B6E" w:rsidP="00911B6E">
      <w:pPr>
        <w:pStyle w:val="a5"/>
        <w:shd w:val="clear" w:color="auto" w:fill="auto"/>
        <w:spacing w:after="0" w:line="274" w:lineRule="exact"/>
        <w:ind w:left="20" w:right="580"/>
        <w:jc w:val="both"/>
      </w:pPr>
      <w:r>
        <w:rPr>
          <w:rStyle w:val="10"/>
          <w:color w:val="000000"/>
        </w:rPr>
        <w:t>исторической среде на сопряженной с ним территории устанавливаются зоны охраны объекта культурного наследия.</w:t>
      </w:r>
    </w:p>
    <w:p w:rsidR="00911B6E" w:rsidRDefault="00911B6E" w:rsidP="00911B6E">
      <w:pPr>
        <w:pStyle w:val="a5"/>
        <w:shd w:val="clear" w:color="auto" w:fill="auto"/>
        <w:tabs>
          <w:tab w:val="left" w:pos="1905"/>
          <w:tab w:val="right" w:pos="4286"/>
          <w:tab w:val="left" w:pos="4437"/>
          <w:tab w:val="left" w:pos="5891"/>
          <w:tab w:val="right" w:pos="9033"/>
        </w:tabs>
        <w:spacing w:after="0" w:line="274" w:lineRule="exact"/>
        <w:ind w:left="20" w:firstLine="720"/>
        <w:jc w:val="both"/>
      </w:pPr>
      <w:r>
        <w:rPr>
          <w:rStyle w:val="10"/>
          <w:color w:val="000000"/>
        </w:rPr>
        <w:t>Границы</w:t>
      </w:r>
      <w:r>
        <w:rPr>
          <w:rStyle w:val="10"/>
          <w:color w:val="000000"/>
        </w:rPr>
        <w:tab/>
        <w:t>зон охраны</w:t>
      </w:r>
      <w:r>
        <w:rPr>
          <w:rStyle w:val="10"/>
          <w:color w:val="000000"/>
        </w:rPr>
        <w:tab/>
        <w:t>объекта</w:t>
      </w:r>
      <w:r>
        <w:rPr>
          <w:rStyle w:val="10"/>
          <w:color w:val="000000"/>
        </w:rPr>
        <w:tab/>
        <w:t>культурного</w:t>
      </w:r>
      <w:r>
        <w:rPr>
          <w:rStyle w:val="10"/>
          <w:color w:val="000000"/>
        </w:rPr>
        <w:tab/>
        <w:t>наследия</w:t>
      </w:r>
      <w:r>
        <w:rPr>
          <w:rStyle w:val="10"/>
          <w:color w:val="000000"/>
        </w:rPr>
        <w:tab/>
        <w:t>(за исключением</w:t>
      </w:r>
    </w:p>
    <w:p w:rsidR="00911B6E" w:rsidRDefault="00911B6E" w:rsidP="00911B6E">
      <w:pPr>
        <w:pStyle w:val="a5"/>
        <w:shd w:val="clear" w:color="auto" w:fill="auto"/>
        <w:spacing w:after="0" w:line="274" w:lineRule="exact"/>
        <w:ind w:left="20" w:right="580"/>
        <w:jc w:val="both"/>
      </w:pPr>
      <w:r>
        <w:rPr>
          <w:rStyle w:val="10"/>
          <w:color w:val="000000"/>
        </w:rPr>
        <w:t>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w:t>
      </w:r>
      <w:proofErr w:type="spellStart"/>
      <w:r>
        <w:rPr>
          <w:rStyle w:val="10"/>
          <w:color w:val="000000"/>
        </w:rPr>
        <w:t>муниципатьного</w:t>
      </w:r>
      <w:proofErr w:type="spellEnd"/>
      <w:r>
        <w:rPr>
          <w:rStyle w:val="10"/>
          <w:color w:val="000000"/>
        </w:rPr>
        <w:t xml:space="preserve">) значения - в порядке, установленном законом Иркутской области от 23.07.2008 </w:t>
      </w:r>
      <w:r>
        <w:rPr>
          <w:rStyle w:val="10"/>
          <w:color w:val="000000"/>
          <w:lang w:val="en-US"/>
        </w:rPr>
        <w:t>N</w:t>
      </w:r>
      <w:r w:rsidRPr="00911B6E">
        <w:rPr>
          <w:rStyle w:val="10"/>
          <w:color w:val="000000"/>
        </w:rPr>
        <w:t xml:space="preserve"> </w:t>
      </w:r>
      <w:r>
        <w:rPr>
          <w:rStyle w:val="10"/>
          <w:color w:val="000000"/>
        </w:rPr>
        <w:t>57-оз «Об объектах культурного наследия (памятниках истории и культуры) народов Российской Федерации в Иркутской области».</w:t>
      </w:r>
    </w:p>
    <w:p w:rsidR="00911B6E" w:rsidRDefault="00911B6E" w:rsidP="00911B6E">
      <w:pPr>
        <w:pStyle w:val="a5"/>
        <w:shd w:val="clear" w:color="auto" w:fill="auto"/>
        <w:tabs>
          <w:tab w:val="left" w:pos="1905"/>
          <w:tab w:val="left" w:pos="4335"/>
          <w:tab w:val="left" w:pos="4422"/>
          <w:tab w:val="left" w:pos="5832"/>
          <w:tab w:val="right" w:pos="9033"/>
        </w:tabs>
        <w:spacing w:after="0" w:line="274" w:lineRule="exact"/>
        <w:ind w:left="20" w:firstLine="720"/>
        <w:jc w:val="both"/>
      </w:pPr>
      <w:r>
        <w:rPr>
          <w:rStyle w:val="10"/>
          <w:color w:val="000000"/>
        </w:rPr>
        <w:t>Проекты</w:t>
      </w:r>
      <w:r>
        <w:rPr>
          <w:rStyle w:val="10"/>
          <w:color w:val="000000"/>
        </w:rPr>
        <w:tab/>
        <w:t>зон охраны</w:t>
      </w:r>
      <w:r>
        <w:rPr>
          <w:rStyle w:val="10"/>
          <w:color w:val="000000"/>
        </w:rPr>
        <w:tab/>
        <w:t>объектов</w:t>
      </w:r>
      <w:r>
        <w:rPr>
          <w:rStyle w:val="10"/>
          <w:color w:val="000000"/>
        </w:rPr>
        <w:tab/>
        <w:t>культурного</w:t>
      </w:r>
      <w:r>
        <w:rPr>
          <w:rStyle w:val="10"/>
          <w:color w:val="000000"/>
        </w:rPr>
        <w:tab/>
        <w:t>наследия</w:t>
      </w:r>
      <w:r>
        <w:rPr>
          <w:rStyle w:val="10"/>
          <w:color w:val="000000"/>
        </w:rPr>
        <w:tab/>
        <w:t>разрабатываются в</w:t>
      </w:r>
    </w:p>
    <w:p w:rsidR="00911B6E" w:rsidRDefault="00911B6E" w:rsidP="00911B6E">
      <w:pPr>
        <w:pStyle w:val="a5"/>
        <w:shd w:val="clear" w:color="auto" w:fill="auto"/>
        <w:spacing w:after="0" w:line="274" w:lineRule="exact"/>
        <w:ind w:left="20" w:right="580"/>
        <w:jc w:val="both"/>
      </w:pPr>
      <w:r>
        <w:rPr>
          <w:rStyle w:val="10"/>
          <w:color w:val="000000"/>
        </w:rPr>
        <w:t xml:space="preserve">соответствии с Положением о зонах охраны объектов культурного наследия (памятников истории и культуры) народов Российской Федерации, утвержденным </w:t>
      </w:r>
      <w:r>
        <w:rPr>
          <w:rStyle w:val="11pt1"/>
          <w:color w:val="000000"/>
        </w:rPr>
        <w:t xml:space="preserve">постановлением Правительства Российской </w:t>
      </w:r>
      <w:r>
        <w:rPr>
          <w:rStyle w:val="10"/>
          <w:color w:val="000000"/>
        </w:rPr>
        <w:t xml:space="preserve">Федерации от 26 апреля 2008 года </w:t>
      </w:r>
      <w:r>
        <w:rPr>
          <w:rStyle w:val="10"/>
          <w:color w:val="000000"/>
          <w:lang w:val="en-US"/>
        </w:rPr>
        <w:t>N</w:t>
      </w:r>
    </w:p>
    <w:p w:rsidR="00911B6E" w:rsidRDefault="00911B6E" w:rsidP="00911B6E">
      <w:pPr>
        <w:pStyle w:val="a5"/>
        <w:shd w:val="clear" w:color="auto" w:fill="auto"/>
        <w:spacing w:after="0" w:line="274" w:lineRule="exact"/>
        <w:ind w:left="20" w:right="20"/>
        <w:jc w:val="both"/>
      </w:pPr>
      <w:r>
        <w:rPr>
          <w:rStyle w:val="10"/>
          <w:color w:val="000000"/>
        </w:rPr>
        <w:t>315 «Об утверждении Положения о зонах охраны объектов культурного наследия (памятников истории и культуры) народов Российской Федерации».</w:t>
      </w:r>
    </w:p>
    <w:p w:rsidR="00911B6E" w:rsidRDefault="00911B6E" w:rsidP="00911B6E">
      <w:pPr>
        <w:pStyle w:val="a5"/>
        <w:shd w:val="clear" w:color="auto" w:fill="auto"/>
        <w:spacing w:after="0" w:line="274" w:lineRule="exact"/>
        <w:ind w:left="20" w:right="20" w:firstLine="720"/>
        <w:jc w:val="both"/>
      </w:pPr>
      <w:r>
        <w:rPr>
          <w:rStyle w:val="10"/>
          <w:color w:val="000000"/>
        </w:rPr>
        <w:t>Проект зон охраны объекта культурного наследия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911B6E" w:rsidRDefault="00911B6E" w:rsidP="00911B6E">
      <w:pPr>
        <w:pStyle w:val="a5"/>
        <w:shd w:val="clear" w:color="auto" w:fill="auto"/>
        <w:spacing w:after="0" w:line="274" w:lineRule="exact"/>
        <w:ind w:left="20" w:right="20" w:firstLine="720"/>
        <w:jc w:val="both"/>
      </w:pPr>
      <w:r>
        <w:rPr>
          <w:rStyle w:val="10"/>
          <w:color w:val="000000"/>
        </w:rPr>
        <w:t xml:space="preserve">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w:t>
      </w:r>
      <w:r>
        <w:rPr>
          <w:rStyle w:val="10"/>
          <w:color w:val="000000"/>
        </w:rPr>
        <w:lastRenderedPageBreak/>
        <w:t>прямое или косвенное негативное воздействие на сохранность данного объекта культурного наследия в его исторической среде.</w:t>
      </w:r>
    </w:p>
    <w:p w:rsidR="00911B6E" w:rsidRDefault="00911B6E" w:rsidP="00911B6E">
      <w:pPr>
        <w:pStyle w:val="a5"/>
        <w:shd w:val="clear" w:color="auto" w:fill="auto"/>
        <w:spacing w:after="0" w:line="274" w:lineRule="exact"/>
        <w:ind w:left="20" w:right="20" w:firstLine="720"/>
        <w:jc w:val="both"/>
      </w:pPr>
      <w:r>
        <w:rPr>
          <w:rStyle w:val="10"/>
          <w:color w:val="000000"/>
        </w:rPr>
        <w:t>Проект зон охраны объекта культурного наследия подлежит в установленном порядке государственной историко-культурной экспертизе в целях определения его соответствия требованиям государственной охраны объектов культурного наследия.</w:t>
      </w:r>
    </w:p>
    <w:p w:rsidR="00911B6E" w:rsidRDefault="00911B6E" w:rsidP="00911B6E">
      <w:pPr>
        <w:pStyle w:val="a5"/>
        <w:shd w:val="clear" w:color="auto" w:fill="auto"/>
        <w:spacing w:after="0" w:line="274" w:lineRule="exact"/>
        <w:ind w:left="20" w:right="20" w:firstLine="720"/>
        <w:jc w:val="both"/>
      </w:pPr>
      <w:r>
        <w:rPr>
          <w:rStyle w:val="10"/>
          <w:color w:val="000000"/>
        </w:rPr>
        <w:t>Положительное заключение государственной историко-культурной экспертизы является основанием для утверждения границ зон охраны объекта культурного наследия, режимов использования земель и градостроительных регламентов в границах данных зон.</w:t>
      </w:r>
    </w:p>
    <w:p w:rsidR="00911B6E" w:rsidRDefault="00911B6E" w:rsidP="00911B6E">
      <w:pPr>
        <w:pStyle w:val="a5"/>
        <w:shd w:val="clear" w:color="auto" w:fill="auto"/>
        <w:spacing w:after="0" w:line="274" w:lineRule="exact"/>
        <w:ind w:left="20" w:right="20" w:firstLine="720"/>
        <w:jc w:val="both"/>
      </w:pPr>
      <w:r>
        <w:rPr>
          <w:rStyle w:val="10"/>
          <w:color w:val="000000"/>
        </w:rPr>
        <w:t>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w:t>
      </w:r>
    </w:p>
    <w:p w:rsidR="00911B6E" w:rsidRDefault="00911B6E" w:rsidP="00911B6E">
      <w:pPr>
        <w:pStyle w:val="a5"/>
        <w:shd w:val="clear" w:color="auto" w:fill="auto"/>
        <w:spacing w:after="0" w:line="274" w:lineRule="exact"/>
        <w:ind w:left="20" w:right="20" w:firstLine="720"/>
        <w:jc w:val="both"/>
      </w:pPr>
      <w:r>
        <w:rPr>
          <w:rStyle w:val="10"/>
          <w:color w:val="000000"/>
        </w:rPr>
        <w:t>Отображение границ зон охраны объектов культурного наследия в составе графических материалов документов территориального планирования, документации градостроительного зонирования, документации по планировке территории возможна только на основе утвержденных уполномоченными органами проектов зон охраны объектов культурного наследия.</w:t>
      </w:r>
    </w:p>
    <w:p w:rsidR="00911B6E" w:rsidRDefault="00911B6E" w:rsidP="00911B6E">
      <w:pPr>
        <w:pStyle w:val="a5"/>
        <w:shd w:val="clear" w:color="auto" w:fill="auto"/>
        <w:tabs>
          <w:tab w:val="left" w:pos="1912"/>
          <w:tab w:val="right" w:pos="9033"/>
        </w:tabs>
        <w:spacing w:after="0" w:line="274" w:lineRule="exact"/>
        <w:ind w:left="20" w:firstLine="720"/>
        <w:jc w:val="both"/>
      </w:pPr>
      <w:r>
        <w:rPr>
          <w:rStyle w:val="10"/>
          <w:color w:val="000000"/>
        </w:rPr>
        <w:t>Проекты</w:t>
      </w:r>
      <w:r>
        <w:rPr>
          <w:rStyle w:val="10"/>
          <w:color w:val="000000"/>
        </w:rPr>
        <w:tab/>
        <w:t>генеральных</w:t>
      </w:r>
      <w:r>
        <w:rPr>
          <w:rStyle w:val="10"/>
          <w:color w:val="000000"/>
        </w:rPr>
        <w:tab/>
        <w:t>планов, подготовленные применительно к</w:t>
      </w:r>
    </w:p>
    <w:p w:rsidR="00911B6E" w:rsidRDefault="00911B6E" w:rsidP="00911B6E">
      <w:pPr>
        <w:pStyle w:val="a5"/>
        <w:shd w:val="clear" w:color="auto" w:fill="auto"/>
        <w:tabs>
          <w:tab w:val="left" w:pos="1912"/>
        </w:tabs>
        <w:spacing w:after="0" w:line="274" w:lineRule="exact"/>
        <w:ind w:left="20" w:right="20"/>
        <w:jc w:val="both"/>
      </w:pPr>
      <w:r>
        <w:rPr>
          <w:rStyle w:val="10"/>
          <w:color w:val="000000"/>
        </w:rPr>
        <w:t>территориям исторических поселений федерального значения и территориям исторических</w:t>
      </w:r>
      <w:r>
        <w:rPr>
          <w:rStyle w:val="10"/>
          <w:color w:val="000000"/>
        </w:rPr>
        <w:tab/>
        <w:t>поселений регионального значения, подлежат согласованию</w:t>
      </w:r>
    </w:p>
    <w:p w:rsidR="00911B6E" w:rsidRDefault="00911B6E" w:rsidP="00911B6E">
      <w:pPr>
        <w:pStyle w:val="a5"/>
        <w:shd w:val="clear" w:color="auto" w:fill="auto"/>
        <w:tabs>
          <w:tab w:val="left" w:pos="1946"/>
          <w:tab w:val="right" w:pos="9033"/>
        </w:tabs>
        <w:spacing w:after="0" w:line="274" w:lineRule="exact"/>
        <w:ind w:left="20"/>
        <w:jc w:val="both"/>
      </w:pPr>
      <w:r>
        <w:rPr>
          <w:rStyle w:val="10"/>
          <w:color w:val="000000"/>
        </w:rPr>
        <w:t>соответственно с</w:t>
      </w:r>
      <w:r>
        <w:rPr>
          <w:rStyle w:val="10"/>
          <w:color w:val="000000"/>
        </w:rPr>
        <w:tab/>
        <w:t>федеральным</w:t>
      </w:r>
      <w:r>
        <w:rPr>
          <w:rStyle w:val="10"/>
          <w:color w:val="000000"/>
        </w:rPr>
        <w:tab/>
        <w:t>органом охраны объектов культурного наследия,</w:t>
      </w:r>
    </w:p>
    <w:p w:rsidR="00911B6E" w:rsidRDefault="00911B6E" w:rsidP="00911B6E">
      <w:pPr>
        <w:pStyle w:val="a5"/>
        <w:shd w:val="clear" w:color="auto" w:fill="auto"/>
        <w:tabs>
          <w:tab w:val="left" w:pos="1912"/>
          <w:tab w:val="right" w:pos="9033"/>
        </w:tabs>
        <w:spacing w:after="0" w:line="274" w:lineRule="exact"/>
        <w:ind w:left="20" w:right="20"/>
        <w:jc w:val="both"/>
      </w:pPr>
      <w:r>
        <w:rPr>
          <w:rStyle w:val="10"/>
          <w:color w:val="000000"/>
        </w:rPr>
        <w:t>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w:t>
      </w:r>
      <w:r>
        <w:rPr>
          <w:rStyle w:val="10"/>
          <w:color w:val="000000"/>
        </w:rPr>
        <w:tab/>
        <w:t>Российской</w:t>
      </w:r>
      <w:r>
        <w:rPr>
          <w:rStyle w:val="10"/>
          <w:color w:val="000000"/>
        </w:rPr>
        <w:tab/>
        <w:t>Федерации федеральным органом исполнительной</w:t>
      </w:r>
    </w:p>
    <w:p w:rsidR="00911B6E" w:rsidRDefault="00911B6E" w:rsidP="00911B6E">
      <w:pPr>
        <w:pStyle w:val="a5"/>
        <w:shd w:val="clear" w:color="auto" w:fill="auto"/>
        <w:spacing w:after="0" w:line="274" w:lineRule="exact"/>
        <w:ind w:left="20"/>
        <w:jc w:val="both"/>
      </w:pPr>
      <w:r>
        <w:rPr>
          <w:rStyle w:val="10"/>
          <w:color w:val="000000"/>
        </w:rPr>
        <w:t>власти.</w:t>
      </w:r>
    </w:p>
    <w:p w:rsidR="00911B6E" w:rsidRDefault="00911B6E" w:rsidP="00911B6E">
      <w:pPr>
        <w:pStyle w:val="a5"/>
        <w:shd w:val="clear" w:color="auto" w:fill="auto"/>
        <w:tabs>
          <w:tab w:val="left" w:pos="1912"/>
          <w:tab w:val="right" w:pos="9033"/>
        </w:tabs>
        <w:spacing w:after="0" w:line="274" w:lineRule="exact"/>
        <w:ind w:left="20" w:right="20" w:firstLine="720"/>
        <w:jc w:val="both"/>
      </w:pPr>
      <w:r>
        <w:rPr>
          <w:rStyle w:val="10"/>
          <w:color w:val="000000"/>
        </w:rPr>
        <w:t>Проекты правил землепользования и застройки, подготовленные применительно к территориям</w:t>
      </w:r>
      <w:r>
        <w:rPr>
          <w:rStyle w:val="10"/>
          <w:color w:val="000000"/>
        </w:rPr>
        <w:tab/>
        <w:t>исторических</w:t>
      </w:r>
      <w:r>
        <w:rPr>
          <w:rStyle w:val="10"/>
          <w:color w:val="000000"/>
        </w:rPr>
        <w:tab/>
        <w:t>поселений федерального значения, подлежат</w:t>
      </w:r>
    </w:p>
    <w:p w:rsidR="00911B6E" w:rsidRDefault="00911B6E" w:rsidP="00911B6E">
      <w:pPr>
        <w:pStyle w:val="a5"/>
        <w:shd w:val="clear" w:color="auto" w:fill="auto"/>
        <w:spacing w:after="0" w:line="274" w:lineRule="exact"/>
        <w:ind w:left="20" w:right="20"/>
        <w:jc w:val="both"/>
      </w:pPr>
      <w:r>
        <w:rPr>
          <w:rStyle w:val="10"/>
          <w:color w:val="000000"/>
        </w:rPr>
        <w:t>согласованию с федеральным органом охраны объектов культурного наследия в установленном им порядке.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органом исполнительной власти субъекта Российской Федерации, уполномоченным в области охраны объектов культурного наследия, в порядке, установленном законом Иркутской области.</w:t>
      </w:r>
    </w:p>
    <w:p w:rsidR="00911B6E" w:rsidRDefault="00911B6E" w:rsidP="00911B6E">
      <w:pPr>
        <w:pStyle w:val="a5"/>
        <w:shd w:val="clear" w:color="auto" w:fill="auto"/>
        <w:spacing w:after="0" w:line="274" w:lineRule="exact"/>
        <w:ind w:left="20" w:right="20" w:firstLine="720"/>
        <w:jc w:val="both"/>
      </w:pPr>
      <w:r>
        <w:rPr>
          <w:rStyle w:val="10"/>
          <w:color w:val="000000"/>
        </w:rPr>
        <w:t>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911B6E" w:rsidRDefault="00911B6E" w:rsidP="00911B6E">
      <w:pPr>
        <w:pStyle w:val="a5"/>
        <w:shd w:val="clear" w:color="auto" w:fill="auto"/>
        <w:spacing w:after="0" w:line="274" w:lineRule="exact"/>
        <w:ind w:left="20" w:firstLine="720"/>
        <w:jc w:val="both"/>
      </w:pPr>
      <w:r>
        <w:rPr>
          <w:rStyle w:val="10"/>
          <w:color w:val="000000"/>
        </w:rPr>
        <w:t xml:space="preserve">Проектирование и проведение землеустроительных, земляных, строительных, мелиоративных, хозяйственных и иных работ на территории </w:t>
      </w:r>
      <w:r>
        <w:rPr>
          <w:rStyle w:val="11pt1"/>
          <w:color w:val="000000"/>
        </w:rPr>
        <w:t xml:space="preserve">памятника или ансамбля запрещаются, </w:t>
      </w:r>
      <w:r>
        <w:rPr>
          <w:rStyle w:val="10"/>
          <w:color w:val="000000"/>
        </w:rPr>
        <w:t xml:space="preserve">за </w:t>
      </w:r>
      <w:r>
        <w:rPr>
          <w:rStyle w:val="11pt1"/>
          <w:color w:val="000000"/>
        </w:rPr>
        <w:t xml:space="preserve">исключением работ по сохранению данного </w:t>
      </w:r>
      <w:r>
        <w:rPr>
          <w:rStyle w:val="10"/>
          <w:color w:val="000000"/>
        </w:rPr>
        <w:t>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11B6E" w:rsidRDefault="00911B6E" w:rsidP="00911B6E">
      <w:pPr>
        <w:pStyle w:val="a5"/>
        <w:shd w:val="clear" w:color="auto" w:fill="auto"/>
        <w:spacing w:after="0" w:line="274" w:lineRule="exact"/>
        <w:ind w:left="20" w:right="20" w:firstLine="700"/>
        <w:jc w:val="both"/>
      </w:pPr>
      <w:r>
        <w:rPr>
          <w:rStyle w:val="10"/>
          <w:color w:val="000000"/>
        </w:rP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предъявляемых Федеральным законом от 25.06.2002 </w:t>
      </w:r>
      <w:r>
        <w:rPr>
          <w:rStyle w:val="10"/>
          <w:color w:val="000000"/>
          <w:lang w:val="en-US"/>
        </w:rPr>
        <w:t>N</w:t>
      </w:r>
      <w:r w:rsidRPr="00911B6E">
        <w:rPr>
          <w:rStyle w:val="10"/>
          <w:color w:val="000000"/>
        </w:rPr>
        <w:t xml:space="preserve"> </w:t>
      </w:r>
      <w:r>
        <w:rPr>
          <w:rStyle w:val="10"/>
          <w:color w:val="000000"/>
        </w:rPr>
        <w:t>73- ФЗ «Об объектах культурного наследия (памятниках истории и культуры) народов Российской Федерации».</w:t>
      </w:r>
    </w:p>
    <w:p w:rsidR="00911B6E" w:rsidRDefault="00911B6E" w:rsidP="00911B6E">
      <w:pPr>
        <w:pStyle w:val="a5"/>
        <w:shd w:val="clear" w:color="auto" w:fill="auto"/>
        <w:tabs>
          <w:tab w:val="center" w:pos="2936"/>
          <w:tab w:val="right" w:pos="4131"/>
          <w:tab w:val="left" w:pos="4273"/>
          <w:tab w:val="right" w:pos="9026"/>
        </w:tabs>
        <w:spacing w:after="0" w:line="274" w:lineRule="exact"/>
        <w:ind w:left="20" w:firstLine="700"/>
        <w:jc w:val="both"/>
      </w:pPr>
      <w:r>
        <w:rPr>
          <w:rStyle w:val="10"/>
          <w:color w:val="000000"/>
        </w:rPr>
        <w:t>В случае</w:t>
      </w:r>
      <w:r>
        <w:rPr>
          <w:rStyle w:val="10"/>
          <w:color w:val="000000"/>
        </w:rPr>
        <w:tab/>
        <w:t>обнаружения</w:t>
      </w:r>
      <w:r>
        <w:rPr>
          <w:rStyle w:val="10"/>
          <w:color w:val="000000"/>
        </w:rPr>
        <w:tab/>
        <w:t>на</w:t>
      </w:r>
      <w:r>
        <w:rPr>
          <w:rStyle w:val="10"/>
          <w:color w:val="000000"/>
        </w:rPr>
        <w:tab/>
        <w:t>территории,</w:t>
      </w:r>
      <w:r>
        <w:rPr>
          <w:rStyle w:val="10"/>
          <w:color w:val="000000"/>
        </w:rPr>
        <w:tab/>
        <w:t>подлежащей хозяйственному</w:t>
      </w:r>
    </w:p>
    <w:p w:rsidR="00911B6E" w:rsidRDefault="00911B6E" w:rsidP="00911B6E">
      <w:pPr>
        <w:pStyle w:val="a5"/>
        <w:shd w:val="clear" w:color="auto" w:fill="auto"/>
        <w:spacing w:after="0" w:line="274" w:lineRule="exact"/>
        <w:ind w:left="20" w:right="20"/>
        <w:jc w:val="both"/>
      </w:pPr>
      <w:r>
        <w:rPr>
          <w:rStyle w:val="10"/>
          <w:color w:val="000000"/>
        </w:rPr>
        <w:t xml:space="preserve">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w:t>
      </w:r>
      <w:r>
        <w:rPr>
          <w:rStyle w:val="10"/>
          <w:color w:val="000000"/>
        </w:rPr>
        <w:lastRenderedPageBreak/>
        <w:t>градостроительных регламентов на данной территории приостанавливается до внесения соответствующих изменений.</w:t>
      </w:r>
    </w:p>
    <w:p w:rsidR="00911B6E" w:rsidRDefault="00911B6E" w:rsidP="00911B6E">
      <w:pPr>
        <w:pStyle w:val="a5"/>
        <w:shd w:val="clear" w:color="auto" w:fill="auto"/>
        <w:tabs>
          <w:tab w:val="center" w:pos="2936"/>
          <w:tab w:val="right" w:pos="4131"/>
          <w:tab w:val="left" w:pos="4273"/>
          <w:tab w:val="right" w:pos="9026"/>
        </w:tabs>
        <w:spacing w:after="0" w:line="274" w:lineRule="exact"/>
        <w:ind w:left="20" w:firstLine="700"/>
        <w:jc w:val="both"/>
      </w:pPr>
      <w:r>
        <w:rPr>
          <w:rStyle w:val="10"/>
          <w:color w:val="000000"/>
        </w:rPr>
        <w:t>В случае</w:t>
      </w:r>
      <w:r>
        <w:rPr>
          <w:rStyle w:val="10"/>
          <w:color w:val="000000"/>
        </w:rPr>
        <w:tab/>
        <w:t>расположения</w:t>
      </w:r>
      <w:r>
        <w:rPr>
          <w:rStyle w:val="10"/>
          <w:color w:val="000000"/>
        </w:rPr>
        <w:tab/>
        <w:t>на</w:t>
      </w:r>
      <w:r>
        <w:rPr>
          <w:rStyle w:val="10"/>
          <w:color w:val="000000"/>
        </w:rPr>
        <w:tab/>
        <w:t>территории,</w:t>
      </w:r>
      <w:r>
        <w:rPr>
          <w:rStyle w:val="10"/>
          <w:color w:val="000000"/>
        </w:rPr>
        <w:tab/>
        <w:t>подлежащей хозяйственному</w:t>
      </w:r>
    </w:p>
    <w:p w:rsidR="00911B6E" w:rsidRDefault="00911B6E" w:rsidP="00911B6E">
      <w:pPr>
        <w:pStyle w:val="a5"/>
        <w:shd w:val="clear" w:color="auto" w:fill="auto"/>
        <w:spacing w:after="0" w:line="274" w:lineRule="exact"/>
        <w:ind w:left="20" w:right="20"/>
        <w:jc w:val="both"/>
      </w:pPr>
      <w:r>
        <w:rPr>
          <w:rStyle w:val="10"/>
          <w:color w:val="000000"/>
        </w:rPr>
        <w:t>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911B6E" w:rsidRDefault="00911B6E" w:rsidP="00911B6E">
      <w:pPr>
        <w:pStyle w:val="a5"/>
        <w:shd w:val="clear" w:color="auto" w:fill="auto"/>
        <w:tabs>
          <w:tab w:val="left" w:pos="4187"/>
          <w:tab w:val="right" w:pos="9026"/>
        </w:tabs>
        <w:spacing w:after="0" w:line="274" w:lineRule="exact"/>
        <w:ind w:left="20" w:firstLine="700"/>
        <w:jc w:val="both"/>
      </w:pPr>
      <w:r>
        <w:rPr>
          <w:rStyle w:val="10"/>
          <w:color w:val="000000"/>
        </w:rPr>
        <w:t>При планировке и застройке</w:t>
      </w:r>
      <w:r>
        <w:rPr>
          <w:rStyle w:val="10"/>
          <w:color w:val="000000"/>
        </w:rPr>
        <w:tab/>
        <w:t>городского и</w:t>
      </w:r>
      <w:r>
        <w:rPr>
          <w:rStyle w:val="10"/>
          <w:color w:val="000000"/>
        </w:rPr>
        <w:tab/>
        <w:t>сельских поселений следует</w:t>
      </w:r>
    </w:p>
    <w:p w:rsidR="00911B6E" w:rsidRDefault="00911B6E" w:rsidP="00911B6E">
      <w:pPr>
        <w:pStyle w:val="a5"/>
        <w:shd w:val="clear" w:color="auto" w:fill="auto"/>
        <w:spacing w:after="0" w:line="274" w:lineRule="exact"/>
        <w:ind w:left="20" w:right="20"/>
        <w:jc w:val="both"/>
      </w:pPr>
      <w:r>
        <w:rPr>
          <w:rStyle w:val="10"/>
          <w:color w:val="000000"/>
        </w:rPr>
        <w:t>соблюдать требования законодательства по охране объектов культурного наследия (памятников истории культуры), предусматривать решения, обеспечивающие их сохранение, использование их градостроительного потенциала.</w:t>
      </w:r>
    </w:p>
    <w:p w:rsidR="00911B6E" w:rsidRDefault="00911B6E" w:rsidP="00911B6E">
      <w:pPr>
        <w:pStyle w:val="a5"/>
        <w:shd w:val="clear" w:color="auto" w:fill="auto"/>
        <w:spacing w:after="0" w:line="274" w:lineRule="exact"/>
        <w:ind w:left="20" w:right="20" w:firstLine="700"/>
        <w:jc w:val="both"/>
      </w:pPr>
      <w:r>
        <w:rPr>
          <w:rStyle w:val="10"/>
          <w:color w:val="000000"/>
        </w:rPr>
        <w:t>При планировке и застройке городского и сельских поселений не должны предусматривать снос, перемещение или другие изменения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911B6E" w:rsidRDefault="00911B6E" w:rsidP="00911B6E">
      <w:pPr>
        <w:pStyle w:val="a5"/>
        <w:shd w:val="clear" w:color="auto" w:fill="auto"/>
        <w:tabs>
          <w:tab w:val="center" w:pos="2936"/>
          <w:tab w:val="right" w:pos="4131"/>
        </w:tabs>
        <w:spacing w:after="0" w:line="274" w:lineRule="exact"/>
        <w:ind w:left="20" w:firstLine="700"/>
        <w:jc w:val="both"/>
      </w:pPr>
      <w:r>
        <w:rPr>
          <w:rStyle w:val="10"/>
          <w:color w:val="000000"/>
        </w:rPr>
        <w:t>Территория</w:t>
      </w:r>
      <w:r>
        <w:rPr>
          <w:rStyle w:val="10"/>
          <w:color w:val="000000"/>
        </w:rPr>
        <w:tab/>
        <w:t>памятника</w:t>
      </w:r>
      <w:r>
        <w:rPr>
          <w:rStyle w:val="10"/>
          <w:color w:val="000000"/>
        </w:rPr>
        <w:tab/>
        <w:t>истории и культуры подлежит охране и</w:t>
      </w:r>
    </w:p>
    <w:p w:rsidR="00911B6E" w:rsidRDefault="00911B6E" w:rsidP="00911B6E">
      <w:pPr>
        <w:pStyle w:val="a5"/>
        <w:shd w:val="clear" w:color="auto" w:fill="auto"/>
        <w:spacing w:after="0" w:line="274" w:lineRule="exact"/>
        <w:ind w:left="20" w:right="20"/>
        <w:jc w:val="both"/>
      </w:pPr>
      <w:r>
        <w:rPr>
          <w:rStyle w:val="10"/>
          <w:color w:val="000000"/>
        </w:rPr>
        <w:t xml:space="preserve">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w:t>
      </w:r>
      <w:proofErr w:type="gramStart"/>
      <w:r>
        <w:rPr>
          <w:rStyle w:val="10"/>
          <w:color w:val="000000"/>
        </w:rPr>
        <w:t>мероприятий для обеспечения физической сохранности памятника</w:t>
      </w:r>
      <w:proofErr w:type="gramEnd"/>
      <w:r>
        <w:rPr>
          <w:rStyle w:val="10"/>
          <w:color w:val="000000"/>
        </w:rPr>
        <w:t xml:space="preserve">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w:t>
      </w:r>
    </w:p>
    <w:p w:rsidR="00911B6E" w:rsidRDefault="00911B6E" w:rsidP="00911B6E">
      <w:pPr>
        <w:pStyle w:val="a5"/>
        <w:shd w:val="clear" w:color="auto" w:fill="auto"/>
        <w:spacing w:after="0" w:line="274" w:lineRule="exact"/>
        <w:ind w:left="20" w:right="20" w:firstLine="700"/>
        <w:jc w:val="both"/>
      </w:pPr>
      <w:r>
        <w:rPr>
          <w:rStyle w:val="10"/>
          <w:color w:val="000000"/>
        </w:rPr>
        <w:t>Охрану ценной исторической среды районов сложившейся застройки следует обеспечивать методами комплексной реконструкции, предусматривая и проводя одновременно работы по реставрации зданий, имеющих архитектурную и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w:t>
      </w:r>
    </w:p>
    <w:p w:rsidR="00911B6E" w:rsidRDefault="00911B6E" w:rsidP="00911B6E">
      <w:pPr>
        <w:pStyle w:val="a5"/>
        <w:shd w:val="clear" w:color="auto" w:fill="auto"/>
        <w:spacing w:after="0" w:line="274" w:lineRule="exact"/>
        <w:ind w:left="20" w:firstLine="700"/>
        <w:jc w:val="both"/>
      </w:pPr>
      <w:r>
        <w:rPr>
          <w:rStyle w:val="10"/>
          <w:color w:val="000000"/>
        </w:rPr>
        <w:t>В комплексных проектах реконструкции необходимо предусматривать</w:t>
      </w:r>
    </w:p>
    <w:p w:rsidR="00911B6E" w:rsidRDefault="00911B6E" w:rsidP="00911B6E">
      <w:pPr>
        <w:pStyle w:val="a5"/>
        <w:shd w:val="clear" w:color="auto" w:fill="auto"/>
        <w:spacing w:after="56"/>
        <w:ind w:left="140" w:right="640"/>
        <w:rPr>
          <w:rStyle w:val="10"/>
          <w:color w:val="000000"/>
        </w:rPr>
      </w:pPr>
    </w:p>
    <w:p w:rsidR="00911B6E" w:rsidRDefault="00911B6E" w:rsidP="00911B6E">
      <w:pPr>
        <w:pStyle w:val="a5"/>
        <w:shd w:val="clear" w:color="auto" w:fill="auto"/>
        <w:spacing w:after="56"/>
        <w:ind w:left="140" w:right="640"/>
      </w:pPr>
      <w:r>
        <w:rPr>
          <w:rStyle w:val="10"/>
          <w:color w:val="000000"/>
        </w:rPr>
        <w:t>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911B6E" w:rsidRDefault="00911B6E" w:rsidP="00911B6E">
      <w:pPr>
        <w:pStyle w:val="a5"/>
        <w:shd w:val="clear" w:color="auto" w:fill="auto"/>
        <w:spacing w:after="0" w:line="288" w:lineRule="exact"/>
        <w:ind w:left="140" w:right="640" w:firstLine="700"/>
      </w:pPr>
      <w:r>
        <w:rPr>
          <w:rStyle w:val="10"/>
          <w:color w:val="000000"/>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СП 42.13330.2011 Градостроительство. Планировка и застройка городских и сельских поселений. Актуализированная редакция СНиП 2.07.01-89*.</w:t>
      </w:r>
    </w:p>
    <w:p w:rsidR="00911B6E" w:rsidRDefault="00911B6E" w:rsidP="00911B6E">
      <w:pPr>
        <w:pStyle w:val="a5"/>
        <w:shd w:val="clear" w:color="auto" w:fill="auto"/>
        <w:spacing w:after="0" w:line="274" w:lineRule="exact"/>
        <w:ind w:left="140" w:right="640" w:firstLine="700"/>
      </w:pPr>
      <w:r>
        <w:rPr>
          <w:rStyle w:val="10"/>
          <w:color w:val="000000"/>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911B6E" w:rsidRDefault="00911B6E" w:rsidP="00911B6E">
      <w:pPr>
        <w:pStyle w:val="a5"/>
        <w:shd w:val="clear" w:color="auto" w:fill="auto"/>
        <w:spacing w:after="0" w:line="274" w:lineRule="exact"/>
        <w:ind w:left="140" w:right="640" w:firstLine="700"/>
      </w:pPr>
      <w:r>
        <w:rPr>
          <w:rStyle w:val="10"/>
          <w:color w:val="000000"/>
        </w:rPr>
        <w:t>В целях сохранения традиционной пространственной организации застройки, представляющей историко-культурную ценность, уделить особое внимание сохранению следующих градостроительных характеристик:</w:t>
      </w:r>
    </w:p>
    <w:p w:rsidR="00911B6E" w:rsidRDefault="00911B6E" w:rsidP="00911B6E">
      <w:pPr>
        <w:pStyle w:val="a5"/>
        <w:numPr>
          <w:ilvl w:val="0"/>
          <w:numId w:val="1"/>
        </w:numPr>
        <w:shd w:val="clear" w:color="auto" w:fill="auto"/>
        <w:spacing w:after="0" w:line="274" w:lineRule="exact"/>
        <w:ind w:left="140" w:right="640" w:firstLine="700"/>
        <w:jc w:val="both"/>
      </w:pPr>
      <w:r>
        <w:rPr>
          <w:rStyle w:val="10"/>
          <w:color w:val="000000"/>
        </w:rPr>
        <w:t xml:space="preserve"> высотность: средняя этажность застройки в квартале, характер уличного фронта;</w:t>
      </w:r>
    </w:p>
    <w:p w:rsidR="00911B6E" w:rsidRDefault="00911B6E" w:rsidP="00911B6E">
      <w:pPr>
        <w:pStyle w:val="a5"/>
        <w:numPr>
          <w:ilvl w:val="0"/>
          <w:numId w:val="1"/>
        </w:numPr>
        <w:shd w:val="clear" w:color="auto" w:fill="auto"/>
        <w:spacing w:after="0" w:line="274" w:lineRule="exact"/>
        <w:ind w:left="140" w:right="640" w:firstLine="700"/>
        <w:jc w:val="both"/>
      </w:pPr>
      <w:r>
        <w:rPr>
          <w:rStyle w:val="10"/>
          <w:color w:val="000000"/>
        </w:rPr>
        <w:t xml:space="preserve"> соотношение открытых и застроенных пространств в квартале: процент </w:t>
      </w:r>
      <w:proofErr w:type="spellStart"/>
      <w:r>
        <w:rPr>
          <w:rStyle w:val="10"/>
          <w:color w:val="000000"/>
        </w:rPr>
        <w:t>застроенности</w:t>
      </w:r>
      <w:proofErr w:type="spellEnd"/>
      <w:r>
        <w:rPr>
          <w:rStyle w:val="10"/>
          <w:color w:val="000000"/>
        </w:rPr>
        <w:t xml:space="preserve"> территории, плотность застройки;</w:t>
      </w:r>
    </w:p>
    <w:p w:rsidR="00911B6E" w:rsidRDefault="00911B6E" w:rsidP="00911B6E">
      <w:pPr>
        <w:pStyle w:val="a5"/>
        <w:numPr>
          <w:ilvl w:val="0"/>
          <w:numId w:val="1"/>
        </w:numPr>
        <w:shd w:val="clear" w:color="auto" w:fill="auto"/>
        <w:spacing w:after="0" w:line="274" w:lineRule="exact"/>
        <w:ind w:left="140" w:right="640" w:firstLine="700"/>
        <w:jc w:val="both"/>
      </w:pPr>
      <w:r>
        <w:rPr>
          <w:rStyle w:val="10"/>
          <w:color w:val="000000"/>
        </w:rPr>
        <w:t xml:space="preserve"> максимальные габариты зданий в квартале: высота (в этажах), длина (в метрах);</w:t>
      </w:r>
    </w:p>
    <w:p w:rsidR="00911B6E" w:rsidRDefault="00911B6E" w:rsidP="00911B6E">
      <w:pPr>
        <w:pStyle w:val="a5"/>
        <w:numPr>
          <w:ilvl w:val="0"/>
          <w:numId w:val="1"/>
        </w:numPr>
        <w:shd w:val="clear" w:color="auto" w:fill="auto"/>
        <w:spacing w:after="0" w:line="274" w:lineRule="exact"/>
        <w:ind w:left="140" w:right="640" w:firstLine="700"/>
        <w:jc w:val="both"/>
      </w:pPr>
      <w:r>
        <w:rPr>
          <w:rStyle w:val="10"/>
          <w:color w:val="000000"/>
        </w:rPr>
        <w:t xml:space="preserve"> линия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w:t>
      </w:r>
    </w:p>
    <w:p w:rsidR="00911B6E" w:rsidRDefault="00911B6E" w:rsidP="00911B6E">
      <w:pPr>
        <w:pStyle w:val="a5"/>
        <w:numPr>
          <w:ilvl w:val="0"/>
          <w:numId w:val="1"/>
        </w:numPr>
        <w:shd w:val="clear" w:color="auto" w:fill="auto"/>
        <w:tabs>
          <w:tab w:val="left" w:pos="4767"/>
        </w:tabs>
        <w:spacing w:after="0" w:line="274" w:lineRule="exact"/>
        <w:ind w:left="140" w:right="640" w:firstLine="700"/>
        <w:jc w:val="both"/>
      </w:pPr>
      <w:r>
        <w:rPr>
          <w:rStyle w:val="10"/>
          <w:color w:val="000000"/>
        </w:rPr>
        <w:t xml:space="preserve"> внутриквартальная планировка:</w:t>
      </w:r>
      <w:r>
        <w:rPr>
          <w:rStyle w:val="10"/>
          <w:color w:val="000000"/>
        </w:rPr>
        <w:tab/>
        <w:t xml:space="preserve">устойчивая </w:t>
      </w:r>
      <w:r>
        <w:rPr>
          <w:rStyle w:val="10"/>
          <w:color w:val="000000"/>
        </w:rPr>
        <w:lastRenderedPageBreak/>
        <w:t>форма участков (дворов), наибольший размер стороны участка (двора).</w:t>
      </w:r>
    </w:p>
    <w:p w:rsidR="00911B6E" w:rsidRDefault="00911B6E" w:rsidP="00911B6E">
      <w:pPr>
        <w:pStyle w:val="a5"/>
        <w:shd w:val="clear" w:color="auto" w:fill="auto"/>
        <w:spacing w:after="0" w:line="274" w:lineRule="exact"/>
        <w:ind w:left="140" w:right="640" w:firstLine="700"/>
      </w:pPr>
      <w:r>
        <w:rPr>
          <w:rStyle w:val="10"/>
          <w:color w:val="000000"/>
        </w:rPr>
        <w:t>Расстояния от памятников истории и культуры до транспортных и инженерных коммуникаций следует принимать не менее, м:</w:t>
      </w:r>
    </w:p>
    <w:p w:rsidR="00911B6E" w:rsidRDefault="00911B6E" w:rsidP="00911B6E">
      <w:pPr>
        <w:pStyle w:val="ab"/>
        <w:shd w:val="clear" w:color="auto" w:fill="auto"/>
        <w:tabs>
          <w:tab w:val="right" w:pos="9131"/>
        </w:tabs>
        <w:ind w:left="840" w:right="640"/>
      </w:pPr>
      <w:r>
        <w:fldChar w:fldCharType="begin"/>
      </w:r>
      <w:r>
        <w:instrText xml:space="preserve"> TOC \o "1-5" \h \z </w:instrText>
      </w:r>
      <w:r>
        <w:fldChar w:fldCharType="separate"/>
      </w:r>
      <w:r>
        <w:rPr>
          <w:rStyle w:val="aa"/>
          <w:color w:val="000000"/>
        </w:rPr>
        <w:t>до проезжих частей магистралей скоростного и непрерывного движения: в условиях сложного рельефа</w:t>
      </w:r>
      <w:r>
        <w:rPr>
          <w:rStyle w:val="aa"/>
          <w:color w:val="000000"/>
        </w:rPr>
        <w:tab/>
        <w:t>100</w:t>
      </w:r>
    </w:p>
    <w:p w:rsidR="00911B6E" w:rsidRDefault="00911B6E" w:rsidP="00911B6E">
      <w:pPr>
        <w:pStyle w:val="ab"/>
        <w:shd w:val="clear" w:color="auto" w:fill="auto"/>
        <w:tabs>
          <w:tab w:val="right" w:pos="9131"/>
        </w:tabs>
        <w:ind w:left="140" w:firstLine="700"/>
        <w:jc w:val="both"/>
      </w:pPr>
      <w:r>
        <w:rPr>
          <w:rStyle w:val="aa"/>
          <w:color w:val="000000"/>
        </w:rPr>
        <w:t>на плоском рельефе</w:t>
      </w:r>
      <w:r>
        <w:rPr>
          <w:rStyle w:val="aa"/>
          <w:color w:val="000000"/>
        </w:rPr>
        <w:tab/>
        <w:t>50</w:t>
      </w:r>
    </w:p>
    <w:p w:rsidR="00911B6E" w:rsidRDefault="00911B6E" w:rsidP="00911B6E">
      <w:pPr>
        <w:pStyle w:val="ab"/>
        <w:shd w:val="clear" w:color="auto" w:fill="auto"/>
        <w:tabs>
          <w:tab w:val="right" w:pos="9131"/>
        </w:tabs>
        <w:ind w:left="840" w:right="640"/>
      </w:pPr>
      <w:r>
        <w:rPr>
          <w:rStyle w:val="aa"/>
          <w:color w:val="000000"/>
        </w:rPr>
        <w:t>до сетей водопровод, канализации и теплоснабжения (кроме разводящих) 15 до других подземных инженерных сетей</w:t>
      </w:r>
      <w:r>
        <w:rPr>
          <w:rStyle w:val="aa"/>
          <w:color w:val="000000"/>
        </w:rPr>
        <w:tab/>
        <w:t>5</w:t>
      </w:r>
    </w:p>
    <w:p w:rsidR="00911B6E" w:rsidRDefault="00911B6E" w:rsidP="00911B6E">
      <w:pPr>
        <w:pStyle w:val="a5"/>
        <w:shd w:val="clear" w:color="auto" w:fill="auto"/>
        <w:spacing w:after="0" w:line="274" w:lineRule="exact"/>
        <w:ind w:left="140" w:right="640" w:firstLine="700"/>
      </w:pPr>
      <w:r>
        <w:fldChar w:fldCharType="end"/>
      </w:r>
      <w:r>
        <w:rPr>
          <w:rStyle w:val="10"/>
          <w:color w:val="000000"/>
        </w:rPr>
        <w:t xml:space="preserve">В условиях реконструкции указанные расстояния до инженерных сетей допускается сокращать, но принимать не менее, м до </w:t>
      </w:r>
      <w:proofErr w:type="spellStart"/>
      <w:r>
        <w:rPr>
          <w:rStyle w:val="10"/>
          <w:color w:val="000000"/>
        </w:rPr>
        <w:t>водонесущих</w:t>
      </w:r>
      <w:proofErr w:type="spellEnd"/>
      <w:r>
        <w:rPr>
          <w:rStyle w:val="10"/>
          <w:color w:val="000000"/>
        </w:rPr>
        <w:t xml:space="preserve"> сетей - 5; до </w:t>
      </w:r>
      <w:proofErr w:type="spellStart"/>
      <w:r>
        <w:rPr>
          <w:rStyle w:val="10"/>
          <w:color w:val="000000"/>
        </w:rPr>
        <w:t>неводонесущих</w:t>
      </w:r>
      <w:proofErr w:type="spellEnd"/>
      <w:r>
        <w:rPr>
          <w:rStyle w:val="10"/>
          <w:color w:val="000000"/>
        </w:rPr>
        <w:t xml:space="preserve"> - 2.</w:t>
      </w:r>
    </w:p>
    <w:p w:rsidR="00911B6E" w:rsidRDefault="00911B6E" w:rsidP="00911B6E">
      <w:pPr>
        <w:pStyle w:val="a5"/>
        <w:shd w:val="clear" w:color="auto" w:fill="auto"/>
        <w:spacing w:after="5" w:line="274" w:lineRule="exact"/>
        <w:ind w:right="320"/>
        <w:jc w:val="right"/>
      </w:pPr>
      <w:r>
        <w:rPr>
          <w:rStyle w:val="10"/>
          <w:color w:val="000000"/>
        </w:rPr>
        <w:t>Таблица 16</w:t>
      </w:r>
    </w:p>
    <w:tbl>
      <w:tblPr>
        <w:tblW w:w="0" w:type="auto"/>
        <w:jc w:val="center"/>
        <w:tblLayout w:type="fixed"/>
        <w:tblCellMar>
          <w:left w:w="0" w:type="dxa"/>
          <w:right w:w="0" w:type="dxa"/>
        </w:tblCellMar>
        <w:tblLook w:val="0000" w:firstRow="0" w:lastRow="0" w:firstColumn="0" w:lastColumn="0" w:noHBand="0" w:noVBand="0"/>
      </w:tblPr>
      <w:tblGrid>
        <w:gridCol w:w="826"/>
        <w:gridCol w:w="2376"/>
        <w:gridCol w:w="3187"/>
        <w:gridCol w:w="3192"/>
      </w:tblGrid>
      <w:tr w:rsidR="00911B6E" w:rsidTr="001058A8">
        <w:trPr>
          <w:trHeight w:hRule="exact" w:val="850"/>
          <w:jc w:val="center"/>
        </w:trPr>
        <w:tc>
          <w:tcPr>
            <w:tcW w:w="826" w:type="dxa"/>
            <w:tcBorders>
              <w:top w:val="single" w:sz="4" w:space="0" w:color="auto"/>
              <w:left w:val="single" w:sz="4" w:space="0" w:color="auto"/>
              <w:bottom w:val="nil"/>
              <w:right w:val="nil"/>
            </w:tcBorders>
            <w:shd w:val="clear" w:color="auto" w:fill="FFFFFF"/>
          </w:tcPr>
          <w:p w:rsidR="00911B6E" w:rsidRDefault="00911B6E" w:rsidP="001058A8">
            <w:pPr>
              <w:pStyle w:val="a5"/>
              <w:framePr w:w="9581" w:wrap="notBeside" w:vAnchor="text" w:hAnchor="text" w:xAlign="center" w:y="1"/>
              <w:shd w:val="clear" w:color="auto" w:fill="auto"/>
              <w:spacing w:after="0" w:line="210" w:lineRule="exact"/>
              <w:ind w:left="140"/>
            </w:pPr>
            <w:r>
              <w:rPr>
                <w:color w:val="000000"/>
              </w:rPr>
              <w:t>№п/п</w:t>
            </w:r>
          </w:p>
        </w:tc>
        <w:tc>
          <w:tcPr>
            <w:tcW w:w="2376" w:type="dxa"/>
            <w:tcBorders>
              <w:top w:val="single" w:sz="4" w:space="0" w:color="auto"/>
              <w:left w:val="single" w:sz="4" w:space="0" w:color="auto"/>
              <w:bottom w:val="nil"/>
              <w:right w:val="nil"/>
            </w:tcBorders>
            <w:shd w:val="clear" w:color="auto" w:fill="FFFFFF"/>
          </w:tcPr>
          <w:p w:rsidR="00911B6E" w:rsidRDefault="00911B6E" w:rsidP="001058A8">
            <w:pPr>
              <w:pStyle w:val="a5"/>
              <w:framePr w:w="9581" w:wrap="notBeside" w:vAnchor="text" w:hAnchor="text" w:xAlign="center" w:y="1"/>
              <w:shd w:val="clear" w:color="auto" w:fill="auto"/>
              <w:spacing w:line="210" w:lineRule="exact"/>
              <w:ind w:left="120"/>
            </w:pPr>
            <w:r>
              <w:rPr>
                <w:color w:val="000000"/>
              </w:rPr>
              <w:t>Наименование</w:t>
            </w:r>
          </w:p>
          <w:p w:rsidR="00911B6E" w:rsidRDefault="00911B6E" w:rsidP="001058A8">
            <w:pPr>
              <w:pStyle w:val="a5"/>
              <w:framePr w:w="9581" w:wrap="notBeside" w:vAnchor="text" w:hAnchor="text" w:xAlign="center" w:y="1"/>
              <w:shd w:val="clear" w:color="auto" w:fill="auto"/>
              <w:spacing w:before="60" w:after="0" w:line="210" w:lineRule="exact"/>
              <w:ind w:left="120"/>
            </w:pPr>
            <w:r>
              <w:rPr>
                <w:color w:val="000000"/>
              </w:rPr>
              <w:t>объекта</w:t>
            </w:r>
          </w:p>
        </w:tc>
        <w:tc>
          <w:tcPr>
            <w:tcW w:w="3187" w:type="dxa"/>
            <w:tcBorders>
              <w:top w:val="single" w:sz="4" w:space="0" w:color="auto"/>
              <w:left w:val="single" w:sz="4" w:space="0" w:color="auto"/>
              <w:bottom w:val="nil"/>
              <w:right w:val="nil"/>
            </w:tcBorders>
            <w:shd w:val="clear" w:color="auto" w:fill="FFFFFF"/>
          </w:tcPr>
          <w:p w:rsidR="00911B6E" w:rsidRDefault="00911B6E" w:rsidP="001058A8">
            <w:pPr>
              <w:pStyle w:val="a5"/>
              <w:framePr w:w="9581" w:wrap="notBeside" w:vAnchor="text" w:hAnchor="text" w:xAlign="center" w:y="1"/>
              <w:shd w:val="clear" w:color="auto" w:fill="auto"/>
              <w:spacing w:after="0"/>
            </w:pPr>
            <w:r>
              <w:rPr>
                <w:color w:val="000000"/>
              </w:rPr>
              <w:t>Минимально допустимый уровень обеспеченности</w:t>
            </w:r>
          </w:p>
        </w:tc>
        <w:tc>
          <w:tcPr>
            <w:tcW w:w="3192"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81" w:wrap="notBeside" w:vAnchor="text" w:hAnchor="text" w:xAlign="center" w:y="1"/>
              <w:shd w:val="clear" w:color="auto" w:fill="auto"/>
              <w:spacing w:after="0"/>
            </w:pPr>
            <w:r>
              <w:rPr>
                <w:color w:val="000000"/>
              </w:rPr>
              <w:t>Максимально допустимый уровень территориальной доступности</w:t>
            </w:r>
          </w:p>
        </w:tc>
      </w:tr>
      <w:tr w:rsidR="00911B6E" w:rsidTr="001058A8">
        <w:trPr>
          <w:trHeight w:hRule="exact" w:val="557"/>
          <w:jc w:val="center"/>
        </w:trPr>
        <w:tc>
          <w:tcPr>
            <w:tcW w:w="826" w:type="dxa"/>
            <w:tcBorders>
              <w:top w:val="single" w:sz="4" w:space="0" w:color="auto"/>
              <w:left w:val="single" w:sz="4" w:space="0" w:color="auto"/>
              <w:bottom w:val="nil"/>
              <w:right w:val="nil"/>
            </w:tcBorders>
            <w:shd w:val="clear" w:color="auto" w:fill="FFFFFF"/>
          </w:tcPr>
          <w:p w:rsidR="00911B6E" w:rsidRDefault="00911B6E" w:rsidP="001058A8">
            <w:pPr>
              <w:framePr w:w="9581" w:wrap="notBeside" w:vAnchor="text" w:hAnchor="text" w:xAlign="center" w:y="1"/>
              <w:rPr>
                <w:color w:val="auto"/>
                <w:sz w:val="10"/>
                <w:szCs w:val="10"/>
              </w:rPr>
            </w:pPr>
          </w:p>
        </w:tc>
        <w:tc>
          <w:tcPr>
            <w:tcW w:w="2376" w:type="dxa"/>
            <w:tcBorders>
              <w:top w:val="single" w:sz="4" w:space="0" w:color="auto"/>
              <w:left w:val="single" w:sz="4" w:space="0" w:color="auto"/>
              <w:bottom w:val="nil"/>
              <w:right w:val="nil"/>
            </w:tcBorders>
            <w:shd w:val="clear" w:color="auto" w:fill="FFFFFF"/>
          </w:tcPr>
          <w:p w:rsidR="00911B6E" w:rsidRDefault="00911B6E" w:rsidP="001058A8">
            <w:pPr>
              <w:framePr w:w="9581" w:wrap="notBeside" w:vAnchor="text" w:hAnchor="text" w:xAlign="center" w:y="1"/>
              <w:rPr>
                <w:color w:val="auto"/>
                <w:sz w:val="10"/>
                <w:szCs w:val="10"/>
              </w:rPr>
            </w:pPr>
          </w:p>
        </w:tc>
        <w:tc>
          <w:tcPr>
            <w:tcW w:w="3187"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81" w:wrap="notBeside" w:vAnchor="text" w:hAnchor="text" w:xAlign="center" w:y="1"/>
              <w:shd w:val="clear" w:color="auto" w:fill="auto"/>
              <w:spacing w:after="0" w:line="269" w:lineRule="exact"/>
              <w:ind w:left="120"/>
            </w:pPr>
            <w:r>
              <w:rPr>
                <w:color w:val="000000"/>
              </w:rPr>
              <w:t>Единица Величина измерения</w:t>
            </w:r>
          </w:p>
        </w:tc>
        <w:tc>
          <w:tcPr>
            <w:tcW w:w="3192"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81" w:wrap="notBeside" w:vAnchor="text" w:hAnchor="text" w:xAlign="center" w:y="1"/>
              <w:shd w:val="clear" w:color="auto" w:fill="auto"/>
              <w:spacing w:after="0" w:line="274" w:lineRule="exact"/>
              <w:ind w:left="120"/>
            </w:pPr>
            <w:r>
              <w:rPr>
                <w:color w:val="000000"/>
              </w:rPr>
              <w:t>Единица Величина измерения</w:t>
            </w:r>
          </w:p>
        </w:tc>
      </w:tr>
      <w:tr w:rsidR="00911B6E" w:rsidTr="001058A8">
        <w:trPr>
          <w:trHeight w:hRule="exact" w:val="1685"/>
          <w:jc w:val="center"/>
        </w:trPr>
        <w:tc>
          <w:tcPr>
            <w:tcW w:w="826" w:type="dxa"/>
            <w:tcBorders>
              <w:top w:val="single" w:sz="4" w:space="0" w:color="auto"/>
              <w:left w:val="single" w:sz="4" w:space="0" w:color="auto"/>
              <w:bottom w:val="single" w:sz="4" w:space="0" w:color="auto"/>
              <w:right w:val="nil"/>
            </w:tcBorders>
            <w:shd w:val="clear" w:color="auto" w:fill="FFFFFF"/>
          </w:tcPr>
          <w:p w:rsidR="00911B6E" w:rsidRDefault="00911B6E" w:rsidP="001058A8">
            <w:pPr>
              <w:pStyle w:val="a5"/>
              <w:framePr w:w="9581" w:wrap="notBeside" w:vAnchor="text" w:hAnchor="text" w:xAlign="center" w:y="1"/>
              <w:shd w:val="clear" w:color="auto" w:fill="auto"/>
              <w:spacing w:after="0" w:line="210" w:lineRule="exact"/>
              <w:ind w:left="140"/>
            </w:pPr>
            <w:r>
              <w:rPr>
                <w:color w:val="000000"/>
              </w:rPr>
              <w:t>1</w:t>
            </w:r>
          </w:p>
        </w:tc>
        <w:tc>
          <w:tcPr>
            <w:tcW w:w="2376" w:type="dxa"/>
            <w:tcBorders>
              <w:top w:val="single" w:sz="4" w:space="0" w:color="auto"/>
              <w:left w:val="single" w:sz="4" w:space="0" w:color="auto"/>
              <w:bottom w:val="single" w:sz="4" w:space="0" w:color="auto"/>
              <w:right w:val="nil"/>
            </w:tcBorders>
            <w:shd w:val="clear" w:color="auto" w:fill="FFFFFF"/>
          </w:tcPr>
          <w:p w:rsidR="00911B6E" w:rsidRDefault="00911B6E" w:rsidP="001058A8">
            <w:pPr>
              <w:pStyle w:val="a5"/>
              <w:framePr w:w="9581" w:wrap="notBeside" w:vAnchor="text" w:hAnchor="text" w:xAlign="center" w:y="1"/>
              <w:shd w:val="clear" w:color="auto" w:fill="auto"/>
              <w:spacing w:after="0" w:line="274" w:lineRule="exact"/>
              <w:ind w:left="120"/>
            </w:pPr>
            <w:r>
              <w:rPr>
                <w:color w:val="000000"/>
              </w:rPr>
              <w:t>Территории</w:t>
            </w:r>
          </w:p>
          <w:p w:rsidR="00911B6E" w:rsidRDefault="00911B6E" w:rsidP="001058A8">
            <w:pPr>
              <w:pStyle w:val="a5"/>
              <w:framePr w:w="9581" w:wrap="notBeside" w:vAnchor="text" w:hAnchor="text" w:xAlign="center" w:y="1"/>
              <w:shd w:val="clear" w:color="auto" w:fill="auto"/>
              <w:spacing w:after="0" w:line="274" w:lineRule="exact"/>
              <w:ind w:left="120"/>
            </w:pPr>
            <w:r>
              <w:rPr>
                <w:color w:val="000000"/>
              </w:rPr>
              <w:t>объектов</w:t>
            </w:r>
          </w:p>
          <w:p w:rsidR="00911B6E" w:rsidRDefault="00911B6E" w:rsidP="001058A8">
            <w:pPr>
              <w:pStyle w:val="a5"/>
              <w:framePr w:w="9581" w:wrap="notBeside" w:vAnchor="text" w:hAnchor="text" w:xAlign="center" w:y="1"/>
              <w:shd w:val="clear" w:color="auto" w:fill="auto"/>
              <w:spacing w:after="0" w:line="274" w:lineRule="exact"/>
              <w:ind w:left="120"/>
            </w:pPr>
            <w:r>
              <w:rPr>
                <w:color w:val="000000"/>
              </w:rPr>
              <w:t>культурного</w:t>
            </w:r>
          </w:p>
          <w:p w:rsidR="00911B6E" w:rsidRDefault="00911B6E" w:rsidP="001058A8">
            <w:pPr>
              <w:pStyle w:val="a5"/>
              <w:framePr w:w="9581" w:wrap="notBeside" w:vAnchor="text" w:hAnchor="text" w:xAlign="center" w:y="1"/>
              <w:shd w:val="clear" w:color="auto" w:fill="auto"/>
              <w:spacing w:after="0" w:line="274" w:lineRule="exact"/>
              <w:ind w:left="120"/>
            </w:pPr>
            <w:r>
              <w:rPr>
                <w:color w:val="000000"/>
              </w:rPr>
              <w:t>наследия местного</w:t>
            </w:r>
          </w:p>
          <w:p w:rsidR="00911B6E" w:rsidRDefault="00911B6E" w:rsidP="001058A8">
            <w:pPr>
              <w:pStyle w:val="a5"/>
              <w:framePr w:w="9581" w:wrap="notBeside" w:vAnchor="text" w:hAnchor="text" w:xAlign="center" w:y="1"/>
              <w:shd w:val="clear" w:color="auto" w:fill="auto"/>
              <w:spacing w:after="0" w:line="274" w:lineRule="exact"/>
              <w:ind w:left="120"/>
            </w:pPr>
            <w:r>
              <w:rPr>
                <w:color w:val="000000"/>
              </w:rPr>
              <w:t>(муниципального)</w:t>
            </w:r>
          </w:p>
          <w:p w:rsidR="00911B6E" w:rsidRDefault="00911B6E" w:rsidP="001058A8">
            <w:pPr>
              <w:pStyle w:val="a5"/>
              <w:framePr w:w="9581" w:wrap="notBeside" w:vAnchor="text" w:hAnchor="text" w:xAlign="center" w:y="1"/>
              <w:shd w:val="clear" w:color="auto" w:fill="auto"/>
              <w:spacing w:after="0" w:line="274" w:lineRule="exact"/>
              <w:ind w:left="120"/>
            </w:pPr>
            <w:r>
              <w:rPr>
                <w:color w:val="000000"/>
              </w:rPr>
              <w:t>значения</w:t>
            </w:r>
          </w:p>
        </w:tc>
        <w:tc>
          <w:tcPr>
            <w:tcW w:w="3187" w:type="dxa"/>
            <w:tcBorders>
              <w:top w:val="single" w:sz="4" w:space="0" w:color="auto"/>
              <w:left w:val="single" w:sz="4" w:space="0" w:color="auto"/>
              <w:bottom w:val="single" w:sz="4" w:space="0" w:color="auto"/>
              <w:right w:val="nil"/>
            </w:tcBorders>
            <w:shd w:val="clear" w:color="auto" w:fill="FFFFFF"/>
          </w:tcPr>
          <w:p w:rsidR="00911B6E" w:rsidRDefault="00911B6E" w:rsidP="001058A8">
            <w:pPr>
              <w:pStyle w:val="a5"/>
              <w:framePr w:w="9581" w:wrap="notBeside" w:vAnchor="text" w:hAnchor="text" w:xAlign="center" w:y="1"/>
              <w:shd w:val="clear" w:color="auto" w:fill="auto"/>
              <w:spacing w:after="0" w:line="210" w:lineRule="exact"/>
              <w:jc w:val="center"/>
            </w:pPr>
            <w:r>
              <w:rPr>
                <w:color w:val="000000"/>
              </w:rPr>
              <w:t>Не нормируются</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911B6E" w:rsidRDefault="00911B6E" w:rsidP="001058A8">
            <w:pPr>
              <w:pStyle w:val="a5"/>
              <w:framePr w:w="9581" w:wrap="notBeside" w:vAnchor="text" w:hAnchor="text" w:xAlign="center" w:y="1"/>
              <w:shd w:val="clear" w:color="auto" w:fill="auto"/>
              <w:spacing w:after="0" w:line="210" w:lineRule="exact"/>
              <w:ind w:left="240"/>
            </w:pPr>
            <w:r>
              <w:rPr>
                <w:color w:val="000000"/>
              </w:rPr>
              <w:t>Не нормируются</w:t>
            </w:r>
          </w:p>
        </w:tc>
      </w:tr>
    </w:tbl>
    <w:p w:rsidR="00911B6E" w:rsidRDefault="00911B6E" w:rsidP="00911B6E">
      <w:pPr>
        <w:rPr>
          <w:color w:val="auto"/>
          <w:sz w:val="2"/>
          <w:szCs w:val="2"/>
        </w:rPr>
      </w:pPr>
    </w:p>
    <w:p w:rsidR="00911B6E" w:rsidRDefault="00911B6E" w:rsidP="00911B6E">
      <w:pPr>
        <w:rPr>
          <w:color w:val="auto"/>
          <w:sz w:val="2"/>
          <w:szCs w:val="2"/>
        </w:rPr>
        <w:sectPr w:rsidR="00911B6E">
          <w:headerReference w:type="default" r:id="rId19"/>
          <w:footerReference w:type="default" r:id="rId20"/>
          <w:footerReference w:type="first" r:id="rId21"/>
          <w:type w:val="continuous"/>
          <w:pgSz w:w="11909" w:h="16838"/>
          <w:pgMar w:top="568" w:right="1065" w:bottom="1806" w:left="1065" w:header="0" w:footer="3" w:gutter="0"/>
          <w:pgNumType w:start="21"/>
          <w:cols w:space="720"/>
          <w:noEndnote/>
          <w:titlePg/>
          <w:docGrid w:linePitch="360"/>
        </w:sectPr>
      </w:pPr>
    </w:p>
    <w:p w:rsidR="00911B6E" w:rsidRDefault="00911B6E" w:rsidP="00911B6E">
      <w:pPr>
        <w:pStyle w:val="a8"/>
        <w:framePr w:w="9586" w:wrap="notBeside" w:vAnchor="text" w:hAnchor="text" w:xAlign="center" w:y="1"/>
        <w:shd w:val="clear" w:color="auto" w:fill="auto"/>
        <w:spacing w:line="210" w:lineRule="exact"/>
      </w:pPr>
      <w:r>
        <w:rPr>
          <w:rStyle w:val="a7"/>
          <w:color w:val="000000"/>
        </w:rPr>
        <w:t>Таблица 17</w:t>
      </w:r>
    </w:p>
    <w:tbl>
      <w:tblPr>
        <w:tblW w:w="0" w:type="auto"/>
        <w:jc w:val="center"/>
        <w:tblLayout w:type="fixed"/>
        <w:tblCellMar>
          <w:left w:w="0" w:type="dxa"/>
          <w:right w:w="0" w:type="dxa"/>
        </w:tblCellMar>
        <w:tblLook w:val="0000" w:firstRow="0" w:lastRow="0" w:firstColumn="0" w:lastColumn="0" w:noHBand="0" w:noVBand="0"/>
      </w:tblPr>
      <w:tblGrid>
        <w:gridCol w:w="3734"/>
        <w:gridCol w:w="5851"/>
      </w:tblGrid>
      <w:tr w:rsidR="00911B6E" w:rsidTr="001058A8">
        <w:trPr>
          <w:trHeight w:hRule="exact" w:val="600"/>
          <w:jc w:val="center"/>
        </w:trPr>
        <w:tc>
          <w:tcPr>
            <w:tcW w:w="3734"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88" w:lineRule="exact"/>
              <w:ind w:left="120"/>
            </w:pPr>
            <w:r>
              <w:rPr>
                <w:color w:val="000000"/>
              </w:rPr>
              <w:t>Категории особо охраняемых природных территорий</w:t>
            </w:r>
          </w:p>
        </w:tc>
        <w:tc>
          <w:tcPr>
            <w:tcW w:w="5851" w:type="dxa"/>
            <w:tcBorders>
              <w:top w:val="single" w:sz="4" w:space="0" w:color="auto"/>
              <w:left w:val="single" w:sz="4" w:space="0" w:color="auto"/>
              <w:bottom w:val="nil"/>
              <w:right w:val="single" w:sz="4" w:space="0" w:color="auto"/>
            </w:tcBorders>
            <w:shd w:val="clear" w:color="auto" w:fill="FFFFFF"/>
          </w:tcPr>
          <w:p w:rsidR="00911B6E" w:rsidRDefault="00911B6E" w:rsidP="001058A8">
            <w:pPr>
              <w:pStyle w:val="a5"/>
              <w:framePr w:w="9586" w:wrap="notBeside" w:vAnchor="text" w:hAnchor="text" w:xAlign="center" w:y="1"/>
              <w:shd w:val="clear" w:color="auto" w:fill="auto"/>
              <w:spacing w:after="0" w:line="210" w:lineRule="exact"/>
              <w:ind w:left="120"/>
            </w:pPr>
            <w:r>
              <w:rPr>
                <w:color w:val="000000"/>
              </w:rPr>
              <w:t>Режим особой охраны</w:t>
            </w:r>
          </w:p>
        </w:tc>
      </w:tr>
      <w:tr w:rsidR="00911B6E" w:rsidTr="001058A8">
        <w:trPr>
          <w:trHeight w:hRule="exact" w:val="1315"/>
          <w:jc w:val="center"/>
        </w:trPr>
        <w:tc>
          <w:tcPr>
            <w:tcW w:w="3734" w:type="dxa"/>
            <w:tcBorders>
              <w:top w:val="single" w:sz="4" w:space="0" w:color="auto"/>
              <w:left w:val="single" w:sz="4" w:space="0" w:color="auto"/>
              <w:bottom w:val="single" w:sz="4" w:space="0" w:color="auto"/>
              <w:right w:val="nil"/>
            </w:tcBorders>
            <w:shd w:val="clear" w:color="auto" w:fill="FFFFFF"/>
          </w:tcPr>
          <w:p w:rsidR="00911B6E" w:rsidRDefault="00911B6E" w:rsidP="001058A8">
            <w:pPr>
              <w:pStyle w:val="a5"/>
              <w:framePr w:w="9586" w:wrap="notBeside" w:vAnchor="text" w:hAnchor="text" w:xAlign="center" w:y="1"/>
              <w:shd w:val="clear" w:color="auto" w:fill="auto"/>
              <w:spacing w:after="0" w:line="210" w:lineRule="exact"/>
              <w:ind w:left="120"/>
            </w:pPr>
            <w:r>
              <w:rPr>
                <w:color w:val="000000"/>
              </w:rPr>
              <w:t>Памятники природы</w:t>
            </w:r>
          </w:p>
        </w:tc>
        <w:tc>
          <w:tcPr>
            <w:tcW w:w="5851" w:type="dxa"/>
            <w:tcBorders>
              <w:top w:val="single" w:sz="4" w:space="0" w:color="auto"/>
              <w:left w:val="single" w:sz="4" w:space="0" w:color="auto"/>
              <w:bottom w:val="single" w:sz="4" w:space="0" w:color="auto"/>
              <w:right w:val="single" w:sz="4" w:space="0" w:color="auto"/>
            </w:tcBorders>
            <w:shd w:val="clear" w:color="auto" w:fill="FFFFFF"/>
          </w:tcPr>
          <w:p w:rsidR="00911B6E" w:rsidRDefault="00911B6E" w:rsidP="001058A8">
            <w:pPr>
              <w:pStyle w:val="a5"/>
              <w:framePr w:w="9586" w:wrap="notBeside" w:vAnchor="text" w:hAnchor="text" w:xAlign="center" w:y="1"/>
              <w:shd w:val="clear" w:color="auto" w:fill="auto"/>
              <w:spacing w:after="0" w:line="254" w:lineRule="exact"/>
              <w:ind w:left="120"/>
            </w:pPr>
            <w:r>
              <w:rPr>
                <w:color w:val="000000"/>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bl>
    <w:p w:rsidR="00911B6E" w:rsidRDefault="00911B6E" w:rsidP="00911B6E">
      <w:pPr>
        <w:rPr>
          <w:color w:val="auto"/>
          <w:sz w:val="2"/>
          <w:szCs w:val="2"/>
        </w:rPr>
      </w:pPr>
    </w:p>
    <w:p w:rsidR="00911B6E" w:rsidRDefault="00911B6E" w:rsidP="00911B6E">
      <w:pPr>
        <w:pStyle w:val="20"/>
        <w:numPr>
          <w:ilvl w:val="0"/>
          <w:numId w:val="2"/>
        </w:numPr>
        <w:shd w:val="clear" w:color="auto" w:fill="auto"/>
        <w:tabs>
          <w:tab w:val="left" w:pos="1593"/>
        </w:tabs>
        <w:spacing w:before="250" w:after="35" w:line="210" w:lineRule="exact"/>
        <w:ind w:left="1140" w:firstLine="0"/>
        <w:jc w:val="both"/>
      </w:pPr>
      <w:r>
        <w:rPr>
          <w:rStyle w:val="2"/>
          <w:b/>
          <w:bCs/>
          <w:color w:val="000000"/>
        </w:rPr>
        <w:t>Объекты, предназначенные для утилизации и переработки бытовых и</w:t>
      </w:r>
    </w:p>
    <w:p w:rsidR="00911B6E" w:rsidRDefault="00911B6E" w:rsidP="00911B6E">
      <w:pPr>
        <w:pStyle w:val="20"/>
        <w:shd w:val="clear" w:color="auto" w:fill="auto"/>
        <w:spacing w:after="401" w:line="210" w:lineRule="exact"/>
        <w:ind w:left="20"/>
        <w:jc w:val="center"/>
      </w:pPr>
      <w:r>
        <w:rPr>
          <w:rStyle w:val="2"/>
          <w:b/>
          <w:bCs/>
          <w:color w:val="000000"/>
        </w:rPr>
        <w:t>промышленных отходов</w:t>
      </w:r>
    </w:p>
    <w:p w:rsidR="00911B6E" w:rsidRDefault="00911B6E" w:rsidP="00911B6E">
      <w:pPr>
        <w:pStyle w:val="a5"/>
        <w:shd w:val="clear" w:color="auto" w:fill="auto"/>
        <w:tabs>
          <w:tab w:val="left" w:pos="1795"/>
          <w:tab w:val="left" w:pos="4200"/>
          <w:tab w:val="right" w:pos="7627"/>
          <w:tab w:val="right" w:pos="9130"/>
        </w:tabs>
        <w:spacing w:after="0" w:line="274" w:lineRule="exact"/>
        <w:ind w:left="120" w:right="460" w:firstLine="700"/>
      </w:pPr>
      <w:r>
        <w:rPr>
          <w:rStyle w:val="10"/>
          <w:color w:val="000000"/>
        </w:rPr>
        <w:t>Объекты для утилизации отходов производства предназначены для длительного их хранения</w:t>
      </w:r>
      <w:r>
        <w:rPr>
          <w:rStyle w:val="10"/>
          <w:color w:val="000000"/>
        </w:rPr>
        <w:tab/>
        <w:t>и захоронения</w:t>
      </w:r>
      <w:r>
        <w:rPr>
          <w:rStyle w:val="10"/>
          <w:color w:val="000000"/>
        </w:rPr>
        <w:tab/>
        <w:t>при условии</w:t>
      </w:r>
      <w:r>
        <w:rPr>
          <w:rStyle w:val="10"/>
          <w:color w:val="000000"/>
        </w:rPr>
        <w:tab/>
        <w:t>обеспечения</w:t>
      </w:r>
      <w:r>
        <w:rPr>
          <w:rStyle w:val="10"/>
          <w:color w:val="000000"/>
        </w:rPr>
        <w:tab/>
        <w:t>санитарно-</w:t>
      </w:r>
    </w:p>
    <w:p w:rsidR="00911B6E" w:rsidRDefault="00911B6E" w:rsidP="00911B6E">
      <w:pPr>
        <w:pStyle w:val="a5"/>
        <w:shd w:val="clear" w:color="auto" w:fill="auto"/>
        <w:spacing w:after="0" w:line="274" w:lineRule="exact"/>
        <w:ind w:left="120" w:right="460"/>
      </w:pPr>
      <w:r>
        <w:rPr>
          <w:rStyle w:val="10"/>
          <w:color w:val="000000"/>
        </w:rPr>
        <w:t>эпидемиологической безопасности населения на весь период их эксплуатации и после закрытия.</w:t>
      </w:r>
    </w:p>
    <w:p w:rsidR="00911B6E" w:rsidRDefault="00911B6E" w:rsidP="00911B6E">
      <w:pPr>
        <w:pStyle w:val="a5"/>
        <w:shd w:val="clear" w:color="auto" w:fill="auto"/>
        <w:spacing w:after="0" w:line="274" w:lineRule="exact"/>
        <w:ind w:left="120" w:right="460" w:firstLine="700"/>
      </w:pPr>
      <w:r>
        <w:rPr>
          <w:rStyle w:val="10"/>
          <w:color w:val="000000"/>
        </w:rPr>
        <w:t>Объекты размещения отходов производства проектируются в соответствии с требованиями СанПиН 2.1.7.1322-03, СНиП 2.01.28-85.</w:t>
      </w:r>
    </w:p>
    <w:p w:rsidR="00911B6E" w:rsidRDefault="00911B6E" w:rsidP="00911B6E">
      <w:pPr>
        <w:pStyle w:val="a5"/>
        <w:shd w:val="clear" w:color="auto" w:fill="auto"/>
        <w:spacing w:after="0" w:line="274" w:lineRule="exact"/>
        <w:ind w:left="120" w:right="460" w:firstLine="700"/>
      </w:pPr>
      <w:r>
        <w:rPr>
          <w:rStyle w:val="10"/>
          <w:color w:val="000000"/>
        </w:rPr>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 защитных зон.</w:t>
      </w:r>
    </w:p>
    <w:p w:rsidR="00911B6E" w:rsidRDefault="00911B6E" w:rsidP="00911B6E">
      <w:pPr>
        <w:pStyle w:val="a5"/>
        <w:shd w:val="clear" w:color="auto" w:fill="auto"/>
        <w:spacing w:after="22" w:line="210" w:lineRule="exact"/>
        <w:ind w:left="120" w:firstLine="700"/>
      </w:pPr>
      <w:r>
        <w:rPr>
          <w:rStyle w:val="10"/>
          <w:color w:val="000000"/>
        </w:rPr>
        <w:t>Размещение объектов для утилизации отходов производства не допускается:</w:t>
      </w:r>
    </w:p>
    <w:p w:rsidR="00911B6E" w:rsidRDefault="00911B6E" w:rsidP="00911B6E">
      <w:pPr>
        <w:pStyle w:val="a5"/>
        <w:numPr>
          <w:ilvl w:val="0"/>
          <w:numId w:val="1"/>
        </w:numPr>
        <w:shd w:val="clear" w:color="auto" w:fill="auto"/>
        <w:spacing w:after="0" w:line="274" w:lineRule="exact"/>
        <w:ind w:left="120" w:right="240" w:firstLine="560"/>
      </w:pPr>
      <w:r>
        <w:rPr>
          <w:rStyle w:val="10"/>
          <w:color w:val="000000"/>
        </w:rPr>
        <w:t xml:space="preserve"> в зонах санитарной охраны источников питьевого водоснабжения в соответствии с требованиями СанПиН 2.1.4.1110-02;</w:t>
      </w:r>
    </w:p>
    <w:p w:rsidR="00911B6E" w:rsidRDefault="00911B6E" w:rsidP="00911B6E">
      <w:pPr>
        <w:pStyle w:val="a5"/>
        <w:numPr>
          <w:ilvl w:val="0"/>
          <w:numId w:val="1"/>
        </w:numPr>
        <w:shd w:val="clear" w:color="auto" w:fill="auto"/>
        <w:spacing w:after="0" w:line="293" w:lineRule="exact"/>
        <w:ind w:left="680"/>
        <w:jc w:val="both"/>
      </w:pPr>
      <w:r>
        <w:rPr>
          <w:rStyle w:val="10"/>
          <w:color w:val="000000"/>
        </w:rPr>
        <w:t xml:space="preserve"> в зонах охраны лечебно-оздоровительных местностей;</w:t>
      </w:r>
    </w:p>
    <w:p w:rsidR="00911B6E" w:rsidRDefault="00911B6E" w:rsidP="00911B6E">
      <w:pPr>
        <w:pStyle w:val="a5"/>
        <w:numPr>
          <w:ilvl w:val="0"/>
          <w:numId w:val="1"/>
        </w:numPr>
        <w:shd w:val="clear" w:color="auto" w:fill="auto"/>
        <w:spacing w:after="0" w:line="293" w:lineRule="exact"/>
        <w:ind w:left="120" w:right="240" w:firstLine="560"/>
      </w:pPr>
      <w:r>
        <w:rPr>
          <w:rStyle w:val="10"/>
          <w:color w:val="000000"/>
        </w:rPr>
        <w:t xml:space="preserve"> в зонах массового загородного отдыха населения и на территории </w:t>
      </w:r>
      <w:proofErr w:type="spellStart"/>
      <w:r>
        <w:rPr>
          <w:rStyle w:val="10"/>
          <w:color w:val="000000"/>
        </w:rPr>
        <w:t>лечебно</w:t>
      </w:r>
      <w:r>
        <w:rPr>
          <w:rStyle w:val="10"/>
          <w:color w:val="000000"/>
        </w:rPr>
        <w:softHyphen/>
        <w:t>оздоровительных</w:t>
      </w:r>
      <w:proofErr w:type="spellEnd"/>
      <w:r>
        <w:rPr>
          <w:rStyle w:val="10"/>
          <w:color w:val="000000"/>
        </w:rPr>
        <w:t xml:space="preserve"> учреждений;</w:t>
      </w:r>
    </w:p>
    <w:p w:rsidR="00911B6E" w:rsidRDefault="00911B6E" w:rsidP="00911B6E">
      <w:pPr>
        <w:pStyle w:val="a5"/>
        <w:numPr>
          <w:ilvl w:val="0"/>
          <w:numId w:val="1"/>
        </w:numPr>
        <w:shd w:val="clear" w:color="auto" w:fill="auto"/>
        <w:spacing w:after="0" w:line="210" w:lineRule="exact"/>
        <w:ind w:left="680"/>
        <w:jc w:val="both"/>
      </w:pPr>
      <w:r>
        <w:rPr>
          <w:rStyle w:val="10"/>
          <w:color w:val="000000"/>
        </w:rPr>
        <w:t xml:space="preserve"> в рекреационных зонах;</w:t>
      </w:r>
    </w:p>
    <w:p w:rsidR="00911B6E" w:rsidRDefault="00911B6E" w:rsidP="00911B6E">
      <w:pPr>
        <w:pStyle w:val="a5"/>
        <w:numPr>
          <w:ilvl w:val="0"/>
          <w:numId w:val="1"/>
        </w:numPr>
        <w:shd w:val="clear" w:color="auto" w:fill="auto"/>
        <w:spacing w:after="0" w:line="283" w:lineRule="exact"/>
        <w:ind w:left="680"/>
        <w:jc w:val="both"/>
      </w:pPr>
      <w:r>
        <w:rPr>
          <w:rStyle w:val="10"/>
          <w:color w:val="000000"/>
        </w:rPr>
        <w:t xml:space="preserve"> в местах выклинивания водоносных горизонтов;</w:t>
      </w:r>
    </w:p>
    <w:p w:rsidR="00911B6E" w:rsidRDefault="00911B6E" w:rsidP="00911B6E">
      <w:pPr>
        <w:pStyle w:val="a5"/>
        <w:numPr>
          <w:ilvl w:val="0"/>
          <w:numId w:val="1"/>
        </w:numPr>
        <w:shd w:val="clear" w:color="auto" w:fill="auto"/>
        <w:spacing w:after="0" w:line="283" w:lineRule="exact"/>
        <w:ind w:left="680"/>
        <w:jc w:val="both"/>
      </w:pPr>
      <w:r>
        <w:rPr>
          <w:rStyle w:val="10"/>
          <w:color w:val="000000"/>
        </w:rPr>
        <w:t xml:space="preserve"> на заболачиваемых и подтопляемых территориях.</w:t>
      </w:r>
    </w:p>
    <w:p w:rsidR="00911B6E" w:rsidRDefault="00911B6E" w:rsidP="00911B6E">
      <w:pPr>
        <w:pStyle w:val="a5"/>
        <w:numPr>
          <w:ilvl w:val="0"/>
          <w:numId w:val="1"/>
        </w:numPr>
        <w:shd w:val="clear" w:color="auto" w:fill="auto"/>
        <w:spacing w:after="0" w:line="283" w:lineRule="exact"/>
        <w:ind w:left="680"/>
        <w:jc w:val="both"/>
      </w:pPr>
      <w:r>
        <w:rPr>
          <w:rStyle w:val="10"/>
          <w:color w:val="000000"/>
        </w:rPr>
        <w:t xml:space="preserve"> </w:t>
      </w:r>
      <w:proofErr w:type="gramStart"/>
      <w:r>
        <w:rPr>
          <w:rStyle w:val="10"/>
          <w:color w:val="000000"/>
        </w:rPr>
        <w:t>в границах</w:t>
      </w:r>
      <w:proofErr w:type="gramEnd"/>
      <w:r>
        <w:rPr>
          <w:rStyle w:val="10"/>
          <w:color w:val="000000"/>
        </w:rPr>
        <w:t xml:space="preserve"> установленных </w:t>
      </w:r>
      <w:proofErr w:type="spellStart"/>
      <w:r>
        <w:rPr>
          <w:rStyle w:val="10"/>
          <w:color w:val="000000"/>
        </w:rPr>
        <w:t>водоохранных</w:t>
      </w:r>
      <w:proofErr w:type="spellEnd"/>
      <w:r>
        <w:rPr>
          <w:rStyle w:val="10"/>
          <w:color w:val="000000"/>
        </w:rPr>
        <w:t xml:space="preserve"> зон водоемов и водотоков.</w:t>
      </w:r>
    </w:p>
    <w:p w:rsidR="00911B6E" w:rsidRDefault="00911B6E" w:rsidP="00911B6E">
      <w:pPr>
        <w:pStyle w:val="a5"/>
        <w:shd w:val="clear" w:color="auto" w:fill="auto"/>
        <w:spacing w:after="0"/>
        <w:ind w:left="120" w:firstLine="700"/>
      </w:pPr>
      <w:r>
        <w:rPr>
          <w:rStyle w:val="10"/>
          <w:color w:val="000000"/>
        </w:rPr>
        <w:lastRenderedPageBreak/>
        <w:t>Полигоны по обезвреживанию и захоронению токсичных промышленных</w:t>
      </w:r>
    </w:p>
    <w:p w:rsidR="00911B6E" w:rsidRDefault="00911B6E" w:rsidP="00911B6E">
      <w:pPr>
        <w:pStyle w:val="a5"/>
        <w:shd w:val="clear" w:color="auto" w:fill="auto"/>
        <w:spacing w:after="0"/>
        <w:ind w:left="120"/>
      </w:pPr>
      <w:r>
        <w:rPr>
          <w:rStyle w:val="10"/>
          <w:color w:val="000000"/>
        </w:rPr>
        <w:t>отходов также не допускается размещать:</w:t>
      </w:r>
    </w:p>
    <w:p w:rsidR="00911B6E" w:rsidRDefault="00911B6E" w:rsidP="00911B6E">
      <w:pPr>
        <w:pStyle w:val="30"/>
        <w:numPr>
          <w:ilvl w:val="0"/>
          <w:numId w:val="1"/>
        </w:numPr>
        <w:shd w:val="clear" w:color="auto" w:fill="auto"/>
        <w:spacing w:after="0" w:line="283" w:lineRule="exact"/>
        <w:ind w:left="120" w:right="240" w:firstLine="560"/>
      </w:pPr>
      <w:r>
        <w:rPr>
          <w:rStyle w:val="3"/>
          <w:color w:val="000000"/>
        </w:rPr>
        <w:t xml:space="preserve"> на площадях залегания полезных ископаемых без разрешения федерального органа </w:t>
      </w:r>
      <w:r>
        <w:rPr>
          <w:rStyle w:val="311"/>
          <w:color w:val="000000"/>
        </w:rPr>
        <w:t>управления государственным фондом недр или его территориальных органов;</w:t>
      </w:r>
    </w:p>
    <w:p w:rsidR="00911B6E" w:rsidRDefault="00911B6E" w:rsidP="00911B6E">
      <w:pPr>
        <w:pStyle w:val="a5"/>
        <w:numPr>
          <w:ilvl w:val="0"/>
          <w:numId w:val="1"/>
        </w:numPr>
        <w:shd w:val="clear" w:color="auto" w:fill="auto"/>
        <w:spacing w:after="0" w:line="298" w:lineRule="exact"/>
        <w:ind w:left="680"/>
        <w:jc w:val="both"/>
      </w:pPr>
      <w:r>
        <w:rPr>
          <w:rStyle w:val="10"/>
          <w:color w:val="000000"/>
        </w:rPr>
        <w:t xml:space="preserve"> в зонах активного карста;</w:t>
      </w:r>
    </w:p>
    <w:p w:rsidR="00911B6E" w:rsidRDefault="00911B6E" w:rsidP="00911B6E">
      <w:pPr>
        <w:pStyle w:val="a5"/>
        <w:numPr>
          <w:ilvl w:val="0"/>
          <w:numId w:val="1"/>
        </w:numPr>
        <w:shd w:val="clear" w:color="auto" w:fill="auto"/>
        <w:spacing w:after="0" w:line="298" w:lineRule="exact"/>
        <w:ind w:left="680"/>
        <w:jc w:val="both"/>
      </w:pPr>
      <w:r>
        <w:rPr>
          <w:rStyle w:val="10"/>
          <w:color w:val="000000"/>
        </w:rPr>
        <w:t xml:space="preserve"> в зонах оползней;</w:t>
      </w:r>
    </w:p>
    <w:p w:rsidR="00911B6E" w:rsidRDefault="00911B6E" w:rsidP="00911B6E">
      <w:pPr>
        <w:pStyle w:val="a5"/>
        <w:numPr>
          <w:ilvl w:val="0"/>
          <w:numId w:val="1"/>
        </w:numPr>
        <w:shd w:val="clear" w:color="auto" w:fill="auto"/>
        <w:spacing w:after="0" w:line="298" w:lineRule="exact"/>
        <w:ind w:left="680"/>
        <w:jc w:val="both"/>
      </w:pPr>
      <w:r>
        <w:rPr>
          <w:rStyle w:val="10"/>
          <w:color w:val="000000"/>
        </w:rPr>
        <w:t xml:space="preserve"> в зоне питания подземных источников питьевой воды;</w:t>
      </w:r>
    </w:p>
    <w:p w:rsidR="00911B6E" w:rsidRDefault="00911B6E" w:rsidP="00911B6E">
      <w:pPr>
        <w:pStyle w:val="a5"/>
        <w:numPr>
          <w:ilvl w:val="0"/>
          <w:numId w:val="1"/>
        </w:numPr>
        <w:shd w:val="clear" w:color="auto" w:fill="auto"/>
        <w:spacing w:after="0" w:line="298" w:lineRule="exact"/>
        <w:ind w:left="680"/>
        <w:jc w:val="both"/>
      </w:pPr>
      <w:r>
        <w:rPr>
          <w:rStyle w:val="10"/>
          <w:color w:val="000000"/>
        </w:rPr>
        <w:t xml:space="preserve"> на территориях пригородных и рекреационных зон;</w:t>
      </w:r>
    </w:p>
    <w:p w:rsidR="00911B6E" w:rsidRDefault="00911B6E" w:rsidP="00911B6E">
      <w:pPr>
        <w:pStyle w:val="a5"/>
        <w:numPr>
          <w:ilvl w:val="0"/>
          <w:numId w:val="1"/>
        </w:numPr>
        <w:shd w:val="clear" w:color="auto" w:fill="auto"/>
        <w:spacing w:after="0" w:line="298" w:lineRule="exact"/>
        <w:ind w:left="680" w:right="120"/>
        <w:jc w:val="both"/>
      </w:pPr>
      <w:r>
        <w:rPr>
          <w:rStyle w:val="10"/>
          <w:color w:val="000000"/>
        </w:rPr>
        <w:t xml:space="preserve"> на землях, занятых или предназначенных под занятие лесами, лесопарками и другими зелеными насаждениями, выполняющими защитные и санитарно- гигиенические функции и являющимися местом отдыха населения;</w:t>
      </w:r>
    </w:p>
    <w:p w:rsidR="00911B6E" w:rsidRDefault="00911B6E" w:rsidP="00911B6E">
      <w:pPr>
        <w:pStyle w:val="a5"/>
        <w:numPr>
          <w:ilvl w:val="0"/>
          <w:numId w:val="1"/>
        </w:numPr>
        <w:shd w:val="clear" w:color="auto" w:fill="auto"/>
        <w:spacing w:after="0" w:line="298" w:lineRule="exact"/>
        <w:ind w:left="680" w:right="120" w:firstLine="140"/>
      </w:pPr>
      <w:r>
        <w:rPr>
          <w:rStyle w:val="10"/>
          <w:color w:val="000000"/>
        </w:rPr>
        <w:t xml:space="preserve"> на участках, загрязненных органическими и радиоактивными отходами, до истечения сроков, установленных органами службы </w:t>
      </w:r>
      <w:proofErr w:type="spellStart"/>
      <w:r>
        <w:rPr>
          <w:rStyle w:val="10"/>
          <w:color w:val="000000"/>
        </w:rPr>
        <w:t>Роспотребнадзора</w:t>
      </w:r>
      <w:proofErr w:type="spellEnd"/>
      <w:r>
        <w:rPr>
          <w:rStyle w:val="10"/>
          <w:color w:val="000000"/>
        </w:rPr>
        <w:t>.</w:t>
      </w:r>
    </w:p>
    <w:p w:rsidR="00911B6E" w:rsidRDefault="00911B6E" w:rsidP="00911B6E">
      <w:pPr>
        <w:pStyle w:val="a5"/>
        <w:shd w:val="clear" w:color="auto" w:fill="auto"/>
        <w:spacing w:after="0"/>
        <w:ind w:left="120" w:right="460" w:firstLine="700"/>
      </w:pPr>
      <w:r>
        <w:rPr>
          <w:rStyle w:val="10"/>
          <w:color w:val="000000"/>
        </w:rPr>
        <w:t>Полигоны по обезвреживанию и захоронению токсичных промышленных отходов следует проектировать:</w:t>
      </w:r>
    </w:p>
    <w:p w:rsidR="00911B6E" w:rsidRDefault="00911B6E" w:rsidP="00911B6E">
      <w:pPr>
        <w:pStyle w:val="a5"/>
        <w:numPr>
          <w:ilvl w:val="0"/>
          <w:numId w:val="1"/>
        </w:numPr>
        <w:shd w:val="clear" w:color="auto" w:fill="auto"/>
        <w:spacing w:after="0" w:line="322" w:lineRule="exact"/>
        <w:ind w:left="680" w:right="120" w:firstLine="140"/>
        <w:sectPr w:rsidR="00911B6E">
          <w:type w:val="continuous"/>
          <w:pgSz w:w="11909" w:h="16838"/>
          <w:pgMar w:top="1136" w:right="1142" w:bottom="1319" w:left="1171" w:header="0" w:footer="3" w:gutter="0"/>
          <w:cols w:space="720"/>
          <w:noEndnote/>
          <w:docGrid w:linePitch="360"/>
        </w:sectPr>
      </w:pPr>
      <w:r>
        <w:rPr>
          <w:rStyle w:val="10"/>
          <w:color w:val="000000"/>
        </w:rPr>
        <w:t xml:space="preserve"> с подветренной стороны (для ветров преобладающего направления) по отношению к территории населенных пунктов;</w:t>
      </w:r>
    </w:p>
    <w:p w:rsidR="00911B6E" w:rsidRDefault="00911B6E" w:rsidP="00911B6E">
      <w:pPr>
        <w:pStyle w:val="a5"/>
        <w:shd w:val="clear" w:color="auto" w:fill="auto"/>
        <w:spacing w:after="0" w:line="298" w:lineRule="exact"/>
        <w:ind w:left="20" w:firstLine="700"/>
      </w:pPr>
      <w:r>
        <w:rPr>
          <w:rStyle w:val="10"/>
          <w:color w:val="000000"/>
        </w:rPr>
        <w:lastRenderedPageBreak/>
        <w:t>- на площадках, на которых возможно осуществление мероприятий и</w:t>
      </w:r>
    </w:p>
    <w:p w:rsidR="00911B6E" w:rsidRDefault="00911B6E" w:rsidP="00911B6E">
      <w:pPr>
        <w:pStyle w:val="a5"/>
        <w:shd w:val="clear" w:color="auto" w:fill="auto"/>
        <w:spacing w:after="0" w:line="298" w:lineRule="exact"/>
        <w:ind w:left="20" w:firstLine="540"/>
      </w:pPr>
      <w:r>
        <w:rPr>
          <w:rStyle w:val="10"/>
          <w:color w:val="000000"/>
        </w:rPr>
        <w:t>инженерных решений, исключающих загрязнение окружающей среды;</w:t>
      </w:r>
    </w:p>
    <w:p w:rsidR="00911B6E" w:rsidRDefault="00911B6E" w:rsidP="00911B6E">
      <w:pPr>
        <w:pStyle w:val="a5"/>
        <w:numPr>
          <w:ilvl w:val="0"/>
          <w:numId w:val="1"/>
        </w:numPr>
        <w:shd w:val="clear" w:color="auto" w:fill="auto"/>
        <w:spacing w:after="0" w:line="298" w:lineRule="exact"/>
        <w:ind w:left="20" w:firstLine="540"/>
      </w:pPr>
      <w:r>
        <w:rPr>
          <w:rStyle w:val="10"/>
          <w:color w:val="000000"/>
        </w:rPr>
        <w:t xml:space="preserve"> ниже мест водозаборов питьевой воды, рыбоводных хозяйств;</w:t>
      </w:r>
    </w:p>
    <w:p w:rsidR="00911B6E" w:rsidRDefault="00911B6E" w:rsidP="00911B6E">
      <w:pPr>
        <w:pStyle w:val="a5"/>
        <w:numPr>
          <w:ilvl w:val="0"/>
          <w:numId w:val="1"/>
        </w:numPr>
        <w:shd w:val="clear" w:color="auto" w:fill="auto"/>
        <w:spacing w:after="0" w:line="298" w:lineRule="exact"/>
        <w:ind w:left="20" w:right="220" w:firstLine="540"/>
      </w:pPr>
      <w:r>
        <w:rPr>
          <w:rStyle w:val="10"/>
          <w:color w:val="000000"/>
        </w:rPr>
        <w:t xml:space="preserve">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911B6E" w:rsidRDefault="00911B6E" w:rsidP="00911B6E">
      <w:pPr>
        <w:pStyle w:val="a5"/>
        <w:numPr>
          <w:ilvl w:val="0"/>
          <w:numId w:val="1"/>
        </w:numPr>
        <w:shd w:val="clear" w:color="auto" w:fill="auto"/>
        <w:spacing w:after="0" w:line="298" w:lineRule="exact"/>
        <w:ind w:left="20" w:right="220" w:firstLine="540"/>
      </w:pPr>
      <w:r>
        <w:rPr>
          <w:rStyle w:val="10"/>
          <w:color w:val="000000"/>
        </w:rPr>
        <w:t xml:space="preserve"> в соответствии с гидрогеологическими условиями на участках со слабо- фильтрующими грунтами (глиной, суглинками, сланцами), с залеганием грунтовых вод </w:t>
      </w:r>
      <w:r>
        <w:rPr>
          <w:rStyle w:val="11pt"/>
          <w:color w:val="000000"/>
        </w:rPr>
        <w:t xml:space="preserve">при их наибольшем подъеме, с учетом подъема воды при эксплуатации полигона не </w:t>
      </w:r>
      <w:r>
        <w:rPr>
          <w:rStyle w:val="10"/>
          <w:color w:val="000000"/>
        </w:rPr>
        <w:t xml:space="preserve">менее 2 м от нижнего уровня </w:t>
      </w:r>
      <w:proofErr w:type="spellStart"/>
      <w:r>
        <w:rPr>
          <w:rStyle w:val="10"/>
          <w:color w:val="000000"/>
        </w:rPr>
        <w:t>захороняемых</w:t>
      </w:r>
      <w:proofErr w:type="spellEnd"/>
      <w:r>
        <w:rPr>
          <w:rStyle w:val="10"/>
          <w:color w:val="000000"/>
        </w:rPr>
        <w:t xml:space="preserve"> отходов.</w:t>
      </w:r>
    </w:p>
    <w:p w:rsidR="00911B6E" w:rsidRDefault="00911B6E" w:rsidP="00911B6E">
      <w:pPr>
        <w:pStyle w:val="a5"/>
        <w:shd w:val="clear" w:color="auto" w:fill="auto"/>
        <w:spacing w:after="0" w:line="274" w:lineRule="exact"/>
        <w:ind w:left="20" w:right="560" w:firstLine="700"/>
      </w:pPr>
      <w:r>
        <w:rPr>
          <w:rStyle w:val="10"/>
          <w:color w:val="000000"/>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911B6E" w:rsidRDefault="00911B6E" w:rsidP="00911B6E">
      <w:pPr>
        <w:pStyle w:val="a5"/>
        <w:shd w:val="clear" w:color="auto" w:fill="auto"/>
        <w:spacing w:after="0" w:line="274" w:lineRule="exact"/>
        <w:ind w:left="20" w:right="220" w:firstLine="700"/>
      </w:pPr>
      <w:r>
        <w:rPr>
          <w:rStyle w:val="10"/>
          <w:color w:val="000000"/>
        </w:rPr>
        <w:t xml:space="preserve">Устройство полигонов на </w:t>
      </w:r>
      <w:proofErr w:type="spellStart"/>
      <w:r>
        <w:rPr>
          <w:rStyle w:val="10"/>
          <w:color w:val="000000"/>
        </w:rPr>
        <w:t>просадочных</w:t>
      </w:r>
      <w:proofErr w:type="spellEnd"/>
      <w:r>
        <w:rPr>
          <w:rStyle w:val="10"/>
          <w:color w:val="000000"/>
        </w:rPr>
        <w:t xml:space="preserve"> грунтах допускается при условии полного устранения </w:t>
      </w:r>
      <w:proofErr w:type="spellStart"/>
      <w:r>
        <w:rPr>
          <w:rStyle w:val="10"/>
          <w:color w:val="000000"/>
        </w:rPr>
        <w:t>просадочных</w:t>
      </w:r>
      <w:proofErr w:type="spellEnd"/>
      <w:r>
        <w:rPr>
          <w:rStyle w:val="10"/>
          <w:color w:val="000000"/>
        </w:rPr>
        <w:t xml:space="preserve"> свойств грунтов.</w:t>
      </w:r>
    </w:p>
    <w:p w:rsidR="00911B6E" w:rsidRDefault="00911B6E" w:rsidP="00911B6E">
      <w:pPr>
        <w:pStyle w:val="a5"/>
        <w:shd w:val="clear" w:color="auto" w:fill="auto"/>
        <w:spacing w:after="0" w:line="250" w:lineRule="exact"/>
        <w:ind w:left="20" w:right="560" w:firstLine="700"/>
      </w:pPr>
      <w:r>
        <w:rPr>
          <w:rStyle w:val="10"/>
          <w:color w:val="000000"/>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с последующей возможностью использования отходов.</w:t>
      </w:r>
    </w:p>
    <w:p w:rsidR="00911B6E" w:rsidRDefault="00911B6E" w:rsidP="00911B6E">
      <w:pPr>
        <w:pStyle w:val="a5"/>
        <w:shd w:val="clear" w:color="auto" w:fill="auto"/>
        <w:spacing w:after="295"/>
        <w:ind w:left="20" w:right="560" w:firstLine="700"/>
      </w:pPr>
      <w:r>
        <w:rPr>
          <w:rStyle w:val="10"/>
          <w:color w:val="000000"/>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911B6E" w:rsidRDefault="00911B6E" w:rsidP="00911B6E">
      <w:pPr>
        <w:pStyle w:val="20"/>
        <w:shd w:val="clear" w:color="auto" w:fill="auto"/>
        <w:spacing w:after="211" w:line="210" w:lineRule="exact"/>
        <w:ind w:left="20" w:firstLine="700"/>
      </w:pPr>
      <w:r>
        <w:rPr>
          <w:rStyle w:val="2"/>
          <w:b/>
          <w:bCs/>
          <w:color w:val="000000"/>
        </w:rPr>
        <w:t>12.1. Размещение полигонов твердых бытовых отходов</w:t>
      </w:r>
    </w:p>
    <w:p w:rsidR="00911B6E" w:rsidRDefault="00911B6E" w:rsidP="00911B6E">
      <w:pPr>
        <w:pStyle w:val="a5"/>
        <w:shd w:val="clear" w:color="auto" w:fill="auto"/>
        <w:spacing w:after="0" w:line="269" w:lineRule="exact"/>
        <w:ind w:left="20" w:right="560" w:firstLine="700"/>
      </w:pPr>
      <w:r>
        <w:rPr>
          <w:rStyle w:val="10"/>
          <w:color w:val="000000"/>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911B6E" w:rsidRDefault="00911B6E" w:rsidP="00911B6E">
      <w:pPr>
        <w:pStyle w:val="a5"/>
        <w:shd w:val="clear" w:color="auto" w:fill="auto"/>
        <w:spacing w:after="0" w:line="269" w:lineRule="exact"/>
        <w:ind w:left="20" w:right="560" w:firstLine="700"/>
      </w:pPr>
      <w:r>
        <w:rPr>
          <w:rStyle w:val="10"/>
          <w:color w:val="000000"/>
        </w:rPr>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911B6E" w:rsidRDefault="00911B6E" w:rsidP="00911B6E">
      <w:pPr>
        <w:pStyle w:val="a5"/>
        <w:shd w:val="clear" w:color="auto" w:fill="auto"/>
        <w:spacing w:after="0" w:line="269" w:lineRule="exact"/>
        <w:ind w:left="20" w:right="220" w:firstLine="700"/>
      </w:pPr>
      <w:r>
        <w:rPr>
          <w:rStyle w:val="10"/>
          <w:color w:val="000000"/>
        </w:rPr>
        <w:t>Полигоны ТБО размещаются за пределами населенных пунктов, на обособленных территориях с обеспечением нормативных санитарно-защитных зон.</w:t>
      </w:r>
    </w:p>
    <w:p w:rsidR="00911B6E" w:rsidRDefault="00911B6E" w:rsidP="00911B6E">
      <w:pPr>
        <w:pStyle w:val="a5"/>
        <w:shd w:val="clear" w:color="auto" w:fill="auto"/>
        <w:spacing w:after="0" w:line="269" w:lineRule="exact"/>
        <w:ind w:left="20" w:right="560" w:firstLine="700"/>
      </w:pPr>
      <w:r>
        <w:rPr>
          <w:rStyle w:val="10"/>
          <w:color w:val="000000"/>
        </w:rPr>
        <w:t xml:space="preserve">Размер санитарно-защитной зоны полигона составляет 500 м. Размер </w:t>
      </w:r>
      <w:proofErr w:type="spellStart"/>
      <w:r>
        <w:rPr>
          <w:rStyle w:val="10"/>
          <w:color w:val="000000"/>
        </w:rPr>
        <w:t>санитарно</w:t>
      </w:r>
      <w:r>
        <w:rPr>
          <w:rStyle w:val="10"/>
          <w:color w:val="000000"/>
        </w:rPr>
        <w:softHyphen/>
        <w:t>защитной</w:t>
      </w:r>
      <w:proofErr w:type="spellEnd"/>
      <w:r>
        <w:rPr>
          <w:rStyle w:val="10"/>
          <w:color w:val="000000"/>
        </w:rPr>
        <w:t xml:space="preserve">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911B6E" w:rsidRDefault="00911B6E" w:rsidP="00911B6E">
      <w:pPr>
        <w:pStyle w:val="a5"/>
        <w:shd w:val="clear" w:color="auto" w:fill="auto"/>
        <w:spacing w:after="0" w:line="269" w:lineRule="exact"/>
        <w:ind w:left="20" w:right="560" w:firstLine="700"/>
      </w:pPr>
      <w:r>
        <w:rPr>
          <w:rStyle w:val="10"/>
          <w:color w:val="000000"/>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911B6E" w:rsidRDefault="00911B6E" w:rsidP="00911B6E">
      <w:pPr>
        <w:pStyle w:val="a5"/>
        <w:shd w:val="clear" w:color="auto" w:fill="auto"/>
        <w:spacing w:after="0" w:line="269" w:lineRule="exact"/>
        <w:ind w:left="20" w:right="660"/>
      </w:pPr>
      <w:r>
        <w:rPr>
          <w:rStyle w:val="10"/>
          <w:color w:val="000000"/>
        </w:rPr>
        <w:t>Полигоны ТБО размещаются на участках, где выявлены глины или тяжелые суглинки, а грунтовые воды находятся на глубине более 2 м.</w:t>
      </w:r>
    </w:p>
    <w:p w:rsidR="00911B6E" w:rsidRDefault="00911B6E" w:rsidP="00911B6E">
      <w:pPr>
        <w:pStyle w:val="a5"/>
        <w:shd w:val="clear" w:color="auto" w:fill="auto"/>
        <w:spacing w:after="0" w:line="269" w:lineRule="exact"/>
        <w:ind w:left="20" w:right="560"/>
        <w:sectPr w:rsidR="00911B6E">
          <w:headerReference w:type="default" r:id="rId22"/>
          <w:footerReference w:type="default" r:id="rId23"/>
          <w:footerReference w:type="first" r:id="rId24"/>
          <w:pgSz w:w="11909" w:h="16838"/>
          <w:pgMar w:top="1136" w:right="1142" w:bottom="1319" w:left="1171" w:header="0" w:footer="3" w:gutter="0"/>
          <w:cols w:space="720"/>
          <w:noEndnote/>
          <w:docGrid w:linePitch="360"/>
        </w:sectPr>
      </w:pPr>
      <w:r>
        <w:rPr>
          <w:rStyle w:val="10"/>
          <w:color w:val="000000"/>
        </w:rPr>
        <w:t>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w:t>
      </w:r>
    </w:p>
    <w:p w:rsidR="00911B6E" w:rsidRDefault="00911B6E" w:rsidP="00911B6E">
      <w:pPr>
        <w:pStyle w:val="a5"/>
        <w:shd w:val="clear" w:color="auto" w:fill="auto"/>
        <w:spacing w:after="0" w:line="288" w:lineRule="exact"/>
        <w:ind w:left="120" w:right="700"/>
      </w:pPr>
      <w:r>
        <w:rPr>
          <w:rStyle w:val="10"/>
          <w:color w:val="000000"/>
        </w:rPr>
        <w:lastRenderedPageBreak/>
        <w:t>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911B6E" w:rsidRDefault="00911B6E" w:rsidP="00911B6E">
      <w:pPr>
        <w:pStyle w:val="a5"/>
        <w:shd w:val="clear" w:color="auto" w:fill="auto"/>
        <w:spacing w:after="0" w:line="288" w:lineRule="exact"/>
        <w:ind w:left="120" w:firstLine="720"/>
      </w:pPr>
      <w:r>
        <w:rPr>
          <w:rStyle w:val="10"/>
          <w:color w:val="000000"/>
        </w:rPr>
        <w:lastRenderedPageBreak/>
        <w:t>Не допускается размещение полигонов:</w:t>
      </w:r>
    </w:p>
    <w:p w:rsidR="00911B6E" w:rsidRDefault="00911B6E" w:rsidP="00911B6E">
      <w:pPr>
        <w:pStyle w:val="a5"/>
        <w:numPr>
          <w:ilvl w:val="0"/>
          <w:numId w:val="1"/>
        </w:numPr>
        <w:shd w:val="clear" w:color="auto" w:fill="auto"/>
        <w:spacing w:after="0" w:line="288" w:lineRule="exact"/>
        <w:ind w:left="120" w:right="1100"/>
      </w:pPr>
      <w:r>
        <w:rPr>
          <w:rStyle w:val="10"/>
          <w:color w:val="000000"/>
        </w:rPr>
        <w:t xml:space="preserve"> в зонах санитарной охраны источников питьевого водоснабжения в соответствии с требованиями СанПиН 2.1.4.1110-02;</w:t>
      </w:r>
    </w:p>
    <w:p w:rsidR="00911B6E" w:rsidRDefault="00911B6E" w:rsidP="00911B6E">
      <w:pPr>
        <w:pStyle w:val="a5"/>
        <w:numPr>
          <w:ilvl w:val="0"/>
          <w:numId w:val="1"/>
        </w:numPr>
        <w:shd w:val="clear" w:color="auto" w:fill="auto"/>
        <w:spacing w:after="0" w:line="288" w:lineRule="exact"/>
        <w:ind w:left="120"/>
        <w:jc w:val="both"/>
      </w:pPr>
      <w:r>
        <w:rPr>
          <w:rStyle w:val="10"/>
          <w:color w:val="000000"/>
        </w:rPr>
        <w:t xml:space="preserve"> в зонах охраны лечебно-оздоровительных местностей;</w:t>
      </w:r>
    </w:p>
    <w:p w:rsidR="00911B6E" w:rsidRDefault="00911B6E" w:rsidP="00911B6E">
      <w:pPr>
        <w:pStyle w:val="a5"/>
        <w:numPr>
          <w:ilvl w:val="0"/>
          <w:numId w:val="1"/>
        </w:numPr>
        <w:shd w:val="clear" w:color="auto" w:fill="auto"/>
        <w:spacing w:after="0" w:line="288" w:lineRule="exact"/>
        <w:ind w:left="120"/>
        <w:jc w:val="both"/>
      </w:pPr>
      <w:r>
        <w:rPr>
          <w:rStyle w:val="10"/>
          <w:color w:val="000000"/>
        </w:rPr>
        <w:t xml:space="preserve"> в местах выхода на поверхность трещиноватых пород;</w:t>
      </w:r>
    </w:p>
    <w:p w:rsidR="00911B6E" w:rsidRDefault="00911B6E" w:rsidP="00911B6E">
      <w:pPr>
        <w:pStyle w:val="a5"/>
        <w:numPr>
          <w:ilvl w:val="0"/>
          <w:numId w:val="1"/>
        </w:numPr>
        <w:shd w:val="clear" w:color="auto" w:fill="auto"/>
        <w:spacing w:after="0" w:line="274" w:lineRule="exact"/>
        <w:ind w:left="120"/>
        <w:jc w:val="both"/>
      </w:pPr>
      <w:r>
        <w:rPr>
          <w:rStyle w:val="10"/>
          <w:color w:val="000000"/>
        </w:rPr>
        <w:t xml:space="preserve"> в местах выклинивания водоносных горизонтов;</w:t>
      </w:r>
    </w:p>
    <w:p w:rsidR="00911B6E" w:rsidRDefault="00911B6E" w:rsidP="00911B6E">
      <w:pPr>
        <w:pStyle w:val="a5"/>
        <w:shd w:val="clear" w:color="auto" w:fill="auto"/>
        <w:spacing w:after="0" w:line="274" w:lineRule="exact"/>
        <w:ind w:left="120"/>
      </w:pPr>
      <w:r>
        <w:rPr>
          <w:rStyle w:val="10"/>
          <w:color w:val="000000"/>
        </w:rPr>
        <w:t>-в местах массового отдыха населения и размещения оздоровительных учреждений.</w:t>
      </w:r>
    </w:p>
    <w:p w:rsidR="00911B6E" w:rsidRDefault="00911B6E" w:rsidP="00911B6E">
      <w:pPr>
        <w:pStyle w:val="a5"/>
        <w:shd w:val="clear" w:color="auto" w:fill="auto"/>
        <w:spacing w:after="0" w:line="274" w:lineRule="exact"/>
        <w:ind w:left="120" w:right="700" w:firstLine="720"/>
      </w:pPr>
      <w:r>
        <w:rPr>
          <w:rStyle w:val="10"/>
          <w:color w:val="000000"/>
        </w:rPr>
        <w:t>Не используются под полигоны болота глубиной более 1 м и участки с выходами грунтовых вод в виде ключей.</w:t>
      </w:r>
    </w:p>
    <w:p w:rsidR="00911B6E" w:rsidRDefault="00911B6E" w:rsidP="00911B6E">
      <w:pPr>
        <w:pStyle w:val="a5"/>
        <w:shd w:val="clear" w:color="auto" w:fill="auto"/>
        <w:spacing w:after="0" w:line="274" w:lineRule="exact"/>
        <w:ind w:left="120" w:right="700" w:firstLine="720"/>
      </w:pPr>
      <w:r>
        <w:rPr>
          <w:rStyle w:val="10"/>
          <w:color w:val="000000"/>
        </w:rPr>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911B6E" w:rsidRDefault="00911B6E" w:rsidP="00911B6E">
      <w:pPr>
        <w:pStyle w:val="a5"/>
        <w:shd w:val="clear" w:color="auto" w:fill="auto"/>
        <w:spacing w:after="0" w:line="274" w:lineRule="exact"/>
        <w:ind w:left="120" w:right="360" w:firstLine="840"/>
      </w:pPr>
      <w:r>
        <w:rPr>
          <w:rStyle w:val="10"/>
          <w:color w:val="000000"/>
        </w:rPr>
        <w:t>Проектирование объектов по переработке (утилизации) ТБО следует осуществлять в соответствии с требованиями СанПиН 2.1.7.1322-03, СП 2.1.7.1038-01, СанПиН 4607-88. а также настоящего раздела.</w:t>
      </w:r>
    </w:p>
    <w:p w:rsidR="00911B6E" w:rsidRDefault="00911B6E" w:rsidP="00911B6E">
      <w:pPr>
        <w:pStyle w:val="a5"/>
        <w:shd w:val="clear" w:color="auto" w:fill="auto"/>
        <w:spacing w:after="291" w:line="274" w:lineRule="exact"/>
        <w:ind w:left="120" w:firstLine="720"/>
      </w:pPr>
      <w:r>
        <w:rPr>
          <w:rStyle w:val="10"/>
          <w:color w:val="000000"/>
        </w:rPr>
        <w:t>Ориентировочное количество бытовых отходов определяется по расчету.</w:t>
      </w:r>
    </w:p>
    <w:p w:rsidR="00911B6E" w:rsidRDefault="00911B6E" w:rsidP="00911B6E">
      <w:pPr>
        <w:pStyle w:val="20"/>
        <w:shd w:val="clear" w:color="auto" w:fill="auto"/>
        <w:spacing w:after="18" w:line="210" w:lineRule="exact"/>
        <w:ind w:left="2600"/>
      </w:pPr>
      <w:r>
        <w:rPr>
          <w:rStyle w:val="2"/>
          <w:b/>
          <w:bCs/>
          <w:color w:val="000000"/>
        </w:rPr>
        <w:t>Нормы накоплении бытовых отходов</w:t>
      </w:r>
    </w:p>
    <w:p w:rsidR="00911B6E" w:rsidRDefault="00911B6E" w:rsidP="00911B6E">
      <w:pPr>
        <w:pStyle w:val="a8"/>
        <w:framePr w:w="9590" w:wrap="notBeside" w:vAnchor="text" w:hAnchor="text" w:xAlign="center" w:y="1"/>
        <w:shd w:val="clear" w:color="auto" w:fill="auto"/>
        <w:spacing w:line="210" w:lineRule="exact"/>
      </w:pPr>
      <w:r>
        <w:rPr>
          <w:rStyle w:val="a7"/>
          <w:color w:val="000000"/>
        </w:rPr>
        <w:t>Таблице 18</w:t>
      </w:r>
    </w:p>
    <w:tbl>
      <w:tblPr>
        <w:tblW w:w="0" w:type="auto"/>
        <w:jc w:val="center"/>
        <w:tblLayout w:type="fixed"/>
        <w:tblCellMar>
          <w:left w:w="0" w:type="dxa"/>
          <w:right w:w="0" w:type="dxa"/>
        </w:tblCellMar>
        <w:tblLook w:val="0000" w:firstRow="0" w:lastRow="0" w:firstColumn="0" w:lastColumn="0" w:noHBand="0" w:noVBand="0"/>
      </w:tblPr>
      <w:tblGrid>
        <w:gridCol w:w="5333"/>
        <w:gridCol w:w="2170"/>
        <w:gridCol w:w="2088"/>
      </w:tblGrid>
      <w:tr w:rsidR="00911B6E" w:rsidTr="001058A8">
        <w:trPr>
          <w:trHeight w:hRule="exact" w:val="581"/>
          <w:jc w:val="center"/>
        </w:trPr>
        <w:tc>
          <w:tcPr>
            <w:tcW w:w="5333" w:type="dxa"/>
            <w:tcBorders>
              <w:top w:val="single" w:sz="4" w:space="0" w:color="auto"/>
              <w:left w:val="single" w:sz="4" w:space="0" w:color="auto"/>
              <w:bottom w:val="nil"/>
              <w:right w:val="nil"/>
            </w:tcBorders>
            <w:shd w:val="clear" w:color="auto" w:fill="FFFFFF"/>
          </w:tcPr>
          <w:p w:rsidR="00911B6E" w:rsidRDefault="00911B6E" w:rsidP="001058A8">
            <w:pPr>
              <w:pStyle w:val="a5"/>
              <w:framePr w:w="9590" w:wrap="notBeside" w:vAnchor="text" w:hAnchor="text" w:xAlign="center" w:y="1"/>
              <w:shd w:val="clear" w:color="auto" w:fill="auto"/>
              <w:spacing w:after="0" w:line="210" w:lineRule="exact"/>
              <w:ind w:left="2020"/>
            </w:pPr>
            <w:r>
              <w:rPr>
                <w:color w:val="000000"/>
              </w:rPr>
              <w:t>Бытовые отходы</w:t>
            </w:r>
          </w:p>
        </w:tc>
        <w:tc>
          <w:tcPr>
            <w:tcW w:w="4258" w:type="dxa"/>
            <w:gridSpan w:val="2"/>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90" w:wrap="notBeside" w:vAnchor="text" w:hAnchor="text" w:xAlign="center" w:y="1"/>
              <w:shd w:val="clear" w:color="auto" w:fill="auto"/>
              <w:spacing w:after="0"/>
              <w:ind w:left="120"/>
            </w:pPr>
            <w:r>
              <w:rPr>
                <w:color w:val="000000"/>
              </w:rPr>
              <w:t>Количество бытовых отходов, чел./год</w:t>
            </w:r>
          </w:p>
        </w:tc>
      </w:tr>
      <w:tr w:rsidR="00911B6E" w:rsidTr="001058A8">
        <w:trPr>
          <w:trHeight w:hRule="exact" w:val="278"/>
          <w:jc w:val="center"/>
        </w:trPr>
        <w:tc>
          <w:tcPr>
            <w:tcW w:w="5333" w:type="dxa"/>
            <w:tcBorders>
              <w:top w:val="single" w:sz="4" w:space="0" w:color="auto"/>
              <w:left w:val="single" w:sz="4" w:space="0" w:color="auto"/>
              <w:bottom w:val="nil"/>
              <w:right w:val="nil"/>
            </w:tcBorders>
            <w:shd w:val="clear" w:color="auto" w:fill="FFFFFF"/>
          </w:tcPr>
          <w:p w:rsidR="00911B6E" w:rsidRDefault="00911B6E" w:rsidP="001058A8">
            <w:pPr>
              <w:framePr w:w="9590" w:wrap="notBeside" w:vAnchor="text" w:hAnchor="text" w:xAlign="center" w:y="1"/>
              <w:rPr>
                <w:color w:val="auto"/>
                <w:sz w:val="10"/>
                <w:szCs w:val="10"/>
              </w:rPr>
            </w:pPr>
          </w:p>
        </w:tc>
        <w:tc>
          <w:tcPr>
            <w:tcW w:w="2170"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10" w:lineRule="exact"/>
              <w:ind w:left="1180"/>
            </w:pPr>
            <w:r>
              <w:rPr>
                <w:color w:val="000000"/>
              </w:rPr>
              <w:t>кг</w:t>
            </w:r>
          </w:p>
        </w:tc>
        <w:tc>
          <w:tcPr>
            <w:tcW w:w="2088"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10" w:lineRule="exact"/>
              <w:ind w:left="820"/>
            </w:pPr>
            <w:r>
              <w:rPr>
                <w:color w:val="000000"/>
              </w:rPr>
              <w:t>л</w:t>
            </w:r>
          </w:p>
        </w:tc>
      </w:tr>
      <w:tr w:rsidR="00911B6E" w:rsidTr="001058A8">
        <w:trPr>
          <w:trHeight w:hRule="exact" w:val="288"/>
          <w:jc w:val="center"/>
        </w:trPr>
        <w:tc>
          <w:tcPr>
            <w:tcW w:w="5333"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10" w:lineRule="exact"/>
              <w:ind w:left="120" w:firstLine="700"/>
            </w:pPr>
            <w:r>
              <w:rPr>
                <w:color w:val="000000"/>
              </w:rPr>
              <w:t>Твердые:</w:t>
            </w:r>
          </w:p>
        </w:tc>
        <w:tc>
          <w:tcPr>
            <w:tcW w:w="2170" w:type="dxa"/>
            <w:tcBorders>
              <w:top w:val="single" w:sz="4" w:space="0" w:color="auto"/>
              <w:left w:val="single" w:sz="4" w:space="0" w:color="auto"/>
              <w:bottom w:val="nil"/>
              <w:right w:val="nil"/>
            </w:tcBorders>
            <w:shd w:val="clear" w:color="auto" w:fill="FFFFFF"/>
          </w:tcPr>
          <w:p w:rsidR="00911B6E" w:rsidRDefault="00911B6E" w:rsidP="001058A8">
            <w:pPr>
              <w:framePr w:w="9590" w:wrap="notBeside" w:vAnchor="text" w:hAnchor="text" w:xAlign="center" w:y="1"/>
              <w:rPr>
                <w:color w:val="auto"/>
                <w:sz w:val="10"/>
                <w:szCs w:val="10"/>
              </w:rPr>
            </w:pPr>
          </w:p>
        </w:tc>
        <w:tc>
          <w:tcPr>
            <w:tcW w:w="2088" w:type="dxa"/>
            <w:tcBorders>
              <w:top w:val="single" w:sz="4" w:space="0" w:color="auto"/>
              <w:left w:val="single" w:sz="4" w:space="0" w:color="auto"/>
              <w:bottom w:val="nil"/>
              <w:right w:val="single" w:sz="4" w:space="0" w:color="auto"/>
            </w:tcBorders>
            <w:shd w:val="clear" w:color="auto" w:fill="FFFFFF"/>
          </w:tcPr>
          <w:p w:rsidR="00911B6E" w:rsidRDefault="00911B6E" w:rsidP="001058A8">
            <w:pPr>
              <w:framePr w:w="9590" w:wrap="notBeside" w:vAnchor="text" w:hAnchor="text" w:xAlign="center" w:y="1"/>
              <w:rPr>
                <w:color w:val="auto"/>
                <w:sz w:val="10"/>
                <w:szCs w:val="10"/>
              </w:rPr>
            </w:pPr>
          </w:p>
        </w:tc>
      </w:tr>
      <w:tr w:rsidR="00911B6E" w:rsidTr="001058A8">
        <w:trPr>
          <w:trHeight w:hRule="exact" w:val="826"/>
          <w:jc w:val="center"/>
        </w:trPr>
        <w:tc>
          <w:tcPr>
            <w:tcW w:w="5333"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69" w:lineRule="exact"/>
              <w:ind w:left="120" w:firstLine="700"/>
            </w:pPr>
            <w:r>
              <w:rPr>
                <w:color w:val="000000"/>
              </w:rPr>
              <w:t>от жилых зданий, оборудованных водопроводом, канализацией, центральным отоплением и газом</w:t>
            </w:r>
          </w:p>
        </w:tc>
        <w:tc>
          <w:tcPr>
            <w:tcW w:w="2170" w:type="dxa"/>
            <w:tcBorders>
              <w:top w:val="single" w:sz="4" w:space="0" w:color="auto"/>
              <w:left w:val="single" w:sz="4" w:space="0" w:color="auto"/>
              <w:bottom w:val="nil"/>
              <w:right w:val="nil"/>
            </w:tcBorders>
            <w:shd w:val="clear" w:color="auto" w:fill="FFFFFF"/>
          </w:tcPr>
          <w:p w:rsidR="00911B6E" w:rsidRDefault="00911B6E" w:rsidP="001058A8">
            <w:pPr>
              <w:pStyle w:val="a5"/>
              <w:framePr w:w="9590" w:wrap="notBeside" w:vAnchor="text" w:hAnchor="text" w:xAlign="center" w:y="1"/>
              <w:shd w:val="clear" w:color="auto" w:fill="auto"/>
              <w:spacing w:after="0" w:line="210" w:lineRule="exact"/>
              <w:ind w:left="840"/>
            </w:pPr>
            <w:r>
              <w:rPr>
                <w:color w:val="000000"/>
              </w:rPr>
              <w:t>190</w:t>
            </w:r>
          </w:p>
        </w:tc>
        <w:tc>
          <w:tcPr>
            <w:tcW w:w="2088" w:type="dxa"/>
            <w:tcBorders>
              <w:top w:val="single" w:sz="4" w:space="0" w:color="auto"/>
              <w:left w:val="single" w:sz="4" w:space="0" w:color="auto"/>
              <w:bottom w:val="nil"/>
              <w:right w:val="single" w:sz="4" w:space="0" w:color="auto"/>
            </w:tcBorders>
            <w:shd w:val="clear" w:color="auto" w:fill="FFFFFF"/>
          </w:tcPr>
          <w:p w:rsidR="00911B6E" w:rsidRDefault="00911B6E" w:rsidP="001058A8">
            <w:pPr>
              <w:pStyle w:val="a5"/>
              <w:framePr w:w="9590" w:wrap="notBeside" w:vAnchor="text" w:hAnchor="text" w:xAlign="center" w:y="1"/>
              <w:shd w:val="clear" w:color="auto" w:fill="auto"/>
              <w:spacing w:after="0" w:line="210" w:lineRule="exact"/>
              <w:ind w:left="120"/>
            </w:pPr>
            <w:r>
              <w:rPr>
                <w:color w:val="000000"/>
              </w:rPr>
              <w:t>900</w:t>
            </w:r>
          </w:p>
        </w:tc>
      </w:tr>
      <w:tr w:rsidR="00911B6E" w:rsidTr="001058A8">
        <w:trPr>
          <w:trHeight w:hRule="exact" w:val="288"/>
          <w:jc w:val="center"/>
        </w:trPr>
        <w:tc>
          <w:tcPr>
            <w:tcW w:w="5333"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10" w:lineRule="exact"/>
              <w:ind w:left="120"/>
            </w:pPr>
            <w:r>
              <w:rPr>
                <w:color w:val="000000"/>
              </w:rPr>
              <w:t>от прочих жилых зданий</w:t>
            </w:r>
          </w:p>
        </w:tc>
        <w:tc>
          <w:tcPr>
            <w:tcW w:w="2170"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10" w:lineRule="exact"/>
              <w:ind w:left="840"/>
            </w:pPr>
            <w:r>
              <w:rPr>
                <w:color w:val="000000"/>
              </w:rPr>
              <w:t>300</w:t>
            </w:r>
          </w:p>
        </w:tc>
        <w:tc>
          <w:tcPr>
            <w:tcW w:w="2088"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10" w:lineRule="exact"/>
              <w:ind w:left="120"/>
            </w:pPr>
            <w:r>
              <w:rPr>
                <w:color w:val="000000"/>
              </w:rPr>
              <w:t>1100</w:t>
            </w:r>
          </w:p>
        </w:tc>
      </w:tr>
      <w:tr w:rsidR="00911B6E" w:rsidTr="001058A8">
        <w:trPr>
          <w:trHeight w:hRule="exact" w:val="557"/>
          <w:jc w:val="center"/>
        </w:trPr>
        <w:tc>
          <w:tcPr>
            <w:tcW w:w="5333"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74" w:lineRule="exact"/>
              <w:ind w:left="120"/>
            </w:pPr>
            <w:r>
              <w:rPr>
                <w:color w:val="000000"/>
              </w:rPr>
              <w:t>общее количество по городу с учетом общественных зданий</w:t>
            </w:r>
          </w:p>
        </w:tc>
        <w:tc>
          <w:tcPr>
            <w:tcW w:w="2170" w:type="dxa"/>
            <w:tcBorders>
              <w:top w:val="single" w:sz="4" w:space="0" w:color="auto"/>
              <w:left w:val="single" w:sz="4" w:space="0" w:color="auto"/>
              <w:bottom w:val="nil"/>
              <w:right w:val="nil"/>
            </w:tcBorders>
            <w:shd w:val="clear" w:color="auto" w:fill="FFFFFF"/>
            <w:vAlign w:val="center"/>
          </w:tcPr>
          <w:p w:rsidR="00911B6E" w:rsidRDefault="00911B6E" w:rsidP="001058A8">
            <w:pPr>
              <w:pStyle w:val="a5"/>
              <w:framePr w:w="9590" w:wrap="notBeside" w:vAnchor="text" w:hAnchor="text" w:xAlign="center" w:y="1"/>
              <w:shd w:val="clear" w:color="auto" w:fill="auto"/>
              <w:spacing w:after="0" w:line="210" w:lineRule="exact"/>
              <w:ind w:left="840"/>
            </w:pPr>
            <w:r>
              <w:rPr>
                <w:color w:val="000000"/>
              </w:rPr>
              <w:t>280</w:t>
            </w:r>
          </w:p>
        </w:tc>
        <w:tc>
          <w:tcPr>
            <w:tcW w:w="2088" w:type="dxa"/>
            <w:tcBorders>
              <w:top w:val="single" w:sz="4" w:space="0" w:color="auto"/>
              <w:left w:val="single" w:sz="4" w:space="0" w:color="auto"/>
              <w:bottom w:val="nil"/>
              <w:right w:val="single" w:sz="4" w:space="0" w:color="auto"/>
            </w:tcBorders>
            <w:shd w:val="clear" w:color="auto" w:fill="FFFFFF"/>
          </w:tcPr>
          <w:p w:rsidR="00911B6E" w:rsidRDefault="00911B6E" w:rsidP="001058A8">
            <w:pPr>
              <w:pStyle w:val="a5"/>
              <w:framePr w:w="9590" w:wrap="notBeside" w:vAnchor="text" w:hAnchor="text" w:xAlign="center" w:y="1"/>
              <w:shd w:val="clear" w:color="auto" w:fill="auto"/>
              <w:spacing w:after="0" w:line="210" w:lineRule="exact"/>
              <w:ind w:left="120"/>
            </w:pPr>
            <w:r>
              <w:rPr>
                <w:color w:val="000000"/>
              </w:rPr>
              <w:t>1400</w:t>
            </w:r>
          </w:p>
        </w:tc>
      </w:tr>
      <w:tr w:rsidR="00911B6E" w:rsidTr="001058A8">
        <w:trPr>
          <w:trHeight w:hRule="exact" w:val="557"/>
          <w:jc w:val="center"/>
        </w:trPr>
        <w:tc>
          <w:tcPr>
            <w:tcW w:w="5333"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74" w:lineRule="exact"/>
              <w:ind w:left="120"/>
            </w:pPr>
            <w:r>
              <w:rPr>
                <w:color w:val="000000"/>
              </w:rPr>
              <w:t>жидкие из выгребов (при отсутствии канализации)</w:t>
            </w:r>
          </w:p>
        </w:tc>
        <w:tc>
          <w:tcPr>
            <w:tcW w:w="2170" w:type="dxa"/>
            <w:tcBorders>
              <w:top w:val="single" w:sz="4" w:space="0" w:color="auto"/>
              <w:left w:val="single" w:sz="4" w:space="0" w:color="auto"/>
              <w:bottom w:val="nil"/>
              <w:right w:val="nil"/>
            </w:tcBorders>
            <w:shd w:val="clear" w:color="auto" w:fill="FFFFFF"/>
          </w:tcPr>
          <w:p w:rsidR="00911B6E" w:rsidRDefault="00911B6E" w:rsidP="001058A8">
            <w:pPr>
              <w:pStyle w:val="a5"/>
              <w:framePr w:w="9590" w:wrap="notBeside" w:vAnchor="text" w:hAnchor="text" w:xAlign="center" w:y="1"/>
              <w:shd w:val="clear" w:color="auto" w:fill="auto"/>
              <w:spacing w:after="0" w:line="210" w:lineRule="exact"/>
              <w:ind w:left="840"/>
            </w:pPr>
            <w:r>
              <w:rPr>
                <w:color w:val="000000"/>
              </w:rPr>
              <w:t>-</w:t>
            </w:r>
          </w:p>
        </w:tc>
        <w:tc>
          <w:tcPr>
            <w:tcW w:w="2088" w:type="dxa"/>
            <w:tcBorders>
              <w:top w:val="single" w:sz="4" w:space="0" w:color="auto"/>
              <w:left w:val="single" w:sz="4" w:space="0" w:color="auto"/>
              <w:bottom w:val="nil"/>
              <w:right w:val="single" w:sz="4" w:space="0" w:color="auto"/>
            </w:tcBorders>
            <w:shd w:val="clear" w:color="auto" w:fill="FFFFFF"/>
            <w:vAlign w:val="center"/>
          </w:tcPr>
          <w:p w:rsidR="00911B6E" w:rsidRDefault="00911B6E" w:rsidP="001058A8">
            <w:pPr>
              <w:pStyle w:val="a5"/>
              <w:framePr w:w="9590" w:wrap="notBeside" w:vAnchor="text" w:hAnchor="text" w:xAlign="center" w:y="1"/>
              <w:shd w:val="clear" w:color="auto" w:fill="auto"/>
              <w:spacing w:after="0" w:line="210" w:lineRule="exact"/>
              <w:ind w:left="120"/>
            </w:pPr>
            <w:r>
              <w:rPr>
                <w:color w:val="000000"/>
              </w:rPr>
              <w:t>2000</w:t>
            </w:r>
          </w:p>
        </w:tc>
      </w:tr>
      <w:tr w:rsidR="00911B6E" w:rsidTr="001058A8">
        <w:trPr>
          <w:trHeight w:hRule="exact" w:val="547"/>
          <w:jc w:val="center"/>
        </w:trPr>
        <w:tc>
          <w:tcPr>
            <w:tcW w:w="5333" w:type="dxa"/>
            <w:tcBorders>
              <w:top w:val="single" w:sz="4" w:space="0" w:color="auto"/>
              <w:left w:val="single" w:sz="4" w:space="0" w:color="auto"/>
              <w:bottom w:val="single" w:sz="4" w:space="0" w:color="auto"/>
              <w:right w:val="nil"/>
            </w:tcBorders>
            <w:shd w:val="clear" w:color="auto" w:fill="FFFFFF"/>
            <w:vAlign w:val="bottom"/>
          </w:tcPr>
          <w:p w:rsidR="00911B6E" w:rsidRDefault="00911B6E" w:rsidP="001058A8">
            <w:pPr>
              <w:pStyle w:val="a5"/>
              <w:framePr w:w="9590" w:wrap="notBeside" w:vAnchor="text" w:hAnchor="text" w:xAlign="center" w:y="1"/>
              <w:shd w:val="clear" w:color="auto" w:fill="auto"/>
              <w:spacing w:after="0" w:line="259" w:lineRule="exact"/>
              <w:ind w:left="120"/>
            </w:pPr>
            <w:r>
              <w:rPr>
                <w:color w:val="000000"/>
              </w:rPr>
              <w:t xml:space="preserve">Смет с 1м2 твердых покрытий улиц, </w:t>
            </w:r>
            <w:r>
              <w:rPr>
                <w:rStyle w:val="10pt"/>
                <w:color w:val="000000"/>
              </w:rPr>
              <w:t>площадей и парков</w:t>
            </w:r>
          </w:p>
        </w:tc>
        <w:tc>
          <w:tcPr>
            <w:tcW w:w="2170" w:type="dxa"/>
            <w:tcBorders>
              <w:top w:val="single" w:sz="4" w:space="0" w:color="auto"/>
              <w:left w:val="single" w:sz="4" w:space="0" w:color="auto"/>
              <w:bottom w:val="single" w:sz="4" w:space="0" w:color="auto"/>
              <w:right w:val="nil"/>
            </w:tcBorders>
            <w:shd w:val="clear" w:color="auto" w:fill="FFFFFF"/>
          </w:tcPr>
          <w:p w:rsidR="00911B6E" w:rsidRDefault="00911B6E" w:rsidP="001058A8">
            <w:pPr>
              <w:pStyle w:val="a5"/>
              <w:framePr w:w="9590" w:wrap="notBeside" w:vAnchor="text" w:hAnchor="text" w:xAlign="center" w:y="1"/>
              <w:shd w:val="clear" w:color="auto" w:fill="auto"/>
              <w:spacing w:after="0" w:line="200" w:lineRule="exact"/>
              <w:ind w:left="840"/>
            </w:pPr>
            <w:r>
              <w:rPr>
                <w:rStyle w:val="10pt"/>
                <w:color w:val="000000"/>
              </w:rPr>
              <w:t>5</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11B6E" w:rsidRDefault="00911B6E" w:rsidP="001058A8">
            <w:pPr>
              <w:pStyle w:val="a5"/>
              <w:framePr w:w="9590" w:wrap="notBeside" w:vAnchor="text" w:hAnchor="text" w:xAlign="center" w:y="1"/>
              <w:shd w:val="clear" w:color="auto" w:fill="auto"/>
              <w:spacing w:after="0" w:line="210" w:lineRule="exact"/>
              <w:ind w:left="120"/>
            </w:pPr>
            <w:r>
              <w:rPr>
                <w:color w:val="000000"/>
              </w:rPr>
              <w:t>8</w:t>
            </w:r>
          </w:p>
        </w:tc>
      </w:tr>
    </w:tbl>
    <w:p w:rsidR="00911B6E" w:rsidRDefault="00911B6E" w:rsidP="00911B6E">
      <w:pPr>
        <w:rPr>
          <w:color w:val="auto"/>
          <w:sz w:val="2"/>
          <w:szCs w:val="2"/>
        </w:rPr>
      </w:pPr>
    </w:p>
    <w:p w:rsidR="00911B6E" w:rsidRDefault="00911B6E" w:rsidP="00911B6E">
      <w:pPr>
        <w:pStyle w:val="a5"/>
        <w:shd w:val="clear" w:color="auto" w:fill="auto"/>
        <w:spacing w:before="190" w:after="4"/>
        <w:ind w:left="120" w:right="700"/>
      </w:pPr>
      <w:r>
        <w:rPr>
          <w:rStyle w:val="10"/>
          <w:color w:val="000000"/>
        </w:rPr>
        <w:t>Размеры земельных участков и санитарно-защитных зон предприятий и сооружений по обслуживанию, транспортировке и переработке бытовых отходов следует принимать по таблице 19</w:t>
      </w:r>
    </w:p>
    <w:p w:rsidR="00911B6E" w:rsidRDefault="00911B6E" w:rsidP="00911B6E">
      <w:pPr>
        <w:pStyle w:val="a8"/>
        <w:framePr w:w="9586" w:wrap="notBeside" w:vAnchor="text" w:hAnchor="text" w:xAlign="center" w:y="1"/>
        <w:shd w:val="clear" w:color="auto" w:fill="auto"/>
        <w:spacing w:line="210" w:lineRule="exact"/>
      </w:pPr>
      <w:r>
        <w:rPr>
          <w:rStyle w:val="a7"/>
          <w:color w:val="000000"/>
        </w:rPr>
        <w:t>Таблице 19</w:t>
      </w:r>
    </w:p>
    <w:tbl>
      <w:tblPr>
        <w:tblW w:w="0" w:type="auto"/>
        <w:jc w:val="center"/>
        <w:tblLayout w:type="fixed"/>
        <w:tblCellMar>
          <w:left w:w="0" w:type="dxa"/>
          <w:right w:w="0" w:type="dxa"/>
        </w:tblCellMar>
        <w:tblLook w:val="0000" w:firstRow="0" w:lastRow="0" w:firstColumn="0" w:lastColumn="0" w:noHBand="0" w:noVBand="0"/>
      </w:tblPr>
      <w:tblGrid>
        <w:gridCol w:w="3202"/>
        <w:gridCol w:w="3182"/>
        <w:gridCol w:w="3202"/>
      </w:tblGrid>
      <w:tr w:rsidR="00911B6E" w:rsidTr="001058A8">
        <w:trPr>
          <w:trHeight w:hRule="exact" w:val="854"/>
          <w:jc w:val="center"/>
        </w:trPr>
        <w:tc>
          <w:tcPr>
            <w:tcW w:w="3202" w:type="dxa"/>
            <w:tcBorders>
              <w:top w:val="single" w:sz="4" w:space="0" w:color="auto"/>
              <w:left w:val="single" w:sz="4" w:space="0" w:color="auto"/>
              <w:bottom w:val="nil"/>
              <w:right w:val="nil"/>
            </w:tcBorders>
            <w:shd w:val="clear" w:color="auto" w:fill="FFFFFF"/>
          </w:tcPr>
          <w:p w:rsidR="00911B6E" w:rsidRDefault="00911B6E" w:rsidP="001058A8">
            <w:pPr>
              <w:pStyle w:val="a5"/>
              <w:framePr w:w="9586" w:wrap="notBeside" w:vAnchor="text" w:hAnchor="text" w:xAlign="center" w:y="1"/>
              <w:shd w:val="clear" w:color="auto" w:fill="auto"/>
              <w:spacing w:after="0"/>
              <w:ind w:left="120"/>
            </w:pPr>
            <w:r>
              <w:rPr>
                <w:color w:val="000000"/>
              </w:rPr>
              <w:t>Предприятие и сооружения</w:t>
            </w:r>
          </w:p>
        </w:tc>
        <w:tc>
          <w:tcPr>
            <w:tcW w:w="3182"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86" w:wrap="notBeside" w:vAnchor="text" w:hAnchor="text" w:xAlign="center" w:y="1"/>
              <w:shd w:val="clear" w:color="auto" w:fill="auto"/>
              <w:spacing w:after="0"/>
              <w:ind w:left="120"/>
            </w:pPr>
            <w:r>
              <w:rPr>
                <w:color w:val="000000"/>
              </w:rPr>
              <w:t>Площади земельных участков на 1000т бытовых отходов, га</w:t>
            </w:r>
          </w:p>
        </w:tc>
        <w:tc>
          <w:tcPr>
            <w:tcW w:w="3202" w:type="dxa"/>
            <w:tcBorders>
              <w:top w:val="single" w:sz="4" w:space="0" w:color="auto"/>
              <w:left w:val="single" w:sz="4" w:space="0" w:color="auto"/>
              <w:bottom w:val="nil"/>
              <w:right w:val="single" w:sz="4" w:space="0" w:color="auto"/>
            </w:tcBorders>
            <w:shd w:val="clear" w:color="auto" w:fill="FFFFFF"/>
          </w:tcPr>
          <w:p w:rsidR="00911B6E" w:rsidRDefault="00911B6E" w:rsidP="001058A8">
            <w:pPr>
              <w:pStyle w:val="a5"/>
              <w:framePr w:w="9586" w:wrap="notBeside" w:vAnchor="text" w:hAnchor="text" w:xAlign="center" w:y="1"/>
              <w:shd w:val="clear" w:color="auto" w:fill="auto"/>
              <w:spacing w:after="0"/>
              <w:ind w:left="120"/>
            </w:pPr>
            <w:r>
              <w:rPr>
                <w:color w:val="000000"/>
              </w:rPr>
              <w:t xml:space="preserve">Размеры </w:t>
            </w:r>
            <w:proofErr w:type="spellStart"/>
            <w:r>
              <w:rPr>
                <w:color w:val="000000"/>
              </w:rPr>
              <w:t>санитарно</w:t>
            </w:r>
            <w:r>
              <w:rPr>
                <w:color w:val="000000"/>
              </w:rPr>
              <w:softHyphen/>
              <w:t>защитных</w:t>
            </w:r>
            <w:proofErr w:type="spellEnd"/>
            <w:r>
              <w:rPr>
                <w:color w:val="000000"/>
              </w:rPr>
              <w:t xml:space="preserve"> зон, м</w:t>
            </w:r>
          </w:p>
        </w:tc>
      </w:tr>
      <w:tr w:rsidR="00911B6E" w:rsidTr="001058A8">
        <w:trPr>
          <w:trHeight w:hRule="exact" w:val="293"/>
          <w:jc w:val="center"/>
        </w:trPr>
        <w:tc>
          <w:tcPr>
            <w:tcW w:w="3202"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10" w:lineRule="exact"/>
              <w:ind w:left="120"/>
            </w:pPr>
            <w:r>
              <w:rPr>
                <w:color w:val="000000"/>
              </w:rPr>
              <w:t>Полигоны</w:t>
            </w:r>
          </w:p>
        </w:tc>
        <w:tc>
          <w:tcPr>
            <w:tcW w:w="3182" w:type="dxa"/>
            <w:tcBorders>
              <w:top w:val="single" w:sz="4" w:space="0" w:color="auto"/>
              <w:left w:val="single" w:sz="4" w:space="0" w:color="auto"/>
              <w:bottom w:val="nil"/>
              <w:right w:val="nil"/>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10" w:lineRule="exact"/>
              <w:ind w:left="1580"/>
            </w:pPr>
            <w:r>
              <w:rPr>
                <w:color w:val="000000"/>
              </w:rPr>
              <w:t>0,04</w:t>
            </w:r>
          </w:p>
        </w:tc>
        <w:tc>
          <w:tcPr>
            <w:tcW w:w="3202" w:type="dxa"/>
            <w:tcBorders>
              <w:top w:val="single" w:sz="4" w:space="0" w:color="auto"/>
              <w:left w:val="single" w:sz="4" w:space="0" w:color="auto"/>
              <w:bottom w:val="nil"/>
              <w:right w:val="single" w:sz="4" w:space="0" w:color="auto"/>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10" w:lineRule="exact"/>
              <w:jc w:val="center"/>
            </w:pPr>
            <w:r>
              <w:rPr>
                <w:color w:val="000000"/>
              </w:rPr>
              <w:t>500</w:t>
            </w:r>
          </w:p>
        </w:tc>
      </w:tr>
      <w:tr w:rsidR="00911B6E" w:rsidTr="001058A8">
        <w:trPr>
          <w:trHeight w:hRule="exact" w:val="317"/>
          <w:jc w:val="center"/>
        </w:trPr>
        <w:tc>
          <w:tcPr>
            <w:tcW w:w="3202" w:type="dxa"/>
            <w:tcBorders>
              <w:top w:val="single" w:sz="4" w:space="0" w:color="auto"/>
              <w:left w:val="single" w:sz="4" w:space="0" w:color="auto"/>
              <w:bottom w:val="single" w:sz="4" w:space="0" w:color="auto"/>
              <w:right w:val="nil"/>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10" w:lineRule="exact"/>
              <w:ind w:left="120"/>
            </w:pPr>
            <w:r>
              <w:rPr>
                <w:color w:val="000000"/>
              </w:rPr>
              <w:t>Сливные станции</w:t>
            </w:r>
          </w:p>
        </w:tc>
        <w:tc>
          <w:tcPr>
            <w:tcW w:w="3182" w:type="dxa"/>
            <w:tcBorders>
              <w:top w:val="single" w:sz="4" w:space="0" w:color="auto"/>
              <w:left w:val="single" w:sz="4" w:space="0" w:color="auto"/>
              <w:bottom w:val="single" w:sz="4" w:space="0" w:color="auto"/>
              <w:right w:val="nil"/>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10" w:lineRule="exact"/>
              <w:ind w:left="1580"/>
            </w:pPr>
            <w:r>
              <w:rPr>
                <w:color w:val="000000"/>
              </w:rPr>
              <w:t>0,02</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911B6E" w:rsidRDefault="00911B6E" w:rsidP="001058A8">
            <w:pPr>
              <w:pStyle w:val="a5"/>
              <w:framePr w:w="9586" w:wrap="notBeside" w:vAnchor="text" w:hAnchor="text" w:xAlign="center" w:y="1"/>
              <w:shd w:val="clear" w:color="auto" w:fill="auto"/>
              <w:spacing w:after="0" w:line="210" w:lineRule="exact"/>
              <w:jc w:val="center"/>
            </w:pPr>
            <w:r>
              <w:rPr>
                <w:color w:val="000000"/>
              </w:rPr>
              <w:t>300</w:t>
            </w:r>
          </w:p>
        </w:tc>
      </w:tr>
    </w:tbl>
    <w:p w:rsidR="00911B6E" w:rsidRDefault="00911B6E" w:rsidP="00911B6E">
      <w:pPr>
        <w:rPr>
          <w:color w:val="auto"/>
          <w:sz w:val="2"/>
          <w:szCs w:val="2"/>
        </w:rPr>
      </w:pPr>
    </w:p>
    <w:p w:rsidR="00911B6E" w:rsidRDefault="00911B6E" w:rsidP="00911B6E">
      <w:pPr>
        <w:pStyle w:val="20"/>
        <w:numPr>
          <w:ilvl w:val="0"/>
          <w:numId w:val="2"/>
        </w:numPr>
        <w:shd w:val="clear" w:color="auto" w:fill="auto"/>
        <w:tabs>
          <w:tab w:val="left" w:pos="1270"/>
        </w:tabs>
        <w:spacing w:before="179" w:after="0" w:line="269" w:lineRule="exact"/>
        <w:ind w:left="120" w:firstLine="720"/>
        <w:jc w:val="both"/>
      </w:pPr>
      <w:r>
        <w:rPr>
          <w:rStyle w:val="2"/>
          <w:b/>
          <w:bCs/>
          <w:color w:val="000000"/>
        </w:rPr>
        <w:t>Зоны размещения скотомогильников</w:t>
      </w:r>
    </w:p>
    <w:p w:rsidR="00911B6E" w:rsidRDefault="00911B6E" w:rsidP="00911B6E">
      <w:pPr>
        <w:pStyle w:val="a5"/>
        <w:shd w:val="clear" w:color="auto" w:fill="auto"/>
        <w:spacing w:after="0" w:line="269" w:lineRule="exact"/>
        <w:ind w:left="120" w:right="700" w:firstLine="720"/>
      </w:pPr>
      <w:r>
        <w:rPr>
          <w:rStyle w:val="10"/>
          <w:color w:val="000000"/>
        </w:rPr>
        <w:t>Скотомогильники (</w:t>
      </w:r>
      <w:proofErr w:type="spellStart"/>
      <w:proofErr w:type="gramStart"/>
      <w:r>
        <w:rPr>
          <w:rStyle w:val="10"/>
          <w:color w:val="000000"/>
        </w:rPr>
        <w:t>биотер.мические</w:t>
      </w:r>
      <w:proofErr w:type="spellEnd"/>
      <w:proofErr w:type="gramEnd"/>
      <w:r>
        <w:rPr>
          <w:rStyle w:val="10"/>
          <w:color w:val="000000"/>
        </w:rPr>
        <w:t xml:space="preserve">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w:t>
      </w:r>
    </w:p>
    <w:p w:rsidR="00911B6E" w:rsidRDefault="00911B6E" w:rsidP="00911B6E">
      <w:pPr>
        <w:pStyle w:val="a5"/>
        <w:shd w:val="clear" w:color="auto" w:fill="auto"/>
        <w:spacing w:after="0" w:line="210" w:lineRule="exact"/>
        <w:ind w:left="20"/>
      </w:pPr>
      <w:r>
        <w:rPr>
          <w:rStyle w:val="10"/>
          <w:color w:val="000000"/>
        </w:rPr>
        <w:t>инспектором Российской Федерации 04.12.1995 № 13-7-2/469.</w:t>
      </w:r>
    </w:p>
    <w:p w:rsidR="00911B6E" w:rsidRDefault="00911B6E" w:rsidP="00911B6E">
      <w:pPr>
        <w:pStyle w:val="a5"/>
        <w:shd w:val="clear" w:color="auto" w:fill="auto"/>
        <w:spacing w:after="0"/>
        <w:ind w:left="20" w:right="520" w:firstLine="700"/>
      </w:pPr>
      <w:r>
        <w:rPr>
          <w:rStyle w:val="10"/>
          <w:color w:val="000000"/>
        </w:rPr>
        <w:t>Скотомогильники (биотермические ямы) предназначены для обеззараживания, уничтожения сжиганием или захоронения биологических отходов.</w:t>
      </w:r>
    </w:p>
    <w:p w:rsidR="00911B6E" w:rsidRDefault="00911B6E" w:rsidP="00911B6E">
      <w:pPr>
        <w:pStyle w:val="a5"/>
        <w:shd w:val="clear" w:color="auto" w:fill="auto"/>
        <w:spacing w:after="0"/>
        <w:ind w:left="20" w:right="520" w:firstLine="700"/>
      </w:pPr>
      <w:r>
        <w:rPr>
          <w:rStyle w:val="10"/>
          <w:color w:val="000000"/>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w:t>
      </w:r>
      <w:r>
        <w:rPr>
          <w:rStyle w:val="10"/>
          <w:color w:val="000000"/>
        </w:rPr>
        <w:lastRenderedPageBreak/>
        <w:t>органов санитарно-эпидемиологического надзора.</w:t>
      </w:r>
    </w:p>
    <w:p w:rsidR="00911B6E" w:rsidRDefault="00911B6E" w:rsidP="00911B6E">
      <w:pPr>
        <w:pStyle w:val="a5"/>
        <w:shd w:val="clear" w:color="auto" w:fill="auto"/>
        <w:spacing w:after="0"/>
        <w:ind w:left="20" w:right="520" w:firstLine="700"/>
      </w:pPr>
      <w:r>
        <w:rPr>
          <w:rStyle w:val="10"/>
          <w:color w:val="000000"/>
        </w:rPr>
        <w:t>Скотомогильники (биотермические ямы) размещают на сухом возвышенном участке земли площадью не менее 600 м</w:t>
      </w:r>
      <w:proofErr w:type="gramStart"/>
      <w:r>
        <w:rPr>
          <w:rStyle w:val="10"/>
          <w:color w:val="000000"/>
        </w:rPr>
        <w:t>2 .</w:t>
      </w:r>
      <w:proofErr w:type="gramEnd"/>
      <w:r>
        <w:rPr>
          <w:rStyle w:val="10"/>
          <w:color w:val="000000"/>
        </w:rPr>
        <w:t xml:space="preserve"> Уровень стояния грунтовых вод должен быть не менее 2 м от поверхности земли.</w:t>
      </w:r>
    </w:p>
    <w:p w:rsidR="00911B6E" w:rsidRDefault="00911B6E" w:rsidP="00911B6E">
      <w:pPr>
        <w:pStyle w:val="a5"/>
        <w:shd w:val="clear" w:color="auto" w:fill="auto"/>
        <w:spacing w:after="0"/>
        <w:ind w:left="20" w:right="520" w:firstLine="700"/>
      </w:pPr>
      <w:r>
        <w:rPr>
          <w:rStyle w:val="10"/>
          <w:color w:val="000000"/>
        </w:rPr>
        <w:t>Размер санитарно-защитной зоны следует принимать в соответствии с требованиями СанПиН 2.2.1/2.1.1.1200-03, при этом ориентировочный размер санитарно- защитной зоны составляет, м:</w:t>
      </w:r>
    </w:p>
    <w:p w:rsidR="00911B6E" w:rsidRDefault="00911B6E" w:rsidP="00911B6E">
      <w:pPr>
        <w:pStyle w:val="a5"/>
        <w:numPr>
          <w:ilvl w:val="0"/>
          <w:numId w:val="1"/>
        </w:numPr>
        <w:shd w:val="clear" w:color="auto" w:fill="auto"/>
        <w:spacing w:after="0"/>
        <w:ind w:left="20" w:firstLine="700"/>
        <w:jc w:val="both"/>
      </w:pPr>
      <w:r>
        <w:rPr>
          <w:rStyle w:val="10"/>
          <w:color w:val="000000"/>
        </w:rPr>
        <w:t xml:space="preserve"> скотомогильники с захоронением в ямах - 1000 м;</w:t>
      </w:r>
    </w:p>
    <w:p w:rsidR="00911B6E" w:rsidRDefault="00911B6E" w:rsidP="00911B6E">
      <w:pPr>
        <w:pStyle w:val="a5"/>
        <w:numPr>
          <w:ilvl w:val="0"/>
          <w:numId w:val="1"/>
        </w:numPr>
        <w:shd w:val="clear" w:color="auto" w:fill="auto"/>
        <w:spacing w:after="0"/>
        <w:ind w:left="20" w:firstLine="700"/>
        <w:jc w:val="both"/>
      </w:pPr>
      <w:r>
        <w:rPr>
          <w:rStyle w:val="10"/>
          <w:color w:val="000000"/>
        </w:rPr>
        <w:t xml:space="preserve"> скотомогильники с биологическими камерами - 500 м.</w:t>
      </w:r>
    </w:p>
    <w:p w:rsidR="00911B6E" w:rsidRDefault="00911B6E" w:rsidP="00911B6E">
      <w:pPr>
        <w:pStyle w:val="a5"/>
        <w:shd w:val="clear" w:color="auto" w:fill="auto"/>
        <w:spacing w:after="0"/>
        <w:ind w:left="20" w:right="520" w:firstLine="600"/>
      </w:pPr>
      <w:r>
        <w:rPr>
          <w:rStyle w:val="10"/>
          <w:color w:val="000000"/>
        </w:rPr>
        <w:t>Минимальные расстояния от скотомогильников до скотопрогонов и пастбищ следует принимать 200 м, до автомобильных дорог в зависимости от их категории - 50-300 м.</w:t>
      </w:r>
    </w:p>
    <w:p w:rsidR="00911B6E" w:rsidRDefault="00911B6E" w:rsidP="00911B6E">
      <w:pPr>
        <w:pStyle w:val="a5"/>
        <w:shd w:val="clear" w:color="auto" w:fill="auto"/>
        <w:spacing w:after="229" w:line="264" w:lineRule="exact"/>
        <w:ind w:left="20" w:right="520" w:firstLine="700"/>
      </w:pPr>
      <w:r>
        <w:rPr>
          <w:rStyle w:val="10"/>
          <w:color w:val="000000"/>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Pr>
          <w:rStyle w:val="10"/>
          <w:color w:val="000000"/>
        </w:rPr>
        <w:t>водоохранных</w:t>
      </w:r>
      <w:proofErr w:type="spellEnd"/>
      <w:r>
        <w:rPr>
          <w:rStyle w:val="10"/>
          <w:color w:val="000000"/>
        </w:rPr>
        <w:t>, пригородных зонах, зонах охраны источников водоснабжения) категорически запрещается.</w:t>
      </w:r>
    </w:p>
    <w:p w:rsidR="00911B6E" w:rsidRDefault="00911B6E" w:rsidP="00911B6E">
      <w:pPr>
        <w:pStyle w:val="15"/>
        <w:keepNext/>
        <w:keepLines/>
        <w:numPr>
          <w:ilvl w:val="0"/>
          <w:numId w:val="2"/>
        </w:numPr>
        <w:shd w:val="clear" w:color="auto" w:fill="auto"/>
        <w:tabs>
          <w:tab w:val="left" w:pos="1191"/>
        </w:tabs>
        <w:spacing w:after="0" w:line="278" w:lineRule="exact"/>
        <w:ind w:left="20" w:right="520" w:firstLine="700"/>
        <w:jc w:val="both"/>
      </w:pPr>
      <w:r>
        <w:rPr>
          <w:rStyle w:val="14"/>
          <w:b/>
          <w:bCs/>
          <w:color w:val="000000"/>
        </w:rPr>
        <w:t>Обеспечение доступности жилых объектов и объектов социальной инфраструктуры для инвалидов и маломобильных групп населения</w:t>
      </w:r>
    </w:p>
    <w:p w:rsidR="00911B6E" w:rsidRDefault="00911B6E" w:rsidP="00911B6E">
      <w:pPr>
        <w:pStyle w:val="a5"/>
        <w:shd w:val="clear" w:color="auto" w:fill="auto"/>
        <w:spacing w:after="0" w:line="274" w:lineRule="exact"/>
        <w:ind w:left="20" w:right="520" w:firstLine="700"/>
      </w:pPr>
      <w:r>
        <w:rPr>
          <w:rStyle w:val="10"/>
          <w:color w:val="000000"/>
        </w:rPr>
        <w:t>При проектировании следует соблюдать требования ВСН 62-91* «Проектирование среды жизнедеятельности с учетом потребностей инвалидов и маломобильных групп населения», СНиП 2.07.01-89*, СНиП 2.08.01-89, СНиП 2.08.02-89*, СП 59.13330.2012 (Актуализированная редакция СНиП 35-01-2001 «Доступность зданий и сооружений для маломобильных групп населения»), СП 31 - 102-99 «Требования доступности общественных зданий и сооружений для инвалидов и других маломобильных посетителей» при соблюдении РДС 35-201-99 «Порядок реализации требований доступности для инвалидов к объектам».</w:t>
      </w:r>
    </w:p>
    <w:p w:rsidR="00911B6E" w:rsidRDefault="00911B6E" w:rsidP="00911B6E">
      <w:pPr>
        <w:pStyle w:val="a5"/>
        <w:shd w:val="clear" w:color="auto" w:fill="auto"/>
        <w:spacing w:after="0" w:line="274" w:lineRule="exact"/>
        <w:ind w:left="20" w:right="520" w:firstLine="700"/>
      </w:pPr>
      <w:r>
        <w:rPr>
          <w:rStyle w:val="10"/>
          <w:color w:val="000000"/>
        </w:rPr>
        <w:t>При планировке и застройке городского поселения необходимо обеспечивать доступность объектов социальной инфраструктуры для инвалидов маломобильных групп населения.</w:t>
      </w:r>
    </w:p>
    <w:p w:rsidR="00911B6E" w:rsidRDefault="00911B6E" w:rsidP="00911B6E">
      <w:pPr>
        <w:pStyle w:val="a5"/>
        <w:shd w:val="clear" w:color="auto" w:fill="auto"/>
        <w:spacing w:after="0" w:line="274" w:lineRule="exact"/>
        <w:ind w:left="20" w:right="520" w:firstLine="700"/>
      </w:pPr>
      <w:r>
        <w:rPr>
          <w:rStyle w:val="10"/>
          <w:color w:val="000000"/>
        </w:rPr>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 объектов инвалидов.</w:t>
      </w:r>
    </w:p>
    <w:p w:rsidR="00911B6E" w:rsidRDefault="00911B6E" w:rsidP="00911B6E">
      <w:pPr>
        <w:pStyle w:val="a5"/>
        <w:shd w:val="clear" w:color="auto" w:fill="auto"/>
        <w:spacing w:after="0" w:line="274" w:lineRule="exact"/>
        <w:ind w:left="20" w:right="220" w:firstLine="700"/>
      </w:pPr>
      <w:r>
        <w:rPr>
          <w:rStyle w:val="10"/>
          <w:color w:val="000000"/>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911B6E" w:rsidRDefault="00911B6E" w:rsidP="00911B6E">
      <w:pPr>
        <w:pStyle w:val="a5"/>
        <w:numPr>
          <w:ilvl w:val="0"/>
          <w:numId w:val="1"/>
        </w:numPr>
        <w:shd w:val="clear" w:color="auto" w:fill="auto"/>
        <w:spacing w:after="0" w:line="302" w:lineRule="exact"/>
        <w:ind w:left="20" w:firstLine="700"/>
        <w:jc w:val="both"/>
      </w:pPr>
      <w:r>
        <w:rPr>
          <w:rStyle w:val="10"/>
          <w:color w:val="000000"/>
        </w:rPr>
        <w:t xml:space="preserve"> жилые здания;</w:t>
      </w:r>
    </w:p>
    <w:p w:rsidR="00911B6E" w:rsidRDefault="00911B6E" w:rsidP="00911B6E">
      <w:pPr>
        <w:pStyle w:val="a5"/>
        <w:numPr>
          <w:ilvl w:val="0"/>
          <w:numId w:val="1"/>
        </w:numPr>
        <w:shd w:val="clear" w:color="auto" w:fill="auto"/>
        <w:spacing w:after="0" w:line="302" w:lineRule="exact"/>
        <w:ind w:left="360" w:right="520" w:firstLine="360"/>
      </w:pPr>
      <w:r>
        <w:rPr>
          <w:rStyle w:val="10"/>
          <w:color w:val="000000"/>
        </w:rPr>
        <w:t xml:space="preserve"> административные здания и сооружения (включая судебно-правовые учреждения, правоохранительные и налоговые органы);</w:t>
      </w:r>
    </w:p>
    <w:p w:rsidR="00911B6E" w:rsidRDefault="00911B6E" w:rsidP="00911B6E">
      <w:pPr>
        <w:pStyle w:val="a5"/>
        <w:numPr>
          <w:ilvl w:val="0"/>
          <w:numId w:val="1"/>
        </w:numPr>
        <w:shd w:val="clear" w:color="auto" w:fill="auto"/>
        <w:spacing w:after="0" w:line="293" w:lineRule="exact"/>
        <w:ind w:left="360" w:right="520" w:firstLine="360"/>
      </w:pPr>
      <w:r>
        <w:rPr>
          <w:rStyle w:val="10"/>
          <w:color w:val="000000"/>
        </w:rPr>
        <w:t xml:space="preserve"> объекты культуры и культурно-зрелищные сооружения (театры, библиотеки, музеи и т. д.);</w:t>
      </w:r>
    </w:p>
    <w:p w:rsidR="00911B6E" w:rsidRDefault="00911B6E" w:rsidP="00911B6E">
      <w:pPr>
        <w:pStyle w:val="a5"/>
        <w:numPr>
          <w:ilvl w:val="0"/>
          <w:numId w:val="1"/>
        </w:numPr>
        <w:shd w:val="clear" w:color="auto" w:fill="auto"/>
        <w:spacing w:after="0" w:line="293" w:lineRule="exact"/>
        <w:ind w:left="20" w:firstLine="700"/>
        <w:jc w:val="both"/>
      </w:pPr>
      <w:r>
        <w:rPr>
          <w:rStyle w:val="10"/>
          <w:color w:val="000000"/>
        </w:rPr>
        <w:t xml:space="preserve"> объекты и учреждения образования, здравоохранения и социальной защиты</w:t>
      </w:r>
    </w:p>
    <w:p w:rsidR="00911B6E" w:rsidRDefault="00911B6E" w:rsidP="00911B6E">
      <w:pPr>
        <w:pStyle w:val="a5"/>
        <w:shd w:val="clear" w:color="auto" w:fill="auto"/>
        <w:spacing w:after="32" w:line="210" w:lineRule="exact"/>
        <w:ind w:left="380"/>
      </w:pPr>
      <w:r>
        <w:rPr>
          <w:rStyle w:val="10"/>
          <w:color w:val="000000"/>
        </w:rPr>
        <w:t>населения;</w:t>
      </w:r>
    </w:p>
    <w:p w:rsidR="00911B6E" w:rsidRDefault="00911B6E" w:rsidP="00911B6E">
      <w:pPr>
        <w:pStyle w:val="a5"/>
        <w:numPr>
          <w:ilvl w:val="0"/>
          <w:numId w:val="1"/>
        </w:numPr>
        <w:shd w:val="clear" w:color="auto" w:fill="auto"/>
        <w:spacing w:after="0" w:line="298" w:lineRule="exact"/>
        <w:ind w:left="380" w:right="220" w:firstLine="280"/>
        <w:jc w:val="both"/>
      </w:pPr>
      <w:r>
        <w:rPr>
          <w:rStyle w:val="10"/>
          <w:color w:val="000000"/>
        </w:rPr>
        <w:t xml:space="preserve"> объекты торговли, общественного питания и бытового обслуживания населения, финансово-банковские учреждения;</w:t>
      </w:r>
    </w:p>
    <w:p w:rsidR="00911B6E" w:rsidRDefault="00911B6E" w:rsidP="00911B6E">
      <w:pPr>
        <w:pStyle w:val="a5"/>
        <w:numPr>
          <w:ilvl w:val="0"/>
          <w:numId w:val="1"/>
        </w:numPr>
        <w:shd w:val="clear" w:color="auto" w:fill="auto"/>
        <w:spacing w:after="0" w:line="298" w:lineRule="exact"/>
        <w:ind w:left="20" w:firstLine="640"/>
        <w:jc w:val="both"/>
      </w:pPr>
      <w:r>
        <w:rPr>
          <w:rStyle w:val="10"/>
          <w:color w:val="000000"/>
        </w:rPr>
        <w:t xml:space="preserve"> гостиницы, иные места временного проживания;</w:t>
      </w:r>
    </w:p>
    <w:p w:rsidR="00911B6E" w:rsidRDefault="00911B6E" w:rsidP="00911B6E">
      <w:pPr>
        <w:pStyle w:val="a5"/>
        <w:numPr>
          <w:ilvl w:val="0"/>
          <w:numId w:val="1"/>
        </w:numPr>
        <w:shd w:val="clear" w:color="auto" w:fill="auto"/>
        <w:spacing w:after="0" w:line="298" w:lineRule="exact"/>
        <w:ind w:left="380" w:right="20" w:firstLine="280"/>
        <w:jc w:val="both"/>
      </w:pPr>
      <w:r>
        <w:rPr>
          <w:rStyle w:val="10"/>
          <w:color w:val="000000"/>
        </w:rPr>
        <w:t xml:space="preserve"> физкультурно-оздоровительные здания и сооружения находящиеся на их территории объекты и сооружения оздоровительного и рекреационного назначения, аллеи и пешеходные дорожки;</w:t>
      </w:r>
    </w:p>
    <w:p w:rsidR="00911B6E" w:rsidRDefault="00911B6E" w:rsidP="00911B6E">
      <w:pPr>
        <w:pStyle w:val="a5"/>
        <w:numPr>
          <w:ilvl w:val="0"/>
          <w:numId w:val="1"/>
        </w:numPr>
        <w:shd w:val="clear" w:color="auto" w:fill="auto"/>
        <w:spacing w:after="0" w:line="298" w:lineRule="exact"/>
        <w:ind w:left="20" w:firstLine="640"/>
        <w:jc w:val="both"/>
      </w:pPr>
      <w:r>
        <w:rPr>
          <w:rStyle w:val="10"/>
          <w:color w:val="000000"/>
        </w:rPr>
        <w:t xml:space="preserve"> санитарно-гигиенические помещения;</w:t>
      </w:r>
    </w:p>
    <w:p w:rsidR="00911B6E" w:rsidRDefault="00911B6E" w:rsidP="00911B6E">
      <w:pPr>
        <w:pStyle w:val="a5"/>
        <w:numPr>
          <w:ilvl w:val="0"/>
          <w:numId w:val="1"/>
        </w:numPr>
        <w:shd w:val="clear" w:color="auto" w:fill="auto"/>
        <w:spacing w:after="0" w:line="298" w:lineRule="exact"/>
        <w:ind w:left="380" w:right="220" w:firstLine="280"/>
        <w:jc w:val="both"/>
      </w:pPr>
      <w:r>
        <w:rPr>
          <w:rStyle w:val="10"/>
          <w:color w:val="000000"/>
        </w:rPr>
        <w:t xml:space="preserve">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w:t>
      </w:r>
      <w:r>
        <w:rPr>
          <w:rStyle w:val="10"/>
          <w:color w:val="000000"/>
        </w:rPr>
        <w:lastRenderedPageBreak/>
        <w:t>обслуживающие население;</w:t>
      </w:r>
    </w:p>
    <w:p w:rsidR="00911B6E" w:rsidRDefault="00911B6E" w:rsidP="00911B6E">
      <w:pPr>
        <w:pStyle w:val="a5"/>
        <w:numPr>
          <w:ilvl w:val="0"/>
          <w:numId w:val="1"/>
        </w:numPr>
        <w:shd w:val="clear" w:color="auto" w:fill="auto"/>
        <w:spacing w:after="0" w:line="298" w:lineRule="exact"/>
        <w:ind w:left="20" w:firstLine="640"/>
        <w:jc w:val="both"/>
      </w:pPr>
      <w:r>
        <w:rPr>
          <w:rStyle w:val="10"/>
          <w:color w:val="000000"/>
        </w:rPr>
        <w:t xml:space="preserve"> станции и остановки всех видов городского и пригородного транспорта;</w:t>
      </w:r>
    </w:p>
    <w:p w:rsidR="00911B6E" w:rsidRDefault="00911B6E" w:rsidP="00911B6E">
      <w:pPr>
        <w:pStyle w:val="a5"/>
        <w:numPr>
          <w:ilvl w:val="0"/>
          <w:numId w:val="1"/>
        </w:numPr>
        <w:shd w:val="clear" w:color="auto" w:fill="auto"/>
        <w:spacing w:after="0" w:line="298" w:lineRule="exact"/>
        <w:ind w:left="20" w:firstLine="640"/>
        <w:jc w:val="both"/>
      </w:pPr>
      <w:r>
        <w:rPr>
          <w:rStyle w:val="10"/>
          <w:color w:val="000000"/>
        </w:rPr>
        <w:t xml:space="preserve"> почтово-телеграфные;</w:t>
      </w:r>
    </w:p>
    <w:p w:rsidR="00911B6E" w:rsidRDefault="00911B6E" w:rsidP="00911B6E">
      <w:pPr>
        <w:pStyle w:val="a5"/>
        <w:numPr>
          <w:ilvl w:val="0"/>
          <w:numId w:val="1"/>
        </w:numPr>
        <w:shd w:val="clear" w:color="auto" w:fill="auto"/>
        <w:spacing w:after="0" w:line="298" w:lineRule="exact"/>
        <w:ind w:left="380" w:right="20" w:firstLine="280"/>
        <w:jc w:val="both"/>
      </w:pPr>
      <w:r>
        <w:rPr>
          <w:rStyle w:val="10"/>
          <w:color w:val="000000"/>
        </w:rPr>
        <w:t xml:space="preserve"> производственные объекты, объекты малого бизнеса и другие места приложения труда;</w:t>
      </w:r>
    </w:p>
    <w:p w:rsidR="00911B6E" w:rsidRDefault="00911B6E" w:rsidP="00911B6E">
      <w:pPr>
        <w:pStyle w:val="a5"/>
        <w:numPr>
          <w:ilvl w:val="0"/>
          <w:numId w:val="1"/>
        </w:numPr>
        <w:shd w:val="clear" w:color="auto" w:fill="auto"/>
        <w:spacing w:after="0" w:line="298" w:lineRule="exact"/>
        <w:ind w:left="380" w:right="20" w:firstLine="280"/>
        <w:jc w:val="both"/>
      </w:pPr>
      <w:r>
        <w:rPr>
          <w:rStyle w:val="10"/>
          <w:color w:val="000000"/>
        </w:rPr>
        <w:t xml:space="preserve"> прилегающие к вышеперечисленным зданиям и сооружениям территории и площади.</w:t>
      </w:r>
    </w:p>
    <w:p w:rsidR="00911B6E" w:rsidRDefault="00911B6E" w:rsidP="00911B6E">
      <w:pPr>
        <w:pStyle w:val="a5"/>
        <w:shd w:val="clear" w:color="auto" w:fill="auto"/>
        <w:spacing w:after="0" w:line="274" w:lineRule="exact"/>
        <w:ind w:left="20" w:right="20" w:firstLine="720"/>
      </w:pPr>
      <w:r>
        <w:rPr>
          <w:rStyle w:val="10"/>
          <w:color w:val="000000"/>
        </w:rPr>
        <w:t>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911B6E" w:rsidRDefault="00911B6E" w:rsidP="00911B6E">
      <w:pPr>
        <w:pStyle w:val="a5"/>
        <w:shd w:val="clear" w:color="auto" w:fill="auto"/>
        <w:spacing w:after="0" w:line="274" w:lineRule="exact"/>
        <w:ind w:left="20" w:right="20" w:firstLine="720"/>
      </w:pPr>
      <w:r>
        <w:rPr>
          <w:rStyle w:val="10"/>
          <w:color w:val="000000"/>
        </w:rPr>
        <w:t>В районах нового строительства следует обеспечивать расположение жилых зданий квартирами для инвалидов на креслах-колясках в радиусе обслуживания предприятий торговли товарами повседневного спроса и комплексных приемных пунктов предприятий бытового обслуживания не более 300 м.</w:t>
      </w:r>
    </w:p>
    <w:p w:rsidR="00911B6E" w:rsidRDefault="00911B6E" w:rsidP="00911B6E">
      <w:pPr>
        <w:pStyle w:val="a5"/>
        <w:shd w:val="clear" w:color="auto" w:fill="auto"/>
        <w:spacing w:after="0" w:line="274" w:lineRule="exact"/>
        <w:ind w:left="20" w:right="20" w:firstLine="720"/>
      </w:pPr>
      <w:r>
        <w:rPr>
          <w:rStyle w:val="10"/>
          <w:color w:val="000000"/>
        </w:rPr>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911B6E" w:rsidRDefault="00911B6E" w:rsidP="00911B6E">
      <w:pPr>
        <w:pStyle w:val="a5"/>
        <w:shd w:val="clear" w:color="auto" w:fill="auto"/>
        <w:spacing w:after="0" w:line="274" w:lineRule="exact"/>
        <w:ind w:left="20" w:right="20" w:firstLine="640"/>
      </w:pPr>
      <w:r>
        <w:rPr>
          <w:rStyle w:val="10"/>
          <w:color w:val="000000"/>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911B6E" w:rsidRDefault="00911B6E" w:rsidP="00911B6E">
      <w:pPr>
        <w:pStyle w:val="a5"/>
        <w:shd w:val="clear" w:color="auto" w:fill="auto"/>
        <w:spacing w:after="0" w:line="274" w:lineRule="exact"/>
        <w:ind w:left="20" w:right="20" w:firstLine="640"/>
      </w:pPr>
      <w:r>
        <w:rPr>
          <w:rStyle w:val="10"/>
          <w:color w:val="000000"/>
        </w:rPr>
        <w:t>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1058A8" w:rsidRDefault="001058A8" w:rsidP="001058A8">
      <w:pPr>
        <w:pStyle w:val="20"/>
        <w:shd w:val="clear" w:color="auto" w:fill="auto"/>
        <w:spacing w:after="2176"/>
        <w:ind w:left="3540" w:right="3060" w:firstLine="360"/>
      </w:pPr>
      <w:r>
        <w:rPr>
          <w:rStyle w:val="2"/>
          <w:b/>
          <w:bCs/>
          <w:color w:val="000000"/>
        </w:rPr>
        <w:t>Р.П. БАЛАГАНСК БАЛАГАНСКИЙ РАЙОН ИРКУТСКОЙ ОБЛАСТИ</w:t>
      </w:r>
    </w:p>
    <w:p w:rsidR="001058A8" w:rsidRDefault="001058A8" w:rsidP="001058A8">
      <w:pPr>
        <w:pStyle w:val="20"/>
        <w:shd w:val="clear" w:color="auto" w:fill="auto"/>
        <w:spacing w:after="1611" w:line="274" w:lineRule="exact"/>
        <w:jc w:val="center"/>
      </w:pPr>
      <w:r>
        <w:rPr>
          <w:rStyle w:val="2"/>
          <w:b/>
          <w:bCs/>
          <w:color w:val="000000"/>
        </w:rPr>
        <w:t>МЕСТНЫЕ НОРМАТИВЫ ГРАДОСТРОИТЕЛЬНОГО ПРОЕКТИРОВАНИЯ БАЛАГАНСКОГО МУНИЦИПАЛЬНОГО ОБРАЗОВАНИЯ</w:t>
      </w:r>
    </w:p>
    <w:p w:rsidR="001058A8" w:rsidRDefault="001058A8" w:rsidP="001058A8">
      <w:pPr>
        <w:pStyle w:val="a5"/>
        <w:shd w:val="clear" w:color="auto" w:fill="auto"/>
        <w:spacing w:after="812" w:line="210" w:lineRule="exact"/>
      </w:pPr>
      <w:r>
        <w:rPr>
          <w:rStyle w:val="10"/>
          <w:color w:val="000000"/>
        </w:rPr>
        <w:t xml:space="preserve">ТОМ </w:t>
      </w:r>
      <w:r>
        <w:rPr>
          <w:rStyle w:val="a6"/>
          <w:color w:val="000000"/>
        </w:rPr>
        <w:t>II</w:t>
      </w:r>
    </w:p>
    <w:p w:rsidR="001058A8" w:rsidRDefault="001058A8" w:rsidP="001058A8">
      <w:pPr>
        <w:pStyle w:val="a5"/>
        <w:shd w:val="clear" w:color="auto" w:fill="auto"/>
        <w:spacing w:after="7071" w:line="274" w:lineRule="exact"/>
      </w:pPr>
      <w:r>
        <w:rPr>
          <w:rStyle w:val="10"/>
          <w:color w:val="000000"/>
        </w:rPr>
        <w:t>МАТЕРИАЛЫ ПО ОБОСНОВАНИЮ расчетных показателей, содержащихся в основной части нормативов градостроительного проектирования Балаганского муниципального образования</w:t>
      </w:r>
    </w:p>
    <w:p w:rsidR="001058A8" w:rsidRDefault="001058A8" w:rsidP="001058A8">
      <w:pPr>
        <w:pStyle w:val="a5"/>
        <w:shd w:val="clear" w:color="auto" w:fill="auto"/>
        <w:spacing w:after="0" w:line="210" w:lineRule="exact"/>
        <w:sectPr w:rsidR="001058A8">
          <w:type w:val="continuous"/>
          <w:pgSz w:w="11909" w:h="16838"/>
          <w:pgMar w:top="1046" w:right="1268" w:bottom="1296" w:left="1251" w:header="0" w:footer="3" w:gutter="0"/>
          <w:cols w:space="720"/>
          <w:noEndnote/>
          <w:docGrid w:linePitch="360"/>
        </w:sectPr>
      </w:pPr>
      <w:r>
        <w:rPr>
          <w:rStyle w:val="10"/>
          <w:color w:val="000000"/>
        </w:rPr>
        <w:lastRenderedPageBreak/>
        <w:t>Балаганск 2015 год</w:t>
      </w:r>
    </w:p>
    <w:p w:rsidR="001058A8" w:rsidRDefault="001058A8" w:rsidP="001058A8">
      <w:pPr>
        <w:pStyle w:val="20"/>
        <w:shd w:val="clear" w:color="auto" w:fill="auto"/>
        <w:spacing w:after="443" w:line="210" w:lineRule="exact"/>
        <w:ind w:right="300"/>
        <w:jc w:val="center"/>
      </w:pPr>
      <w:r>
        <w:rPr>
          <w:rStyle w:val="2"/>
          <w:b/>
          <w:bCs/>
          <w:color w:val="000000"/>
        </w:rPr>
        <w:lastRenderedPageBreak/>
        <w:t>Список исполнителей</w:t>
      </w:r>
    </w:p>
    <w:p w:rsidR="001058A8" w:rsidRDefault="001058A8" w:rsidP="001058A8">
      <w:pPr>
        <w:pStyle w:val="a5"/>
        <w:shd w:val="clear" w:color="auto" w:fill="auto"/>
        <w:spacing w:after="0"/>
        <w:jc w:val="both"/>
      </w:pPr>
      <w:r>
        <w:rPr>
          <w:rStyle w:val="10"/>
          <w:color w:val="000000"/>
        </w:rPr>
        <w:t>Главный специалист по административной</w:t>
      </w:r>
    </w:p>
    <w:p w:rsidR="001058A8" w:rsidRDefault="001058A8" w:rsidP="001058A8">
      <w:pPr>
        <w:pStyle w:val="a5"/>
        <w:shd w:val="clear" w:color="auto" w:fill="auto"/>
        <w:tabs>
          <w:tab w:val="right" w:pos="7691"/>
          <w:tab w:val="right" w:pos="8873"/>
        </w:tabs>
        <w:spacing w:after="0"/>
        <w:jc w:val="both"/>
      </w:pPr>
      <w:r>
        <w:rPr>
          <w:rStyle w:val="10"/>
          <w:color w:val="000000"/>
        </w:rPr>
        <w:t>работе администрации Балаганского</w:t>
      </w:r>
      <w:r>
        <w:rPr>
          <w:rStyle w:val="10"/>
          <w:color w:val="000000"/>
        </w:rPr>
        <w:tab/>
      </w:r>
      <w:r>
        <w:rPr>
          <w:rStyle w:val="a6"/>
          <w:color w:val="000000"/>
        </w:rPr>
        <w:t>Н.А.</w:t>
      </w:r>
      <w:r>
        <w:rPr>
          <w:rStyle w:val="a6"/>
          <w:color w:val="000000"/>
        </w:rPr>
        <w:tab/>
      </w:r>
      <w:proofErr w:type="spellStart"/>
      <w:r>
        <w:rPr>
          <w:rStyle w:val="a6"/>
          <w:color w:val="000000"/>
        </w:rPr>
        <w:t>Кибукевич</w:t>
      </w:r>
      <w:proofErr w:type="spellEnd"/>
    </w:p>
    <w:p w:rsidR="001058A8" w:rsidRDefault="001058A8" w:rsidP="001058A8">
      <w:pPr>
        <w:pStyle w:val="a5"/>
        <w:shd w:val="clear" w:color="auto" w:fill="auto"/>
        <w:spacing w:after="236"/>
        <w:jc w:val="both"/>
      </w:pPr>
      <w:r>
        <w:rPr>
          <w:rStyle w:val="10"/>
          <w:color w:val="000000"/>
        </w:rPr>
        <w:t>муниципального образования</w:t>
      </w:r>
    </w:p>
    <w:p w:rsidR="001058A8" w:rsidRDefault="001058A8" w:rsidP="001058A8">
      <w:pPr>
        <w:pStyle w:val="a5"/>
        <w:shd w:val="clear" w:color="auto" w:fill="auto"/>
        <w:spacing w:after="0" w:line="283" w:lineRule="exact"/>
        <w:jc w:val="both"/>
      </w:pPr>
      <w:r>
        <w:rPr>
          <w:rStyle w:val="10"/>
          <w:color w:val="000000"/>
        </w:rPr>
        <w:t>Ведущий специалист по ЖКХ и</w:t>
      </w:r>
    </w:p>
    <w:p w:rsidR="001058A8" w:rsidRDefault="001058A8" w:rsidP="001058A8">
      <w:pPr>
        <w:pStyle w:val="a5"/>
        <w:shd w:val="clear" w:color="auto" w:fill="auto"/>
        <w:tabs>
          <w:tab w:val="right" w:pos="8453"/>
        </w:tabs>
        <w:spacing w:after="0" w:line="283" w:lineRule="exact"/>
        <w:jc w:val="both"/>
      </w:pPr>
      <w:r>
        <w:rPr>
          <w:rStyle w:val="10"/>
          <w:color w:val="000000"/>
        </w:rPr>
        <w:t>благоустройству администрации</w:t>
      </w:r>
      <w:r>
        <w:rPr>
          <w:rStyle w:val="10"/>
          <w:color w:val="000000"/>
        </w:rPr>
        <w:tab/>
      </w:r>
      <w:r>
        <w:rPr>
          <w:rStyle w:val="a6"/>
          <w:color w:val="000000"/>
        </w:rPr>
        <w:t>А.А.</w:t>
      </w:r>
      <w:r>
        <w:rPr>
          <w:rStyle w:val="a6"/>
          <w:color w:val="000000"/>
        </w:rPr>
        <w:tab/>
      </w:r>
      <w:proofErr w:type="spellStart"/>
      <w:r>
        <w:rPr>
          <w:rStyle w:val="a6"/>
          <w:color w:val="000000"/>
        </w:rPr>
        <w:t>Чупин</w:t>
      </w:r>
      <w:proofErr w:type="spellEnd"/>
    </w:p>
    <w:p w:rsidR="001058A8" w:rsidRDefault="001058A8" w:rsidP="001058A8">
      <w:pPr>
        <w:pStyle w:val="a5"/>
        <w:shd w:val="clear" w:color="auto" w:fill="auto"/>
        <w:spacing w:after="244" w:line="283" w:lineRule="exact"/>
        <w:jc w:val="both"/>
      </w:pPr>
      <w:r>
        <w:rPr>
          <w:rStyle w:val="10"/>
          <w:color w:val="000000"/>
        </w:rPr>
        <w:t>Балаганского муниципального образования</w:t>
      </w:r>
    </w:p>
    <w:p w:rsidR="001058A8" w:rsidRDefault="001058A8" w:rsidP="001058A8">
      <w:pPr>
        <w:pStyle w:val="a5"/>
        <w:shd w:val="clear" w:color="auto" w:fill="auto"/>
        <w:spacing w:after="0"/>
        <w:jc w:val="both"/>
      </w:pPr>
      <w:r>
        <w:rPr>
          <w:rStyle w:val="10"/>
          <w:color w:val="000000"/>
        </w:rPr>
        <w:t>Ведущий специалист по муниципальному</w:t>
      </w:r>
    </w:p>
    <w:p w:rsidR="001058A8" w:rsidRDefault="001058A8" w:rsidP="001058A8">
      <w:pPr>
        <w:pStyle w:val="a5"/>
        <w:shd w:val="clear" w:color="auto" w:fill="auto"/>
        <w:tabs>
          <w:tab w:val="right" w:pos="8789"/>
          <w:tab w:val="right" w:pos="8873"/>
        </w:tabs>
        <w:spacing w:after="0"/>
        <w:jc w:val="both"/>
      </w:pPr>
      <w:r>
        <w:rPr>
          <w:rStyle w:val="10"/>
          <w:color w:val="000000"/>
        </w:rPr>
        <w:t>имуществу администрации Балаганского</w:t>
      </w:r>
      <w:r>
        <w:rPr>
          <w:rStyle w:val="10"/>
          <w:color w:val="000000"/>
        </w:rPr>
        <w:tab/>
      </w:r>
      <w:r>
        <w:rPr>
          <w:rStyle w:val="a6"/>
          <w:color w:val="000000"/>
        </w:rPr>
        <w:t>С.С.</w:t>
      </w:r>
      <w:r>
        <w:rPr>
          <w:rStyle w:val="a6"/>
          <w:color w:val="000000"/>
        </w:rPr>
        <w:tab/>
        <w:t>Петренко</w:t>
      </w:r>
    </w:p>
    <w:p w:rsidR="001058A8" w:rsidRDefault="001058A8" w:rsidP="001058A8">
      <w:pPr>
        <w:pStyle w:val="a5"/>
        <w:shd w:val="clear" w:color="auto" w:fill="auto"/>
        <w:spacing w:after="3203"/>
        <w:jc w:val="both"/>
      </w:pPr>
      <w:r>
        <w:rPr>
          <w:rStyle w:val="10"/>
          <w:color w:val="000000"/>
        </w:rPr>
        <w:t>муниципального образования</w:t>
      </w:r>
    </w:p>
    <w:p w:rsidR="001058A8" w:rsidRDefault="001058A8" w:rsidP="001058A8">
      <w:pPr>
        <w:pStyle w:val="a5"/>
        <w:shd w:val="clear" w:color="auto" w:fill="auto"/>
        <w:spacing w:after="0" w:line="250" w:lineRule="exact"/>
        <w:ind w:left="60"/>
        <w:sectPr w:rsidR="001058A8">
          <w:headerReference w:type="even" r:id="rId25"/>
          <w:headerReference w:type="default" r:id="rId26"/>
          <w:footerReference w:type="even" r:id="rId27"/>
          <w:footerReference w:type="default" r:id="rId28"/>
          <w:footerReference w:type="first" r:id="rId29"/>
          <w:pgSz w:w="11909" w:h="16838"/>
          <w:pgMar w:top="1046" w:right="1268" w:bottom="1296" w:left="1251" w:header="0" w:footer="3" w:gutter="0"/>
          <w:pgNumType w:start="1"/>
          <w:cols w:space="720"/>
          <w:noEndnote/>
          <w:titlePg/>
          <w:docGrid w:linePitch="360"/>
        </w:sectPr>
      </w:pPr>
      <w:r>
        <w:rPr>
          <w:rStyle w:val="10"/>
          <w:color w:val="000000"/>
        </w:rPr>
        <w:t>МЕСТНЫЕ НОРМАТИВЫ ГРАДОСТРОИТЕЛЬНОГО ПРОЕКТИРОВАНИЯ БАЛАГАНСКОГО МУНИЦИПАЛЬНОГО ОБРАЗОВАНИЯ ВЫПОЛНЕНЫ В СООТВЕТСТВИИ С ДЕЙСТВУЮЩИМИ НОРМАМИ. ПРАВИЛАМИ И СТАНДАРТАМИ</w:t>
      </w:r>
    </w:p>
    <w:p w:rsidR="001058A8" w:rsidRDefault="001058A8" w:rsidP="001058A8">
      <w:pPr>
        <w:pStyle w:val="23"/>
        <w:tabs>
          <w:tab w:val="right" w:leader="dot" w:pos="9475"/>
        </w:tabs>
        <w:ind w:left="20"/>
      </w:pPr>
      <w:r>
        <w:lastRenderedPageBreak/>
        <w:fldChar w:fldCharType="begin"/>
      </w:r>
      <w:r>
        <w:instrText xml:space="preserve"> TOC \o "1-5" \h \z </w:instrText>
      </w:r>
      <w:r>
        <w:fldChar w:fldCharType="separate"/>
      </w:r>
      <w:r>
        <w:rPr>
          <w:rStyle w:val="24"/>
        </w:rPr>
        <w:t>СПИСОК ИСПОЛНИТЕЛЕЙ</w:t>
      </w:r>
      <w:r>
        <w:rPr>
          <w:rStyle w:val="24"/>
        </w:rPr>
        <w:tab/>
        <w:t>1</w:t>
      </w:r>
    </w:p>
    <w:p w:rsidR="001058A8" w:rsidRDefault="001058A8" w:rsidP="001058A8">
      <w:pPr>
        <w:pStyle w:val="23"/>
        <w:tabs>
          <w:tab w:val="right" w:leader="dot" w:pos="9475"/>
        </w:tabs>
        <w:ind w:left="20"/>
      </w:pPr>
      <w:r>
        <w:rPr>
          <w:rStyle w:val="24"/>
        </w:rPr>
        <w:t>ВВЕДЕНИЕ</w:t>
      </w:r>
      <w:r>
        <w:rPr>
          <w:rStyle w:val="24"/>
        </w:rPr>
        <w:tab/>
        <w:t>3</w:t>
      </w:r>
    </w:p>
    <w:p w:rsidR="001058A8" w:rsidRDefault="00E93640" w:rsidP="001058A8">
      <w:pPr>
        <w:pStyle w:val="23"/>
        <w:numPr>
          <w:ilvl w:val="0"/>
          <w:numId w:val="1"/>
        </w:numPr>
        <w:tabs>
          <w:tab w:val="right" w:leader="dot" w:pos="9475"/>
        </w:tabs>
        <w:spacing w:after="0" w:line="274" w:lineRule="exact"/>
        <w:ind w:left="20"/>
        <w:jc w:val="both"/>
      </w:pPr>
      <w:hyperlink w:anchor="bookmark1" w:tooltip="Current Document" w:history="1">
        <w:r w:rsidR="001058A8">
          <w:rPr>
            <w:rStyle w:val="24"/>
          </w:rPr>
          <w:t xml:space="preserve"> Общая информация о Балаганском муниципальном образовании</w:t>
        </w:r>
        <w:r w:rsidR="001058A8">
          <w:rPr>
            <w:rStyle w:val="24"/>
          </w:rPr>
          <w:tab/>
          <w:t>4</w:t>
        </w:r>
      </w:hyperlink>
    </w:p>
    <w:p w:rsidR="001058A8" w:rsidRDefault="001058A8" w:rsidP="001058A8">
      <w:pPr>
        <w:pStyle w:val="23"/>
        <w:numPr>
          <w:ilvl w:val="1"/>
          <w:numId w:val="1"/>
        </w:numPr>
        <w:tabs>
          <w:tab w:val="right" w:leader="dot" w:pos="9475"/>
        </w:tabs>
        <w:spacing w:after="0" w:line="274" w:lineRule="exact"/>
        <w:ind w:left="300"/>
        <w:jc w:val="both"/>
      </w:pPr>
      <w:r>
        <w:rPr>
          <w:rStyle w:val="24"/>
        </w:rPr>
        <w:t xml:space="preserve"> Природно-климатические условия</w:t>
      </w:r>
      <w:r>
        <w:rPr>
          <w:rStyle w:val="24"/>
        </w:rPr>
        <w:tab/>
        <w:t>4</w:t>
      </w:r>
    </w:p>
    <w:p w:rsidR="001058A8" w:rsidRDefault="001058A8" w:rsidP="001058A8">
      <w:pPr>
        <w:pStyle w:val="23"/>
        <w:numPr>
          <w:ilvl w:val="1"/>
          <w:numId w:val="1"/>
        </w:numPr>
        <w:tabs>
          <w:tab w:val="right" w:leader="dot" w:pos="9475"/>
        </w:tabs>
        <w:spacing w:after="0" w:line="274" w:lineRule="exact"/>
        <w:ind w:left="860" w:right="520" w:hanging="560"/>
      </w:pPr>
      <w:r>
        <w:rPr>
          <w:rStyle w:val="24"/>
        </w:rPr>
        <w:t xml:space="preserve"> Административно-территориальное устройство Балаганского муниципального образования</w:t>
      </w:r>
      <w:r>
        <w:rPr>
          <w:rStyle w:val="24"/>
        </w:rPr>
        <w:tab/>
        <w:t>5</w:t>
      </w:r>
    </w:p>
    <w:p w:rsidR="001058A8" w:rsidRDefault="001058A8" w:rsidP="001058A8">
      <w:pPr>
        <w:pStyle w:val="23"/>
        <w:numPr>
          <w:ilvl w:val="1"/>
          <w:numId w:val="1"/>
        </w:numPr>
        <w:tabs>
          <w:tab w:val="right" w:leader="dot" w:pos="9475"/>
        </w:tabs>
        <w:spacing w:after="0" w:line="274" w:lineRule="exact"/>
        <w:ind w:left="300"/>
        <w:jc w:val="both"/>
      </w:pPr>
      <w:r>
        <w:rPr>
          <w:rStyle w:val="24"/>
        </w:rPr>
        <w:t xml:space="preserve"> Социально-демографический состав и плотность населения</w:t>
      </w:r>
      <w:r>
        <w:rPr>
          <w:rStyle w:val="24"/>
        </w:rPr>
        <w:tab/>
        <w:t>5</w:t>
      </w:r>
    </w:p>
    <w:p w:rsidR="001058A8" w:rsidRDefault="001058A8" w:rsidP="001058A8">
      <w:pPr>
        <w:pStyle w:val="23"/>
        <w:numPr>
          <w:ilvl w:val="1"/>
          <w:numId w:val="1"/>
        </w:numPr>
        <w:tabs>
          <w:tab w:val="right" w:leader="dot" w:pos="9475"/>
        </w:tabs>
        <w:spacing w:after="0" w:line="274" w:lineRule="exact"/>
        <w:ind w:left="300"/>
        <w:jc w:val="both"/>
      </w:pPr>
      <w:r>
        <w:rPr>
          <w:rStyle w:val="24"/>
        </w:rPr>
        <w:t xml:space="preserve"> Экономическая база Балаганского муниципального образования</w:t>
      </w:r>
      <w:r>
        <w:rPr>
          <w:rStyle w:val="24"/>
        </w:rPr>
        <w:tab/>
        <w:t>5</w:t>
      </w:r>
    </w:p>
    <w:p w:rsidR="001058A8" w:rsidRDefault="001058A8" w:rsidP="001058A8">
      <w:pPr>
        <w:pStyle w:val="23"/>
        <w:numPr>
          <w:ilvl w:val="0"/>
          <w:numId w:val="1"/>
        </w:numPr>
        <w:spacing w:after="0" w:line="274" w:lineRule="exact"/>
        <w:ind w:left="20"/>
        <w:jc w:val="both"/>
      </w:pPr>
      <w:r>
        <w:rPr>
          <w:rStyle w:val="24"/>
        </w:rPr>
        <w:t xml:space="preserve"> Материалы по обоснованию расчетных показателей, содержащихся в основной</w:t>
      </w:r>
    </w:p>
    <w:p w:rsidR="001058A8" w:rsidRDefault="001058A8" w:rsidP="001058A8">
      <w:pPr>
        <w:pStyle w:val="23"/>
        <w:tabs>
          <w:tab w:val="right" w:leader="dot" w:pos="9475"/>
        </w:tabs>
        <w:ind w:left="580"/>
      </w:pPr>
      <w:r>
        <w:rPr>
          <w:rStyle w:val="24"/>
        </w:rPr>
        <w:t>части нормативов градостроительного проектирования</w:t>
      </w:r>
      <w:r>
        <w:rPr>
          <w:rStyle w:val="24"/>
        </w:rPr>
        <w:tab/>
        <w:t>8</w:t>
      </w:r>
    </w:p>
    <w:p w:rsidR="001058A8" w:rsidRDefault="00E93640" w:rsidP="001058A8">
      <w:pPr>
        <w:pStyle w:val="23"/>
        <w:numPr>
          <w:ilvl w:val="1"/>
          <w:numId w:val="1"/>
        </w:numPr>
        <w:tabs>
          <w:tab w:val="right" w:leader="dot" w:pos="9475"/>
        </w:tabs>
        <w:spacing w:after="0" w:line="274" w:lineRule="exact"/>
        <w:ind w:left="860" w:right="940" w:hanging="560"/>
        <w:jc w:val="both"/>
      </w:pPr>
      <w:hyperlink w:anchor="bookmark7" w:tooltip="Current Document" w:history="1">
        <w:r w:rsidR="001058A8">
          <w:rPr>
            <w:rStyle w:val="24"/>
          </w:rPr>
          <w:t xml:space="preserve"> Обоснование видов объектов местного значения муниципального Балаганского муниципального образования, для которых определяются расчетные показатели</w:t>
        </w:r>
        <w:r w:rsidR="001058A8">
          <w:rPr>
            <w:rStyle w:val="24"/>
          </w:rPr>
          <w:tab/>
          <w:t>8</w:t>
        </w:r>
      </w:hyperlink>
    </w:p>
    <w:p w:rsidR="001058A8" w:rsidRDefault="001058A8" w:rsidP="001058A8">
      <w:pPr>
        <w:pStyle w:val="23"/>
        <w:numPr>
          <w:ilvl w:val="1"/>
          <w:numId w:val="1"/>
        </w:numPr>
        <w:spacing w:after="0" w:line="274" w:lineRule="exact"/>
        <w:ind w:left="300"/>
        <w:jc w:val="both"/>
      </w:pPr>
      <w:r>
        <w:rPr>
          <w:rStyle w:val="24"/>
        </w:rPr>
        <w:t xml:space="preserve"> Учет социально-демографического состава и плотности населенияОшибка! Закладка не &lt;</w:t>
      </w:r>
    </w:p>
    <w:p w:rsidR="001058A8" w:rsidRDefault="001058A8" w:rsidP="001058A8">
      <w:pPr>
        <w:pStyle w:val="23"/>
        <w:ind w:left="300"/>
      </w:pPr>
      <w:r>
        <w:rPr>
          <w:rStyle w:val="24"/>
        </w:rPr>
        <w:t>2.3. Сведения о планах и программах комплексного социально-экономического</w:t>
      </w:r>
    </w:p>
    <w:p w:rsidR="001058A8" w:rsidRDefault="00E93640" w:rsidP="001058A8">
      <w:pPr>
        <w:pStyle w:val="23"/>
        <w:tabs>
          <w:tab w:val="right" w:leader="dot" w:pos="9475"/>
        </w:tabs>
        <w:ind w:left="860"/>
      </w:pPr>
      <w:hyperlink w:anchor="bookmark6" w:tooltip="Current Document" w:history="1">
        <w:r w:rsidR="001058A8">
          <w:rPr>
            <w:rStyle w:val="24"/>
          </w:rPr>
          <w:t>развития муниципального образования</w:t>
        </w:r>
        <w:r w:rsidR="001058A8">
          <w:rPr>
            <w:rStyle w:val="24"/>
          </w:rPr>
          <w:tab/>
          <w:t>9</w:t>
        </w:r>
      </w:hyperlink>
    </w:p>
    <w:p w:rsidR="001058A8" w:rsidRDefault="00E93640" w:rsidP="001058A8">
      <w:pPr>
        <w:pStyle w:val="23"/>
        <w:numPr>
          <w:ilvl w:val="0"/>
          <w:numId w:val="2"/>
        </w:numPr>
        <w:tabs>
          <w:tab w:val="right" w:leader="dot" w:pos="9475"/>
        </w:tabs>
        <w:spacing w:after="0" w:line="274" w:lineRule="exact"/>
        <w:ind w:left="300"/>
        <w:jc w:val="both"/>
      </w:pPr>
      <w:hyperlink w:anchor="bookmark9" w:tooltip="Current Document" w:history="1">
        <w:r w:rsidR="001058A8">
          <w:rPr>
            <w:rStyle w:val="24"/>
          </w:rPr>
          <w:t xml:space="preserve"> Предложения органов местного самоуправления и заинтересованных лиц</w:t>
        </w:r>
        <w:r w:rsidR="001058A8">
          <w:rPr>
            <w:rStyle w:val="24"/>
          </w:rPr>
          <w:tab/>
          <w:t>9</w:t>
        </w:r>
      </w:hyperlink>
    </w:p>
    <w:p w:rsidR="001058A8" w:rsidRDefault="00E93640" w:rsidP="001058A8">
      <w:pPr>
        <w:pStyle w:val="23"/>
        <w:numPr>
          <w:ilvl w:val="0"/>
          <w:numId w:val="2"/>
        </w:numPr>
        <w:tabs>
          <w:tab w:val="right" w:leader="dot" w:pos="9475"/>
        </w:tabs>
        <w:spacing w:after="0" w:line="274" w:lineRule="exact"/>
        <w:ind w:left="860" w:right="520" w:hanging="560"/>
      </w:pPr>
      <w:hyperlink w:anchor="bookmark10" w:tooltip="Current Document" w:history="1">
        <w:r w:rsidR="001058A8">
          <w:rPr>
            <w:rStyle w:val="24"/>
          </w:rPr>
          <w:t xml:space="preserve"> Расчет показателей содержащихся в основной части нормативов градостроительного проектирования</w:t>
        </w:r>
        <w:r w:rsidR="001058A8">
          <w:rPr>
            <w:rStyle w:val="24"/>
          </w:rPr>
          <w:tab/>
          <w:t>9</w:t>
        </w:r>
      </w:hyperlink>
    </w:p>
    <w:p w:rsidR="001058A8" w:rsidRDefault="001058A8" w:rsidP="001058A8">
      <w:pPr>
        <w:pStyle w:val="23"/>
        <w:numPr>
          <w:ilvl w:val="0"/>
          <w:numId w:val="3"/>
        </w:numPr>
        <w:tabs>
          <w:tab w:val="left" w:pos="977"/>
          <w:tab w:val="right" w:leader="dot" w:pos="9475"/>
        </w:tabs>
        <w:spacing w:after="0" w:line="274" w:lineRule="exact"/>
        <w:ind w:left="300"/>
        <w:jc w:val="both"/>
      </w:pPr>
      <w:r>
        <w:rPr>
          <w:rStyle w:val="24"/>
        </w:rPr>
        <w:t>Объекты здравоохранения</w:t>
      </w:r>
      <w:r>
        <w:rPr>
          <w:rStyle w:val="24"/>
        </w:rPr>
        <w:tab/>
        <w:t>10</w:t>
      </w:r>
    </w:p>
    <w:p w:rsidR="001058A8" w:rsidRDefault="001058A8" w:rsidP="001058A8">
      <w:pPr>
        <w:pStyle w:val="23"/>
        <w:numPr>
          <w:ilvl w:val="0"/>
          <w:numId w:val="3"/>
        </w:numPr>
        <w:tabs>
          <w:tab w:val="left" w:pos="977"/>
          <w:tab w:val="right" w:leader="dot" w:pos="9475"/>
        </w:tabs>
        <w:spacing w:after="0" w:line="274" w:lineRule="exact"/>
        <w:ind w:left="300"/>
        <w:jc w:val="both"/>
      </w:pPr>
      <w:r>
        <w:rPr>
          <w:rStyle w:val="24"/>
        </w:rPr>
        <w:t>Объекты физической культуры и спорта</w:t>
      </w:r>
      <w:r>
        <w:rPr>
          <w:rStyle w:val="24"/>
        </w:rPr>
        <w:tab/>
        <w:t>12</w:t>
      </w:r>
    </w:p>
    <w:p w:rsidR="001058A8" w:rsidRDefault="001058A8" w:rsidP="001058A8">
      <w:pPr>
        <w:pStyle w:val="23"/>
        <w:numPr>
          <w:ilvl w:val="0"/>
          <w:numId w:val="3"/>
        </w:numPr>
        <w:tabs>
          <w:tab w:val="left" w:pos="977"/>
          <w:tab w:val="right" w:leader="dot" w:pos="9475"/>
        </w:tabs>
        <w:spacing w:after="0" w:line="274" w:lineRule="exact"/>
        <w:ind w:left="300"/>
        <w:jc w:val="both"/>
      </w:pPr>
      <w:r>
        <w:rPr>
          <w:rStyle w:val="24"/>
        </w:rPr>
        <w:t>Объекты культуры и искусства</w:t>
      </w:r>
      <w:r>
        <w:rPr>
          <w:rStyle w:val="24"/>
        </w:rPr>
        <w:tab/>
        <w:t>14</w:t>
      </w:r>
    </w:p>
    <w:p w:rsidR="001058A8" w:rsidRDefault="001058A8" w:rsidP="001058A8">
      <w:pPr>
        <w:pStyle w:val="23"/>
        <w:numPr>
          <w:ilvl w:val="0"/>
          <w:numId w:val="3"/>
        </w:numPr>
        <w:tabs>
          <w:tab w:val="left" w:pos="977"/>
          <w:tab w:val="right" w:leader="dot" w:pos="9475"/>
        </w:tabs>
        <w:spacing w:after="0" w:line="274" w:lineRule="exact"/>
        <w:ind w:left="300"/>
        <w:jc w:val="both"/>
      </w:pPr>
      <w:r>
        <w:rPr>
          <w:rStyle w:val="24"/>
        </w:rPr>
        <w:t>Объекты образования</w:t>
      </w:r>
      <w:r>
        <w:rPr>
          <w:rStyle w:val="24"/>
        </w:rPr>
        <w:tab/>
        <w:t>15</w:t>
      </w:r>
    </w:p>
    <w:p w:rsidR="001058A8" w:rsidRDefault="001058A8" w:rsidP="001058A8">
      <w:pPr>
        <w:pStyle w:val="23"/>
        <w:numPr>
          <w:ilvl w:val="0"/>
          <w:numId w:val="3"/>
        </w:numPr>
        <w:tabs>
          <w:tab w:val="left" w:pos="977"/>
          <w:tab w:val="right" w:leader="dot" w:pos="9475"/>
        </w:tabs>
        <w:spacing w:after="0" w:line="274" w:lineRule="exact"/>
        <w:ind w:left="300"/>
        <w:jc w:val="both"/>
      </w:pPr>
      <w:r>
        <w:rPr>
          <w:rStyle w:val="24"/>
        </w:rPr>
        <w:t>Объекты автомобильного транспорта</w:t>
      </w:r>
      <w:r>
        <w:rPr>
          <w:rStyle w:val="24"/>
        </w:rPr>
        <w:tab/>
        <w:t>16</w:t>
      </w:r>
    </w:p>
    <w:p w:rsidR="001058A8" w:rsidRDefault="001058A8" w:rsidP="001058A8">
      <w:pPr>
        <w:pStyle w:val="23"/>
        <w:numPr>
          <w:ilvl w:val="0"/>
          <w:numId w:val="3"/>
        </w:numPr>
        <w:tabs>
          <w:tab w:val="left" w:pos="977"/>
          <w:tab w:val="right" w:leader="dot" w:pos="9475"/>
        </w:tabs>
        <w:spacing w:after="0" w:line="274" w:lineRule="exact"/>
        <w:ind w:left="300"/>
        <w:jc w:val="both"/>
      </w:pPr>
      <w:r>
        <w:rPr>
          <w:rStyle w:val="24"/>
        </w:rPr>
        <w:t>Объекты воздушного транспорта</w:t>
      </w:r>
      <w:r>
        <w:rPr>
          <w:rStyle w:val="24"/>
        </w:rPr>
        <w:tab/>
        <w:t>17</w:t>
      </w:r>
    </w:p>
    <w:p w:rsidR="001058A8" w:rsidRDefault="001058A8" w:rsidP="001058A8">
      <w:pPr>
        <w:pStyle w:val="23"/>
        <w:numPr>
          <w:ilvl w:val="0"/>
          <w:numId w:val="3"/>
        </w:numPr>
        <w:tabs>
          <w:tab w:val="left" w:pos="977"/>
          <w:tab w:val="right" w:leader="dot" w:pos="9475"/>
        </w:tabs>
        <w:spacing w:after="0" w:line="274" w:lineRule="exact"/>
        <w:ind w:left="300"/>
        <w:jc w:val="both"/>
      </w:pPr>
      <w:r>
        <w:rPr>
          <w:rStyle w:val="24"/>
        </w:rPr>
        <w:t>Объекты водного транспорта</w:t>
      </w:r>
      <w:r>
        <w:rPr>
          <w:rStyle w:val="24"/>
        </w:rPr>
        <w:tab/>
        <w:t>17</w:t>
      </w:r>
    </w:p>
    <w:p w:rsidR="001058A8" w:rsidRDefault="001058A8" w:rsidP="001058A8">
      <w:pPr>
        <w:pStyle w:val="23"/>
        <w:numPr>
          <w:ilvl w:val="0"/>
          <w:numId w:val="3"/>
        </w:numPr>
        <w:tabs>
          <w:tab w:val="right" w:leader="dot" w:pos="9475"/>
        </w:tabs>
        <w:spacing w:after="0" w:line="274" w:lineRule="exact"/>
        <w:ind w:left="860" w:right="940" w:hanging="560"/>
        <w:jc w:val="both"/>
      </w:pPr>
      <w:r>
        <w:rPr>
          <w:rStyle w:val="24"/>
        </w:rPr>
        <w:t xml:space="preserve"> Объекты гражданской обороны, необходимые для предупреждения чрезвычайных ситуаций межмуниципального и регионального характера, стихийных бедствий, эпидемий и ликвидации их последствий</w:t>
      </w:r>
      <w:r>
        <w:rPr>
          <w:rStyle w:val="24"/>
        </w:rPr>
        <w:tab/>
        <w:t>19</w:t>
      </w:r>
    </w:p>
    <w:p w:rsidR="001058A8" w:rsidRDefault="001058A8" w:rsidP="001058A8">
      <w:pPr>
        <w:pStyle w:val="23"/>
        <w:numPr>
          <w:ilvl w:val="0"/>
          <w:numId w:val="3"/>
        </w:numPr>
        <w:tabs>
          <w:tab w:val="right" w:leader="dot" w:pos="9475"/>
        </w:tabs>
        <w:spacing w:after="0" w:line="274" w:lineRule="exact"/>
        <w:ind w:left="300"/>
        <w:jc w:val="both"/>
      </w:pPr>
      <w:r>
        <w:rPr>
          <w:rStyle w:val="24"/>
        </w:rPr>
        <w:t xml:space="preserve"> Объекты электроснабжения</w:t>
      </w:r>
      <w:r>
        <w:rPr>
          <w:rStyle w:val="24"/>
        </w:rPr>
        <w:tab/>
        <w:t>19</w:t>
      </w:r>
    </w:p>
    <w:p w:rsidR="001058A8" w:rsidRDefault="001058A8" w:rsidP="001058A8">
      <w:pPr>
        <w:pStyle w:val="23"/>
        <w:numPr>
          <w:ilvl w:val="0"/>
          <w:numId w:val="3"/>
        </w:numPr>
        <w:tabs>
          <w:tab w:val="right" w:leader="dot" w:pos="9475"/>
        </w:tabs>
        <w:spacing w:after="0" w:line="274" w:lineRule="exact"/>
        <w:ind w:left="300"/>
        <w:jc w:val="both"/>
      </w:pPr>
      <w:r>
        <w:rPr>
          <w:rStyle w:val="24"/>
        </w:rPr>
        <w:t xml:space="preserve"> Объекты газоснабжения</w:t>
      </w:r>
      <w:r>
        <w:rPr>
          <w:rStyle w:val="24"/>
        </w:rPr>
        <w:tab/>
        <w:t>21</w:t>
      </w:r>
    </w:p>
    <w:p w:rsidR="001058A8" w:rsidRDefault="001058A8" w:rsidP="001058A8">
      <w:pPr>
        <w:pStyle w:val="23"/>
        <w:numPr>
          <w:ilvl w:val="0"/>
          <w:numId w:val="3"/>
        </w:numPr>
        <w:tabs>
          <w:tab w:val="right" w:leader="dot" w:pos="9475"/>
        </w:tabs>
        <w:spacing w:after="0" w:line="274" w:lineRule="exact"/>
        <w:ind w:left="300"/>
        <w:jc w:val="both"/>
      </w:pPr>
      <w:r>
        <w:rPr>
          <w:rStyle w:val="24"/>
        </w:rPr>
        <w:t xml:space="preserve"> Объекты культурного наследия местного (муниципального) значения</w:t>
      </w:r>
      <w:r>
        <w:rPr>
          <w:rStyle w:val="24"/>
        </w:rPr>
        <w:tab/>
        <w:t>22</w:t>
      </w:r>
    </w:p>
    <w:p w:rsidR="001058A8" w:rsidRDefault="001058A8" w:rsidP="001058A8">
      <w:pPr>
        <w:pStyle w:val="23"/>
        <w:numPr>
          <w:ilvl w:val="0"/>
          <w:numId w:val="3"/>
        </w:numPr>
        <w:tabs>
          <w:tab w:val="right" w:leader="dot" w:pos="9475"/>
        </w:tabs>
        <w:spacing w:after="0" w:line="274" w:lineRule="exact"/>
        <w:ind w:left="860" w:right="520" w:hanging="560"/>
      </w:pPr>
      <w:r>
        <w:rPr>
          <w:rStyle w:val="24"/>
        </w:rPr>
        <w:t xml:space="preserve"> Объекты, предназначенные для утилизации и переработки бытовых и промышленных отходов</w:t>
      </w:r>
      <w:r>
        <w:rPr>
          <w:rStyle w:val="24"/>
        </w:rPr>
        <w:tab/>
        <w:t>22</w:t>
      </w:r>
    </w:p>
    <w:p w:rsidR="001058A8" w:rsidRDefault="001058A8" w:rsidP="001058A8">
      <w:pPr>
        <w:pStyle w:val="23"/>
        <w:numPr>
          <w:ilvl w:val="0"/>
          <w:numId w:val="3"/>
        </w:numPr>
        <w:tabs>
          <w:tab w:val="right" w:leader="dot" w:pos="9475"/>
        </w:tabs>
        <w:spacing w:after="0" w:line="274" w:lineRule="exact"/>
        <w:ind w:left="300"/>
        <w:jc w:val="both"/>
      </w:pPr>
      <w:r>
        <w:rPr>
          <w:rStyle w:val="24"/>
        </w:rPr>
        <w:t xml:space="preserve"> Зоны размещения скотомогильников</w:t>
      </w:r>
      <w:r>
        <w:rPr>
          <w:rStyle w:val="24"/>
        </w:rPr>
        <w:tab/>
        <w:t>23</w:t>
      </w:r>
    </w:p>
    <w:p w:rsidR="001058A8" w:rsidRDefault="001058A8" w:rsidP="001058A8">
      <w:pPr>
        <w:pStyle w:val="23"/>
        <w:numPr>
          <w:ilvl w:val="0"/>
          <w:numId w:val="3"/>
        </w:numPr>
        <w:tabs>
          <w:tab w:val="right" w:leader="dot" w:pos="9475"/>
        </w:tabs>
        <w:spacing w:after="0" w:line="274" w:lineRule="exact"/>
        <w:ind w:left="860" w:right="520" w:hanging="560"/>
      </w:pPr>
      <w:r>
        <w:rPr>
          <w:rStyle w:val="24"/>
        </w:rPr>
        <w:t xml:space="preserve"> Обеспечение доступности объектов социальной инфраструктуры для инвалидов и маломобильных групп населения</w:t>
      </w:r>
      <w:r>
        <w:rPr>
          <w:rStyle w:val="24"/>
        </w:rPr>
        <w:tab/>
        <w:t>23</w:t>
      </w:r>
    </w:p>
    <w:p w:rsidR="001058A8" w:rsidRDefault="001058A8" w:rsidP="001058A8">
      <w:pPr>
        <w:pStyle w:val="23"/>
        <w:tabs>
          <w:tab w:val="right" w:leader="dot" w:pos="9475"/>
        </w:tabs>
        <w:ind w:left="20"/>
      </w:pPr>
      <w:r>
        <w:rPr>
          <w:rStyle w:val="24"/>
        </w:rPr>
        <w:t>Приложение 1 (термины и определения, нормативно-правовая база)</w:t>
      </w:r>
      <w:r>
        <w:rPr>
          <w:rStyle w:val="24"/>
        </w:rPr>
        <w:tab/>
        <w:t>24</w:t>
      </w:r>
    </w:p>
    <w:p w:rsidR="001058A8" w:rsidRDefault="001058A8" w:rsidP="001058A8">
      <w:pPr>
        <w:pStyle w:val="a5"/>
        <w:shd w:val="clear" w:color="auto" w:fill="auto"/>
        <w:spacing w:after="0" w:line="274" w:lineRule="exact"/>
        <w:ind w:left="20"/>
        <w:jc w:val="both"/>
      </w:pPr>
      <w:r>
        <w:fldChar w:fldCharType="end"/>
      </w:r>
      <w:r>
        <w:rPr>
          <w:rStyle w:val="10"/>
          <w:color w:val="000000"/>
        </w:rPr>
        <w:t>Приложение 2(объекты культурного наследия местного (муниципального) значения) ... 30</w:t>
      </w:r>
    </w:p>
    <w:p w:rsidR="001058A8" w:rsidRDefault="001058A8" w:rsidP="001058A8">
      <w:pPr>
        <w:pStyle w:val="a5"/>
        <w:shd w:val="clear" w:color="auto" w:fill="auto"/>
        <w:spacing w:after="0"/>
        <w:ind w:left="20" w:right="300" w:firstLine="700"/>
      </w:pPr>
      <w:r>
        <w:rPr>
          <w:rStyle w:val="10"/>
          <w:color w:val="000000"/>
        </w:rPr>
        <w:t>Работа по подготовке местных нормативов градостроительного проектирования Балаганского муниципального образования.</w:t>
      </w:r>
    </w:p>
    <w:p w:rsidR="001058A8" w:rsidRDefault="001058A8" w:rsidP="001058A8">
      <w:pPr>
        <w:pStyle w:val="a5"/>
        <w:shd w:val="clear" w:color="auto" w:fill="auto"/>
        <w:spacing w:after="0" w:line="322" w:lineRule="exact"/>
        <w:ind w:left="20"/>
      </w:pPr>
      <w:r>
        <w:rPr>
          <w:rStyle w:val="10"/>
          <w:color w:val="000000"/>
        </w:rPr>
        <w:t>Основаниями для разработки Проекта являются:</w:t>
      </w:r>
    </w:p>
    <w:p w:rsidR="001058A8" w:rsidRDefault="001058A8" w:rsidP="001058A8">
      <w:pPr>
        <w:pStyle w:val="a5"/>
        <w:shd w:val="clear" w:color="auto" w:fill="auto"/>
        <w:spacing w:after="0" w:line="322" w:lineRule="exact"/>
        <w:ind w:left="20" w:right="300" w:firstLine="700"/>
      </w:pPr>
      <w:r>
        <w:rPr>
          <w:rStyle w:val="10"/>
          <w:color w:val="000000"/>
        </w:rPr>
        <w:t>Постановление Администрации Балаганского муниципального образования от 24.02.2014 г. № 42 «Об утверждении Положения о составе, порядке подготовки и утверждения местных нормативов градостроительного проектирования Балаганского муниципального образования»;</w:t>
      </w:r>
    </w:p>
    <w:p w:rsidR="001058A8" w:rsidRDefault="001058A8" w:rsidP="001058A8">
      <w:pPr>
        <w:pStyle w:val="a5"/>
        <w:shd w:val="clear" w:color="auto" w:fill="auto"/>
        <w:spacing w:after="0" w:line="298" w:lineRule="exact"/>
        <w:ind w:left="20" w:right="300" w:firstLine="700"/>
      </w:pPr>
      <w:r>
        <w:rPr>
          <w:rStyle w:val="10"/>
          <w:color w:val="000000"/>
        </w:rPr>
        <w:t>Распоряжение Администрации Балаганского муниципального образования № 176 от 28 ноября 2014 г. «О разработке местных нормативов градостроительного проектирования»;</w:t>
      </w:r>
    </w:p>
    <w:p w:rsidR="001058A8" w:rsidRDefault="001058A8" w:rsidP="001058A8">
      <w:pPr>
        <w:pStyle w:val="a5"/>
        <w:shd w:val="clear" w:color="auto" w:fill="auto"/>
        <w:spacing w:after="0" w:line="298" w:lineRule="exact"/>
        <w:ind w:left="20"/>
      </w:pPr>
      <w:r>
        <w:rPr>
          <w:rStyle w:val="10"/>
          <w:color w:val="000000"/>
        </w:rPr>
        <w:t>Ст.8, гл. 3.1 Градостроительного кодекса Российской Федерации;</w:t>
      </w:r>
    </w:p>
    <w:p w:rsidR="001058A8" w:rsidRDefault="001058A8" w:rsidP="001058A8">
      <w:pPr>
        <w:pStyle w:val="a5"/>
        <w:shd w:val="clear" w:color="auto" w:fill="auto"/>
        <w:spacing w:after="0"/>
        <w:ind w:left="20" w:firstLine="700"/>
      </w:pPr>
      <w:r>
        <w:rPr>
          <w:rStyle w:val="10"/>
          <w:color w:val="000000"/>
        </w:rPr>
        <w:t>Ст.8. гл. 3.1 Градостроительного кодекса Российской Федерации;</w:t>
      </w:r>
    </w:p>
    <w:p w:rsidR="001058A8" w:rsidRDefault="001058A8" w:rsidP="001058A8">
      <w:pPr>
        <w:pStyle w:val="a5"/>
        <w:shd w:val="clear" w:color="auto" w:fill="auto"/>
        <w:spacing w:after="0"/>
        <w:ind w:left="20" w:right="300" w:firstLine="700"/>
      </w:pPr>
      <w:r>
        <w:rPr>
          <w:rStyle w:val="10"/>
          <w:color w:val="000000"/>
        </w:rPr>
        <w:t>Подготовка местных нормативов градостроительного проектирования осуществлялась с учетом:</w:t>
      </w:r>
    </w:p>
    <w:p w:rsidR="001058A8" w:rsidRDefault="001058A8" w:rsidP="001058A8">
      <w:pPr>
        <w:pStyle w:val="a5"/>
        <w:numPr>
          <w:ilvl w:val="0"/>
          <w:numId w:val="4"/>
        </w:numPr>
        <w:shd w:val="clear" w:color="auto" w:fill="auto"/>
        <w:spacing w:after="0"/>
        <w:ind w:left="20" w:right="300" w:firstLine="700"/>
      </w:pPr>
      <w:r>
        <w:rPr>
          <w:rStyle w:val="10"/>
          <w:color w:val="000000"/>
        </w:rPr>
        <w:t xml:space="preserve"> Социально-демографического состава и плотности населения на территории Балаганского муниципального образования;</w:t>
      </w:r>
    </w:p>
    <w:p w:rsidR="001058A8" w:rsidRDefault="001058A8" w:rsidP="001058A8">
      <w:pPr>
        <w:pStyle w:val="a5"/>
        <w:numPr>
          <w:ilvl w:val="0"/>
          <w:numId w:val="4"/>
        </w:numPr>
        <w:shd w:val="clear" w:color="auto" w:fill="auto"/>
        <w:spacing w:after="0"/>
        <w:ind w:left="20" w:right="300" w:firstLine="700"/>
      </w:pPr>
      <w:r>
        <w:rPr>
          <w:rStyle w:val="10"/>
          <w:color w:val="000000"/>
        </w:rPr>
        <w:t xml:space="preserve"> планов и программ комплексного социально-экономического развития Балаганского муниципального образования;</w:t>
      </w:r>
    </w:p>
    <w:p w:rsidR="001058A8" w:rsidRDefault="001058A8" w:rsidP="001058A8">
      <w:pPr>
        <w:pStyle w:val="a5"/>
        <w:shd w:val="clear" w:color="auto" w:fill="auto"/>
        <w:spacing w:after="0"/>
        <w:ind w:left="20" w:right="300" w:firstLine="700"/>
        <w:jc w:val="both"/>
      </w:pPr>
      <w:r>
        <w:rPr>
          <w:rStyle w:val="10"/>
          <w:color w:val="000000"/>
        </w:rPr>
        <w:t xml:space="preserve">Согласно части 4 статьи 29.4 Градостроительного кодекса Российской Федерации расчетные показатели минимально допустимого уровня обеспеченности объектами местного значения Балаганского муниципального образования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Балаганского </w:t>
      </w:r>
      <w:r>
        <w:rPr>
          <w:rStyle w:val="10"/>
          <w:color w:val="000000"/>
        </w:rPr>
        <w:lastRenderedPageBreak/>
        <w:t>муниципального образования могут быть утверждены в отношении одного или нескольких видов объектов местного значения.</w:t>
      </w:r>
    </w:p>
    <w:p w:rsidR="001058A8" w:rsidRDefault="001058A8" w:rsidP="001058A8">
      <w:pPr>
        <w:pStyle w:val="a5"/>
        <w:shd w:val="clear" w:color="auto" w:fill="auto"/>
        <w:spacing w:after="0"/>
        <w:ind w:left="20" w:right="300" w:firstLine="700"/>
      </w:pPr>
      <w:r>
        <w:rPr>
          <w:rStyle w:val="10"/>
          <w:color w:val="000000"/>
        </w:rPr>
        <w:t>Содержание нормативов градостроительного проектирования соответствует части 5 статьи 29.2 Градостроительного кодекса Российской Федерации, и включает в себя:</w:t>
      </w:r>
    </w:p>
    <w:p w:rsidR="001058A8" w:rsidRDefault="001058A8" w:rsidP="001058A8">
      <w:pPr>
        <w:pStyle w:val="a5"/>
        <w:numPr>
          <w:ilvl w:val="0"/>
          <w:numId w:val="5"/>
        </w:numPr>
        <w:shd w:val="clear" w:color="auto" w:fill="auto"/>
        <w:spacing w:after="0"/>
        <w:ind w:left="20" w:right="300" w:firstLine="700"/>
        <w:jc w:val="both"/>
      </w:pPr>
      <w:r>
        <w:rPr>
          <w:rStyle w:val="10"/>
          <w:color w:val="000000"/>
        </w:rPr>
        <w:t xml:space="preserve"> Основную часть (расчетные показатели минимально допустимого уровня обеспеченности объектами местного значения населения Балаганского муниципального образования, относящимися к областям, указанным в пункте 1 части 3 статьи 19 Градостроительного кодекса Российской Федерации, населения Балаганского муниципального образования и расчетные показатели максимально допустимого уровня территориальной доступности таких объектов для населения Балаганского муниципального образования;</w:t>
      </w:r>
    </w:p>
    <w:p w:rsidR="001058A8" w:rsidRDefault="001058A8" w:rsidP="001058A8">
      <w:pPr>
        <w:pStyle w:val="a5"/>
        <w:numPr>
          <w:ilvl w:val="0"/>
          <w:numId w:val="5"/>
        </w:numPr>
        <w:shd w:val="clear" w:color="auto" w:fill="auto"/>
        <w:spacing w:after="0"/>
        <w:ind w:left="20" w:right="300" w:firstLine="700"/>
        <w:jc w:val="both"/>
      </w:pPr>
      <w:r>
        <w:rPr>
          <w:rStyle w:val="10"/>
          <w:color w:val="000000"/>
        </w:rPr>
        <w:t xml:space="preserve"> материалы по обоснованию нормативов градостроительного проектирования (материалы по обоснованию расчетных показателей, содержащихся в основной части нормативов градостроительного проектирования Балаганского муниципального образования);</w:t>
      </w:r>
    </w:p>
    <w:p w:rsidR="001058A8" w:rsidRDefault="001058A8" w:rsidP="001058A8">
      <w:pPr>
        <w:pStyle w:val="a5"/>
        <w:numPr>
          <w:ilvl w:val="0"/>
          <w:numId w:val="5"/>
        </w:numPr>
        <w:shd w:val="clear" w:color="auto" w:fill="auto"/>
        <w:spacing w:after="0"/>
        <w:ind w:left="20" w:right="300" w:firstLine="700"/>
        <w:jc w:val="both"/>
      </w:pPr>
      <w:r>
        <w:rPr>
          <w:rStyle w:val="10"/>
          <w:color w:val="000000"/>
        </w:rPr>
        <w:t xml:space="preserve"> правила и область применения расчетных показателей, содержащихся в основной части нормативов градостроительного проектирования Балаганского </w:t>
      </w:r>
      <w:proofErr w:type="spellStart"/>
      <w:r>
        <w:rPr>
          <w:rStyle w:val="10"/>
          <w:color w:val="000000"/>
        </w:rPr>
        <w:t>муниципатьного</w:t>
      </w:r>
      <w:proofErr w:type="spellEnd"/>
      <w:r>
        <w:rPr>
          <w:rStyle w:val="10"/>
          <w:color w:val="000000"/>
        </w:rPr>
        <w:t xml:space="preserve"> образования.</w:t>
      </w:r>
    </w:p>
    <w:p w:rsidR="001058A8" w:rsidRDefault="001058A8" w:rsidP="001058A8">
      <w:pPr>
        <w:pStyle w:val="a5"/>
        <w:shd w:val="clear" w:color="auto" w:fill="auto"/>
        <w:spacing w:after="0"/>
        <w:ind w:left="20" w:right="300" w:firstLine="700"/>
        <w:jc w:val="both"/>
      </w:pPr>
      <w:r>
        <w:rPr>
          <w:rStyle w:val="10"/>
          <w:color w:val="000000"/>
        </w:rPr>
        <w:t>Настоящие нормативы градостроительного проектирования содержат расчетные показатели обеспечения благоприятных условий жизнедеятельности человека, которые не превышают максимальные расчетные показатели и не ниже минимальных показателей обеспечения благоприятных условий жизнедеятельности человека, содержащиеся в нормативах градостроительного проектирования Иркутской области.</w:t>
      </w:r>
    </w:p>
    <w:p w:rsidR="001058A8" w:rsidRDefault="001058A8" w:rsidP="001058A8">
      <w:pPr>
        <w:pStyle w:val="a5"/>
        <w:shd w:val="clear" w:color="auto" w:fill="auto"/>
        <w:spacing w:after="0"/>
        <w:ind w:left="20" w:right="300" w:firstLine="700"/>
        <w:jc w:val="both"/>
        <w:sectPr w:rsidR="001058A8">
          <w:type w:val="continuous"/>
          <w:pgSz w:w="11909" w:h="16838"/>
          <w:pgMar w:top="1338" w:right="951" w:bottom="1276" w:left="965" w:header="0" w:footer="3" w:gutter="0"/>
          <w:cols w:space="720"/>
          <w:noEndnote/>
          <w:docGrid w:linePitch="360"/>
        </w:sectPr>
      </w:pPr>
      <w:r>
        <w:rPr>
          <w:rStyle w:val="10"/>
          <w:color w:val="000000"/>
        </w:rPr>
        <w:t>Настоящие нормативы обязательны для всех субъектов градостроительной деятельности, осуществляющих свою деятельность на территории Балаганского муниципального образования Иркутской области, независимо от их организационно-</w:t>
      </w:r>
    </w:p>
    <w:p w:rsidR="001058A8" w:rsidRDefault="001058A8" w:rsidP="001058A8">
      <w:pPr>
        <w:pStyle w:val="a5"/>
        <w:shd w:val="clear" w:color="auto" w:fill="auto"/>
        <w:spacing w:after="0" w:line="283" w:lineRule="exact"/>
        <w:ind w:left="20"/>
      </w:pPr>
      <w:r>
        <w:rPr>
          <w:rStyle w:val="10"/>
          <w:color w:val="000000"/>
        </w:rPr>
        <w:lastRenderedPageBreak/>
        <w:t>правовой формы.</w:t>
      </w:r>
    </w:p>
    <w:p w:rsidR="001058A8" w:rsidRDefault="001058A8" w:rsidP="001058A8">
      <w:pPr>
        <w:pStyle w:val="a5"/>
        <w:shd w:val="clear" w:color="auto" w:fill="auto"/>
        <w:tabs>
          <w:tab w:val="center" w:pos="1815"/>
          <w:tab w:val="left" w:pos="2098"/>
        </w:tabs>
        <w:spacing w:after="0" w:line="283" w:lineRule="exact"/>
        <w:ind w:left="20" w:right="40" w:firstLine="700"/>
        <w:jc w:val="both"/>
      </w:pPr>
      <w:r>
        <w:rPr>
          <w:rStyle w:val="10"/>
          <w:color w:val="000000"/>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Pr>
          <w:rStyle w:val="311"/>
          <w:color w:val="000000"/>
        </w:rPr>
        <w:t xml:space="preserve">Российской </w:t>
      </w:r>
      <w:r>
        <w:rPr>
          <w:rStyle w:val="10"/>
          <w:color w:val="000000"/>
        </w:rPr>
        <w:t>Федерации в соответствии с требованиями Федерального закона от 27.12.2002</w:t>
      </w:r>
      <w:r>
        <w:rPr>
          <w:rStyle w:val="10"/>
          <w:color w:val="000000"/>
        </w:rPr>
        <w:tab/>
        <w:t>№</w:t>
      </w:r>
      <w:r>
        <w:rPr>
          <w:rStyle w:val="10"/>
          <w:color w:val="000000"/>
        </w:rPr>
        <w:tab/>
        <w:t>184-ФЗ «О техническом регулировании». При отмене и изменении</w:t>
      </w:r>
    </w:p>
    <w:p w:rsidR="001058A8" w:rsidRDefault="001058A8" w:rsidP="001058A8">
      <w:pPr>
        <w:pStyle w:val="a5"/>
        <w:shd w:val="clear" w:color="auto" w:fill="auto"/>
        <w:spacing w:after="0" w:line="283" w:lineRule="exact"/>
        <w:ind w:left="20" w:right="40"/>
      </w:pPr>
      <w:r>
        <w:rPr>
          <w:rStyle w:val="10"/>
          <w:color w:val="000000"/>
        </w:rPr>
        <w:t>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1058A8" w:rsidRDefault="001058A8" w:rsidP="001058A8">
      <w:pPr>
        <w:pStyle w:val="a5"/>
        <w:shd w:val="clear" w:color="auto" w:fill="auto"/>
        <w:spacing w:after="0" w:line="283" w:lineRule="exact"/>
        <w:ind w:left="20" w:right="40"/>
      </w:pPr>
      <w:r>
        <w:rPr>
          <w:rStyle w:val="10"/>
          <w:color w:val="000000"/>
        </w:rPr>
        <w:t>В проекте учитываются предложения, зафиксированные в основных документах перспективного планирования Балаганского муниципального образования:</w:t>
      </w:r>
    </w:p>
    <w:p w:rsidR="001058A8" w:rsidRDefault="001058A8" w:rsidP="001058A8">
      <w:pPr>
        <w:pStyle w:val="a5"/>
        <w:shd w:val="clear" w:color="auto" w:fill="auto"/>
        <w:spacing w:after="0" w:line="283" w:lineRule="exact"/>
        <w:ind w:left="20" w:right="900"/>
        <w:jc w:val="both"/>
      </w:pPr>
      <w:r>
        <w:rPr>
          <w:rStyle w:val="10"/>
          <w:color w:val="000000"/>
        </w:rPr>
        <w:t>Генеральный план Балаганского муниципального образования Балаганского района Иркутской области, утвержденный решением Думы Балаганского муниципального образования третьего созыва от 05 июля 2013 г. № 5/1-ГД;</w:t>
      </w:r>
    </w:p>
    <w:p w:rsidR="001058A8" w:rsidRDefault="001058A8" w:rsidP="001058A8">
      <w:pPr>
        <w:pStyle w:val="a5"/>
        <w:shd w:val="clear" w:color="auto" w:fill="auto"/>
        <w:spacing w:after="299" w:line="283" w:lineRule="exact"/>
        <w:ind w:left="20" w:right="40"/>
      </w:pPr>
      <w:r>
        <w:rPr>
          <w:rStyle w:val="10"/>
          <w:color w:val="000000"/>
        </w:rPr>
        <w:t>Правила землепользования и застройки Балаганского муниципального образования Балаганского района Иркутской области, утвержденные решением Думы Балаганского муниципального образования третьего созыва от 05 июля 2013 г. № 5/2-ГД.</w:t>
      </w:r>
    </w:p>
    <w:p w:rsidR="001058A8" w:rsidRDefault="001058A8" w:rsidP="001058A8">
      <w:pPr>
        <w:pStyle w:val="26"/>
        <w:keepNext/>
        <w:keepLines/>
        <w:shd w:val="clear" w:color="auto" w:fill="auto"/>
        <w:spacing w:before="0" w:after="153" w:line="210" w:lineRule="exact"/>
        <w:ind w:left="1160" w:firstLine="0"/>
      </w:pPr>
      <w:r>
        <w:rPr>
          <w:rStyle w:val="25"/>
          <w:b/>
          <w:bCs/>
          <w:color w:val="000000"/>
        </w:rPr>
        <w:t>Глава 1. Общие сведения</w:t>
      </w:r>
    </w:p>
    <w:p w:rsidR="001058A8" w:rsidRDefault="001058A8" w:rsidP="001058A8">
      <w:pPr>
        <w:pStyle w:val="26"/>
        <w:keepNext/>
        <w:keepLines/>
        <w:numPr>
          <w:ilvl w:val="0"/>
          <w:numId w:val="6"/>
        </w:numPr>
        <w:shd w:val="clear" w:color="auto" w:fill="auto"/>
        <w:tabs>
          <w:tab w:val="left" w:pos="858"/>
        </w:tabs>
        <w:spacing w:before="0" w:after="0" w:line="278" w:lineRule="exact"/>
        <w:ind w:left="460" w:firstLine="0"/>
        <w:jc w:val="both"/>
      </w:pPr>
      <w:r>
        <w:rPr>
          <w:rStyle w:val="25"/>
          <w:b/>
          <w:bCs/>
          <w:color w:val="000000"/>
        </w:rPr>
        <w:t>Общая информация о Балаганском муниципальном образовании.</w:t>
      </w:r>
    </w:p>
    <w:p w:rsidR="001058A8" w:rsidRDefault="001058A8" w:rsidP="001058A8">
      <w:pPr>
        <w:pStyle w:val="20"/>
        <w:shd w:val="clear" w:color="auto" w:fill="auto"/>
        <w:spacing w:after="0" w:line="278" w:lineRule="exact"/>
        <w:ind w:right="180"/>
        <w:jc w:val="right"/>
      </w:pPr>
      <w:r>
        <w:rPr>
          <w:rStyle w:val="2"/>
          <w:b/>
          <w:bCs/>
          <w:color w:val="000000"/>
        </w:rPr>
        <w:t>Географическое положение. Административно-территориальное устройство.</w:t>
      </w:r>
    </w:p>
    <w:p w:rsidR="001058A8" w:rsidRDefault="001058A8" w:rsidP="001058A8">
      <w:pPr>
        <w:pStyle w:val="26"/>
        <w:keepNext/>
        <w:keepLines/>
        <w:shd w:val="clear" w:color="auto" w:fill="auto"/>
        <w:spacing w:before="0" w:after="424" w:line="278" w:lineRule="exact"/>
        <w:ind w:left="100" w:firstLine="0"/>
        <w:jc w:val="center"/>
      </w:pPr>
      <w:r>
        <w:rPr>
          <w:rStyle w:val="25"/>
          <w:b/>
          <w:bCs/>
          <w:color w:val="000000"/>
        </w:rPr>
        <w:t>Положение в системе расселения. Природно-климатические условия</w:t>
      </w:r>
    </w:p>
    <w:p w:rsidR="001058A8" w:rsidRDefault="001058A8" w:rsidP="001058A8">
      <w:pPr>
        <w:pStyle w:val="a5"/>
        <w:shd w:val="clear" w:color="auto" w:fill="auto"/>
        <w:spacing w:after="0" w:line="274" w:lineRule="exact"/>
        <w:ind w:left="20" w:right="40" w:firstLine="700"/>
        <w:jc w:val="both"/>
      </w:pPr>
      <w:proofErr w:type="spellStart"/>
      <w:r>
        <w:rPr>
          <w:rStyle w:val="10"/>
          <w:color w:val="000000"/>
        </w:rPr>
        <w:t>Балаганское</w:t>
      </w:r>
      <w:proofErr w:type="spellEnd"/>
      <w:r>
        <w:rPr>
          <w:rStyle w:val="10"/>
          <w:color w:val="000000"/>
        </w:rPr>
        <w:t xml:space="preserve"> муниципальное образование со статусом муниципального образования входит в состав Балаганского районного </w:t>
      </w:r>
      <w:proofErr w:type="spellStart"/>
      <w:r>
        <w:rPr>
          <w:rStyle w:val="10"/>
          <w:color w:val="000000"/>
        </w:rPr>
        <w:t>муниципатыюго</w:t>
      </w:r>
      <w:proofErr w:type="spellEnd"/>
      <w:r>
        <w:rPr>
          <w:rStyle w:val="10"/>
          <w:color w:val="000000"/>
        </w:rPr>
        <w:t xml:space="preserve"> образования Иркутской области в соответствии с законом Иркутской области от 02.12.2004 г. № 64-оз «О статусе и границах муниципальных образований </w:t>
      </w:r>
      <w:proofErr w:type="spellStart"/>
      <w:r>
        <w:rPr>
          <w:rStyle w:val="10"/>
          <w:color w:val="000000"/>
        </w:rPr>
        <w:t>Батаганского</w:t>
      </w:r>
      <w:proofErr w:type="spellEnd"/>
      <w:r>
        <w:rPr>
          <w:rStyle w:val="10"/>
          <w:color w:val="000000"/>
        </w:rPr>
        <w:t xml:space="preserve"> района Иркутской области».</w:t>
      </w:r>
    </w:p>
    <w:p w:rsidR="001058A8" w:rsidRDefault="001058A8" w:rsidP="001058A8">
      <w:pPr>
        <w:pStyle w:val="a5"/>
        <w:shd w:val="clear" w:color="auto" w:fill="auto"/>
        <w:spacing w:after="0" w:line="274" w:lineRule="exact"/>
        <w:ind w:left="20" w:right="40" w:firstLine="700"/>
        <w:jc w:val="both"/>
      </w:pPr>
      <w:r>
        <w:rPr>
          <w:rStyle w:val="10"/>
          <w:color w:val="000000"/>
        </w:rPr>
        <w:t xml:space="preserve">Административным центром и единственным населенным пунктом муниципального образования </w:t>
      </w:r>
      <w:r>
        <w:rPr>
          <w:rStyle w:val="10"/>
          <w:color w:val="000000"/>
        </w:rPr>
        <w:lastRenderedPageBreak/>
        <w:t>является рабочий поселок Балаганск со статусом городского населенного пункта. По данным статистики, по состоянию на 01.01.2014 г. общая численность населения муниципального образования составляет 3.9 тыс. чел.</w:t>
      </w:r>
    </w:p>
    <w:p w:rsidR="001058A8" w:rsidRDefault="001058A8" w:rsidP="001058A8">
      <w:pPr>
        <w:pStyle w:val="a5"/>
        <w:shd w:val="clear" w:color="auto" w:fill="auto"/>
        <w:spacing w:after="124" w:line="274" w:lineRule="exact"/>
        <w:ind w:left="20" w:right="40" w:firstLine="700"/>
        <w:jc w:val="both"/>
      </w:pPr>
      <w:proofErr w:type="spellStart"/>
      <w:r>
        <w:rPr>
          <w:rStyle w:val="10"/>
          <w:color w:val="000000"/>
        </w:rPr>
        <w:t>Балаганское</w:t>
      </w:r>
      <w:proofErr w:type="spellEnd"/>
      <w:r>
        <w:rPr>
          <w:rStyle w:val="10"/>
          <w:color w:val="000000"/>
        </w:rPr>
        <w:t xml:space="preserve"> муниципальное образование граничит с севера - с </w:t>
      </w:r>
      <w:proofErr w:type="spellStart"/>
      <w:r>
        <w:rPr>
          <w:rStyle w:val="10"/>
          <w:color w:val="000000"/>
        </w:rPr>
        <w:t>Биритским</w:t>
      </w:r>
      <w:proofErr w:type="spellEnd"/>
      <w:r>
        <w:rPr>
          <w:rStyle w:val="10"/>
          <w:color w:val="000000"/>
        </w:rPr>
        <w:t xml:space="preserve"> муниципальным образованием </w:t>
      </w:r>
      <w:proofErr w:type="spellStart"/>
      <w:r>
        <w:rPr>
          <w:rStyle w:val="10"/>
          <w:color w:val="000000"/>
        </w:rPr>
        <w:t>Батаганского</w:t>
      </w:r>
      <w:proofErr w:type="spellEnd"/>
      <w:r>
        <w:rPr>
          <w:rStyle w:val="10"/>
          <w:color w:val="000000"/>
        </w:rPr>
        <w:t xml:space="preserve"> муниципального района; с северо-запада, запада и юго-запада- с </w:t>
      </w:r>
      <w:proofErr w:type="spellStart"/>
      <w:r>
        <w:rPr>
          <w:rStyle w:val="10"/>
          <w:color w:val="000000"/>
        </w:rPr>
        <w:t>Нукутским</w:t>
      </w:r>
      <w:proofErr w:type="spellEnd"/>
      <w:r>
        <w:rPr>
          <w:rStyle w:val="10"/>
          <w:color w:val="000000"/>
        </w:rPr>
        <w:t xml:space="preserve"> </w:t>
      </w:r>
      <w:proofErr w:type="spellStart"/>
      <w:r>
        <w:rPr>
          <w:rStyle w:val="10"/>
          <w:color w:val="000000"/>
        </w:rPr>
        <w:t>муниципатьный</w:t>
      </w:r>
      <w:proofErr w:type="spellEnd"/>
      <w:r>
        <w:rPr>
          <w:rStyle w:val="10"/>
          <w:color w:val="000000"/>
        </w:rPr>
        <w:t xml:space="preserve"> районом Усть-Ордынского Бурятского автономного округа; с юга, юго-востока и востока - с </w:t>
      </w:r>
      <w:proofErr w:type="spellStart"/>
      <w:r>
        <w:rPr>
          <w:rStyle w:val="10"/>
          <w:color w:val="000000"/>
        </w:rPr>
        <w:t>Коноватовским</w:t>
      </w:r>
      <w:proofErr w:type="spellEnd"/>
      <w:r>
        <w:rPr>
          <w:rStyle w:val="10"/>
          <w:color w:val="000000"/>
        </w:rPr>
        <w:t xml:space="preserve"> </w:t>
      </w:r>
      <w:proofErr w:type="spellStart"/>
      <w:r>
        <w:rPr>
          <w:rStyle w:val="10"/>
          <w:color w:val="000000"/>
        </w:rPr>
        <w:t>муниципатьным</w:t>
      </w:r>
      <w:proofErr w:type="spellEnd"/>
      <w:r>
        <w:rPr>
          <w:rStyle w:val="10"/>
          <w:color w:val="000000"/>
        </w:rPr>
        <w:t xml:space="preserve"> образованием Балаганского муниципального района; с северо-востока - с </w:t>
      </w:r>
      <w:proofErr w:type="spellStart"/>
      <w:r>
        <w:rPr>
          <w:rStyle w:val="10"/>
          <w:color w:val="000000"/>
        </w:rPr>
        <w:t>Усть-Удинским</w:t>
      </w:r>
      <w:proofErr w:type="spellEnd"/>
      <w:r>
        <w:rPr>
          <w:rStyle w:val="10"/>
          <w:color w:val="000000"/>
        </w:rPr>
        <w:t xml:space="preserve"> </w:t>
      </w:r>
      <w:proofErr w:type="spellStart"/>
      <w:r>
        <w:rPr>
          <w:rStyle w:val="10"/>
          <w:color w:val="000000"/>
        </w:rPr>
        <w:t>муниципатьным</w:t>
      </w:r>
      <w:proofErr w:type="spellEnd"/>
      <w:r>
        <w:rPr>
          <w:rStyle w:val="10"/>
          <w:color w:val="000000"/>
        </w:rPr>
        <w:t xml:space="preserve"> районом, граница с которым проходит по акватории Братского водохранилища.</w:t>
      </w:r>
    </w:p>
    <w:p w:rsidR="001058A8" w:rsidRDefault="001058A8" w:rsidP="001058A8">
      <w:pPr>
        <w:pStyle w:val="a5"/>
        <w:shd w:val="clear" w:color="auto" w:fill="auto"/>
        <w:spacing w:after="0" w:line="269" w:lineRule="exact"/>
        <w:ind w:left="20" w:right="180" w:firstLine="700"/>
        <w:jc w:val="both"/>
      </w:pPr>
      <w:r>
        <w:rPr>
          <w:rStyle w:val="10"/>
          <w:color w:val="000000"/>
        </w:rPr>
        <w:t xml:space="preserve">До революции территория Балаганского муниципального образования входила в состав Балаганского округа (уезда) Иркутской губернии. В 1925 г. территория вошла в состав </w:t>
      </w:r>
      <w:proofErr w:type="spellStart"/>
      <w:r>
        <w:rPr>
          <w:rStyle w:val="10"/>
          <w:color w:val="000000"/>
        </w:rPr>
        <w:t>Батаганского</w:t>
      </w:r>
      <w:proofErr w:type="spellEnd"/>
      <w:r>
        <w:rPr>
          <w:rStyle w:val="10"/>
          <w:color w:val="000000"/>
        </w:rPr>
        <w:t xml:space="preserve"> района (центр - с. </w:t>
      </w:r>
      <w:proofErr w:type="spellStart"/>
      <w:r>
        <w:rPr>
          <w:rStyle w:val="10"/>
          <w:color w:val="000000"/>
        </w:rPr>
        <w:t>Балаганское</w:t>
      </w:r>
      <w:proofErr w:type="spellEnd"/>
      <w:r>
        <w:rPr>
          <w:rStyle w:val="10"/>
          <w:color w:val="000000"/>
        </w:rPr>
        <w:t xml:space="preserve">) Иркутского округа Иркутской губернии Сибирского края (с 1926 г.), а позднее - в состав </w:t>
      </w:r>
      <w:proofErr w:type="gramStart"/>
      <w:r>
        <w:rPr>
          <w:rStyle w:val="10"/>
          <w:color w:val="000000"/>
        </w:rPr>
        <w:t>Восточно-Сибирского</w:t>
      </w:r>
      <w:proofErr w:type="gramEnd"/>
      <w:r>
        <w:rPr>
          <w:rStyle w:val="10"/>
          <w:color w:val="000000"/>
        </w:rPr>
        <w:t xml:space="preserve"> края (с 1930 г.). В 1937 г., с образование Иркутской области, территория поселения вошла в состав </w:t>
      </w:r>
      <w:proofErr w:type="spellStart"/>
      <w:r>
        <w:rPr>
          <w:rStyle w:val="10"/>
          <w:color w:val="000000"/>
        </w:rPr>
        <w:t>Батаганского</w:t>
      </w:r>
      <w:proofErr w:type="spellEnd"/>
      <w:r>
        <w:rPr>
          <w:rStyle w:val="10"/>
          <w:color w:val="000000"/>
        </w:rPr>
        <w:t xml:space="preserve"> района с административным центром в с. </w:t>
      </w:r>
      <w:proofErr w:type="spellStart"/>
      <w:r>
        <w:rPr>
          <w:rStyle w:val="10"/>
          <w:color w:val="000000"/>
        </w:rPr>
        <w:t>Батаганск</w:t>
      </w:r>
      <w:proofErr w:type="spellEnd"/>
      <w:r>
        <w:rPr>
          <w:rStyle w:val="10"/>
          <w:color w:val="000000"/>
        </w:rPr>
        <w:t xml:space="preserve">. В 1963 г. Указом Президиума Верховного Совета РСФСР, в результате затопления Братского водохранилища, Балаганский район был упразднен и его территория, в том числе и территория </w:t>
      </w:r>
      <w:proofErr w:type="spellStart"/>
      <w:r>
        <w:rPr>
          <w:rStyle w:val="10"/>
          <w:color w:val="000000"/>
        </w:rPr>
        <w:t>Коноваловского</w:t>
      </w:r>
      <w:proofErr w:type="spellEnd"/>
      <w:r>
        <w:rPr>
          <w:rStyle w:val="10"/>
          <w:color w:val="000000"/>
        </w:rPr>
        <w:t xml:space="preserve"> сельского поселения, вошла в состав </w:t>
      </w:r>
      <w:proofErr w:type="spellStart"/>
      <w:r>
        <w:rPr>
          <w:rStyle w:val="10"/>
          <w:color w:val="000000"/>
        </w:rPr>
        <w:t>Усть-Удинского</w:t>
      </w:r>
      <w:proofErr w:type="spellEnd"/>
      <w:r>
        <w:rPr>
          <w:rStyle w:val="10"/>
          <w:color w:val="000000"/>
        </w:rPr>
        <w:t xml:space="preserve"> и </w:t>
      </w:r>
      <w:proofErr w:type="spellStart"/>
      <w:r>
        <w:rPr>
          <w:rStyle w:val="10"/>
          <w:color w:val="000000"/>
        </w:rPr>
        <w:t>Заларинского</w:t>
      </w:r>
      <w:proofErr w:type="spellEnd"/>
      <w:r>
        <w:rPr>
          <w:rStyle w:val="10"/>
          <w:color w:val="000000"/>
        </w:rPr>
        <w:t xml:space="preserve"> административных районов. Позднее, в 1965 г., территория района полностью отошла в состав </w:t>
      </w:r>
      <w:proofErr w:type="spellStart"/>
      <w:r>
        <w:rPr>
          <w:rStyle w:val="10"/>
          <w:color w:val="000000"/>
        </w:rPr>
        <w:t>Усть-Удинского</w:t>
      </w:r>
      <w:proofErr w:type="spellEnd"/>
      <w:r>
        <w:rPr>
          <w:rStyle w:val="10"/>
          <w:color w:val="000000"/>
        </w:rPr>
        <w:t xml:space="preserve"> района (центр - п. Усть-Уда). В 1989 г. </w:t>
      </w:r>
      <w:proofErr w:type="spellStart"/>
      <w:r>
        <w:rPr>
          <w:rStyle w:val="10"/>
          <w:color w:val="000000"/>
        </w:rPr>
        <w:t>Балаганское</w:t>
      </w:r>
      <w:proofErr w:type="spellEnd"/>
      <w:r>
        <w:rPr>
          <w:rStyle w:val="10"/>
          <w:color w:val="000000"/>
        </w:rPr>
        <w:t xml:space="preserve"> городское поселение вошло в состав вновь образованного Балаганского района (центр - </w:t>
      </w:r>
      <w:proofErr w:type="spellStart"/>
      <w:r>
        <w:rPr>
          <w:rStyle w:val="10"/>
          <w:color w:val="000000"/>
        </w:rPr>
        <w:t>р.п</w:t>
      </w:r>
      <w:proofErr w:type="spellEnd"/>
      <w:r>
        <w:rPr>
          <w:rStyle w:val="10"/>
          <w:color w:val="000000"/>
        </w:rPr>
        <w:t xml:space="preserve">. Балаганск). Территория муниципального образования неоднократно </w:t>
      </w:r>
      <w:proofErr w:type="spellStart"/>
      <w:r>
        <w:rPr>
          <w:rStyle w:val="10"/>
          <w:color w:val="000000"/>
        </w:rPr>
        <w:t>корректироватась</w:t>
      </w:r>
      <w:proofErr w:type="spellEnd"/>
      <w:r>
        <w:rPr>
          <w:rStyle w:val="10"/>
          <w:color w:val="000000"/>
        </w:rPr>
        <w:t xml:space="preserve">. В окончательном виде границы Балаганского муниципального образования были определены Законом Иркутской области «О статусе и границах </w:t>
      </w:r>
      <w:proofErr w:type="spellStart"/>
      <w:r>
        <w:rPr>
          <w:rStyle w:val="10"/>
          <w:color w:val="000000"/>
        </w:rPr>
        <w:t>муниципатьных</w:t>
      </w:r>
      <w:proofErr w:type="spellEnd"/>
      <w:r>
        <w:rPr>
          <w:rStyle w:val="10"/>
          <w:color w:val="000000"/>
        </w:rPr>
        <w:t xml:space="preserve"> образований </w:t>
      </w:r>
      <w:proofErr w:type="spellStart"/>
      <w:r>
        <w:rPr>
          <w:rStyle w:val="10"/>
          <w:color w:val="000000"/>
        </w:rPr>
        <w:t>Батаганского</w:t>
      </w:r>
      <w:proofErr w:type="spellEnd"/>
      <w:r>
        <w:rPr>
          <w:rStyle w:val="10"/>
          <w:color w:val="000000"/>
        </w:rPr>
        <w:t xml:space="preserve"> района Иркутской области» № 64-оз от 02.12.</w:t>
      </w:r>
    </w:p>
    <w:p w:rsidR="001058A8" w:rsidRDefault="001058A8" w:rsidP="001058A8">
      <w:pPr>
        <w:pStyle w:val="a5"/>
        <w:shd w:val="clear" w:color="auto" w:fill="auto"/>
        <w:spacing w:after="0"/>
        <w:ind w:left="20"/>
      </w:pPr>
      <w:r>
        <w:rPr>
          <w:rStyle w:val="10"/>
          <w:color w:val="000000"/>
        </w:rPr>
        <w:t>2004 г.</w:t>
      </w:r>
    </w:p>
    <w:p w:rsidR="001058A8" w:rsidRDefault="001058A8" w:rsidP="001058A8">
      <w:pPr>
        <w:pStyle w:val="a5"/>
        <w:shd w:val="clear" w:color="auto" w:fill="auto"/>
        <w:spacing w:after="0"/>
        <w:ind w:left="20" w:right="20" w:firstLine="700"/>
        <w:jc w:val="both"/>
      </w:pPr>
      <w:proofErr w:type="spellStart"/>
      <w:r>
        <w:rPr>
          <w:rStyle w:val="10"/>
          <w:color w:val="000000"/>
        </w:rPr>
        <w:t>Балаганское</w:t>
      </w:r>
      <w:proofErr w:type="spellEnd"/>
      <w:r>
        <w:rPr>
          <w:rStyle w:val="10"/>
          <w:color w:val="000000"/>
        </w:rPr>
        <w:t xml:space="preserve"> муниципальное образование расположено в юго-восточной части территории Балаганского района, является центром </w:t>
      </w:r>
      <w:proofErr w:type="spellStart"/>
      <w:r>
        <w:rPr>
          <w:rStyle w:val="10"/>
          <w:color w:val="000000"/>
        </w:rPr>
        <w:t>Балаганской</w:t>
      </w:r>
      <w:proofErr w:type="spellEnd"/>
      <w:r>
        <w:rPr>
          <w:rStyle w:val="10"/>
          <w:color w:val="000000"/>
        </w:rPr>
        <w:t xml:space="preserve"> районной системы расселения и административно подчиняется непосредственно областному центру - г. Иркутску.</w:t>
      </w:r>
    </w:p>
    <w:p w:rsidR="001058A8" w:rsidRDefault="001058A8" w:rsidP="001058A8">
      <w:pPr>
        <w:pStyle w:val="a5"/>
        <w:shd w:val="clear" w:color="auto" w:fill="auto"/>
        <w:spacing w:after="124" w:line="274" w:lineRule="exact"/>
        <w:ind w:left="20" w:right="20" w:firstLine="700"/>
        <w:jc w:val="both"/>
      </w:pPr>
      <w:r>
        <w:rPr>
          <w:rStyle w:val="10"/>
          <w:color w:val="000000"/>
        </w:rPr>
        <w:t xml:space="preserve">Климат территории резко континентальный. Средняя температура января минус 24°С, июля плюс 18°С. Максимальная температура плюс 37°С, минимальная минус 51°С. Среднегодовое количество осадков - 350-380 мм. Самый мокрый месяц август. Преобладающие ветра северо-западного направления. Коэффициент увлажнения -1. В зимнее время довольно ощутима температурная инверсия, которая составляет около 5°С. Территория поселения находится в зоне рискованного земледелия (недостаток влаги, заморозки). Весна поздняя, холодная, ветреная. Осень - теплая, долгая. Коэффициенты увлажнения территории составляют в среднем за лето 0,60-0,64, свидетельствуя о недостаточности </w:t>
      </w:r>
      <w:proofErr w:type="spellStart"/>
      <w:r>
        <w:rPr>
          <w:rStyle w:val="10"/>
          <w:color w:val="000000"/>
        </w:rPr>
        <w:t>влагозапасов</w:t>
      </w:r>
      <w:proofErr w:type="spellEnd"/>
      <w:r>
        <w:rPr>
          <w:rStyle w:val="10"/>
          <w:color w:val="000000"/>
        </w:rPr>
        <w:t>. Устойчивый снежный покров отмечается с конца октября, первых чисел ноября и сходит в конце апреля. Высота снежного покрова изменяется от 10- 20 см в лесостепи, до 40-60 см в таежных районах поселения. Многолетняя мерзлота имеет незначительное развитие и встречается в виде редких островов, распадков и на заболоченных участках.</w:t>
      </w:r>
    </w:p>
    <w:p w:rsidR="001058A8" w:rsidRDefault="001058A8" w:rsidP="001058A8">
      <w:pPr>
        <w:pStyle w:val="a5"/>
        <w:shd w:val="clear" w:color="auto" w:fill="auto"/>
        <w:spacing w:after="0" w:line="269" w:lineRule="exact"/>
        <w:ind w:left="20" w:right="180" w:firstLine="440"/>
        <w:jc w:val="both"/>
      </w:pPr>
      <w:r>
        <w:rPr>
          <w:rStyle w:val="10"/>
          <w:color w:val="000000"/>
        </w:rPr>
        <w:t>Серьезные затруднения для земледелия вызывают недостаточное увлажнение, особенно в начале вегетационного периода и значительная неравномерность выпадения атмосферных осадков в отдельные годы. В мае-июне, даже средний по влажности год, осадков крайне мало для нормального развития растений.</w:t>
      </w:r>
    </w:p>
    <w:p w:rsidR="001058A8" w:rsidRDefault="001058A8" w:rsidP="001058A8">
      <w:pPr>
        <w:pStyle w:val="a5"/>
        <w:shd w:val="clear" w:color="auto" w:fill="auto"/>
        <w:spacing w:after="0" w:line="269" w:lineRule="exact"/>
        <w:ind w:left="20" w:right="20" w:firstLine="700"/>
        <w:jc w:val="both"/>
      </w:pPr>
      <w:r>
        <w:rPr>
          <w:rStyle w:val="10"/>
          <w:color w:val="000000"/>
        </w:rPr>
        <w:t>Поверхностные воды Балаганского муниципального образования представлены - Братским водохранилищем. На территории поселения Братское водохранилище имеет русловой характер.</w:t>
      </w:r>
    </w:p>
    <w:p w:rsidR="001058A8" w:rsidRDefault="001058A8" w:rsidP="001058A8">
      <w:pPr>
        <w:pStyle w:val="a5"/>
        <w:shd w:val="clear" w:color="auto" w:fill="auto"/>
        <w:spacing w:after="0" w:line="269" w:lineRule="exact"/>
        <w:ind w:left="20" w:right="20" w:firstLine="700"/>
        <w:jc w:val="both"/>
      </w:pPr>
      <w:proofErr w:type="spellStart"/>
      <w:r>
        <w:rPr>
          <w:rStyle w:val="10"/>
          <w:color w:val="000000"/>
        </w:rPr>
        <w:t>Уровенный</w:t>
      </w:r>
      <w:proofErr w:type="spellEnd"/>
      <w:r>
        <w:rPr>
          <w:rStyle w:val="10"/>
          <w:color w:val="000000"/>
        </w:rPr>
        <w:t xml:space="preserve"> режим водохранилища зависит как от водности года, так и от режимов работы Братской и Иркутской ГЭС. Ежегодно наполнение водохранилища начинается в конце мая и заканчивается к октябрю, когда достигается наивысшая годовая отметка уровня, затем происходит падение уровня воды, и в апреле-мае его отметка достигает самого низкого значения.</w:t>
      </w:r>
    </w:p>
    <w:p w:rsidR="001058A8" w:rsidRDefault="001058A8" w:rsidP="001058A8">
      <w:pPr>
        <w:pStyle w:val="a5"/>
        <w:shd w:val="clear" w:color="auto" w:fill="auto"/>
        <w:spacing w:after="167" w:line="269" w:lineRule="exact"/>
        <w:ind w:left="20" w:right="20" w:firstLine="700"/>
        <w:jc w:val="both"/>
      </w:pPr>
      <w:r>
        <w:rPr>
          <w:rStyle w:val="10"/>
          <w:color w:val="000000"/>
        </w:rPr>
        <w:t xml:space="preserve">Территория Балаганского муниципального образования относится к сейсмическому району с расчетной сейсмической активностью в баллах шкалы </w:t>
      </w:r>
      <w:r>
        <w:rPr>
          <w:rStyle w:val="10"/>
          <w:color w:val="000000"/>
          <w:lang w:val="en-US"/>
        </w:rPr>
        <w:t>MSK</w:t>
      </w:r>
      <w:r w:rsidRPr="001058A8">
        <w:rPr>
          <w:rStyle w:val="10"/>
          <w:color w:val="000000"/>
        </w:rPr>
        <w:t xml:space="preserve">-64 </w:t>
      </w:r>
      <w:r>
        <w:rPr>
          <w:rStyle w:val="10"/>
          <w:color w:val="000000"/>
        </w:rPr>
        <w:t xml:space="preserve">для средних грунтовых условий и трех степеней сейсмической опасности </w:t>
      </w:r>
      <w:proofErr w:type="gramStart"/>
      <w:r>
        <w:rPr>
          <w:rStyle w:val="0pt"/>
          <w:color w:val="000000"/>
        </w:rPr>
        <w:t>А(</w:t>
      </w:r>
      <w:proofErr w:type="gramEnd"/>
      <w:r>
        <w:rPr>
          <w:rStyle w:val="0pt"/>
          <w:color w:val="000000"/>
        </w:rPr>
        <w:t xml:space="preserve">10 </w:t>
      </w:r>
      <w:r>
        <w:rPr>
          <w:rStyle w:val="10"/>
          <w:color w:val="000000"/>
        </w:rPr>
        <w:t xml:space="preserve">%). </w:t>
      </w:r>
      <w:proofErr w:type="gramStart"/>
      <w:r>
        <w:rPr>
          <w:rStyle w:val="10"/>
          <w:color w:val="000000"/>
        </w:rPr>
        <w:t>В(</w:t>
      </w:r>
      <w:proofErr w:type="gramEnd"/>
      <w:r>
        <w:rPr>
          <w:rStyle w:val="10"/>
          <w:color w:val="000000"/>
        </w:rPr>
        <w:t xml:space="preserve">5 %), </w:t>
      </w:r>
      <w:r>
        <w:rPr>
          <w:rStyle w:val="0pt"/>
          <w:color w:val="000000"/>
        </w:rPr>
        <w:t xml:space="preserve">С(1 </w:t>
      </w:r>
      <w:r>
        <w:rPr>
          <w:rStyle w:val="10"/>
          <w:color w:val="000000"/>
        </w:rPr>
        <w:t xml:space="preserve">%) в баллах: - Балаганск — </w:t>
      </w:r>
      <w:r>
        <w:rPr>
          <w:rStyle w:val="0pt"/>
          <w:color w:val="000000"/>
        </w:rPr>
        <w:t xml:space="preserve">А( 10 </w:t>
      </w:r>
      <w:r>
        <w:rPr>
          <w:rStyle w:val="10"/>
          <w:color w:val="000000"/>
        </w:rPr>
        <w:t xml:space="preserve">%) - 7. </w:t>
      </w:r>
      <w:proofErr w:type="gramStart"/>
      <w:r>
        <w:rPr>
          <w:rStyle w:val="10"/>
          <w:color w:val="000000"/>
        </w:rPr>
        <w:t>В(</w:t>
      </w:r>
      <w:proofErr w:type="gramEnd"/>
      <w:r>
        <w:rPr>
          <w:rStyle w:val="10"/>
          <w:color w:val="000000"/>
        </w:rPr>
        <w:t>5 %) - 7, С(1 %) - 8 баллов.</w:t>
      </w:r>
    </w:p>
    <w:p w:rsidR="001058A8" w:rsidRDefault="001058A8" w:rsidP="001058A8">
      <w:pPr>
        <w:pStyle w:val="26"/>
        <w:keepNext/>
        <w:keepLines/>
        <w:numPr>
          <w:ilvl w:val="0"/>
          <w:numId w:val="6"/>
        </w:numPr>
        <w:shd w:val="clear" w:color="auto" w:fill="auto"/>
        <w:tabs>
          <w:tab w:val="left" w:pos="863"/>
        </w:tabs>
        <w:spacing w:before="0" w:after="451" w:line="210" w:lineRule="exact"/>
        <w:ind w:left="20" w:firstLine="440"/>
        <w:jc w:val="both"/>
      </w:pPr>
      <w:bookmarkStart w:id="4" w:name="bookmark3"/>
      <w:r>
        <w:rPr>
          <w:rStyle w:val="25"/>
          <w:b/>
          <w:bCs/>
          <w:color w:val="000000"/>
        </w:rPr>
        <w:lastRenderedPageBreak/>
        <w:t>Экономическая база развития и формирование населения</w:t>
      </w:r>
      <w:bookmarkEnd w:id="4"/>
    </w:p>
    <w:p w:rsidR="001058A8" w:rsidRDefault="001058A8" w:rsidP="001058A8">
      <w:pPr>
        <w:pStyle w:val="a5"/>
        <w:shd w:val="clear" w:color="auto" w:fill="auto"/>
        <w:spacing w:after="0" w:line="269" w:lineRule="exact"/>
        <w:ind w:left="20" w:right="20" w:firstLine="700"/>
        <w:jc w:val="both"/>
      </w:pPr>
      <w:r>
        <w:rPr>
          <w:rStyle w:val="10"/>
          <w:color w:val="000000"/>
        </w:rPr>
        <w:t>Основными документами, определяющими перспективы социально-экономического развития Балаганского муниципального образования являются: «Программа комплексного социально-экономического развития Балаганского муниципального образования на 2011- 2015 гг.», «Приоритеты социально-экономического развития Балаганского муниципального образования до 2020 г.», «Программа комплексного социально-экономического развития муниципального образования Балаганский район на период 2011-2015 гг.» и «Схема территориального планирования муниципального образования Балаганский район до 2025 г.».</w:t>
      </w:r>
    </w:p>
    <w:p w:rsidR="001058A8" w:rsidRDefault="001058A8" w:rsidP="001058A8">
      <w:pPr>
        <w:pStyle w:val="a5"/>
        <w:shd w:val="clear" w:color="auto" w:fill="auto"/>
        <w:spacing w:after="0" w:line="269" w:lineRule="exact"/>
        <w:ind w:left="20" w:right="20" w:firstLine="700"/>
        <w:jc w:val="both"/>
      </w:pPr>
      <w:r>
        <w:rPr>
          <w:rStyle w:val="10"/>
          <w:color w:val="000000"/>
        </w:rPr>
        <w:t xml:space="preserve">Главной </w:t>
      </w:r>
      <w:proofErr w:type="spellStart"/>
      <w:r>
        <w:rPr>
          <w:rStyle w:val="10"/>
          <w:color w:val="000000"/>
        </w:rPr>
        <w:t>целыо</w:t>
      </w:r>
      <w:proofErr w:type="spellEnd"/>
      <w:r>
        <w:rPr>
          <w:rStyle w:val="10"/>
          <w:color w:val="000000"/>
        </w:rPr>
        <w:t xml:space="preserve"> «Программы комплексного социально-экономического развития Балаганского муниципального образования на 2011-2015 гг.», утвержденной решением Думы Балаганского муниципального образования от 01.07.2011 г. № 16-гд, является создание условий для повышения экономического потенциала и качества жизни Балаганского муниципального образования.</w:t>
      </w:r>
    </w:p>
    <w:p w:rsidR="001058A8" w:rsidRDefault="001058A8" w:rsidP="001058A8">
      <w:pPr>
        <w:pStyle w:val="a5"/>
        <w:shd w:val="clear" w:color="auto" w:fill="auto"/>
        <w:spacing w:after="0" w:line="269" w:lineRule="exact"/>
        <w:ind w:left="20" w:right="20" w:firstLine="700"/>
        <w:jc w:val="both"/>
      </w:pPr>
      <w:r>
        <w:rPr>
          <w:rStyle w:val="10"/>
          <w:color w:val="000000"/>
        </w:rPr>
        <w:t>Основная задача - увеличение объемов производства продукции, производимой на территории района. Для решения задачи планируется:</w:t>
      </w:r>
    </w:p>
    <w:p w:rsidR="001058A8" w:rsidRDefault="001058A8" w:rsidP="001058A8">
      <w:pPr>
        <w:pStyle w:val="a5"/>
        <w:shd w:val="clear" w:color="auto" w:fill="auto"/>
        <w:spacing w:after="0" w:line="283" w:lineRule="exact"/>
        <w:ind w:left="20" w:right="20" w:firstLine="1060"/>
      </w:pPr>
      <w:r>
        <w:rPr>
          <w:rStyle w:val="10"/>
          <w:color w:val="000000"/>
        </w:rPr>
        <w:t xml:space="preserve">создание малых предприятий по глубокой переработке леса, пуск </w:t>
      </w:r>
      <w:proofErr w:type="spellStart"/>
      <w:r>
        <w:rPr>
          <w:rStyle w:val="10"/>
          <w:color w:val="000000"/>
        </w:rPr>
        <w:t>оцилиндровочного</w:t>
      </w:r>
      <w:proofErr w:type="spellEnd"/>
      <w:r>
        <w:rPr>
          <w:rStyle w:val="10"/>
          <w:color w:val="000000"/>
        </w:rPr>
        <w:t xml:space="preserve"> станка ИП «Филимонов Г.Г.» - 4 новых рабочих места;</w:t>
      </w:r>
    </w:p>
    <w:p w:rsidR="001058A8" w:rsidRDefault="001058A8" w:rsidP="001058A8">
      <w:pPr>
        <w:pStyle w:val="a5"/>
        <w:numPr>
          <w:ilvl w:val="0"/>
          <w:numId w:val="7"/>
        </w:numPr>
        <w:shd w:val="clear" w:color="auto" w:fill="auto"/>
        <w:spacing w:after="0" w:line="283" w:lineRule="exact"/>
        <w:ind w:left="20" w:firstLine="700"/>
        <w:jc w:val="both"/>
      </w:pPr>
      <w:r>
        <w:rPr>
          <w:rStyle w:val="10"/>
          <w:color w:val="000000"/>
        </w:rPr>
        <w:t xml:space="preserve"> открытие на базе </w:t>
      </w:r>
      <w:proofErr w:type="spellStart"/>
      <w:r>
        <w:rPr>
          <w:rStyle w:val="10"/>
          <w:color w:val="000000"/>
        </w:rPr>
        <w:t>ПосПо</w:t>
      </w:r>
      <w:proofErr w:type="spellEnd"/>
      <w:r>
        <w:rPr>
          <w:rStyle w:val="10"/>
          <w:color w:val="000000"/>
        </w:rPr>
        <w:t xml:space="preserve"> кондитерского и колбасного цехов - 6 новых рабочих</w:t>
      </w:r>
    </w:p>
    <w:p w:rsidR="001058A8" w:rsidRDefault="001058A8" w:rsidP="001058A8">
      <w:pPr>
        <w:pStyle w:val="a5"/>
        <w:shd w:val="clear" w:color="auto" w:fill="auto"/>
        <w:spacing w:after="0" w:line="274" w:lineRule="exact"/>
        <w:ind w:left="20"/>
      </w:pPr>
      <w:r>
        <w:rPr>
          <w:rStyle w:val="10"/>
          <w:color w:val="000000"/>
        </w:rPr>
        <w:t>мест;</w:t>
      </w:r>
    </w:p>
    <w:p w:rsidR="001058A8" w:rsidRDefault="001058A8" w:rsidP="001058A8">
      <w:pPr>
        <w:pStyle w:val="a5"/>
        <w:numPr>
          <w:ilvl w:val="0"/>
          <w:numId w:val="7"/>
        </w:numPr>
        <w:shd w:val="clear" w:color="auto" w:fill="auto"/>
        <w:spacing w:after="0" w:line="274" w:lineRule="exact"/>
        <w:ind w:left="20" w:right="20" w:firstLine="700"/>
        <w:jc w:val="both"/>
      </w:pPr>
      <w:r>
        <w:rPr>
          <w:rStyle w:val="10"/>
          <w:color w:val="000000"/>
        </w:rPr>
        <w:t xml:space="preserve"> организация на территории рыбзавода цеха по вялению и копчению рыбы, изготовление рыбных консервов - 11 новых рабочих мест;</w:t>
      </w:r>
    </w:p>
    <w:p w:rsidR="001058A8" w:rsidRDefault="001058A8" w:rsidP="001058A8">
      <w:pPr>
        <w:pStyle w:val="a5"/>
        <w:numPr>
          <w:ilvl w:val="0"/>
          <w:numId w:val="7"/>
        </w:numPr>
        <w:shd w:val="clear" w:color="auto" w:fill="auto"/>
        <w:spacing w:after="0" w:line="274" w:lineRule="exact"/>
        <w:ind w:left="20" w:right="20" w:firstLine="700"/>
        <w:jc w:val="both"/>
      </w:pPr>
      <w:r>
        <w:rPr>
          <w:rStyle w:val="10"/>
          <w:color w:val="000000"/>
        </w:rPr>
        <w:t xml:space="preserve"> использование разнообразных природных ландшафтов и объектов </w:t>
      </w:r>
      <w:proofErr w:type="spellStart"/>
      <w:r>
        <w:rPr>
          <w:rStyle w:val="10"/>
          <w:color w:val="000000"/>
        </w:rPr>
        <w:t>историко</w:t>
      </w:r>
      <w:r>
        <w:rPr>
          <w:rStyle w:val="10"/>
          <w:color w:val="000000"/>
        </w:rPr>
        <w:softHyphen/>
        <w:t>архитектурного</w:t>
      </w:r>
      <w:proofErr w:type="spellEnd"/>
      <w:r>
        <w:rPr>
          <w:rStyle w:val="10"/>
          <w:color w:val="000000"/>
        </w:rPr>
        <w:t xml:space="preserve"> наследия для развития туристических услуг (ООО «Рыбачий домик») - 7 новых рабочих мест;</w:t>
      </w:r>
    </w:p>
    <w:p w:rsidR="001058A8" w:rsidRDefault="001058A8" w:rsidP="001058A8">
      <w:pPr>
        <w:pStyle w:val="a5"/>
        <w:numPr>
          <w:ilvl w:val="0"/>
          <w:numId w:val="7"/>
        </w:numPr>
        <w:shd w:val="clear" w:color="auto" w:fill="auto"/>
        <w:spacing w:after="0" w:line="274" w:lineRule="exact"/>
        <w:ind w:left="20" w:right="20" w:firstLine="700"/>
        <w:jc w:val="both"/>
      </w:pPr>
      <w:r>
        <w:rPr>
          <w:rStyle w:val="10"/>
          <w:color w:val="000000"/>
        </w:rPr>
        <w:t xml:space="preserve"> строительство на основе Балаганского месторождения суглинков кирпичного завода - 15 новых рабочих мест;</w:t>
      </w:r>
    </w:p>
    <w:p w:rsidR="001058A8" w:rsidRDefault="001058A8" w:rsidP="001058A8">
      <w:pPr>
        <w:pStyle w:val="a5"/>
        <w:numPr>
          <w:ilvl w:val="0"/>
          <w:numId w:val="7"/>
        </w:numPr>
        <w:shd w:val="clear" w:color="auto" w:fill="auto"/>
        <w:spacing w:after="0" w:line="274" w:lineRule="exact"/>
        <w:ind w:left="20" w:firstLine="700"/>
        <w:jc w:val="both"/>
      </w:pPr>
      <w:r>
        <w:rPr>
          <w:rStyle w:val="10"/>
          <w:color w:val="000000"/>
        </w:rPr>
        <w:t xml:space="preserve"> создание крестьянских (фермерских) хозяйств.</w:t>
      </w:r>
    </w:p>
    <w:p w:rsidR="001058A8" w:rsidRDefault="001058A8" w:rsidP="001058A8">
      <w:pPr>
        <w:pStyle w:val="a5"/>
        <w:shd w:val="clear" w:color="auto" w:fill="auto"/>
        <w:spacing w:after="0" w:line="274" w:lineRule="exact"/>
        <w:ind w:left="20" w:right="20" w:firstLine="700"/>
        <w:jc w:val="both"/>
      </w:pPr>
      <w:r>
        <w:rPr>
          <w:rStyle w:val="10"/>
          <w:color w:val="000000"/>
        </w:rPr>
        <w:t>Для улучшения качества обслуживания и обеспеченности населения объектами культурно-бытового обслуживания планируется:</w:t>
      </w:r>
    </w:p>
    <w:p w:rsidR="001058A8" w:rsidRDefault="001058A8" w:rsidP="001058A8">
      <w:pPr>
        <w:pStyle w:val="a5"/>
        <w:numPr>
          <w:ilvl w:val="0"/>
          <w:numId w:val="7"/>
        </w:numPr>
        <w:shd w:val="clear" w:color="auto" w:fill="auto"/>
        <w:spacing w:after="0" w:line="274" w:lineRule="exact"/>
        <w:ind w:left="20" w:firstLine="700"/>
        <w:jc w:val="both"/>
      </w:pPr>
      <w:r>
        <w:rPr>
          <w:rStyle w:val="10"/>
          <w:color w:val="000000"/>
        </w:rPr>
        <w:t xml:space="preserve"> строительство ЦРБ по областной инвестиционной программе;</w:t>
      </w:r>
    </w:p>
    <w:p w:rsidR="001058A8" w:rsidRDefault="001058A8" w:rsidP="001058A8">
      <w:pPr>
        <w:pStyle w:val="a5"/>
        <w:numPr>
          <w:ilvl w:val="0"/>
          <w:numId w:val="7"/>
        </w:numPr>
        <w:shd w:val="clear" w:color="auto" w:fill="auto"/>
        <w:spacing w:after="0" w:line="274" w:lineRule="exact"/>
        <w:ind w:left="20" w:firstLine="700"/>
        <w:jc w:val="both"/>
      </w:pPr>
      <w:r>
        <w:rPr>
          <w:rStyle w:val="10"/>
          <w:color w:val="000000"/>
        </w:rPr>
        <w:t xml:space="preserve"> строительство общедоступной бани;</w:t>
      </w:r>
    </w:p>
    <w:p w:rsidR="001058A8" w:rsidRDefault="001058A8" w:rsidP="001058A8">
      <w:pPr>
        <w:pStyle w:val="a5"/>
        <w:numPr>
          <w:ilvl w:val="0"/>
          <w:numId w:val="7"/>
        </w:numPr>
        <w:shd w:val="clear" w:color="auto" w:fill="auto"/>
        <w:spacing w:after="0" w:line="274" w:lineRule="exact"/>
        <w:ind w:left="20" w:right="20" w:firstLine="700"/>
        <w:jc w:val="both"/>
      </w:pPr>
      <w:r>
        <w:rPr>
          <w:rStyle w:val="10"/>
          <w:color w:val="000000"/>
        </w:rPr>
        <w:t xml:space="preserve"> завершение строительства стадиона, строительство баскетбольных площадок, спортивных кортов, спортивного комплекса.</w:t>
      </w:r>
    </w:p>
    <w:p w:rsidR="001058A8" w:rsidRDefault="001058A8" w:rsidP="001058A8">
      <w:pPr>
        <w:pStyle w:val="a5"/>
        <w:shd w:val="clear" w:color="auto" w:fill="auto"/>
        <w:spacing w:after="0" w:line="274" w:lineRule="exact"/>
        <w:ind w:left="20" w:right="20" w:firstLine="700"/>
        <w:jc w:val="both"/>
      </w:pPr>
      <w:r>
        <w:rPr>
          <w:rStyle w:val="10"/>
          <w:color w:val="000000"/>
        </w:rPr>
        <w:t xml:space="preserve">Главной </w:t>
      </w:r>
      <w:proofErr w:type="spellStart"/>
      <w:r>
        <w:rPr>
          <w:rStyle w:val="10"/>
          <w:color w:val="000000"/>
        </w:rPr>
        <w:t>целыо</w:t>
      </w:r>
      <w:proofErr w:type="spellEnd"/>
      <w:r>
        <w:rPr>
          <w:rStyle w:val="10"/>
          <w:color w:val="000000"/>
        </w:rPr>
        <w:t xml:space="preserve"> «Приоритетов социально-экономического развития Балаганского муниципального образования до 2020 г.», утвержденных решением Думы Балаганского муниципального образования от 01.07.2011 № 81-а, является создание условий для укрепления и развития экономического потенциала территории, создание благоприятных условий жизнедеятельности населения на основе повышения качества и уровня жизни.</w:t>
      </w:r>
    </w:p>
    <w:p w:rsidR="001058A8" w:rsidRDefault="001058A8" w:rsidP="001058A8">
      <w:pPr>
        <w:pStyle w:val="a5"/>
        <w:shd w:val="clear" w:color="auto" w:fill="auto"/>
        <w:spacing w:after="0" w:line="274" w:lineRule="exact"/>
        <w:ind w:left="20" w:right="20" w:firstLine="700"/>
        <w:jc w:val="both"/>
      </w:pPr>
      <w:r>
        <w:rPr>
          <w:rStyle w:val="10"/>
          <w:color w:val="000000"/>
        </w:rPr>
        <w:t>Развитие экономического потенциала предусматривает увеличение объемов производства продукции.</w:t>
      </w:r>
    </w:p>
    <w:p w:rsidR="001058A8" w:rsidRDefault="001058A8" w:rsidP="001058A8">
      <w:pPr>
        <w:pStyle w:val="a5"/>
        <w:shd w:val="clear" w:color="auto" w:fill="auto"/>
        <w:spacing w:after="0" w:line="274" w:lineRule="exact"/>
        <w:ind w:left="20" w:right="20" w:firstLine="700"/>
        <w:jc w:val="both"/>
      </w:pPr>
      <w:r>
        <w:rPr>
          <w:rStyle w:val="10"/>
          <w:color w:val="000000"/>
        </w:rPr>
        <w:t>Создание благоприятных условий жизнедеятельности населения предусматривает обеспечение всеобщей доступности качественного образования, медицинского, социального и бытового обслуживания:</w:t>
      </w:r>
    </w:p>
    <w:p w:rsidR="001058A8" w:rsidRDefault="001058A8" w:rsidP="001058A8">
      <w:pPr>
        <w:pStyle w:val="a5"/>
        <w:numPr>
          <w:ilvl w:val="0"/>
          <w:numId w:val="7"/>
        </w:numPr>
        <w:shd w:val="clear" w:color="auto" w:fill="auto"/>
        <w:spacing w:after="0" w:line="274" w:lineRule="exact"/>
        <w:ind w:left="20" w:firstLine="700"/>
        <w:jc w:val="both"/>
      </w:pPr>
      <w:r>
        <w:rPr>
          <w:rStyle w:val="10"/>
          <w:color w:val="000000"/>
        </w:rPr>
        <w:t xml:space="preserve"> строительство дошкольного образовательного учреждения на 140 мест;</w:t>
      </w:r>
    </w:p>
    <w:p w:rsidR="001058A8" w:rsidRDefault="001058A8" w:rsidP="001058A8">
      <w:pPr>
        <w:pStyle w:val="a5"/>
        <w:numPr>
          <w:ilvl w:val="0"/>
          <w:numId w:val="7"/>
        </w:numPr>
        <w:shd w:val="clear" w:color="auto" w:fill="auto"/>
        <w:spacing w:after="0" w:line="274" w:lineRule="exact"/>
        <w:ind w:left="20" w:firstLine="700"/>
        <w:jc w:val="both"/>
      </w:pPr>
      <w:r>
        <w:rPr>
          <w:rStyle w:val="10"/>
          <w:color w:val="000000"/>
        </w:rPr>
        <w:t xml:space="preserve"> строительство общественной бани;</w:t>
      </w:r>
    </w:p>
    <w:p w:rsidR="001058A8" w:rsidRDefault="001058A8" w:rsidP="001058A8">
      <w:pPr>
        <w:pStyle w:val="a5"/>
        <w:numPr>
          <w:ilvl w:val="0"/>
          <w:numId w:val="7"/>
        </w:numPr>
        <w:shd w:val="clear" w:color="auto" w:fill="auto"/>
        <w:spacing w:after="0" w:line="274" w:lineRule="exact"/>
        <w:ind w:left="20" w:right="20" w:firstLine="700"/>
        <w:jc w:val="both"/>
      </w:pPr>
      <w:r>
        <w:rPr>
          <w:rStyle w:val="10"/>
          <w:color w:val="000000"/>
        </w:rPr>
        <w:t xml:space="preserve"> создание спортивных сооружений, организация мест для массового отдыха жителей;</w:t>
      </w:r>
    </w:p>
    <w:p w:rsidR="001058A8" w:rsidRDefault="001058A8" w:rsidP="001058A8">
      <w:pPr>
        <w:pStyle w:val="a5"/>
        <w:numPr>
          <w:ilvl w:val="0"/>
          <w:numId w:val="7"/>
        </w:numPr>
        <w:shd w:val="clear" w:color="auto" w:fill="auto"/>
        <w:spacing w:after="0" w:line="274" w:lineRule="exact"/>
        <w:ind w:left="20" w:right="20" w:firstLine="700"/>
        <w:jc w:val="both"/>
      </w:pPr>
      <w:r>
        <w:rPr>
          <w:rStyle w:val="10"/>
          <w:color w:val="000000"/>
        </w:rPr>
        <w:t xml:space="preserve"> организация на базе </w:t>
      </w:r>
      <w:proofErr w:type="spellStart"/>
      <w:r>
        <w:rPr>
          <w:rStyle w:val="10"/>
          <w:color w:val="000000"/>
        </w:rPr>
        <w:t>ПосПо</w:t>
      </w:r>
      <w:proofErr w:type="spellEnd"/>
      <w:r>
        <w:rPr>
          <w:rStyle w:val="10"/>
          <w:color w:val="000000"/>
        </w:rPr>
        <w:t xml:space="preserve"> пунктов по оказанию бытовых услуг населению - 9 дополнительных рабочих места.</w:t>
      </w:r>
    </w:p>
    <w:p w:rsidR="001058A8" w:rsidRDefault="001058A8" w:rsidP="001058A8">
      <w:pPr>
        <w:pStyle w:val="a5"/>
        <w:shd w:val="clear" w:color="auto" w:fill="auto"/>
        <w:spacing w:after="0" w:line="274" w:lineRule="exact"/>
        <w:ind w:left="20" w:right="20" w:firstLine="700"/>
        <w:jc w:val="both"/>
      </w:pPr>
      <w:r>
        <w:rPr>
          <w:rStyle w:val="10"/>
          <w:color w:val="000000"/>
        </w:rPr>
        <w:t xml:space="preserve">Основной стратегической </w:t>
      </w:r>
      <w:proofErr w:type="spellStart"/>
      <w:r>
        <w:rPr>
          <w:rStyle w:val="10"/>
          <w:color w:val="000000"/>
        </w:rPr>
        <w:t>целыо</w:t>
      </w:r>
      <w:proofErr w:type="spellEnd"/>
      <w:r>
        <w:rPr>
          <w:rStyle w:val="10"/>
          <w:color w:val="000000"/>
        </w:rPr>
        <w:t xml:space="preserve"> «Программы социально-экономического развития муниципального образования Балаганский район на период 2011-2015 гг.» является создание условий для повышения экономического потенциала и уровня жизни населения Балаганского района. В перспективе социально-экономическое развитие Балаганского муниципального образования предусматривает:</w:t>
      </w:r>
    </w:p>
    <w:p w:rsidR="001058A8" w:rsidRDefault="001058A8" w:rsidP="001058A8">
      <w:pPr>
        <w:pStyle w:val="a5"/>
        <w:shd w:val="clear" w:color="auto" w:fill="auto"/>
        <w:spacing w:after="0" w:line="274" w:lineRule="exact"/>
        <w:ind w:left="20" w:firstLine="700"/>
        <w:jc w:val="both"/>
      </w:pPr>
      <w:r>
        <w:rPr>
          <w:rStyle w:val="10"/>
          <w:color w:val="000000"/>
        </w:rPr>
        <w:t>Развитие объектов культурно-бытового обслуживания предусматривает:</w:t>
      </w:r>
    </w:p>
    <w:p w:rsidR="001058A8" w:rsidRDefault="001058A8" w:rsidP="001058A8">
      <w:pPr>
        <w:pStyle w:val="a5"/>
        <w:shd w:val="clear" w:color="auto" w:fill="auto"/>
        <w:spacing w:after="0" w:line="274" w:lineRule="exact"/>
        <w:ind w:left="20" w:firstLine="700"/>
        <w:jc w:val="both"/>
      </w:pPr>
      <w:r>
        <w:rPr>
          <w:rStyle w:val="10"/>
          <w:color w:val="000000"/>
        </w:rPr>
        <w:t>на I очередь:</w:t>
      </w:r>
    </w:p>
    <w:p w:rsidR="001058A8" w:rsidRDefault="001058A8" w:rsidP="001058A8">
      <w:pPr>
        <w:pStyle w:val="a5"/>
        <w:numPr>
          <w:ilvl w:val="0"/>
          <w:numId w:val="7"/>
        </w:numPr>
        <w:shd w:val="clear" w:color="auto" w:fill="auto"/>
        <w:spacing w:after="0" w:line="274" w:lineRule="exact"/>
        <w:ind w:left="20" w:right="20" w:firstLine="700"/>
        <w:jc w:val="both"/>
      </w:pPr>
      <w:r>
        <w:rPr>
          <w:rStyle w:val="10"/>
          <w:color w:val="000000"/>
        </w:rPr>
        <w:lastRenderedPageBreak/>
        <w:t xml:space="preserve"> создание предприятий непосредственного бытового обслуживания населения на 4 рабочих места;</w:t>
      </w:r>
    </w:p>
    <w:p w:rsidR="001058A8" w:rsidRDefault="001058A8" w:rsidP="001058A8">
      <w:pPr>
        <w:pStyle w:val="a5"/>
        <w:numPr>
          <w:ilvl w:val="0"/>
          <w:numId w:val="7"/>
        </w:numPr>
        <w:shd w:val="clear" w:color="auto" w:fill="auto"/>
        <w:spacing w:after="0" w:line="274" w:lineRule="exact"/>
        <w:ind w:left="20" w:firstLine="700"/>
        <w:jc w:val="both"/>
      </w:pPr>
      <w:r>
        <w:rPr>
          <w:rStyle w:val="10"/>
          <w:color w:val="000000"/>
        </w:rPr>
        <w:t xml:space="preserve"> строительство гостиницы на 30 мест;</w:t>
      </w:r>
    </w:p>
    <w:p w:rsidR="001058A8" w:rsidRDefault="001058A8" w:rsidP="001058A8">
      <w:pPr>
        <w:pStyle w:val="a5"/>
        <w:numPr>
          <w:ilvl w:val="0"/>
          <w:numId w:val="7"/>
        </w:numPr>
        <w:shd w:val="clear" w:color="auto" w:fill="auto"/>
        <w:spacing w:after="0" w:line="274" w:lineRule="exact"/>
        <w:ind w:left="20" w:firstLine="700"/>
        <w:jc w:val="both"/>
      </w:pPr>
      <w:r>
        <w:rPr>
          <w:rStyle w:val="10"/>
          <w:color w:val="000000"/>
        </w:rPr>
        <w:t xml:space="preserve"> строительство бани па 100 мест;</w:t>
      </w:r>
    </w:p>
    <w:p w:rsidR="001058A8" w:rsidRDefault="001058A8" w:rsidP="001058A8">
      <w:pPr>
        <w:pStyle w:val="a5"/>
        <w:numPr>
          <w:ilvl w:val="0"/>
          <w:numId w:val="7"/>
        </w:numPr>
        <w:shd w:val="clear" w:color="auto" w:fill="auto"/>
        <w:spacing w:after="0" w:line="274" w:lineRule="exact"/>
        <w:ind w:left="20" w:firstLine="700"/>
        <w:jc w:val="both"/>
      </w:pPr>
      <w:r>
        <w:rPr>
          <w:rStyle w:val="10"/>
          <w:color w:val="000000"/>
        </w:rPr>
        <w:t xml:space="preserve"> строительство детского сада на 140 мест;</w:t>
      </w:r>
    </w:p>
    <w:p w:rsidR="001058A8" w:rsidRDefault="001058A8" w:rsidP="001058A8">
      <w:pPr>
        <w:pStyle w:val="a5"/>
        <w:numPr>
          <w:ilvl w:val="0"/>
          <w:numId w:val="7"/>
        </w:numPr>
        <w:shd w:val="clear" w:color="auto" w:fill="auto"/>
        <w:spacing w:after="0" w:line="274" w:lineRule="exact"/>
        <w:ind w:left="20" w:right="20" w:firstLine="700"/>
        <w:jc w:val="both"/>
      </w:pPr>
      <w:r>
        <w:rPr>
          <w:rStyle w:val="10"/>
          <w:color w:val="000000"/>
        </w:rPr>
        <w:t xml:space="preserve"> строительство здания районной больницы с поликлиникой на 250 посещений в смену и стационаром на 200 коек.</w:t>
      </w:r>
    </w:p>
    <w:p w:rsidR="001058A8" w:rsidRDefault="001058A8" w:rsidP="001058A8">
      <w:pPr>
        <w:pStyle w:val="a5"/>
        <w:shd w:val="clear" w:color="auto" w:fill="auto"/>
        <w:spacing w:after="0" w:line="274" w:lineRule="exact"/>
        <w:ind w:left="20" w:firstLine="700"/>
        <w:jc w:val="both"/>
      </w:pPr>
      <w:r>
        <w:rPr>
          <w:rStyle w:val="10"/>
          <w:color w:val="000000"/>
        </w:rPr>
        <w:t>на расчетный срок:</w:t>
      </w:r>
    </w:p>
    <w:p w:rsidR="001058A8" w:rsidRDefault="001058A8" w:rsidP="001058A8">
      <w:pPr>
        <w:pStyle w:val="a5"/>
        <w:numPr>
          <w:ilvl w:val="0"/>
          <w:numId w:val="7"/>
        </w:numPr>
        <w:shd w:val="clear" w:color="auto" w:fill="auto"/>
        <w:spacing w:after="0" w:line="274" w:lineRule="exact"/>
        <w:ind w:left="20" w:firstLine="700"/>
        <w:jc w:val="both"/>
      </w:pPr>
      <w:r>
        <w:rPr>
          <w:rStyle w:val="10"/>
          <w:color w:val="000000"/>
        </w:rPr>
        <w:t xml:space="preserve"> строительство объектов торговли;</w:t>
      </w:r>
    </w:p>
    <w:p w:rsidR="001058A8" w:rsidRDefault="001058A8" w:rsidP="001058A8">
      <w:pPr>
        <w:pStyle w:val="a5"/>
        <w:numPr>
          <w:ilvl w:val="0"/>
          <w:numId w:val="7"/>
        </w:numPr>
        <w:shd w:val="clear" w:color="auto" w:fill="auto"/>
        <w:spacing w:after="0" w:line="274" w:lineRule="exact"/>
        <w:ind w:left="20" w:firstLine="700"/>
        <w:jc w:val="both"/>
      </w:pPr>
      <w:r>
        <w:rPr>
          <w:rStyle w:val="10"/>
          <w:color w:val="000000"/>
        </w:rPr>
        <w:t xml:space="preserve"> организация пункта приема химчистки и прачечной;</w:t>
      </w:r>
    </w:p>
    <w:p w:rsidR="001058A8" w:rsidRDefault="001058A8" w:rsidP="001058A8">
      <w:pPr>
        <w:pStyle w:val="a5"/>
        <w:shd w:val="clear" w:color="auto" w:fill="auto"/>
        <w:spacing w:after="0" w:line="274" w:lineRule="exact"/>
        <w:ind w:left="20" w:right="20" w:firstLine="700"/>
        <w:jc w:val="both"/>
      </w:pPr>
      <w:r>
        <w:rPr>
          <w:rStyle w:val="10"/>
          <w:color w:val="000000"/>
        </w:rPr>
        <w:t>Строительство в поселении ведется в незначительном объеме, строительные организации отсутствуют.</w:t>
      </w:r>
    </w:p>
    <w:p w:rsidR="001058A8" w:rsidRDefault="001058A8" w:rsidP="001058A8">
      <w:pPr>
        <w:pStyle w:val="a5"/>
        <w:shd w:val="clear" w:color="auto" w:fill="auto"/>
        <w:spacing w:after="0"/>
        <w:ind w:left="20" w:right="20" w:firstLine="720"/>
        <w:jc w:val="both"/>
      </w:pPr>
      <w:r>
        <w:rPr>
          <w:rStyle w:val="10"/>
          <w:color w:val="000000"/>
        </w:rPr>
        <w:t>На территории Балаганского муниципального образования действуют предприятие по ремонту и обслуживанию автодорог - Балаганский филиал ОАО «Дорожная служба Иркутской области»; ООО «Магистраль»;</w:t>
      </w:r>
    </w:p>
    <w:p w:rsidR="001058A8" w:rsidRDefault="001058A8" w:rsidP="001058A8">
      <w:pPr>
        <w:pStyle w:val="a5"/>
        <w:shd w:val="clear" w:color="auto" w:fill="auto"/>
        <w:spacing w:after="0"/>
        <w:ind w:left="20" w:right="20" w:firstLine="900"/>
        <w:jc w:val="both"/>
      </w:pPr>
      <w:r>
        <w:rPr>
          <w:rStyle w:val="10"/>
          <w:color w:val="000000"/>
        </w:rPr>
        <w:t>Услуги связи предоставляются двумя предприятиями - отделением связи Саянского почтамта У ФПС Иркутской области - филиала ФГУП «Почта России» и подразделением ОАО «Сибирьтелеком».</w:t>
      </w:r>
    </w:p>
    <w:p w:rsidR="001058A8" w:rsidRDefault="001058A8" w:rsidP="001058A8">
      <w:pPr>
        <w:pStyle w:val="a5"/>
        <w:shd w:val="clear" w:color="auto" w:fill="auto"/>
        <w:spacing w:after="0"/>
        <w:ind w:left="20" w:right="20" w:firstLine="720"/>
        <w:jc w:val="both"/>
      </w:pPr>
      <w:r>
        <w:rPr>
          <w:rStyle w:val="10"/>
          <w:color w:val="000000"/>
        </w:rPr>
        <w:t>Наука и специальное образование представлены Государственное автономное профессиональное образовательное учреждение Иркутской области (Балаганский аграрный технологический техникум), автошколой «Ангара» и Ангарской биологической станцией НИИ биологии при Иркутском Государственном университете.</w:t>
      </w:r>
    </w:p>
    <w:p w:rsidR="001058A8" w:rsidRDefault="001058A8" w:rsidP="001058A8">
      <w:pPr>
        <w:pStyle w:val="a5"/>
        <w:shd w:val="clear" w:color="auto" w:fill="auto"/>
        <w:spacing w:after="244"/>
        <w:ind w:left="20" w:right="20" w:firstLine="720"/>
        <w:jc w:val="both"/>
      </w:pPr>
      <w:r>
        <w:rPr>
          <w:rStyle w:val="10"/>
          <w:color w:val="000000"/>
        </w:rPr>
        <w:t xml:space="preserve">Туристические услуги в </w:t>
      </w:r>
      <w:proofErr w:type="spellStart"/>
      <w:r>
        <w:rPr>
          <w:rStyle w:val="10"/>
          <w:color w:val="000000"/>
        </w:rPr>
        <w:t>р.п</w:t>
      </w:r>
      <w:proofErr w:type="spellEnd"/>
      <w:r>
        <w:rPr>
          <w:rStyle w:val="10"/>
          <w:color w:val="000000"/>
        </w:rPr>
        <w:t>. Балаганск предоставляет ООО «Рыбачий домик». Также перспективным местом для развития отдыха и туризма можно считать наиболее посещаемое место отдыха населения - «</w:t>
      </w:r>
      <w:proofErr w:type="spellStart"/>
      <w:r>
        <w:rPr>
          <w:rStyle w:val="10"/>
          <w:color w:val="000000"/>
        </w:rPr>
        <w:t>Петрованиха</w:t>
      </w:r>
      <w:proofErr w:type="spellEnd"/>
      <w:r>
        <w:rPr>
          <w:rStyle w:val="10"/>
          <w:color w:val="000000"/>
        </w:rPr>
        <w:t>».</w:t>
      </w:r>
    </w:p>
    <w:p w:rsidR="001058A8" w:rsidRDefault="001058A8" w:rsidP="001058A8">
      <w:pPr>
        <w:pStyle w:val="a5"/>
        <w:shd w:val="clear" w:color="auto" w:fill="auto"/>
        <w:spacing w:after="128" w:line="274" w:lineRule="exact"/>
        <w:ind w:left="20" w:right="20" w:firstLine="720"/>
        <w:jc w:val="both"/>
      </w:pPr>
      <w:r>
        <w:rPr>
          <w:rStyle w:val="10"/>
          <w:color w:val="000000"/>
        </w:rPr>
        <w:t xml:space="preserve">С середины 90-х гг., несмотря на характерные в этот период для всей территории страны демографической убыли населения, численность жителей </w:t>
      </w:r>
      <w:proofErr w:type="spellStart"/>
      <w:r>
        <w:rPr>
          <w:rStyle w:val="10"/>
          <w:color w:val="000000"/>
        </w:rPr>
        <w:t>р.п</w:t>
      </w:r>
      <w:proofErr w:type="spellEnd"/>
      <w:r>
        <w:rPr>
          <w:rStyle w:val="10"/>
          <w:color w:val="000000"/>
        </w:rPr>
        <w:t>. Балаганск, в условиях миграционного притока, увеличилась и согласно переписи 2002 г. составила 4,3 тыс. чел.</w:t>
      </w:r>
    </w:p>
    <w:p w:rsidR="001058A8" w:rsidRDefault="001058A8" w:rsidP="001058A8">
      <w:pPr>
        <w:pStyle w:val="a5"/>
        <w:shd w:val="clear" w:color="auto" w:fill="auto"/>
        <w:spacing w:after="116" w:line="264" w:lineRule="exact"/>
        <w:ind w:left="20" w:right="200" w:firstLine="420"/>
        <w:jc w:val="both"/>
      </w:pPr>
      <w:r>
        <w:rPr>
          <w:rStyle w:val="10"/>
          <w:color w:val="000000"/>
        </w:rPr>
        <w:t>В настоящее время численность населения муниципального образования имеет небольшую тенденцию к уменьшению. Согласно статистическим данным, по состоянию на 1.01.2014 г. численность населения муниципального образования составляет 3,99 тыс. чел. или 44,7% общей численности населения района.</w:t>
      </w:r>
    </w:p>
    <w:p w:rsidR="001058A8" w:rsidRDefault="001058A8" w:rsidP="001058A8">
      <w:pPr>
        <w:pStyle w:val="a5"/>
        <w:shd w:val="clear" w:color="auto" w:fill="auto"/>
        <w:spacing w:after="287" w:line="269" w:lineRule="exact"/>
        <w:ind w:left="20" w:right="200" w:firstLine="420"/>
        <w:jc w:val="both"/>
      </w:pPr>
      <w:r>
        <w:rPr>
          <w:rStyle w:val="10"/>
          <w:color w:val="000000"/>
        </w:rPr>
        <w:t xml:space="preserve">В условиях сохранения естественной убыли и небольшого миграционного притока населения численность жителей </w:t>
      </w:r>
      <w:proofErr w:type="spellStart"/>
      <w:r>
        <w:rPr>
          <w:rStyle w:val="10"/>
          <w:color w:val="000000"/>
        </w:rPr>
        <w:t>р.п</w:t>
      </w:r>
      <w:proofErr w:type="spellEnd"/>
      <w:r>
        <w:rPr>
          <w:rStyle w:val="10"/>
          <w:color w:val="000000"/>
        </w:rPr>
        <w:t xml:space="preserve">. Балаганск несколько уменьшится, и на I очередь генерального плана (2022 г.) составит </w:t>
      </w:r>
      <w:r>
        <w:rPr>
          <w:rStyle w:val="a6"/>
          <w:color w:val="000000"/>
        </w:rPr>
        <w:t xml:space="preserve">3,7тыс. чел., </w:t>
      </w:r>
      <w:r>
        <w:rPr>
          <w:rStyle w:val="10"/>
          <w:color w:val="000000"/>
        </w:rPr>
        <w:t xml:space="preserve">а на расчетный срок (2033 г.) - </w:t>
      </w:r>
      <w:r>
        <w:rPr>
          <w:rStyle w:val="a6"/>
          <w:color w:val="000000"/>
        </w:rPr>
        <w:t>3,2 тыс. чел.</w:t>
      </w:r>
    </w:p>
    <w:p w:rsidR="001058A8" w:rsidRDefault="001058A8" w:rsidP="001058A8">
      <w:pPr>
        <w:pStyle w:val="26"/>
        <w:keepNext/>
        <w:keepLines/>
        <w:shd w:val="clear" w:color="auto" w:fill="auto"/>
        <w:spacing w:before="0" w:after="23" w:line="210" w:lineRule="exact"/>
        <w:ind w:left="20" w:firstLine="420"/>
        <w:jc w:val="both"/>
      </w:pPr>
      <w:bookmarkStart w:id="5" w:name="bookmark4"/>
      <w:r>
        <w:rPr>
          <w:rStyle w:val="25"/>
          <w:b/>
          <w:bCs/>
          <w:color w:val="000000"/>
        </w:rPr>
        <w:t>Динамика численности населения Балаганского муниципального образования</w:t>
      </w:r>
      <w:bookmarkEnd w:id="5"/>
    </w:p>
    <w:p w:rsidR="001058A8" w:rsidRDefault="001058A8" w:rsidP="001058A8">
      <w:pPr>
        <w:pStyle w:val="a5"/>
        <w:shd w:val="clear" w:color="auto" w:fill="auto"/>
        <w:spacing w:after="198" w:line="210" w:lineRule="exact"/>
        <w:ind w:right="20"/>
        <w:jc w:val="right"/>
      </w:pPr>
      <w:r>
        <w:rPr>
          <w:rStyle w:val="10"/>
          <w:color w:val="000000"/>
        </w:rPr>
        <w:t>Таблица 1</w:t>
      </w:r>
    </w:p>
    <w:tbl>
      <w:tblPr>
        <w:tblW w:w="0" w:type="auto"/>
        <w:jc w:val="center"/>
        <w:tblLayout w:type="fixed"/>
        <w:tblCellMar>
          <w:left w:w="0" w:type="dxa"/>
          <w:right w:w="0" w:type="dxa"/>
        </w:tblCellMar>
        <w:tblLook w:val="0000" w:firstRow="0" w:lastRow="0" w:firstColumn="0" w:lastColumn="0" w:noHBand="0" w:noVBand="0"/>
      </w:tblPr>
      <w:tblGrid>
        <w:gridCol w:w="4387"/>
        <w:gridCol w:w="970"/>
        <w:gridCol w:w="979"/>
        <w:gridCol w:w="854"/>
        <w:gridCol w:w="845"/>
        <w:gridCol w:w="802"/>
      </w:tblGrid>
      <w:tr w:rsidR="001058A8" w:rsidTr="001058A8">
        <w:trPr>
          <w:trHeight w:hRule="exact" w:val="317"/>
          <w:jc w:val="center"/>
        </w:trPr>
        <w:tc>
          <w:tcPr>
            <w:tcW w:w="4387"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jc w:val="both"/>
            </w:pPr>
            <w:r>
              <w:rPr>
                <w:rStyle w:val="17"/>
                <w:color w:val="000000"/>
              </w:rPr>
              <w:t>год</w:t>
            </w:r>
          </w:p>
        </w:tc>
        <w:tc>
          <w:tcPr>
            <w:tcW w:w="970"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rStyle w:val="17"/>
                <w:color w:val="000000"/>
              </w:rPr>
              <w:t>2010</w:t>
            </w:r>
          </w:p>
        </w:tc>
        <w:tc>
          <w:tcPr>
            <w:tcW w:w="979"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rStyle w:val="17"/>
                <w:color w:val="000000"/>
              </w:rPr>
              <w:t>2011</w:t>
            </w:r>
          </w:p>
        </w:tc>
        <w:tc>
          <w:tcPr>
            <w:tcW w:w="854"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rStyle w:val="17"/>
                <w:color w:val="000000"/>
              </w:rPr>
              <w:t>2012</w:t>
            </w:r>
          </w:p>
        </w:tc>
        <w:tc>
          <w:tcPr>
            <w:tcW w:w="845"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rStyle w:val="17"/>
                <w:color w:val="000000"/>
              </w:rPr>
              <w:t>2013</w:t>
            </w:r>
          </w:p>
        </w:tc>
        <w:tc>
          <w:tcPr>
            <w:tcW w:w="802" w:type="dxa"/>
            <w:tcBorders>
              <w:top w:val="single" w:sz="4" w:space="0" w:color="auto"/>
              <w:left w:val="single" w:sz="4" w:space="0" w:color="auto"/>
              <w:bottom w:val="nil"/>
              <w:right w:val="single" w:sz="4" w:space="0" w:color="auto"/>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rStyle w:val="17"/>
                <w:color w:val="000000"/>
              </w:rPr>
              <w:t>2014</w:t>
            </w:r>
          </w:p>
        </w:tc>
      </w:tr>
      <w:tr w:rsidR="001058A8" w:rsidTr="001058A8">
        <w:trPr>
          <w:trHeight w:hRule="exact" w:val="576"/>
          <w:jc w:val="center"/>
        </w:trPr>
        <w:tc>
          <w:tcPr>
            <w:tcW w:w="4387" w:type="dxa"/>
            <w:tcBorders>
              <w:top w:val="single" w:sz="4" w:space="0" w:color="auto"/>
              <w:left w:val="single" w:sz="4" w:space="0" w:color="auto"/>
              <w:bottom w:val="nil"/>
              <w:right w:val="nil"/>
            </w:tcBorders>
            <w:shd w:val="clear" w:color="auto" w:fill="FFFFFF"/>
          </w:tcPr>
          <w:p w:rsidR="001058A8" w:rsidRDefault="001058A8" w:rsidP="001058A8">
            <w:pPr>
              <w:pStyle w:val="a5"/>
              <w:framePr w:w="8837" w:wrap="notBeside" w:vAnchor="text" w:hAnchor="text" w:xAlign="center" w:y="1"/>
              <w:shd w:val="clear" w:color="auto" w:fill="auto"/>
              <w:spacing w:after="0"/>
              <w:jc w:val="both"/>
            </w:pPr>
            <w:r>
              <w:rPr>
                <w:color w:val="000000"/>
              </w:rPr>
              <w:t>Численность постоянного населения на начало года*</w:t>
            </w:r>
          </w:p>
        </w:tc>
        <w:tc>
          <w:tcPr>
            <w:tcW w:w="970"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4,109</w:t>
            </w:r>
          </w:p>
        </w:tc>
        <w:tc>
          <w:tcPr>
            <w:tcW w:w="979"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4,112</w:t>
            </w:r>
          </w:p>
        </w:tc>
        <w:tc>
          <w:tcPr>
            <w:tcW w:w="854"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4,110</w:t>
            </w:r>
          </w:p>
        </w:tc>
        <w:tc>
          <w:tcPr>
            <w:tcW w:w="845"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4,077</w:t>
            </w:r>
          </w:p>
        </w:tc>
        <w:tc>
          <w:tcPr>
            <w:tcW w:w="802" w:type="dxa"/>
            <w:tcBorders>
              <w:top w:val="single" w:sz="4" w:space="0" w:color="auto"/>
              <w:left w:val="single" w:sz="4" w:space="0" w:color="auto"/>
              <w:bottom w:val="nil"/>
              <w:right w:val="single" w:sz="4" w:space="0" w:color="auto"/>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3,996</w:t>
            </w:r>
          </w:p>
        </w:tc>
      </w:tr>
      <w:tr w:rsidR="001058A8" w:rsidTr="001058A8">
        <w:trPr>
          <w:trHeight w:hRule="exact" w:val="293"/>
          <w:jc w:val="center"/>
        </w:trPr>
        <w:tc>
          <w:tcPr>
            <w:tcW w:w="4387"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jc w:val="both"/>
            </w:pPr>
            <w:r>
              <w:rPr>
                <w:color w:val="000000"/>
              </w:rPr>
              <w:t>Родилось чел.</w:t>
            </w:r>
          </w:p>
        </w:tc>
        <w:tc>
          <w:tcPr>
            <w:tcW w:w="970"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81</w:t>
            </w:r>
          </w:p>
        </w:tc>
        <w:tc>
          <w:tcPr>
            <w:tcW w:w="979"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80</w:t>
            </w:r>
          </w:p>
        </w:tc>
        <w:tc>
          <w:tcPr>
            <w:tcW w:w="854"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97</w:t>
            </w:r>
          </w:p>
        </w:tc>
        <w:tc>
          <w:tcPr>
            <w:tcW w:w="845"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80</w:t>
            </w:r>
          </w:p>
        </w:tc>
        <w:tc>
          <w:tcPr>
            <w:tcW w:w="802" w:type="dxa"/>
            <w:tcBorders>
              <w:top w:val="single" w:sz="4" w:space="0" w:color="auto"/>
              <w:left w:val="single" w:sz="4" w:space="0" w:color="auto"/>
              <w:bottom w:val="nil"/>
              <w:right w:val="single" w:sz="4" w:space="0" w:color="auto"/>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67</w:t>
            </w:r>
          </w:p>
        </w:tc>
      </w:tr>
      <w:tr w:rsidR="001058A8" w:rsidTr="001058A8">
        <w:trPr>
          <w:trHeight w:hRule="exact" w:val="374"/>
          <w:jc w:val="center"/>
        </w:trPr>
        <w:tc>
          <w:tcPr>
            <w:tcW w:w="4387"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jc w:val="both"/>
            </w:pPr>
            <w:r>
              <w:rPr>
                <w:color w:val="000000"/>
              </w:rPr>
              <w:t>Рождаемость (на 1000 жит.)</w:t>
            </w:r>
          </w:p>
        </w:tc>
        <w:tc>
          <w:tcPr>
            <w:tcW w:w="970"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19,7</w:t>
            </w:r>
          </w:p>
        </w:tc>
        <w:tc>
          <w:tcPr>
            <w:tcW w:w="979"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19,4</w:t>
            </w:r>
          </w:p>
        </w:tc>
        <w:tc>
          <w:tcPr>
            <w:tcW w:w="854"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23,6</w:t>
            </w:r>
          </w:p>
        </w:tc>
        <w:tc>
          <w:tcPr>
            <w:tcW w:w="845"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19,6</w:t>
            </w:r>
          </w:p>
        </w:tc>
        <w:tc>
          <w:tcPr>
            <w:tcW w:w="802" w:type="dxa"/>
            <w:tcBorders>
              <w:top w:val="single" w:sz="4" w:space="0" w:color="auto"/>
              <w:left w:val="single" w:sz="4" w:space="0" w:color="auto"/>
              <w:bottom w:val="nil"/>
              <w:right w:val="single" w:sz="4" w:space="0" w:color="auto"/>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16,7</w:t>
            </w:r>
          </w:p>
        </w:tc>
      </w:tr>
      <w:tr w:rsidR="001058A8" w:rsidTr="001058A8">
        <w:trPr>
          <w:trHeight w:hRule="exact" w:val="293"/>
          <w:jc w:val="center"/>
        </w:trPr>
        <w:tc>
          <w:tcPr>
            <w:tcW w:w="4387"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jc w:val="both"/>
            </w:pPr>
            <w:r>
              <w:rPr>
                <w:color w:val="000000"/>
              </w:rPr>
              <w:t>Умерло чел.</w:t>
            </w:r>
          </w:p>
        </w:tc>
        <w:tc>
          <w:tcPr>
            <w:tcW w:w="970"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52</w:t>
            </w:r>
          </w:p>
        </w:tc>
        <w:tc>
          <w:tcPr>
            <w:tcW w:w="979"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66</w:t>
            </w:r>
          </w:p>
        </w:tc>
        <w:tc>
          <w:tcPr>
            <w:tcW w:w="854"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50</w:t>
            </w:r>
          </w:p>
        </w:tc>
        <w:tc>
          <w:tcPr>
            <w:tcW w:w="845"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68</w:t>
            </w:r>
          </w:p>
        </w:tc>
        <w:tc>
          <w:tcPr>
            <w:tcW w:w="802" w:type="dxa"/>
            <w:tcBorders>
              <w:top w:val="single" w:sz="4" w:space="0" w:color="auto"/>
              <w:left w:val="single" w:sz="4" w:space="0" w:color="auto"/>
              <w:bottom w:val="nil"/>
              <w:right w:val="single" w:sz="4" w:space="0" w:color="auto"/>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66</w:t>
            </w:r>
          </w:p>
        </w:tc>
      </w:tr>
      <w:tr w:rsidR="001058A8" w:rsidTr="001058A8">
        <w:trPr>
          <w:trHeight w:hRule="exact" w:val="326"/>
          <w:jc w:val="center"/>
        </w:trPr>
        <w:tc>
          <w:tcPr>
            <w:tcW w:w="4387"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jc w:val="both"/>
            </w:pPr>
            <w:r>
              <w:rPr>
                <w:color w:val="000000"/>
              </w:rPr>
              <w:t>Смертность (на 1000 жит.)</w:t>
            </w:r>
          </w:p>
        </w:tc>
        <w:tc>
          <w:tcPr>
            <w:tcW w:w="970"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12,6</w:t>
            </w:r>
          </w:p>
        </w:tc>
        <w:tc>
          <w:tcPr>
            <w:tcW w:w="979"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16,1</w:t>
            </w:r>
          </w:p>
        </w:tc>
        <w:tc>
          <w:tcPr>
            <w:tcW w:w="854"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12,2</w:t>
            </w:r>
          </w:p>
        </w:tc>
        <w:tc>
          <w:tcPr>
            <w:tcW w:w="845"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837" w:wrap="notBeside" w:vAnchor="text" w:hAnchor="text" w:xAlign="center" w:y="1"/>
              <w:shd w:val="clear" w:color="auto" w:fill="auto"/>
              <w:spacing w:after="0" w:line="210" w:lineRule="exact"/>
            </w:pPr>
            <w:r>
              <w:rPr>
                <w:color w:val="000000"/>
              </w:rPr>
              <w:t>16,6</w:t>
            </w:r>
          </w:p>
        </w:tc>
        <w:tc>
          <w:tcPr>
            <w:tcW w:w="802" w:type="dxa"/>
            <w:tcBorders>
              <w:top w:val="single" w:sz="4" w:space="0" w:color="auto"/>
              <w:left w:val="single" w:sz="4" w:space="0" w:color="auto"/>
              <w:bottom w:val="nil"/>
              <w:right w:val="single" w:sz="4" w:space="0" w:color="auto"/>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16,5</w:t>
            </w:r>
          </w:p>
        </w:tc>
      </w:tr>
      <w:tr w:rsidR="001058A8" w:rsidTr="001058A8">
        <w:trPr>
          <w:trHeight w:hRule="exact" w:val="509"/>
          <w:jc w:val="center"/>
        </w:trPr>
        <w:tc>
          <w:tcPr>
            <w:tcW w:w="4387" w:type="dxa"/>
            <w:tcBorders>
              <w:top w:val="single" w:sz="4" w:space="0" w:color="auto"/>
              <w:left w:val="single" w:sz="4" w:space="0" w:color="auto"/>
              <w:bottom w:val="nil"/>
              <w:right w:val="nil"/>
            </w:tcBorders>
            <w:shd w:val="clear" w:color="auto" w:fill="FFFFFF"/>
          </w:tcPr>
          <w:p w:rsidR="001058A8" w:rsidRDefault="001058A8" w:rsidP="001058A8">
            <w:pPr>
              <w:pStyle w:val="a5"/>
              <w:framePr w:w="8837" w:wrap="notBeside" w:vAnchor="text" w:hAnchor="text" w:xAlign="center" w:y="1"/>
              <w:shd w:val="clear" w:color="auto" w:fill="auto"/>
              <w:spacing w:after="0" w:line="210" w:lineRule="exact"/>
              <w:jc w:val="both"/>
            </w:pPr>
            <w:r>
              <w:rPr>
                <w:color w:val="000000"/>
              </w:rPr>
              <w:t>Естественный прирост (убыль) чел.</w:t>
            </w:r>
          </w:p>
        </w:tc>
        <w:tc>
          <w:tcPr>
            <w:tcW w:w="970"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29</w:t>
            </w:r>
          </w:p>
        </w:tc>
        <w:tc>
          <w:tcPr>
            <w:tcW w:w="979"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14</w:t>
            </w:r>
          </w:p>
        </w:tc>
        <w:tc>
          <w:tcPr>
            <w:tcW w:w="854"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47</w:t>
            </w:r>
          </w:p>
        </w:tc>
        <w:tc>
          <w:tcPr>
            <w:tcW w:w="845"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12</w:t>
            </w:r>
          </w:p>
        </w:tc>
        <w:tc>
          <w:tcPr>
            <w:tcW w:w="802" w:type="dxa"/>
            <w:tcBorders>
              <w:top w:val="single" w:sz="4" w:space="0" w:color="auto"/>
              <w:left w:val="single" w:sz="4" w:space="0" w:color="auto"/>
              <w:bottom w:val="nil"/>
              <w:right w:val="single" w:sz="4" w:space="0" w:color="auto"/>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1</w:t>
            </w:r>
          </w:p>
        </w:tc>
      </w:tr>
      <w:tr w:rsidR="001058A8" w:rsidTr="001058A8">
        <w:trPr>
          <w:trHeight w:hRule="exact" w:val="571"/>
          <w:jc w:val="center"/>
        </w:trPr>
        <w:tc>
          <w:tcPr>
            <w:tcW w:w="4387" w:type="dxa"/>
            <w:tcBorders>
              <w:top w:val="single" w:sz="4" w:space="0" w:color="auto"/>
              <w:left w:val="single" w:sz="4" w:space="0" w:color="auto"/>
              <w:bottom w:val="single" w:sz="4" w:space="0" w:color="auto"/>
              <w:right w:val="nil"/>
            </w:tcBorders>
            <w:shd w:val="clear" w:color="auto" w:fill="FFFFFF"/>
          </w:tcPr>
          <w:p w:rsidR="001058A8" w:rsidRDefault="001058A8" w:rsidP="001058A8">
            <w:pPr>
              <w:pStyle w:val="a5"/>
              <w:framePr w:w="8837" w:wrap="notBeside" w:vAnchor="text" w:hAnchor="text" w:xAlign="center" w:y="1"/>
              <w:shd w:val="clear" w:color="auto" w:fill="auto"/>
              <w:spacing w:after="0" w:line="274" w:lineRule="exact"/>
              <w:jc w:val="both"/>
            </w:pPr>
            <w:r>
              <w:rPr>
                <w:color w:val="000000"/>
              </w:rPr>
              <w:t>Естественный прирост (убыль) на 1000 жит.</w:t>
            </w:r>
          </w:p>
        </w:tc>
        <w:tc>
          <w:tcPr>
            <w:tcW w:w="970" w:type="dxa"/>
            <w:tcBorders>
              <w:top w:val="single" w:sz="4" w:space="0" w:color="auto"/>
              <w:left w:val="single" w:sz="4" w:space="0" w:color="auto"/>
              <w:bottom w:val="single" w:sz="4" w:space="0" w:color="auto"/>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7</w:t>
            </w:r>
          </w:p>
        </w:tc>
        <w:tc>
          <w:tcPr>
            <w:tcW w:w="979" w:type="dxa"/>
            <w:tcBorders>
              <w:top w:val="single" w:sz="4" w:space="0" w:color="auto"/>
              <w:left w:val="single" w:sz="4" w:space="0" w:color="auto"/>
              <w:bottom w:val="single" w:sz="4" w:space="0" w:color="auto"/>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3,4</w:t>
            </w:r>
          </w:p>
        </w:tc>
        <w:tc>
          <w:tcPr>
            <w:tcW w:w="854" w:type="dxa"/>
            <w:tcBorders>
              <w:top w:val="single" w:sz="4" w:space="0" w:color="auto"/>
              <w:left w:val="single" w:sz="4" w:space="0" w:color="auto"/>
              <w:bottom w:val="single" w:sz="4" w:space="0" w:color="auto"/>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11,4</w:t>
            </w:r>
          </w:p>
        </w:tc>
        <w:tc>
          <w:tcPr>
            <w:tcW w:w="845" w:type="dxa"/>
            <w:tcBorders>
              <w:top w:val="single" w:sz="4" w:space="0" w:color="auto"/>
              <w:left w:val="single" w:sz="4" w:space="0" w:color="auto"/>
              <w:bottom w:val="single" w:sz="4" w:space="0" w:color="auto"/>
              <w:right w:val="nil"/>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2,9</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rsidR="001058A8" w:rsidRDefault="001058A8" w:rsidP="001058A8">
            <w:pPr>
              <w:pStyle w:val="a5"/>
              <w:framePr w:w="8837" w:wrap="notBeside" w:vAnchor="text" w:hAnchor="text" w:xAlign="center" w:y="1"/>
              <w:shd w:val="clear" w:color="auto" w:fill="auto"/>
              <w:spacing w:after="0" w:line="210" w:lineRule="exact"/>
            </w:pPr>
            <w:r>
              <w:rPr>
                <w:color w:val="000000"/>
              </w:rPr>
              <w:t>0,2</w:t>
            </w:r>
          </w:p>
        </w:tc>
      </w:tr>
    </w:tbl>
    <w:p w:rsidR="001058A8" w:rsidRDefault="001058A8" w:rsidP="001058A8">
      <w:pPr>
        <w:pStyle w:val="a8"/>
        <w:framePr w:w="8837" w:wrap="notBeside" w:vAnchor="text" w:hAnchor="text" w:xAlign="center" w:y="1"/>
        <w:shd w:val="clear" w:color="auto" w:fill="auto"/>
        <w:spacing w:line="210" w:lineRule="exact"/>
      </w:pPr>
      <w:r>
        <w:rPr>
          <w:rStyle w:val="a7"/>
          <w:color w:val="000000"/>
        </w:rPr>
        <w:t>Примечание: численность населения по состоянию на 01.01 каждого года</w:t>
      </w:r>
    </w:p>
    <w:p w:rsidR="001058A8" w:rsidRDefault="001058A8" w:rsidP="001058A8">
      <w:pPr>
        <w:rPr>
          <w:color w:val="auto"/>
          <w:sz w:val="2"/>
          <w:szCs w:val="2"/>
        </w:rPr>
      </w:pPr>
    </w:p>
    <w:p w:rsidR="001058A8" w:rsidRDefault="001058A8" w:rsidP="001058A8">
      <w:pPr>
        <w:pStyle w:val="26"/>
        <w:keepNext/>
        <w:keepLines/>
        <w:numPr>
          <w:ilvl w:val="0"/>
          <w:numId w:val="8"/>
        </w:numPr>
        <w:shd w:val="clear" w:color="auto" w:fill="auto"/>
        <w:tabs>
          <w:tab w:val="left" w:pos="2036"/>
        </w:tabs>
        <w:spacing w:before="0" w:after="0" w:line="326" w:lineRule="exact"/>
        <w:ind w:left="1100" w:right="160" w:hanging="600"/>
      </w:pPr>
      <w:bookmarkStart w:id="6" w:name="bookmark5"/>
      <w:r>
        <w:rPr>
          <w:rStyle w:val="25"/>
          <w:b/>
          <w:bCs/>
          <w:color w:val="000000"/>
        </w:rPr>
        <w:lastRenderedPageBreak/>
        <w:t>Материалы по обоснованию расчетных показателей, содержащихся в основной части нормативов градостроительного проектирования Балаганского</w:t>
      </w:r>
      <w:bookmarkEnd w:id="6"/>
    </w:p>
    <w:p w:rsidR="001058A8" w:rsidRDefault="001058A8" w:rsidP="001058A8">
      <w:pPr>
        <w:pStyle w:val="26"/>
        <w:keepNext/>
        <w:keepLines/>
        <w:shd w:val="clear" w:color="auto" w:fill="auto"/>
        <w:spacing w:before="0" w:after="296" w:line="326" w:lineRule="exact"/>
        <w:ind w:left="3300" w:firstLine="0"/>
      </w:pPr>
      <w:bookmarkStart w:id="7" w:name="bookmark6"/>
      <w:r>
        <w:rPr>
          <w:rStyle w:val="25"/>
          <w:b/>
          <w:bCs/>
          <w:color w:val="000000"/>
        </w:rPr>
        <w:t>муниципального образования</w:t>
      </w:r>
      <w:bookmarkEnd w:id="7"/>
    </w:p>
    <w:p w:rsidR="001058A8" w:rsidRDefault="001058A8" w:rsidP="001058A8">
      <w:pPr>
        <w:pStyle w:val="26"/>
        <w:keepNext/>
        <w:keepLines/>
        <w:numPr>
          <w:ilvl w:val="1"/>
          <w:numId w:val="8"/>
        </w:numPr>
        <w:shd w:val="clear" w:color="auto" w:fill="auto"/>
        <w:tabs>
          <w:tab w:val="left" w:pos="1979"/>
        </w:tabs>
        <w:spacing w:before="0" w:after="226" w:line="331" w:lineRule="exact"/>
        <w:ind w:left="500" w:right="160" w:firstLine="1080"/>
      </w:pPr>
      <w:bookmarkStart w:id="8" w:name="bookmark7"/>
      <w:r>
        <w:rPr>
          <w:rStyle w:val="25"/>
          <w:b/>
          <w:bCs/>
          <w:color w:val="000000"/>
        </w:rPr>
        <w:t>Обоснование видов объектов местного значения Балаганского муниципального образования, для которых определяются расчетные показатели</w:t>
      </w:r>
      <w:bookmarkEnd w:id="8"/>
    </w:p>
    <w:p w:rsidR="001058A8" w:rsidRDefault="001058A8" w:rsidP="001058A8">
      <w:pPr>
        <w:pStyle w:val="a5"/>
        <w:shd w:val="clear" w:color="auto" w:fill="auto"/>
        <w:spacing w:after="0" w:line="274" w:lineRule="exact"/>
        <w:ind w:left="20" w:right="20" w:firstLine="700"/>
        <w:jc w:val="both"/>
      </w:pPr>
      <w:r>
        <w:rPr>
          <w:rStyle w:val="10"/>
          <w:color w:val="000000"/>
        </w:rPr>
        <w:t>Обоснование видов объектов местного значения Балаганского муниципального образования выполняется в целях определения объектов местного значения поселения для которых необходимо разрабатывать расчетные показатели и последующую систематизацию нормативов градостроительного проектирования по видам объектов местного значения Балаганского муниципального образования.</w:t>
      </w:r>
    </w:p>
    <w:p w:rsidR="001058A8" w:rsidRDefault="001058A8" w:rsidP="001058A8">
      <w:pPr>
        <w:pStyle w:val="a5"/>
        <w:shd w:val="clear" w:color="auto" w:fill="auto"/>
        <w:spacing w:after="0" w:line="274" w:lineRule="exact"/>
        <w:ind w:left="20" w:right="20" w:firstLine="700"/>
        <w:jc w:val="both"/>
      </w:pPr>
      <w:r>
        <w:rPr>
          <w:rStyle w:val="10"/>
          <w:color w:val="000000"/>
        </w:rPr>
        <w:t>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поселения. В настоящих нормативах принято, что к объектам местного значения Балаганского муниципального образования, оказывающим существенное влияние на социально-экономическое развитие Балаганского муниципального образования, относятся объекты, если они оказывают или будут оказывать влияние на социально-экономическое развитие Балаганского муниципального образования в целом.</w:t>
      </w:r>
    </w:p>
    <w:p w:rsidR="001058A8" w:rsidRDefault="001058A8" w:rsidP="001058A8">
      <w:pPr>
        <w:pStyle w:val="a5"/>
        <w:shd w:val="clear" w:color="auto" w:fill="auto"/>
        <w:spacing w:after="0" w:line="274" w:lineRule="exact"/>
        <w:ind w:left="20" w:right="20" w:firstLine="700"/>
        <w:jc w:val="both"/>
      </w:pPr>
      <w:r>
        <w:rPr>
          <w:rStyle w:val="10"/>
          <w:color w:val="000000"/>
        </w:rPr>
        <w:t xml:space="preserve">Виды объектов местного значения Балаганского муниципального образования, для которых определяются расчетные показатели минимально допустимого уровня обеспеченности объектами местного значения (пункт 1 части 3 статьи 19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w:t>
      </w:r>
      <w:r>
        <w:rPr>
          <w:rStyle w:val="10"/>
          <w:color w:val="000000"/>
          <w:lang w:val="en-US"/>
        </w:rPr>
        <w:t>N</w:t>
      </w:r>
      <w:r w:rsidRPr="001058A8">
        <w:rPr>
          <w:rStyle w:val="10"/>
          <w:color w:val="000000"/>
        </w:rPr>
        <w:t xml:space="preserve"> </w:t>
      </w:r>
      <w:r>
        <w:rPr>
          <w:rStyle w:val="10"/>
          <w:color w:val="000000"/>
        </w:rPr>
        <w:t>131-ФЗ "Об общих принципах организации местного самоуправления в Российской Федерации" могут находиться в собственности Балаганского муниципального образования, в том числе в части создания и учёта объектов местного значения в различных областях (видах деятельности). Объекты местного значения Балаганского муниципального образования, указанные в п. 2 ст. 3.1 Закона Иркутской области от 23.07.2008 г. № 59-оз «О градостроительной деятельности в Иркутской области».</w:t>
      </w:r>
    </w:p>
    <w:p w:rsidR="001058A8" w:rsidRDefault="001058A8" w:rsidP="001058A8">
      <w:pPr>
        <w:pStyle w:val="a5"/>
        <w:shd w:val="clear" w:color="auto" w:fill="auto"/>
        <w:spacing w:after="0" w:line="274" w:lineRule="exact"/>
        <w:ind w:left="20" w:firstLine="700"/>
        <w:jc w:val="both"/>
      </w:pPr>
      <w:r>
        <w:rPr>
          <w:rStyle w:val="10"/>
          <w:color w:val="000000"/>
        </w:rPr>
        <w:t>К данным объектам относятся:</w:t>
      </w:r>
    </w:p>
    <w:p w:rsidR="001058A8" w:rsidRDefault="001058A8" w:rsidP="001058A8">
      <w:pPr>
        <w:pStyle w:val="a5"/>
        <w:shd w:val="clear" w:color="auto" w:fill="auto"/>
        <w:spacing w:after="0" w:line="274" w:lineRule="exact"/>
        <w:ind w:left="20" w:right="20" w:firstLine="700"/>
        <w:jc w:val="both"/>
      </w:pPr>
      <w:r>
        <w:rPr>
          <w:rStyle w:val="10"/>
          <w:color w:val="000000"/>
        </w:rPr>
        <w:t xml:space="preserve">а) объекты </w:t>
      </w:r>
      <w:proofErr w:type="spellStart"/>
      <w:r>
        <w:rPr>
          <w:rStyle w:val="10"/>
          <w:color w:val="000000"/>
        </w:rPr>
        <w:t>элекгро</w:t>
      </w:r>
      <w:proofErr w:type="spellEnd"/>
      <w:r>
        <w:rPr>
          <w:rStyle w:val="10"/>
          <w:color w:val="000000"/>
        </w:rPr>
        <w:t xml:space="preserve"> - газоснабжения поселений Балаганского муниципального образования;</w:t>
      </w:r>
    </w:p>
    <w:p w:rsidR="001058A8" w:rsidRDefault="001058A8" w:rsidP="001058A8">
      <w:pPr>
        <w:pStyle w:val="a5"/>
        <w:shd w:val="clear" w:color="auto" w:fill="auto"/>
        <w:spacing w:after="0" w:line="274" w:lineRule="exact"/>
        <w:ind w:left="20" w:firstLine="700"/>
        <w:jc w:val="both"/>
      </w:pPr>
      <w:r>
        <w:rPr>
          <w:rStyle w:val="10"/>
          <w:color w:val="000000"/>
        </w:rPr>
        <w:t>б) объекты здравоохранения;</w:t>
      </w:r>
    </w:p>
    <w:p w:rsidR="001058A8" w:rsidRDefault="001058A8" w:rsidP="001058A8">
      <w:pPr>
        <w:pStyle w:val="a5"/>
        <w:shd w:val="clear" w:color="auto" w:fill="auto"/>
        <w:spacing w:after="0" w:line="274" w:lineRule="exact"/>
        <w:ind w:left="20" w:firstLine="700"/>
        <w:jc w:val="both"/>
      </w:pPr>
      <w:r>
        <w:rPr>
          <w:rStyle w:val="10"/>
          <w:color w:val="000000"/>
        </w:rPr>
        <w:t>в) объекты физической культуры и массового спорта, в том числе:</w:t>
      </w:r>
    </w:p>
    <w:p w:rsidR="001058A8" w:rsidRDefault="001058A8" w:rsidP="001058A8">
      <w:pPr>
        <w:pStyle w:val="a5"/>
        <w:shd w:val="clear" w:color="auto" w:fill="auto"/>
        <w:spacing w:after="0" w:line="274" w:lineRule="exact"/>
        <w:ind w:left="20" w:firstLine="700"/>
        <w:jc w:val="both"/>
      </w:pPr>
      <w:r>
        <w:rPr>
          <w:rStyle w:val="10"/>
          <w:color w:val="000000"/>
        </w:rPr>
        <w:t>-спортивные комплексы;</w:t>
      </w:r>
    </w:p>
    <w:p w:rsidR="001058A8" w:rsidRDefault="001058A8" w:rsidP="001058A8">
      <w:pPr>
        <w:pStyle w:val="a5"/>
        <w:shd w:val="clear" w:color="auto" w:fill="auto"/>
        <w:spacing w:after="0" w:line="274" w:lineRule="exact"/>
        <w:ind w:left="20" w:firstLine="700"/>
        <w:jc w:val="both"/>
      </w:pPr>
      <w:r>
        <w:rPr>
          <w:rStyle w:val="10"/>
          <w:color w:val="000000"/>
        </w:rPr>
        <w:t>-плавательные бассейны;</w:t>
      </w:r>
    </w:p>
    <w:p w:rsidR="001058A8" w:rsidRDefault="001058A8" w:rsidP="001058A8">
      <w:pPr>
        <w:pStyle w:val="a5"/>
        <w:shd w:val="clear" w:color="auto" w:fill="auto"/>
        <w:spacing w:after="0" w:line="274" w:lineRule="exact"/>
        <w:ind w:left="20" w:firstLine="700"/>
        <w:jc w:val="both"/>
      </w:pPr>
      <w:r>
        <w:rPr>
          <w:rStyle w:val="10"/>
          <w:color w:val="000000"/>
        </w:rPr>
        <w:t>-стадионы;</w:t>
      </w:r>
    </w:p>
    <w:p w:rsidR="001058A8" w:rsidRDefault="001058A8" w:rsidP="001058A8">
      <w:pPr>
        <w:pStyle w:val="a5"/>
        <w:shd w:val="clear" w:color="auto" w:fill="auto"/>
        <w:spacing w:after="0" w:line="274" w:lineRule="exact"/>
        <w:ind w:left="20" w:right="20" w:firstLine="700"/>
        <w:jc w:val="both"/>
      </w:pPr>
      <w:r>
        <w:rPr>
          <w:rStyle w:val="10"/>
          <w:color w:val="000000"/>
        </w:rPr>
        <w:t>г) объекты образования, в том числе объекты капитального строительства муниципальных образовательных организаций;</w:t>
      </w:r>
    </w:p>
    <w:p w:rsidR="001058A8" w:rsidRDefault="001058A8" w:rsidP="001058A8">
      <w:pPr>
        <w:pStyle w:val="a5"/>
        <w:shd w:val="clear" w:color="auto" w:fill="auto"/>
        <w:spacing w:after="0" w:line="274" w:lineRule="exact"/>
        <w:ind w:left="20" w:firstLine="700"/>
        <w:jc w:val="both"/>
      </w:pPr>
      <w:r>
        <w:rPr>
          <w:rStyle w:val="10"/>
          <w:color w:val="000000"/>
        </w:rPr>
        <w:t>д) объекты культуры, в том числе:</w:t>
      </w:r>
    </w:p>
    <w:p w:rsidR="001058A8" w:rsidRDefault="001058A8" w:rsidP="001058A8">
      <w:pPr>
        <w:pStyle w:val="a5"/>
        <w:shd w:val="clear" w:color="auto" w:fill="auto"/>
        <w:spacing w:after="0" w:line="274" w:lineRule="exact"/>
        <w:ind w:left="20" w:firstLine="700"/>
        <w:jc w:val="both"/>
      </w:pPr>
      <w:r>
        <w:rPr>
          <w:rStyle w:val="10"/>
          <w:color w:val="000000"/>
        </w:rPr>
        <w:t>-муниципальные архивы;</w:t>
      </w:r>
    </w:p>
    <w:p w:rsidR="001058A8" w:rsidRDefault="001058A8" w:rsidP="001058A8">
      <w:pPr>
        <w:pStyle w:val="a5"/>
        <w:shd w:val="clear" w:color="auto" w:fill="auto"/>
        <w:spacing w:after="0" w:line="274" w:lineRule="exact"/>
        <w:ind w:left="20" w:firstLine="700"/>
        <w:jc w:val="both"/>
      </w:pPr>
      <w:r>
        <w:rPr>
          <w:rStyle w:val="10"/>
          <w:color w:val="000000"/>
        </w:rPr>
        <w:t>-муниципальные библиотеки;</w:t>
      </w:r>
    </w:p>
    <w:p w:rsidR="001058A8" w:rsidRDefault="001058A8" w:rsidP="001058A8">
      <w:pPr>
        <w:pStyle w:val="a5"/>
        <w:shd w:val="clear" w:color="auto" w:fill="auto"/>
        <w:spacing w:after="0" w:line="274" w:lineRule="exact"/>
        <w:ind w:left="20" w:firstLine="700"/>
        <w:jc w:val="both"/>
      </w:pPr>
      <w:r>
        <w:rPr>
          <w:rStyle w:val="10"/>
          <w:color w:val="000000"/>
        </w:rPr>
        <w:t>-муниципальные музеи;</w:t>
      </w:r>
    </w:p>
    <w:p w:rsidR="001058A8" w:rsidRDefault="001058A8" w:rsidP="001058A8">
      <w:pPr>
        <w:pStyle w:val="a5"/>
        <w:shd w:val="clear" w:color="auto" w:fill="auto"/>
        <w:spacing w:after="0"/>
        <w:ind w:left="20" w:right="20" w:firstLine="700"/>
        <w:jc w:val="both"/>
      </w:pPr>
      <w:r>
        <w:rPr>
          <w:rStyle w:val="10"/>
          <w:color w:val="000000"/>
        </w:rPr>
        <w:t>е) автомобильные дороги местного значения вне границ населенных пунктов в границах Балаганского муниципального образования;</w:t>
      </w:r>
    </w:p>
    <w:p w:rsidR="001058A8" w:rsidRDefault="001058A8" w:rsidP="001058A8">
      <w:pPr>
        <w:pStyle w:val="a5"/>
        <w:shd w:val="clear" w:color="auto" w:fill="auto"/>
        <w:spacing w:after="0"/>
        <w:ind w:left="20" w:right="20" w:firstLine="700"/>
        <w:jc w:val="both"/>
      </w:pPr>
      <w:r>
        <w:rPr>
          <w:rStyle w:val="10"/>
          <w:color w:val="000000"/>
        </w:rPr>
        <w:t>ж) объекты, предназначенные для утилизации и переработки бытовых и промышленных отходов;</w:t>
      </w:r>
    </w:p>
    <w:p w:rsidR="001058A8" w:rsidRDefault="001058A8" w:rsidP="001058A8">
      <w:pPr>
        <w:pStyle w:val="a5"/>
        <w:shd w:val="clear" w:color="auto" w:fill="auto"/>
        <w:spacing w:after="0" w:line="210" w:lineRule="exact"/>
        <w:ind w:left="20" w:firstLine="700"/>
        <w:jc w:val="both"/>
      </w:pPr>
      <w:r>
        <w:rPr>
          <w:rStyle w:val="10"/>
          <w:color w:val="000000"/>
        </w:rPr>
        <w:t>з) объекты культурного наследия местного (муниципального) значения;</w:t>
      </w:r>
    </w:p>
    <w:p w:rsidR="001058A8" w:rsidRDefault="001058A8" w:rsidP="001058A8">
      <w:pPr>
        <w:pStyle w:val="a5"/>
        <w:shd w:val="clear" w:color="auto" w:fill="auto"/>
        <w:spacing w:after="0" w:line="274" w:lineRule="exact"/>
        <w:ind w:left="20" w:firstLine="700"/>
        <w:jc w:val="both"/>
      </w:pPr>
      <w:r>
        <w:rPr>
          <w:rStyle w:val="10"/>
          <w:color w:val="000000"/>
        </w:rPr>
        <w:t>и) особо охраняемые природные территории местного значения;</w:t>
      </w:r>
    </w:p>
    <w:p w:rsidR="001058A8" w:rsidRDefault="001058A8" w:rsidP="001058A8">
      <w:pPr>
        <w:pStyle w:val="a5"/>
        <w:shd w:val="clear" w:color="auto" w:fill="auto"/>
        <w:spacing w:after="111" w:line="274" w:lineRule="exact"/>
        <w:ind w:left="20" w:right="20" w:firstLine="700"/>
        <w:jc w:val="both"/>
      </w:pPr>
      <w:r>
        <w:rPr>
          <w:rStyle w:val="10"/>
          <w:color w:val="000000"/>
        </w:rPr>
        <w:t xml:space="preserve">к) объекты, включая земельные участки, предназначенные для содержания на территории </w:t>
      </w:r>
      <w:r>
        <w:rPr>
          <w:rStyle w:val="10"/>
          <w:color w:val="000000"/>
        </w:rPr>
        <w:lastRenderedPageBreak/>
        <w:t>Балаганского муниципального образования мест захоронения и организации ритуальных услуг;</w:t>
      </w:r>
    </w:p>
    <w:p w:rsidR="001058A8" w:rsidRDefault="001058A8" w:rsidP="001058A8">
      <w:pPr>
        <w:pStyle w:val="a5"/>
        <w:shd w:val="clear" w:color="auto" w:fill="auto"/>
        <w:spacing w:after="206" w:line="210" w:lineRule="exact"/>
        <w:ind w:left="20" w:firstLine="700"/>
        <w:jc w:val="both"/>
      </w:pPr>
      <w:r>
        <w:rPr>
          <w:rStyle w:val="10"/>
          <w:color w:val="000000"/>
        </w:rPr>
        <w:t>л) иные объекты.</w:t>
      </w:r>
    </w:p>
    <w:p w:rsidR="001058A8" w:rsidRDefault="001058A8" w:rsidP="001058A8">
      <w:pPr>
        <w:pStyle w:val="26"/>
        <w:keepNext/>
        <w:keepLines/>
        <w:numPr>
          <w:ilvl w:val="1"/>
          <w:numId w:val="8"/>
        </w:numPr>
        <w:shd w:val="clear" w:color="auto" w:fill="auto"/>
        <w:tabs>
          <w:tab w:val="left" w:pos="1718"/>
        </w:tabs>
        <w:spacing w:before="0" w:after="252" w:line="288" w:lineRule="exact"/>
        <w:ind w:left="2300" w:right="600" w:hanging="1020"/>
      </w:pPr>
      <w:bookmarkStart w:id="9" w:name="bookmark8"/>
      <w:r>
        <w:rPr>
          <w:rStyle w:val="25"/>
          <w:b/>
          <w:bCs/>
          <w:color w:val="000000"/>
        </w:rPr>
        <w:t>Учет социально-демографического состава и плотности населения на территории муниципального образования</w:t>
      </w:r>
      <w:bookmarkEnd w:id="9"/>
    </w:p>
    <w:p w:rsidR="001058A8" w:rsidRDefault="001058A8" w:rsidP="001058A8">
      <w:pPr>
        <w:pStyle w:val="a5"/>
        <w:shd w:val="clear" w:color="auto" w:fill="auto"/>
        <w:spacing w:after="291" w:line="274" w:lineRule="exact"/>
        <w:ind w:left="20" w:right="20" w:firstLine="700"/>
        <w:jc w:val="both"/>
      </w:pPr>
      <w:r>
        <w:rPr>
          <w:rStyle w:val="10"/>
          <w:color w:val="000000"/>
        </w:rPr>
        <w:t>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w:t>
      </w:r>
    </w:p>
    <w:p w:rsidR="001058A8" w:rsidRDefault="001058A8" w:rsidP="001058A8">
      <w:pPr>
        <w:pStyle w:val="26"/>
        <w:keepNext/>
        <w:keepLines/>
        <w:numPr>
          <w:ilvl w:val="0"/>
          <w:numId w:val="9"/>
        </w:numPr>
        <w:shd w:val="clear" w:color="auto" w:fill="auto"/>
        <w:tabs>
          <w:tab w:val="left" w:pos="842"/>
        </w:tabs>
        <w:spacing w:before="0" w:after="203" w:line="210" w:lineRule="exact"/>
        <w:ind w:left="400" w:firstLine="0"/>
        <w:jc w:val="both"/>
      </w:pPr>
      <w:bookmarkStart w:id="10" w:name="bookmark9"/>
      <w:r>
        <w:rPr>
          <w:rStyle w:val="25"/>
          <w:b/>
          <w:bCs/>
          <w:color w:val="000000"/>
        </w:rPr>
        <w:t>Предложения органов местного самоуправления и заинтересованных лиц</w:t>
      </w:r>
      <w:bookmarkEnd w:id="10"/>
    </w:p>
    <w:p w:rsidR="001058A8" w:rsidRDefault="001058A8" w:rsidP="001058A8">
      <w:pPr>
        <w:pStyle w:val="a5"/>
        <w:shd w:val="clear" w:color="auto" w:fill="auto"/>
        <w:spacing w:after="0"/>
        <w:ind w:left="20" w:right="20" w:firstLine="700"/>
        <w:jc w:val="both"/>
      </w:pPr>
      <w:r>
        <w:rPr>
          <w:rStyle w:val="10"/>
          <w:color w:val="000000"/>
        </w:rPr>
        <w:t>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w:t>
      </w:r>
    </w:p>
    <w:p w:rsidR="001058A8" w:rsidRDefault="001058A8" w:rsidP="001058A8">
      <w:pPr>
        <w:pStyle w:val="a5"/>
        <w:shd w:val="clear" w:color="auto" w:fill="auto"/>
        <w:spacing w:after="244" w:line="274" w:lineRule="exact"/>
        <w:ind w:left="20" w:right="20" w:firstLine="700"/>
        <w:jc w:val="both"/>
      </w:pPr>
      <w:r>
        <w:rPr>
          <w:rStyle w:val="10"/>
          <w:color w:val="000000"/>
        </w:rPr>
        <w:t>При подготовке нормативов градостроительного проектирования Балаганского муниципального образования в администрацию Балаганского муниципального образования, предложений от заинтересованных лиц не поступало.</w:t>
      </w:r>
    </w:p>
    <w:p w:rsidR="001058A8" w:rsidRDefault="001058A8" w:rsidP="001058A8">
      <w:pPr>
        <w:pStyle w:val="26"/>
        <w:keepNext/>
        <w:keepLines/>
        <w:numPr>
          <w:ilvl w:val="0"/>
          <w:numId w:val="9"/>
        </w:numPr>
        <w:shd w:val="clear" w:color="auto" w:fill="auto"/>
        <w:tabs>
          <w:tab w:val="left" w:pos="1838"/>
        </w:tabs>
        <w:spacing w:before="0" w:after="236" w:line="269" w:lineRule="exact"/>
        <w:ind w:left="2740" w:right="720"/>
      </w:pPr>
      <w:bookmarkStart w:id="11" w:name="bookmark10"/>
      <w:r>
        <w:rPr>
          <w:rStyle w:val="25"/>
          <w:b/>
          <w:bCs/>
          <w:color w:val="000000"/>
        </w:rPr>
        <w:t xml:space="preserve">Расчет </w:t>
      </w:r>
      <w:proofErr w:type="gramStart"/>
      <w:r>
        <w:rPr>
          <w:rStyle w:val="25"/>
          <w:b/>
          <w:bCs/>
          <w:color w:val="000000"/>
        </w:rPr>
        <w:t>показателей</w:t>
      </w:r>
      <w:proofErr w:type="gramEnd"/>
      <w:r>
        <w:rPr>
          <w:rStyle w:val="25"/>
          <w:b/>
          <w:bCs/>
          <w:color w:val="000000"/>
        </w:rPr>
        <w:t xml:space="preserve"> содержащихся в основной! части нормативов градостроительного проектирования</w:t>
      </w:r>
      <w:bookmarkEnd w:id="11"/>
    </w:p>
    <w:p w:rsidR="001058A8" w:rsidRDefault="001058A8" w:rsidP="001058A8">
      <w:pPr>
        <w:pStyle w:val="a5"/>
        <w:shd w:val="clear" w:color="auto" w:fill="auto"/>
        <w:spacing w:after="0" w:line="274" w:lineRule="exact"/>
        <w:ind w:left="20" w:right="20" w:firstLine="700"/>
        <w:jc w:val="both"/>
      </w:pPr>
      <w:r>
        <w:rPr>
          <w:rStyle w:val="10"/>
          <w:color w:val="000000"/>
        </w:rPr>
        <w:t>При расчете показателей и предельных значений показателей минимально допустимого уровня обеспеченности и максимально допустимого уровня территориальной доступности учитывались следующие коэффициенты.</w:t>
      </w:r>
    </w:p>
    <w:p w:rsidR="001058A8" w:rsidRDefault="001058A8" w:rsidP="001058A8">
      <w:pPr>
        <w:pStyle w:val="a5"/>
        <w:shd w:val="clear" w:color="auto" w:fill="auto"/>
        <w:spacing w:after="0" w:line="274" w:lineRule="exact"/>
        <w:ind w:left="400"/>
        <w:jc w:val="both"/>
      </w:pPr>
      <w:r>
        <w:rPr>
          <w:rStyle w:val="10"/>
          <w:color w:val="000000"/>
        </w:rPr>
        <w:t>1) Коэффициент развития, учитывающий демографический прогноз (</w:t>
      </w:r>
      <w:proofErr w:type="spellStart"/>
      <w:r>
        <w:rPr>
          <w:rStyle w:val="10"/>
          <w:color w:val="000000"/>
        </w:rPr>
        <w:t>К</w:t>
      </w:r>
      <w:r>
        <w:rPr>
          <w:rStyle w:val="10"/>
          <w:color w:val="000000"/>
          <w:vertAlign w:val="subscript"/>
        </w:rPr>
        <w:t>р</w:t>
      </w:r>
      <w:proofErr w:type="spellEnd"/>
      <w:r>
        <w:rPr>
          <w:rStyle w:val="10"/>
          <w:color w:val="000000"/>
        </w:rPr>
        <w:t>)</w:t>
      </w:r>
    </w:p>
    <w:p w:rsidR="001058A8" w:rsidRDefault="001058A8" w:rsidP="001058A8">
      <w:pPr>
        <w:pStyle w:val="a5"/>
        <w:shd w:val="clear" w:color="auto" w:fill="auto"/>
        <w:spacing w:after="0" w:line="274" w:lineRule="exact"/>
        <w:ind w:left="20" w:right="20" w:firstLine="700"/>
        <w:jc w:val="both"/>
      </w:pPr>
      <w:r>
        <w:rPr>
          <w:rStyle w:val="10"/>
          <w:color w:val="000000"/>
        </w:rPr>
        <w:t>Коэффициент развития учитывает демографический прогноз численности населения до 2034 г. (</w:t>
      </w:r>
      <w:proofErr w:type="spellStart"/>
      <w:r>
        <w:rPr>
          <w:rStyle w:val="10"/>
          <w:color w:val="000000"/>
        </w:rPr>
        <w:t>К</w:t>
      </w:r>
      <w:r>
        <w:rPr>
          <w:rStyle w:val="10"/>
          <w:color w:val="000000"/>
          <w:vertAlign w:val="subscript"/>
        </w:rPr>
        <w:t>р</w:t>
      </w:r>
      <w:proofErr w:type="spellEnd"/>
      <w:r>
        <w:rPr>
          <w:rStyle w:val="10"/>
          <w:color w:val="000000"/>
        </w:rPr>
        <w:t>=0.83) (</w:t>
      </w:r>
      <w:proofErr w:type="spellStart"/>
      <w:r>
        <w:rPr>
          <w:rStyle w:val="10"/>
          <w:color w:val="000000"/>
        </w:rPr>
        <w:t>см.табл</w:t>
      </w:r>
      <w:proofErr w:type="spellEnd"/>
      <w:r>
        <w:rPr>
          <w:rStyle w:val="10"/>
          <w:color w:val="000000"/>
        </w:rPr>
        <w:t>. 11).</w:t>
      </w:r>
    </w:p>
    <w:p w:rsidR="001058A8" w:rsidRDefault="001058A8" w:rsidP="001058A8">
      <w:pPr>
        <w:pStyle w:val="a5"/>
        <w:numPr>
          <w:ilvl w:val="0"/>
          <w:numId w:val="10"/>
        </w:numPr>
        <w:shd w:val="clear" w:color="auto" w:fill="auto"/>
        <w:spacing w:after="0" w:line="274" w:lineRule="exact"/>
        <w:ind w:left="300"/>
      </w:pPr>
      <w:r>
        <w:rPr>
          <w:rStyle w:val="10"/>
          <w:color w:val="000000"/>
        </w:rPr>
        <w:t xml:space="preserve"> Коэффициент, учитывающий природно-климатические особенности (</w:t>
      </w:r>
      <w:proofErr w:type="spellStart"/>
      <w:r>
        <w:rPr>
          <w:rStyle w:val="10"/>
          <w:color w:val="000000"/>
        </w:rPr>
        <w:t>К</w:t>
      </w:r>
      <w:r>
        <w:rPr>
          <w:rStyle w:val="10"/>
          <w:color w:val="000000"/>
          <w:vertAlign w:val="subscript"/>
        </w:rPr>
        <w:t>кп</w:t>
      </w:r>
      <w:proofErr w:type="spellEnd"/>
      <w:r>
        <w:rPr>
          <w:rStyle w:val="10"/>
          <w:color w:val="000000"/>
        </w:rPr>
        <w:t>=0,9).</w:t>
      </w:r>
    </w:p>
    <w:p w:rsidR="001058A8" w:rsidRDefault="001058A8" w:rsidP="001058A8">
      <w:pPr>
        <w:pStyle w:val="a5"/>
        <w:shd w:val="clear" w:color="auto" w:fill="auto"/>
        <w:spacing w:after="0" w:line="274" w:lineRule="exact"/>
        <w:ind w:left="20" w:firstLine="700"/>
        <w:jc w:val="both"/>
      </w:pPr>
      <w:r>
        <w:rPr>
          <w:rStyle w:val="10"/>
          <w:color w:val="000000"/>
        </w:rPr>
        <w:t>Коэффициент основан на дифференциации муниципальных образований по</w:t>
      </w:r>
    </w:p>
    <w:p w:rsidR="001058A8" w:rsidRDefault="001058A8" w:rsidP="001058A8">
      <w:pPr>
        <w:pStyle w:val="a5"/>
        <w:shd w:val="clear" w:color="auto" w:fill="auto"/>
        <w:spacing w:after="0" w:line="274" w:lineRule="exact"/>
        <w:ind w:left="20"/>
      </w:pPr>
      <w:r>
        <w:rPr>
          <w:rStyle w:val="10"/>
          <w:color w:val="000000"/>
        </w:rPr>
        <w:t>географическим и природно-климатическим признакам.</w:t>
      </w:r>
    </w:p>
    <w:p w:rsidR="001058A8" w:rsidRDefault="001058A8" w:rsidP="001058A8">
      <w:pPr>
        <w:pStyle w:val="a5"/>
        <w:numPr>
          <w:ilvl w:val="0"/>
          <w:numId w:val="10"/>
        </w:numPr>
        <w:shd w:val="clear" w:color="auto" w:fill="auto"/>
        <w:spacing w:after="0" w:line="274" w:lineRule="exact"/>
        <w:ind w:left="400"/>
        <w:jc w:val="both"/>
      </w:pPr>
      <w:r>
        <w:rPr>
          <w:rStyle w:val="10"/>
          <w:color w:val="000000"/>
        </w:rPr>
        <w:t xml:space="preserve"> Коэффициент техногенной нагрузки (</w:t>
      </w:r>
      <w:proofErr w:type="spellStart"/>
      <w:r>
        <w:rPr>
          <w:rStyle w:val="10"/>
          <w:color w:val="000000"/>
        </w:rPr>
        <w:t>К</w:t>
      </w:r>
      <w:r>
        <w:rPr>
          <w:rStyle w:val="10"/>
          <w:color w:val="000000"/>
          <w:vertAlign w:val="subscript"/>
        </w:rPr>
        <w:t>т</w:t>
      </w:r>
      <w:proofErr w:type="spellEnd"/>
      <w:r>
        <w:rPr>
          <w:rStyle w:val="10"/>
          <w:color w:val="000000"/>
        </w:rPr>
        <w:t>„=1.1)</w:t>
      </w:r>
    </w:p>
    <w:p w:rsidR="001058A8" w:rsidRDefault="001058A8" w:rsidP="001058A8">
      <w:pPr>
        <w:pStyle w:val="a5"/>
        <w:shd w:val="clear" w:color="auto" w:fill="auto"/>
        <w:spacing w:after="0" w:line="274" w:lineRule="exact"/>
        <w:ind w:left="20" w:right="20" w:firstLine="700"/>
        <w:jc w:val="both"/>
      </w:pPr>
      <w:r>
        <w:rPr>
          <w:rStyle w:val="10"/>
          <w:color w:val="000000"/>
        </w:rPr>
        <w:t>Коэффициент учитывает существующее и планируемое развитие на территории производственных объектов, транспортную нагрузку и темпы жилищного строительства, которые определяют антропогенную и техногенную нагрузку на территорию, экологическое состояние среды. Данный коэффициент определяет экологические риски для здоровья населения.</w:t>
      </w:r>
    </w:p>
    <w:p w:rsidR="001058A8" w:rsidRDefault="001058A8" w:rsidP="001058A8">
      <w:pPr>
        <w:pStyle w:val="a5"/>
        <w:numPr>
          <w:ilvl w:val="0"/>
          <w:numId w:val="10"/>
        </w:numPr>
        <w:shd w:val="clear" w:color="auto" w:fill="auto"/>
        <w:spacing w:after="0" w:line="274" w:lineRule="exact"/>
        <w:ind w:left="300"/>
      </w:pPr>
      <w:r>
        <w:rPr>
          <w:rStyle w:val="10"/>
          <w:color w:val="000000"/>
        </w:rPr>
        <w:t xml:space="preserve"> Коэффициент для объектов образования (К=1)</w:t>
      </w:r>
    </w:p>
    <w:p w:rsidR="001058A8" w:rsidRDefault="001058A8" w:rsidP="001058A8">
      <w:pPr>
        <w:pStyle w:val="a5"/>
        <w:shd w:val="clear" w:color="auto" w:fill="auto"/>
        <w:spacing w:after="0" w:line="274" w:lineRule="exact"/>
        <w:ind w:left="20" w:right="20" w:firstLine="700"/>
      </w:pPr>
      <w:r>
        <w:rPr>
          <w:rStyle w:val="10"/>
          <w:color w:val="000000"/>
        </w:rPr>
        <w:t>Коэффициент отражает насколько утвержденными документами предусмотрено развитие научно-технического, образовательного, инновационного потенциала в районе. Вводятся иные повышающие и понижающие коэффициенты для различных объектов обслуживания населения.</w:t>
      </w:r>
    </w:p>
    <w:p w:rsidR="001058A8" w:rsidRDefault="001058A8" w:rsidP="001058A8">
      <w:pPr>
        <w:pStyle w:val="a5"/>
        <w:numPr>
          <w:ilvl w:val="0"/>
          <w:numId w:val="11"/>
        </w:numPr>
        <w:shd w:val="clear" w:color="auto" w:fill="auto"/>
        <w:tabs>
          <w:tab w:val="left" w:pos="4156"/>
        </w:tabs>
        <w:spacing w:after="275" w:line="210" w:lineRule="exact"/>
        <w:ind w:left="3520"/>
        <w:jc w:val="both"/>
      </w:pPr>
      <w:r>
        <w:rPr>
          <w:rStyle w:val="10"/>
          <w:color w:val="000000"/>
        </w:rPr>
        <w:t>Объекты здравоохранения</w:t>
      </w:r>
    </w:p>
    <w:p w:rsidR="001058A8" w:rsidRDefault="001058A8" w:rsidP="001058A8">
      <w:pPr>
        <w:pStyle w:val="20"/>
        <w:shd w:val="clear" w:color="auto" w:fill="auto"/>
        <w:spacing w:after="0" w:line="288" w:lineRule="exact"/>
        <w:ind w:left="960" w:right="560" w:firstLine="320"/>
      </w:pPr>
      <w:r>
        <w:rPr>
          <w:rStyle w:val="2"/>
          <w:b/>
          <w:bCs/>
          <w:color w:val="000000"/>
        </w:rPr>
        <w:t>Расчетные показатели минимально допустимого уровня обеспеченности объектами здравоохранения местного значения населения Балаганского</w:t>
      </w:r>
    </w:p>
    <w:p w:rsidR="001058A8" w:rsidRDefault="001058A8" w:rsidP="001058A8">
      <w:pPr>
        <w:pStyle w:val="20"/>
        <w:shd w:val="clear" w:color="auto" w:fill="auto"/>
        <w:spacing w:after="244" w:line="288" w:lineRule="exact"/>
        <w:jc w:val="center"/>
      </w:pPr>
      <w:r>
        <w:rPr>
          <w:rStyle w:val="2"/>
          <w:b/>
          <w:bCs/>
          <w:color w:val="000000"/>
        </w:rPr>
        <w:t>муниципального образования</w:t>
      </w:r>
    </w:p>
    <w:p w:rsidR="001058A8" w:rsidRDefault="001058A8" w:rsidP="001058A8">
      <w:pPr>
        <w:pStyle w:val="20"/>
        <w:shd w:val="clear" w:color="auto" w:fill="auto"/>
        <w:spacing w:after="3" w:line="283" w:lineRule="exact"/>
        <w:jc w:val="center"/>
      </w:pPr>
      <w:r>
        <w:rPr>
          <w:rStyle w:val="2"/>
          <w:b/>
          <w:bCs/>
          <w:color w:val="000000"/>
        </w:rPr>
        <w:t>Базовые показатели обеспеченности объектами здравоохранения населения Балаганского муниципального образования</w:t>
      </w:r>
    </w:p>
    <w:p w:rsidR="001058A8" w:rsidRDefault="001058A8" w:rsidP="001058A8">
      <w:pPr>
        <w:pStyle w:val="a8"/>
        <w:framePr w:w="9734" w:wrap="notBeside" w:vAnchor="text" w:hAnchor="text" w:xAlign="center" w:y="1"/>
        <w:shd w:val="clear" w:color="auto" w:fill="auto"/>
        <w:spacing w:line="283" w:lineRule="exact"/>
      </w:pPr>
      <w:r>
        <w:rPr>
          <w:rStyle w:val="a7"/>
          <w:color w:val="000000"/>
        </w:rPr>
        <w:lastRenderedPageBreak/>
        <w:t>Таблица 12</w:t>
      </w:r>
    </w:p>
    <w:tbl>
      <w:tblPr>
        <w:tblW w:w="0" w:type="auto"/>
        <w:jc w:val="center"/>
        <w:tblLayout w:type="fixed"/>
        <w:tblCellMar>
          <w:left w:w="0" w:type="dxa"/>
          <w:right w:w="0" w:type="dxa"/>
        </w:tblCellMar>
        <w:tblLook w:val="0000" w:firstRow="0" w:lastRow="0" w:firstColumn="0" w:lastColumn="0" w:noHBand="0" w:noVBand="0"/>
      </w:tblPr>
      <w:tblGrid>
        <w:gridCol w:w="2328"/>
        <w:gridCol w:w="2275"/>
        <w:gridCol w:w="2309"/>
        <w:gridCol w:w="2822"/>
      </w:tblGrid>
      <w:tr w:rsidR="001058A8" w:rsidTr="001058A8">
        <w:trPr>
          <w:trHeight w:hRule="exact" w:val="600"/>
          <w:jc w:val="center"/>
        </w:trPr>
        <w:tc>
          <w:tcPr>
            <w:tcW w:w="2328"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734" w:wrap="notBeside" w:vAnchor="text" w:hAnchor="text" w:xAlign="center" w:y="1"/>
              <w:shd w:val="clear" w:color="auto" w:fill="auto"/>
              <w:spacing w:after="60" w:line="210" w:lineRule="exact"/>
            </w:pPr>
            <w:r>
              <w:rPr>
                <w:color w:val="000000"/>
              </w:rPr>
              <w:t>Наименование</w:t>
            </w:r>
          </w:p>
          <w:p w:rsidR="001058A8" w:rsidRDefault="001058A8" w:rsidP="001058A8">
            <w:pPr>
              <w:pStyle w:val="a5"/>
              <w:framePr w:w="9734" w:wrap="notBeside" w:vAnchor="text" w:hAnchor="text" w:xAlign="center" w:y="1"/>
              <w:shd w:val="clear" w:color="auto" w:fill="auto"/>
              <w:spacing w:before="60" w:after="0" w:line="210" w:lineRule="exact"/>
            </w:pPr>
            <w:r>
              <w:rPr>
                <w:color w:val="000000"/>
              </w:rPr>
              <w:t>объектов</w:t>
            </w:r>
          </w:p>
        </w:tc>
        <w:tc>
          <w:tcPr>
            <w:tcW w:w="2275"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734" w:wrap="notBeside" w:vAnchor="text" w:hAnchor="text" w:xAlign="center" w:y="1"/>
              <w:shd w:val="clear" w:color="auto" w:fill="auto"/>
              <w:spacing w:after="120" w:line="210" w:lineRule="exact"/>
            </w:pPr>
            <w:r>
              <w:rPr>
                <w:color w:val="000000"/>
              </w:rPr>
              <w:t>Единица</w:t>
            </w:r>
          </w:p>
          <w:p w:rsidR="001058A8" w:rsidRDefault="001058A8" w:rsidP="001058A8">
            <w:pPr>
              <w:pStyle w:val="a5"/>
              <w:framePr w:w="9734" w:wrap="notBeside" w:vAnchor="text" w:hAnchor="text" w:xAlign="center" w:y="1"/>
              <w:shd w:val="clear" w:color="auto" w:fill="auto"/>
              <w:spacing w:before="120" w:after="0" w:line="210" w:lineRule="exact"/>
            </w:pPr>
            <w:r>
              <w:rPr>
                <w:color w:val="000000"/>
              </w:rPr>
              <w:t>измерения</w:t>
            </w:r>
          </w:p>
        </w:tc>
        <w:tc>
          <w:tcPr>
            <w:tcW w:w="2309" w:type="dxa"/>
            <w:tcBorders>
              <w:top w:val="single" w:sz="4" w:space="0" w:color="auto"/>
              <w:left w:val="single" w:sz="4" w:space="0" w:color="auto"/>
              <w:bottom w:val="nil"/>
              <w:right w:val="nil"/>
            </w:tcBorders>
            <w:shd w:val="clear" w:color="auto" w:fill="FFFFFF"/>
          </w:tcPr>
          <w:p w:rsidR="001058A8" w:rsidRDefault="001058A8" w:rsidP="001058A8">
            <w:pPr>
              <w:pStyle w:val="a5"/>
              <w:framePr w:w="9734" w:wrap="notBeside" w:vAnchor="text" w:hAnchor="text" w:xAlign="center" w:y="1"/>
              <w:shd w:val="clear" w:color="auto" w:fill="auto"/>
              <w:spacing w:after="0" w:line="210" w:lineRule="exact"/>
            </w:pPr>
            <w:r>
              <w:rPr>
                <w:color w:val="000000"/>
              </w:rPr>
              <w:t>Величина</w:t>
            </w:r>
          </w:p>
        </w:tc>
        <w:tc>
          <w:tcPr>
            <w:tcW w:w="2822" w:type="dxa"/>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9734" w:wrap="notBeside" w:vAnchor="text" w:hAnchor="text" w:xAlign="center" w:y="1"/>
              <w:shd w:val="clear" w:color="auto" w:fill="auto"/>
              <w:spacing w:after="0" w:line="210" w:lineRule="exact"/>
            </w:pPr>
            <w:r>
              <w:rPr>
                <w:color w:val="000000"/>
              </w:rPr>
              <w:t>Обоснование</w:t>
            </w:r>
          </w:p>
        </w:tc>
      </w:tr>
      <w:tr w:rsidR="001058A8" w:rsidTr="001058A8">
        <w:trPr>
          <w:trHeight w:hRule="exact" w:val="830"/>
          <w:jc w:val="center"/>
        </w:trPr>
        <w:tc>
          <w:tcPr>
            <w:tcW w:w="2328"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734" w:wrap="notBeside" w:vAnchor="text" w:hAnchor="text" w:xAlign="center" w:y="1"/>
              <w:shd w:val="clear" w:color="auto" w:fill="auto"/>
              <w:spacing w:after="0" w:line="269" w:lineRule="exact"/>
            </w:pPr>
            <w:r>
              <w:rPr>
                <w:color w:val="000000"/>
              </w:rPr>
              <w:t>Амбулаторно</w:t>
            </w:r>
            <w:r>
              <w:rPr>
                <w:color w:val="000000"/>
              </w:rPr>
              <w:softHyphen/>
            </w:r>
          </w:p>
          <w:p w:rsidR="001058A8" w:rsidRDefault="001058A8" w:rsidP="001058A8">
            <w:pPr>
              <w:pStyle w:val="a5"/>
              <w:framePr w:w="9734" w:wrap="notBeside" w:vAnchor="text" w:hAnchor="text" w:xAlign="center" w:y="1"/>
              <w:shd w:val="clear" w:color="auto" w:fill="auto"/>
              <w:spacing w:after="0" w:line="269" w:lineRule="exact"/>
            </w:pPr>
            <w:r>
              <w:rPr>
                <w:color w:val="000000"/>
              </w:rPr>
              <w:t>поликлинические</w:t>
            </w:r>
          </w:p>
          <w:p w:rsidR="001058A8" w:rsidRDefault="001058A8" w:rsidP="001058A8">
            <w:pPr>
              <w:pStyle w:val="a5"/>
              <w:framePr w:w="9734" w:wrap="notBeside" w:vAnchor="text" w:hAnchor="text" w:xAlign="center" w:y="1"/>
              <w:shd w:val="clear" w:color="auto" w:fill="auto"/>
              <w:spacing w:after="0" w:line="269" w:lineRule="exact"/>
            </w:pPr>
            <w:r>
              <w:rPr>
                <w:color w:val="000000"/>
              </w:rPr>
              <w:t>учреждения</w:t>
            </w:r>
          </w:p>
        </w:tc>
        <w:tc>
          <w:tcPr>
            <w:tcW w:w="2275"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734" w:wrap="notBeside" w:vAnchor="text" w:hAnchor="text" w:xAlign="center" w:y="1"/>
              <w:shd w:val="clear" w:color="auto" w:fill="auto"/>
              <w:spacing w:after="0" w:line="269" w:lineRule="exact"/>
            </w:pPr>
            <w:r>
              <w:rPr>
                <w:color w:val="000000"/>
              </w:rPr>
              <w:t>Посещений в смену на 1 тыс. чел.</w:t>
            </w:r>
          </w:p>
        </w:tc>
        <w:tc>
          <w:tcPr>
            <w:tcW w:w="2309" w:type="dxa"/>
            <w:tcBorders>
              <w:top w:val="single" w:sz="4" w:space="0" w:color="auto"/>
              <w:left w:val="single" w:sz="4" w:space="0" w:color="auto"/>
              <w:bottom w:val="nil"/>
              <w:right w:val="nil"/>
            </w:tcBorders>
            <w:shd w:val="clear" w:color="auto" w:fill="FFFFFF"/>
          </w:tcPr>
          <w:p w:rsidR="001058A8" w:rsidRDefault="001058A8" w:rsidP="001058A8">
            <w:pPr>
              <w:pStyle w:val="a5"/>
              <w:framePr w:w="9734" w:wrap="notBeside" w:vAnchor="text" w:hAnchor="text" w:xAlign="center" w:y="1"/>
              <w:shd w:val="clear" w:color="auto" w:fill="auto"/>
              <w:spacing w:after="0" w:line="210" w:lineRule="exact"/>
            </w:pPr>
            <w:r>
              <w:rPr>
                <w:color w:val="000000"/>
              </w:rPr>
              <w:t>18,15</w:t>
            </w:r>
          </w:p>
        </w:tc>
        <w:tc>
          <w:tcPr>
            <w:tcW w:w="2822" w:type="dxa"/>
            <w:vMerge w:val="restart"/>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9734" w:wrap="notBeside" w:vAnchor="text" w:hAnchor="text" w:xAlign="center" w:y="1"/>
              <w:shd w:val="clear" w:color="auto" w:fill="auto"/>
              <w:spacing w:after="0"/>
            </w:pPr>
            <w:r>
              <w:rPr>
                <w:color w:val="000000"/>
              </w:rPr>
              <w:t>Социальные нормативы и нормы, утвержденные Распоряжением Правительства РФ от03.07.1996 г. № 1063-р</w:t>
            </w:r>
          </w:p>
        </w:tc>
      </w:tr>
      <w:tr w:rsidR="001058A8" w:rsidTr="001058A8">
        <w:trPr>
          <w:trHeight w:hRule="exact" w:val="1392"/>
          <w:jc w:val="center"/>
        </w:trPr>
        <w:tc>
          <w:tcPr>
            <w:tcW w:w="2328" w:type="dxa"/>
            <w:tcBorders>
              <w:top w:val="single" w:sz="4" w:space="0" w:color="auto"/>
              <w:left w:val="single" w:sz="4" w:space="0" w:color="auto"/>
              <w:bottom w:val="nil"/>
              <w:right w:val="nil"/>
            </w:tcBorders>
            <w:shd w:val="clear" w:color="auto" w:fill="FFFFFF"/>
          </w:tcPr>
          <w:p w:rsidR="001058A8" w:rsidRDefault="001058A8" w:rsidP="001058A8">
            <w:pPr>
              <w:pStyle w:val="a5"/>
              <w:framePr w:w="9734" w:wrap="notBeside" w:vAnchor="text" w:hAnchor="text" w:xAlign="center" w:y="1"/>
              <w:shd w:val="clear" w:color="auto" w:fill="auto"/>
              <w:spacing w:after="120" w:line="210" w:lineRule="exact"/>
            </w:pPr>
            <w:r>
              <w:rPr>
                <w:color w:val="000000"/>
              </w:rPr>
              <w:t>Больничные</w:t>
            </w:r>
          </w:p>
          <w:p w:rsidR="001058A8" w:rsidRDefault="001058A8" w:rsidP="001058A8">
            <w:pPr>
              <w:pStyle w:val="a5"/>
              <w:framePr w:w="9734" w:wrap="notBeside" w:vAnchor="text" w:hAnchor="text" w:xAlign="center" w:y="1"/>
              <w:shd w:val="clear" w:color="auto" w:fill="auto"/>
              <w:spacing w:before="120" w:after="0" w:line="210" w:lineRule="exact"/>
            </w:pPr>
            <w:r>
              <w:rPr>
                <w:color w:val="000000"/>
              </w:rPr>
              <w:t>учреждения</w:t>
            </w:r>
          </w:p>
        </w:tc>
        <w:tc>
          <w:tcPr>
            <w:tcW w:w="2275" w:type="dxa"/>
            <w:tcBorders>
              <w:top w:val="single" w:sz="4" w:space="0" w:color="auto"/>
              <w:left w:val="single" w:sz="4" w:space="0" w:color="auto"/>
              <w:bottom w:val="nil"/>
              <w:right w:val="nil"/>
            </w:tcBorders>
            <w:shd w:val="clear" w:color="auto" w:fill="FFFFFF"/>
          </w:tcPr>
          <w:p w:rsidR="001058A8" w:rsidRDefault="001058A8" w:rsidP="001058A8">
            <w:pPr>
              <w:pStyle w:val="a5"/>
              <w:framePr w:w="9734" w:wrap="notBeside" w:vAnchor="text" w:hAnchor="text" w:xAlign="center" w:y="1"/>
              <w:shd w:val="clear" w:color="auto" w:fill="auto"/>
              <w:spacing w:after="0"/>
            </w:pPr>
            <w:r>
              <w:rPr>
                <w:color w:val="000000"/>
              </w:rPr>
              <w:t>Коек на 1 тыс. чел</w:t>
            </w:r>
          </w:p>
        </w:tc>
        <w:tc>
          <w:tcPr>
            <w:tcW w:w="2309"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734" w:wrap="notBeside" w:vAnchor="text" w:hAnchor="text" w:xAlign="center" w:y="1"/>
              <w:shd w:val="clear" w:color="auto" w:fill="auto"/>
              <w:spacing w:after="0" w:line="274" w:lineRule="exact"/>
            </w:pPr>
            <w:r>
              <w:rPr>
                <w:color w:val="000000"/>
              </w:rPr>
              <w:t>По заданию на проектирование, определяемому органами здравоохранения</w:t>
            </w:r>
          </w:p>
        </w:tc>
        <w:tc>
          <w:tcPr>
            <w:tcW w:w="2822" w:type="dxa"/>
            <w:vMerge/>
            <w:tcBorders>
              <w:top w:val="nil"/>
              <w:left w:val="single" w:sz="4" w:space="0" w:color="auto"/>
              <w:bottom w:val="nil"/>
              <w:right w:val="single" w:sz="4" w:space="0" w:color="auto"/>
            </w:tcBorders>
            <w:shd w:val="clear" w:color="auto" w:fill="FFFFFF"/>
          </w:tcPr>
          <w:p w:rsidR="001058A8" w:rsidRDefault="001058A8" w:rsidP="001058A8">
            <w:pPr>
              <w:pStyle w:val="a5"/>
              <w:framePr w:w="9734" w:wrap="notBeside" w:vAnchor="text" w:hAnchor="text" w:xAlign="center" w:y="1"/>
              <w:shd w:val="clear" w:color="auto" w:fill="auto"/>
              <w:spacing w:after="0" w:line="274" w:lineRule="exact"/>
            </w:pPr>
          </w:p>
        </w:tc>
      </w:tr>
      <w:tr w:rsidR="001058A8" w:rsidTr="001058A8">
        <w:trPr>
          <w:trHeight w:hRule="exact" w:val="1373"/>
          <w:jc w:val="center"/>
        </w:trPr>
        <w:tc>
          <w:tcPr>
            <w:tcW w:w="2328" w:type="dxa"/>
            <w:tcBorders>
              <w:top w:val="single" w:sz="4" w:space="0" w:color="auto"/>
              <w:left w:val="single" w:sz="4" w:space="0" w:color="auto"/>
              <w:bottom w:val="nil"/>
              <w:right w:val="nil"/>
            </w:tcBorders>
            <w:shd w:val="clear" w:color="auto" w:fill="FFFFFF"/>
          </w:tcPr>
          <w:p w:rsidR="001058A8" w:rsidRDefault="001058A8" w:rsidP="001058A8">
            <w:pPr>
              <w:pStyle w:val="a5"/>
              <w:framePr w:w="9734" w:wrap="notBeside" w:vAnchor="text" w:hAnchor="text" w:xAlign="center" w:y="1"/>
              <w:shd w:val="clear" w:color="auto" w:fill="auto"/>
              <w:spacing w:after="0" w:line="210" w:lineRule="exact"/>
            </w:pPr>
            <w:r>
              <w:rPr>
                <w:color w:val="000000"/>
              </w:rPr>
              <w:t>Диспансеры</w:t>
            </w:r>
          </w:p>
        </w:tc>
        <w:tc>
          <w:tcPr>
            <w:tcW w:w="2275" w:type="dxa"/>
            <w:tcBorders>
              <w:top w:val="single" w:sz="4" w:space="0" w:color="auto"/>
              <w:left w:val="single" w:sz="4" w:space="0" w:color="auto"/>
              <w:bottom w:val="nil"/>
              <w:right w:val="nil"/>
            </w:tcBorders>
            <w:shd w:val="clear" w:color="auto" w:fill="FFFFFF"/>
          </w:tcPr>
          <w:p w:rsidR="001058A8" w:rsidRDefault="001058A8" w:rsidP="001058A8">
            <w:pPr>
              <w:pStyle w:val="a5"/>
              <w:framePr w:w="9734" w:wrap="notBeside" w:vAnchor="text" w:hAnchor="text" w:xAlign="center" w:y="1"/>
              <w:shd w:val="clear" w:color="auto" w:fill="auto"/>
              <w:spacing w:after="0" w:line="269" w:lineRule="exact"/>
            </w:pPr>
            <w:r>
              <w:rPr>
                <w:color w:val="000000"/>
              </w:rPr>
              <w:t>Посещений в смену, коек на 1 тыс. чел.</w:t>
            </w:r>
          </w:p>
        </w:tc>
        <w:tc>
          <w:tcPr>
            <w:tcW w:w="2309"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734" w:wrap="notBeside" w:vAnchor="text" w:hAnchor="text" w:xAlign="center" w:y="1"/>
              <w:shd w:val="clear" w:color="auto" w:fill="auto"/>
              <w:spacing w:after="0" w:line="274" w:lineRule="exact"/>
            </w:pPr>
            <w:r>
              <w:rPr>
                <w:color w:val="000000"/>
              </w:rPr>
              <w:t>По заданию на проектирование, определяемому органами здравоохранения</w:t>
            </w:r>
          </w:p>
        </w:tc>
        <w:tc>
          <w:tcPr>
            <w:tcW w:w="2822" w:type="dxa"/>
            <w:vMerge/>
            <w:tcBorders>
              <w:top w:val="nil"/>
              <w:left w:val="single" w:sz="4" w:space="0" w:color="auto"/>
              <w:bottom w:val="nil"/>
              <w:right w:val="single" w:sz="4" w:space="0" w:color="auto"/>
            </w:tcBorders>
            <w:shd w:val="clear" w:color="auto" w:fill="FFFFFF"/>
          </w:tcPr>
          <w:p w:rsidR="001058A8" w:rsidRDefault="001058A8" w:rsidP="001058A8">
            <w:pPr>
              <w:pStyle w:val="a5"/>
              <w:framePr w:w="9734" w:wrap="notBeside" w:vAnchor="text" w:hAnchor="text" w:xAlign="center" w:y="1"/>
              <w:shd w:val="clear" w:color="auto" w:fill="auto"/>
              <w:spacing w:after="0" w:line="274" w:lineRule="exact"/>
            </w:pPr>
          </w:p>
        </w:tc>
      </w:tr>
      <w:tr w:rsidR="001058A8" w:rsidTr="001058A8">
        <w:trPr>
          <w:trHeight w:hRule="exact" w:val="1133"/>
          <w:jc w:val="center"/>
        </w:trPr>
        <w:tc>
          <w:tcPr>
            <w:tcW w:w="2328" w:type="dxa"/>
            <w:tcBorders>
              <w:top w:val="single" w:sz="4" w:space="0" w:color="auto"/>
              <w:left w:val="single" w:sz="4" w:space="0" w:color="auto"/>
              <w:bottom w:val="nil"/>
              <w:right w:val="nil"/>
            </w:tcBorders>
            <w:shd w:val="clear" w:color="auto" w:fill="FFFFFF"/>
          </w:tcPr>
          <w:p w:rsidR="001058A8" w:rsidRDefault="001058A8" w:rsidP="001058A8">
            <w:pPr>
              <w:pStyle w:val="a5"/>
              <w:framePr w:w="9734" w:wrap="notBeside" w:vAnchor="text" w:hAnchor="text" w:xAlign="center" w:y="1"/>
              <w:shd w:val="clear" w:color="auto" w:fill="auto"/>
              <w:spacing w:after="0"/>
            </w:pPr>
            <w:r>
              <w:rPr>
                <w:color w:val="000000"/>
              </w:rPr>
              <w:t>Станции скорой медицинской помощи</w:t>
            </w:r>
          </w:p>
        </w:tc>
        <w:tc>
          <w:tcPr>
            <w:tcW w:w="2275" w:type="dxa"/>
            <w:tcBorders>
              <w:top w:val="single" w:sz="4" w:space="0" w:color="auto"/>
              <w:left w:val="single" w:sz="4" w:space="0" w:color="auto"/>
              <w:bottom w:val="nil"/>
              <w:right w:val="nil"/>
            </w:tcBorders>
            <w:shd w:val="clear" w:color="auto" w:fill="FFFFFF"/>
          </w:tcPr>
          <w:p w:rsidR="001058A8" w:rsidRDefault="001058A8" w:rsidP="001058A8">
            <w:pPr>
              <w:pStyle w:val="a5"/>
              <w:framePr w:w="9734" w:wrap="notBeside" w:vAnchor="text" w:hAnchor="text" w:xAlign="center" w:y="1"/>
              <w:shd w:val="clear" w:color="auto" w:fill="auto"/>
              <w:spacing w:after="0" w:line="288" w:lineRule="exact"/>
            </w:pPr>
            <w:r>
              <w:rPr>
                <w:color w:val="000000"/>
              </w:rPr>
              <w:t>Автомобиль на 10 тыс. чел.</w:t>
            </w:r>
          </w:p>
        </w:tc>
        <w:tc>
          <w:tcPr>
            <w:tcW w:w="2309"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734" w:wrap="notBeside" w:vAnchor="text" w:hAnchor="text" w:xAlign="center" w:y="1"/>
              <w:shd w:val="clear" w:color="auto" w:fill="auto"/>
              <w:spacing w:after="0"/>
            </w:pPr>
            <w:r>
              <w:rPr>
                <w:color w:val="000000"/>
              </w:rPr>
              <w:t>1 на 5 тыс. чел в сельских населенных пунктах</w:t>
            </w:r>
          </w:p>
        </w:tc>
        <w:tc>
          <w:tcPr>
            <w:tcW w:w="2822" w:type="dxa"/>
            <w:vMerge/>
            <w:tcBorders>
              <w:top w:val="nil"/>
              <w:left w:val="single" w:sz="4" w:space="0" w:color="auto"/>
              <w:bottom w:val="nil"/>
              <w:right w:val="single" w:sz="4" w:space="0" w:color="auto"/>
            </w:tcBorders>
            <w:shd w:val="clear" w:color="auto" w:fill="FFFFFF"/>
          </w:tcPr>
          <w:p w:rsidR="001058A8" w:rsidRDefault="001058A8" w:rsidP="001058A8">
            <w:pPr>
              <w:pStyle w:val="a5"/>
              <w:framePr w:w="9734" w:wrap="notBeside" w:vAnchor="text" w:hAnchor="text" w:xAlign="center" w:y="1"/>
              <w:shd w:val="clear" w:color="auto" w:fill="auto"/>
              <w:spacing w:after="0"/>
            </w:pPr>
          </w:p>
        </w:tc>
      </w:tr>
      <w:tr w:rsidR="001058A8" w:rsidTr="001058A8">
        <w:trPr>
          <w:trHeight w:hRule="exact" w:val="850"/>
          <w:jc w:val="center"/>
        </w:trPr>
        <w:tc>
          <w:tcPr>
            <w:tcW w:w="2328" w:type="dxa"/>
            <w:tcBorders>
              <w:top w:val="single" w:sz="4" w:space="0" w:color="auto"/>
              <w:left w:val="single" w:sz="4" w:space="0" w:color="auto"/>
              <w:bottom w:val="single" w:sz="4" w:space="0" w:color="auto"/>
              <w:right w:val="nil"/>
            </w:tcBorders>
            <w:shd w:val="clear" w:color="auto" w:fill="FFFFFF"/>
          </w:tcPr>
          <w:p w:rsidR="001058A8" w:rsidRDefault="001058A8" w:rsidP="001058A8">
            <w:pPr>
              <w:pStyle w:val="a5"/>
              <w:framePr w:w="9734" w:wrap="notBeside" w:vAnchor="text" w:hAnchor="text" w:xAlign="center" w:y="1"/>
              <w:shd w:val="clear" w:color="auto" w:fill="auto"/>
              <w:spacing w:after="0" w:line="210" w:lineRule="exact"/>
            </w:pPr>
            <w:r>
              <w:rPr>
                <w:color w:val="000000"/>
              </w:rPr>
              <w:t>Аптеки</w:t>
            </w:r>
          </w:p>
        </w:tc>
        <w:tc>
          <w:tcPr>
            <w:tcW w:w="2275" w:type="dxa"/>
            <w:tcBorders>
              <w:top w:val="single" w:sz="4" w:space="0" w:color="auto"/>
              <w:left w:val="single" w:sz="4" w:space="0" w:color="auto"/>
              <w:bottom w:val="single" w:sz="4" w:space="0" w:color="auto"/>
              <w:right w:val="nil"/>
            </w:tcBorders>
            <w:shd w:val="clear" w:color="auto" w:fill="FFFFFF"/>
          </w:tcPr>
          <w:p w:rsidR="001058A8" w:rsidRDefault="001058A8" w:rsidP="001058A8">
            <w:pPr>
              <w:pStyle w:val="a5"/>
              <w:framePr w:w="9734" w:wrap="notBeside" w:vAnchor="text" w:hAnchor="text" w:xAlign="center" w:y="1"/>
              <w:shd w:val="clear" w:color="auto" w:fill="auto"/>
              <w:spacing w:after="0" w:line="210" w:lineRule="exact"/>
            </w:pPr>
            <w:r>
              <w:rPr>
                <w:color w:val="000000"/>
              </w:rPr>
              <w:t>Объект</w:t>
            </w:r>
          </w:p>
        </w:tc>
        <w:tc>
          <w:tcPr>
            <w:tcW w:w="2309" w:type="dxa"/>
            <w:tcBorders>
              <w:top w:val="single" w:sz="4" w:space="0" w:color="auto"/>
              <w:left w:val="single" w:sz="4" w:space="0" w:color="auto"/>
              <w:bottom w:val="single" w:sz="4" w:space="0" w:color="auto"/>
              <w:right w:val="nil"/>
            </w:tcBorders>
            <w:shd w:val="clear" w:color="auto" w:fill="FFFFFF"/>
            <w:vAlign w:val="bottom"/>
          </w:tcPr>
          <w:p w:rsidR="001058A8" w:rsidRDefault="001058A8" w:rsidP="001058A8">
            <w:pPr>
              <w:pStyle w:val="a5"/>
              <w:framePr w:w="9734" w:wrap="notBeside" w:vAnchor="text" w:hAnchor="text" w:xAlign="center" w:y="1"/>
              <w:shd w:val="clear" w:color="auto" w:fill="auto"/>
              <w:spacing w:after="0" w:line="269" w:lineRule="exact"/>
            </w:pPr>
            <w:r>
              <w:rPr>
                <w:color w:val="000000"/>
              </w:rPr>
              <w:t>1 на 6,2 тыс. чел. - в сельских насел, пунктах</w:t>
            </w:r>
          </w:p>
        </w:tc>
        <w:tc>
          <w:tcPr>
            <w:tcW w:w="2822" w:type="dxa"/>
            <w:vMerge/>
            <w:tcBorders>
              <w:top w:val="nil"/>
              <w:left w:val="single" w:sz="4" w:space="0" w:color="auto"/>
              <w:bottom w:val="single" w:sz="4" w:space="0" w:color="auto"/>
              <w:right w:val="single" w:sz="4" w:space="0" w:color="auto"/>
            </w:tcBorders>
            <w:shd w:val="clear" w:color="auto" w:fill="FFFFFF"/>
          </w:tcPr>
          <w:p w:rsidR="001058A8" w:rsidRDefault="001058A8" w:rsidP="001058A8">
            <w:pPr>
              <w:pStyle w:val="a5"/>
              <w:framePr w:w="9734" w:wrap="notBeside" w:vAnchor="text" w:hAnchor="text" w:xAlign="center" w:y="1"/>
              <w:shd w:val="clear" w:color="auto" w:fill="auto"/>
              <w:spacing w:after="0" w:line="269" w:lineRule="exact"/>
            </w:pPr>
          </w:p>
        </w:tc>
      </w:tr>
    </w:tbl>
    <w:p w:rsidR="001058A8" w:rsidRDefault="001058A8" w:rsidP="001058A8">
      <w:pPr>
        <w:rPr>
          <w:color w:val="auto"/>
          <w:sz w:val="2"/>
          <w:szCs w:val="2"/>
        </w:rPr>
      </w:pPr>
    </w:p>
    <w:p w:rsidR="001058A8" w:rsidRDefault="001058A8" w:rsidP="001058A8">
      <w:pPr>
        <w:pStyle w:val="a5"/>
        <w:shd w:val="clear" w:color="auto" w:fill="auto"/>
        <w:spacing w:before="189" w:after="0" w:line="274" w:lineRule="exact"/>
        <w:ind w:left="120" w:right="160" w:firstLine="720"/>
        <w:jc w:val="both"/>
      </w:pPr>
      <w:r>
        <w:rPr>
          <w:rStyle w:val="10"/>
          <w:color w:val="000000"/>
        </w:rPr>
        <w:t>П - расчетные показатели минимально допустимого уровня обеспеченности объектами здравоохранения местного значения для населения муниципальных образований Балаганского муниципального образования.</w:t>
      </w:r>
    </w:p>
    <w:p w:rsidR="001058A8" w:rsidRDefault="001058A8" w:rsidP="001058A8">
      <w:pPr>
        <w:pStyle w:val="a5"/>
        <w:shd w:val="clear" w:color="auto" w:fill="auto"/>
        <w:spacing w:after="0" w:line="274" w:lineRule="exact"/>
        <w:ind w:left="120" w:right="160" w:firstLine="720"/>
      </w:pPr>
      <w:r>
        <w:rPr>
          <w:rStyle w:val="10"/>
          <w:color w:val="000000"/>
        </w:rPr>
        <w:t xml:space="preserve">По - базовые показатели обеспеченности объектами здравоохранения </w:t>
      </w:r>
      <w:proofErr w:type="spellStart"/>
      <w:proofErr w:type="gramStart"/>
      <w:r>
        <w:rPr>
          <w:rStyle w:val="10"/>
          <w:color w:val="000000"/>
        </w:rPr>
        <w:t>Кт</w:t>
      </w:r>
      <w:proofErr w:type="spellEnd"/>
      <w:r>
        <w:rPr>
          <w:rStyle w:val="10"/>
          <w:color w:val="000000"/>
        </w:rPr>
        <w:t>,-</w:t>
      </w:r>
      <w:proofErr w:type="gramEnd"/>
      <w:r>
        <w:rPr>
          <w:rStyle w:val="10"/>
          <w:color w:val="000000"/>
        </w:rPr>
        <w:t xml:space="preserve"> коэффициент техногенной нагрузки, равен 1,1 для </w:t>
      </w:r>
      <w:proofErr w:type="spellStart"/>
      <w:r>
        <w:rPr>
          <w:rStyle w:val="10"/>
          <w:color w:val="000000"/>
        </w:rPr>
        <w:t>Саянско-Тайшетской</w:t>
      </w:r>
      <w:proofErr w:type="spellEnd"/>
      <w:r>
        <w:rPr>
          <w:rStyle w:val="10"/>
          <w:color w:val="000000"/>
        </w:rPr>
        <w:t xml:space="preserve"> территориальной зоны.</w:t>
      </w:r>
    </w:p>
    <w:p w:rsidR="001058A8" w:rsidRDefault="001058A8" w:rsidP="001058A8">
      <w:pPr>
        <w:pStyle w:val="a5"/>
        <w:shd w:val="clear" w:color="auto" w:fill="auto"/>
        <w:spacing w:after="0" w:line="269" w:lineRule="exact"/>
        <w:ind w:left="120" w:right="160" w:firstLine="720"/>
        <w:jc w:val="both"/>
      </w:pPr>
      <w:r>
        <w:rPr>
          <w:rStyle w:val="10"/>
          <w:color w:val="000000"/>
        </w:rPr>
        <w:t xml:space="preserve">Д- расчетные показатели максимально допустимого уровня территориальной доступности объектов здравоохранения местного значения для населения </w:t>
      </w:r>
      <w:proofErr w:type="spellStart"/>
      <w:r>
        <w:rPr>
          <w:rStyle w:val="10"/>
          <w:color w:val="000000"/>
        </w:rPr>
        <w:t>Батаганского</w:t>
      </w:r>
      <w:proofErr w:type="spellEnd"/>
      <w:r>
        <w:rPr>
          <w:rStyle w:val="10"/>
          <w:color w:val="000000"/>
        </w:rPr>
        <w:t xml:space="preserve"> муниципального образования.</w:t>
      </w:r>
    </w:p>
    <w:p w:rsidR="001058A8" w:rsidRDefault="001058A8" w:rsidP="001058A8">
      <w:pPr>
        <w:pStyle w:val="a5"/>
        <w:shd w:val="clear" w:color="auto" w:fill="auto"/>
        <w:spacing w:after="0" w:line="269" w:lineRule="exact"/>
        <w:ind w:left="120" w:firstLine="720"/>
        <w:jc w:val="both"/>
      </w:pPr>
      <w:proofErr w:type="spellStart"/>
      <w:r>
        <w:rPr>
          <w:rStyle w:val="10pt"/>
        </w:rPr>
        <w:t>Дб</w:t>
      </w:r>
      <w:proofErr w:type="spellEnd"/>
      <w:r>
        <w:rPr>
          <w:rStyle w:val="10pt"/>
        </w:rPr>
        <w:t xml:space="preserve"> </w:t>
      </w:r>
      <w:r>
        <w:rPr>
          <w:rStyle w:val="10"/>
          <w:color w:val="000000"/>
        </w:rPr>
        <w:t>- базовые показатели территориальной доступности объектов здравоохранения.</w:t>
      </w:r>
    </w:p>
    <w:p w:rsidR="001058A8" w:rsidRDefault="001058A8" w:rsidP="001058A8">
      <w:pPr>
        <w:pStyle w:val="a5"/>
        <w:shd w:val="clear" w:color="auto" w:fill="auto"/>
        <w:spacing w:after="229" w:line="269" w:lineRule="exact"/>
        <w:ind w:left="120" w:firstLine="720"/>
        <w:jc w:val="both"/>
      </w:pPr>
      <w:proofErr w:type="spellStart"/>
      <w:r>
        <w:rPr>
          <w:rStyle w:val="10"/>
          <w:color w:val="000000"/>
        </w:rPr>
        <w:t>К</w:t>
      </w:r>
      <w:r>
        <w:rPr>
          <w:rStyle w:val="10"/>
          <w:color w:val="000000"/>
          <w:vertAlign w:val="subscript"/>
        </w:rPr>
        <w:t>пк</w:t>
      </w:r>
      <w:proofErr w:type="spellEnd"/>
      <w:r>
        <w:rPr>
          <w:rStyle w:val="10"/>
          <w:color w:val="000000"/>
        </w:rPr>
        <w:t xml:space="preserve"> - коэффициент, учитывающий природно-климатические условия.</w:t>
      </w:r>
    </w:p>
    <w:p w:rsidR="001058A8" w:rsidRDefault="001058A8" w:rsidP="001058A8">
      <w:pPr>
        <w:pStyle w:val="20"/>
        <w:shd w:val="clear" w:color="auto" w:fill="auto"/>
        <w:spacing w:after="0" w:line="283" w:lineRule="exact"/>
        <w:ind w:left="120" w:right="160" w:firstLine="720"/>
        <w:jc w:val="both"/>
      </w:pPr>
      <w:r>
        <w:rPr>
          <w:rStyle w:val="2"/>
          <w:b/>
          <w:bCs/>
          <w:color w:val="000000"/>
        </w:rPr>
        <w:t>Расчетные показатели минимально допустимого уровня обеспеченности объектами здравоохранения местного значения (П) определены на основе базовых показателей и соответствующих значений коэффициента техногенной нагрузки</w:t>
      </w:r>
    </w:p>
    <w:p w:rsidR="001058A8" w:rsidRDefault="001058A8" w:rsidP="001058A8">
      <w:pPr>
        <w:pStyle w:val="15"/>
        <w:keepNext/>
        <w:keepLines/>
        <w:shd w:val="clear" w:color="auto" w:fill="auto"/>
        <w:spacing w:after="21" w:line="220" w:lineRule="exact"/>
        <w:ind w:left="120"/>
      </w:pPr>
      <w:bookmarkStart w:id="12" w:name="bookmark11"/>
      <w:r>
        <w:rPr>
          <w:rStyle w:val="14"/>
          <w:b/>
          <w:bCs/>
          <w:color w:val="000000"/>
        </w:rPr>
        <w:t>(К™).</w:t>
      </w:r>
      <w:bookmarkEnd w:id="12"/>
    </w:p>
    <w:p w:rsidR="001058A8" w:rsidRDefault="001058A8" w:rsidP="001058A8">
      <w:pPr>
        <w:pStyle w:val="a5"/>
        <w:shd w:val="clear" w:color="auto" w:fill="auto"/>
        <w:spacing w:after="0" w:line="210" w:lineRule="exact"/>
        <w:ind w:right="160"/>
        <w:jc w:val="right"/>
      </w:pPr>
      <w:r>
        <w:rPr>
          <w:rStyle w:val="10"/>
          <w:color w:val="000000"/>
        </w:rPr>
        <w:t>Таблица 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1570"/>
        <w:gridCol w:w="1978"/>
        <w:gridCol w:w="1675"/>
        <w:gridCol w:w="1517"/>
        <w:gridCol w:w="902"/>
      </w:tblGrid>
      <w:tr w:rsidR="001058A8" w:rsidTr="001058A8">
        <w:trPr>
          <w:trHeight w:hRule="exact" w:val="1906"/>
          <w:jc w:val="center"/>
        </w:trPr>
        <w:tc>
          <w:tcPr>
            <w:tcW w:w="2002" w:type="dxa"/>
            <w:tcBorders>
              <w:top w:val="single" w:sz="4" w:space="0" w:color="auto"/>
              <w:left w:val="single" w:sz="4" w:space="0" w:color="auto"/>
            </w:tcBorders>
            <w:shd w:val="clear" w:color="auto" w:fill="FFFFFF"/>
          </w:tcPr>
          <w:p w:rsidR="001058A8" w:rsidRDefault="001058A8" w:rsidP="001058A8">
            <w:pPr>
              <w:framePr w:w="9643"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1058A8" w:rsidRDefault="001058A8" w:rsidP="001058A8">
            <w:pPr>
              <w:pStyle w:val="41"/>
              <w:framePr w:w="9643" w:wrap="notBeside" w:vAnchor="text" w:hAnchor="text" w:xAlign="center" w:y="1"/>
              <w:shd w:val="clear" w:color="auto" w:fill="auto"/>
              <w:spacing w:before="0" w:line="211" w:lineRule="exact"/>
              <w:ind w:firstLine="0"/>
              <w:jc w:val="center"/>
            </w:pPr>
            <w:proofErr w:type="spellStart"/>
            <w:r>
              <w:rPr>
                <w:rStyle w:val="18"/>
              </w:rPr>
              <w:t>Амбулаторн</w:t>
            </w:r>
            <w:proofErr w:type="spellEnd"/>
          </w:p>
          <w:p w:rsidR="001058A8" w:rsidRDefault="001058A8" w:rsidP="001058A8">
            <w:pPr>
              <w:pStyle w:val="41"/>
              <w:framePr w:w="9643" w:wrap="notBeside" w:vAnchor="text" w:hAnchor="text" w:xAlign="center" w:y="1"/>
              <w:shd w:val="clear" w:color="auto" w:fill="auto"/>
              <w:spacing w:before="0" w:line="211" w:lineRule="exact"/>
              <w:ind w:firstLine="0"/>
              <w:jc w:val="center"/>
            </w:pPr>
            <w:r>
              <w:rPr>
                <w:rStyle w:val="18"/>
              </w:rPr>
              <w:t>о-</w:t>
            </w:r>
          </w:p>
          <w:p w:rsidR="001058A8" w:rsidRDefault="001058A8" w:rsidP="001058A8">
            <w:pPr>
              <w:pStyle w:val="41"/>
              <w:framePr w:w="9643" w:wrap="notBeside" w:vAnchor="text" w:hAnchor="text" w:xAlign="center" w:y="1"/>
              <w:shd w:val="clear" w:color="auto" w:fill="auto"/>
              <w:spacing w:before="0" w:line="211" w:lineRule="exact"/>
              <w:ind w:firstLine="0"/>
              <w:jc w:val="center"/>
            </w:pPr>
            <w:proofErr w:type="spellStart"/>
            <w:r>
              <w:rPr>
                <w:rStyle w:val="18"/>
              </w:rPr>
              <w:t>поликлинич</w:t>
            </w:r>
            <w:proofErr w:type="spellEnd"/>
            <w:r>
              <w:rPr>
                <w:rStyle w:val="18"/>
              </w:rPr>
              <w:t xml:space="preserve"> </w:t>
            </w:r>
            <w:proofErr w:type="spellStart"/>
            <w:r>
              <w:rPr>
                <w:rStyle w:val="18"/>
              </w:rPr>
              <w:t>еские</w:t>
            </w:r>
            <w:proofErr w:type="spellEnd"/>
            <w:r>
              <w:rPr>
                <w:rStyle w:val="18"/>
              </w:rPr>
              <w:t xml:space="preserve"> учреждения (посещений в смену)</w:t>
            </w:r>
          </w:p>
        </w:tc>
        <w:tc>
          <w:tcPr>
            <w:tcW w:w="1978" w:type="dxa"/>
            <w:tcBorders>
              <w:top w:val="single" w:sz="4" w:space="0" w:color="auto"/>
              <w:left w:val="single" w:sz="4" w:space="0" w:color="auto"/>
            </w:tcBorders>
            <w:shd w:val="clear" w:color="auto" w:fill="FFFFFF"/>
          </w:tcPr>
          <w:p w:rsidR="001058A8" w:rsidRDefault="001058A8" w:rsidP="001058A8">
            <w:pPr>
              <w:pStyle w:val="41"/>
              <w:framePr w:w="9643" w:wrap="notBeside" w:vAnchor="text" w:hAnchor="text" w:xAlign="center" w:y="1"/>
              <w:shd w:val="clear" w:color="auto" w:fill="auto"/>
              <w:spacing w:before="0" w:line="235" w:lineRule="exact"/>
              <w:ind w:firstLine="0"/>
              <w:jc w:val="center"/>
            </w:pPr>
            <w:r>
              <w:rPr>
                <w:rStyle w:val="18"/>
              </w:rPr>
              <w:t>Больничные учреждения (коек на 1 тыс. чел.)</w:t>
            </w:r>
          </w:p>
        </w:tc>
        <w:tc>
          <w:tcPr>
            <w:tcW w:w="1675" w:type="dxa"/>
            <w:tcBorders>
              <w:top w:val="single" w:sz="4" w:space="0" w:color="auto"/>
              <w:left w:val="single" w:sz="4" w:space="0" w:color="auto"/>
            </w:tcBorders>
            <w:shd w:val="clear" w:color="auto" w:fill="FFFFFF"/>
          </w:tcPr>
          <w:p w:rsidR="001058A8" w:rsidRDefault="001058A8" w:rsidP="001058A8">
            <w:pPr>
              <w:pStyle w:val="41"/>
              <w:framePr w:w="9643" w:wrap="notBeside" w:vAnchor="text" w:hAnchor="text" w:xAlign="center" w:y="1"/>
              <w:shd w:val="clear" w:color="auto" w:fill="auto"/>
              <w:spacing w:before="0" w:line="278" w:lineRule="exact"/>
              <w:ind w:firstLine="0"/>
              <w:jc w:val="center"/>
            </w:pPr>
            <w:r>
              <w:rPr>
                <w:rStyle w:val="18"/>
              </w:rPr>
              <w:t>Диспансеры (посещений в смену, коек на 1тыс.чел.)</w:t>
            </w:r>
          </w:p>
        </w:tc>
        <w:tc>
          <w:tcPr>
            <w:tcW w:w="1517" w:type="dxa"/>
            <w:tcBorders>
              <w:top w:val="single" w:sz="4" w:space="0" w:color="auto"/>
              <w:left w:val="single" w:sz="4" w:space="0" w:color="auto"/>
            </w:tcBorders>
            <w:shd w:val="clear" w:color="auto" w:fill="FFFFFF"/>
            <w:vAlign w:val="bottom"/>
          </w:tcPr>
          <w:p w:rsidR="001058A8" w:rsidRDefault="001058A8" w:rsidP="001058A8">
            <w:pPr>
              <w:pStyle w:val="41"/>
              <w:framePr w:w="9643" w:wrap="notBeside" w:vAnchor="text" w:hAnchor="text" w:xAlign="center" w:y="1"/>
              <w:shd w:val="clear" w:color="auto" w:fill="auto"/>
              <w:spacing w:before="0" w:after="60" w:line="210" w:lineRule="exact"/>
              <w:ind w:firstLine="0"/>
              <w:jc w:val="center"/>
            </w:pPr>
            <w:r>
              <w:rPr>
                <w:rStyle w:val="18"/>
              </w:rPr>
              <w:t>Станции</w:t>
            </w:r>
          </w:p>
          <w:p w:rsidR="001058A8" w:rsidRDefault="001058A8" w:rsidP="001058A8">
            <w:pPr>
              <w:pStyle w:val="41"/>
              <w:framePr w:w="9643" w:wrap="notBeside" w:vAnchor="text" w:hAnchor="text" w:xAlign="center" w:y="1"/>
              <w:shd w:val="clear" w:color="auto" w:fill="auto"/>
              <w:spacing w:before="60" w:after="60" w:line="210" w:lineRule="exact"/>
              <w:ind w:firstLine="0"/>
              <w:jc w:val="center"/>
            </w:pPr>
            <w:r>
              <w:rPr>
                <w:rStyle w:val="18"/>
              </w:rPr>
              <w:t>скорой</w:t>
            </w:r>
          </w:p>
          <w:p w:rsidR="001058A8" w:rsidRDefault="001058A8" w:rsidP="001058A8">
            <w:pPr>
              <w:pStyle w:val="41"/>
              <w:framePr w:w="9643" w:wrap="notBeside" w:vAnchor="text" w:hAnchor="text" w:xAlign="center" w:y="1"/>
              <w:shd w:val="clear" w:color="auto" w:fill="auto"/>
              <w:spacing w:before="60" w:after="60" w:line="210" w:lineRule="exact"/>
              <w:ind w:firstLine="0"/>
              <w:jc w:val="center"/>
            </w:pPr>
            <w:proofErr w:type="spellStart"/>
            <w:r>
              <w:rPr>
                <w:rStyle w:val="18"/>
              </w:rPr>
              <w:t>медицинско</w:t>
            </w:r>
            <w:proofErr w:type="spellEnd"/>
          </w:p>
          <w:p w:rsidR="001058A8" w:rsidRDefault="001058A8" w:rsidP="001058A8">
            <w:pPr>
              <w:pStyle w:val="41"/>
              <w:framePr w:w="9643" w:wrap="notBeside" w:vAnchor="text" w:hAnchor="text" w:xAlign="center" w:y="1"/>
              <w:shd w:val="clear" w:color="auto" w:fill="auto"/>
              <w:spacing w:before="60" w:after="60" w:line="210" w:lineRule="exact"/>
              <w:ind w:firstLine="0"/>
              <w:jc w:val="center"/>
            </w:pPr>
            <w:r>
              <w:rPr>
                <w:rStyle w:val="18"/>
              </w:rPr>
              <w:t>й</w:t>
            </w:r>
          </w:p>
          <w:p w:rsidR="001058A8" w:rsidRDefault="001058A8" w:rsidP="001058A8">
            <w:pPr>
              <w:pStyle w:val="41"/>
              <w:framePr w:w="9643" w:wrap="notBeside" w:vAnchor="text" w:hAnchor="text" w:xAlign="center" w:y="1"/>
              <w:shd w:val="clear" w:color="auto" w:fill="auto"/>
              <w:spacing w:before="60" w:line="211" w:lineRule="exact"/>
              <w:ind w:firstLine="0"/>
              <w:jc w:val="center"/>
            </w:pPr>
            <w:r>
              <w:rPr>
                <w:rStyle w:val="18"/>
              </w:rPr>
              <w:t>помощи (автомобиль на 10 тыс. чел.)</w:t>
            </w:r>
          </w:p>
        </w:tc>
        <w:tc>
          <w:tcPr>
            <w:tcW w:w="902" w:type="dxa"/>
            <w:tcBorders>
              <w:top w:val="single" w:sz="4" w:space="0" w:color="auto"/>
              <w:left w:val="single" w:sz="4" w:space="0" w:color="auto"/>
              <w:right w:val="single" w:sz="4" w:space="0" w:color="auto"/>
            </w:tcBorders>
            <w:shd w:val="clear" w:color="auto" w:fill="FFFFFF"/>
          </w:tcPr>
          <w:p w:rsidR="001058A8" w:rsidRDefault="001058A8" w:rsidP="001058A8">
            <w:pPr>
              <w:pStyle w:val="41"/>
              <w:framePr w:w="9643" w:wrap="notBeside" w:vAnchor="text" w:hAnchor="text" w:xAlign="center" w:y="1"/>
              <w:shd w:val="clear" w:color="auto" w:fill="auto"/>
              <w:spacing w:before="0" w:line="211" w:lineRule="exact"/>
              <w:ind w:firstLine="0"/>
              <w:jc w:val="center"/>
            </w:pPr>
            <w:r>
              <w:rPr>
                <w:rStyle w:val="18"/>
              </w:rPr>
              <w:t>Аптек</w:t>
            </w:r>
          </w:p>
          <w:p w:rsidR="001058A8" w:rsidRDefault="001058A8" w:rsidP="001058A8">
            <w:pPr>
              <w:pStyle w:val="41"/>
              <w:framePr w:w="9643" w:wrap="notBeside" w:vAnchor="text" w:hAnchor="text" w:xAlign="center" w:y="1"/>
              <w:shd w:val="clear" w:color="auto" w:fill="auto"/>
              <w:spacing w:before="0" w:line="211" w:lineRule="exact"/>
              <w:ind w:firstLine="0"/>
              <w:jc w:val="center"/>
            </w:pPr>
            <w:r>
              <w:rPr>
                <w:rStyle w:val="18"/>
              </w:rPr>
              <w:t>и</w:t>
            </w:r>
          </w:p>
          <w:p w:rsidR="001058A8" w:rsidRDefault="001058A8" w:rsidP="001058A8">
            <w:pPr>
              <w:pStyle w:val="41"/>
              <w:framePr w:w="9643" w:wrap="notBeside" w:vAnchor="text" w:hAnchor="text" w:xAlign="center" w:y="1"/>
              <w:shd w:val="clear" w:color="auto" w:fill="auto"/>
              <w:spacing w:before="0" w:line="211" w:lineRule="exact"/>
              <w:ind w:firstLine="0"/>
              <w:jc w:val="center"/>
            </w:pPr>
            <w:r>
              <w:rPr>
                <w:rStyle w:val="18"/>
              </w:rPr>
              <w:t>(</w:t>
            </w:r>
            <w:proofErr w:type="spellStart"/>
            <w:r>
              <w:rPr>
                <w:rStyle w:val="18"/>
              </w:rPr>
              <w:t>объек</w:t>
            </w:r>
            <w:proofErr w:type="spellEnd"/>
          </w:p>
          <w:p w:rsidR="001058A8" w:rsidRDefault="001058A8" w:rsidP="001058A8">
            <w:pPr>
              <w:pStyle w:val="41"/>
              <w:framePr w:w="9643" w:wrap="notBeside" w:vAnchor="text" w:hAnchor="text" w:xAlign="center" w:y="1"/>
              <w:shd w:val="clear" w:color="auto" w:fill="auto"/>
              <w:spacing w:before="0" w:line="211" w:lineRule="exact"/>
              <w:ind w:firstLine="0"/>
              <w:jc w:val="center"/>
            </w:pPr>
            <w:r>
              <w:rPr>
                <w:rStyle w:val="18"/>
              </w:rPr>
              <w:t>т)</w:t>
            </w:r>
          </w:p>
        </w:tc>
      </w:tr>
      <w:tr w:rsidR="001058A8" w:rsidTr="001058A8">
        <w:trPr>
          <w:trHeight w:hRule="exact" w:val="509"/>
          <w:jc w:val="center"/>
        </w:trPr>
        <w:tc>
          <w:tcPr>
            <w:tcW w:w="2002" w:type="dxa"/>
            <w:tcBorders>
              <w:top w:val="single" w:sz="4" w:space="0" w:color="auto"/>
              <w:left w:val="single" w:sz="4" w:space="0" w:color="auto"/>
            </w:tcBorders>
            <w:shd w:val="clear" w:color="auto" w:fill="FFFFFF"/>
          </w:tcPr>
          <w:p w:rsidR="001058A8" w:rsidRDefault="001058A8" w:rsidP="001058A8">
            <w:pPr>
              <w:pStyle w:val="41"/>
              <w:framePr w:w="9643" w:wrap="notBeside" w:vAnchor="text" w:hAnchor="text" w:xAlign="center" w:y="1"/>
              <w:shd w:val="clear" w:color="auto" w:fill="auto"/>
              <w:spacing w:before="0" w:after="60" w:line="210" w:lineRule="exact"/>
              <w:ind w:firstLine="0"/>
              <w:jc w:val="center"/>
            </w:pPr>
            <w:r>
              <w:rPr>
                <w:rStyle w:val="ac"/>
              </w:rPr>
              <w:t>Формула</w:t>
            </w:r>
          </w:p>
          <w:p w:rsidR="001058A8" w:rsidRDefault="001058A8" w:rsidP="001058A8">
            <w:pPr>
              <w:pStyle w:val="41"/>
              <w:framePr w:w="9643" w:wrap="notBeside" w:vAnchor="text" w:hAnchor="text" w:xAlign="center" w:y="1"/>
              <w:shd w:val="clear" w:color="auto" w:fill="auto"/>
              <w:spacing w:before="60" w:line="210" w:lineRule="exact"/>
              <w:ind w:firstLine="0"/>
              <w:jc w:val="center"/>
            </w:pPr>
            <w:r>
              <w:rPr>
                <w:rStyle w:val="ac"/>
              </w:rPr>
              <w:t>расчета</w:t>
            </w:r>
          </w:p>
        </w:tc>
        <w:tc>
          <w:tcPr>
            <w:tcW w:w="1570" w:type="dxa"/>
            <w:tcBorders>
              <w:top w:val="single" w:sz="4" w:space="0" w:color="auto"/>
              <w:left w:val="single" w:sz="4" w:space="0" w:color="auto"/>
            </w:tcBorders>
            <w:shd w:val="clear" w:color="auto" w:fill="FFFFFF"/>
          </w:tcPr>
          <w:p w:rsidR="001058A8" w:rsidRDefault="001058A8" w:rsidP="001058A8">
            <w:pPr>
              <w:pStyle w:val="41"/>
              <w:framePr w:w="9643" w:wrap="notBeside" w:vAnchor="text" w:hAnchor="text" w:xAlign="center" w:y="1"/>
              <w:shd w:val="clear" w:color="auto" w:fill="auto"/>
              <w:spacing w:before="0" w:line="210" w:lineRule="exact"/>
              <w:ind w:firstLine="0"/>
              <w:jc w:val="center"/>
            </w:pPr>
            <w:r>
              <w:rPr>
                <w:rStyle w:val="ac"/>
              </w:rPr>
              <w:t>П=Пб*</w:t>
            </w:r>
            <w:proofErr w:type="spellStart"/>
            <w:r>
              <w:rPr>
                <w:rStyle w:val="ac"/>
              </w:rPr>
              <w:t>Кт</w:t>
            </w:r>
            <w:proofErr w:type="spellEnd"/>
          </w:p>
        </w:tc>
        <w:tc>
          <w:tcPr>
            <w:tcW w:w="1978" w:type="dxa"/>
            <w:tcBorders>
              <w:top w:val="single" w:sz="4" w:space="0" w:color="auto"/>
              <w:left w:val="single" w:sz="4" w:space="0" w:color="auto"/>
            </w:tcBorders>
            <w:shd w:val="clear" w:color="auto" w:fill="FFFFFF"/>
          </w:tcPr>
          <w:p w:rsidR="001058A8" w:rsidRDefault="001058A8" w:rsidP="001058A8">
            <w:pPr>
              <w:pStyle w:val="41"/>
              <w:framePr w:w="9643" w:wrap="notBeside" w:vAnchor="text" w:hAnchor="text" w:xAlign="center" w:y="1"/>
              <w:shd w:val="clear" w:color="auto" w:fill="auto"/>
              <w:spacing w:before="0" w:line="210" w:lineRule="exact"/>
              <w:ind w:firstLine="0"/>
              <w:jc w:val="center"/>
            </w:pPr>
            <w:r>
              <w:t>-</w:t>
            </w:r>
          </w:p>
        </w:tc>
        <w:tc>
          <w:tcPr>
            <w:tcW w:w="1675" w:type="dxa"/>
            <w:tcBorders>
              <w:top w:val="single" w:sz="4" w:space="0" w:color="auto"/>
              <w:left w:val="single" w:sz="4" w:space="0" w:color="auto"/>
            </w:tcBorders>
            <w:shd w:val="clear" w:color="auto" w:fill="FFFFFF"/>
          </w:tcPr>
          <w:p w:rsidR="001058A8" w:rsidRDefault="001058A8" w:rsidP="001058A8">
            <w:pPr>
              <w:framePr w:w="9643" w:wrap="notBeside" w:vAnchor="text" w:hAnchor="text" w:xAlign="center" w:y="1"/>
              <w:rPr>
                <w:sz w:val="10"/>
                <w:szCs w:val="10"/>
              </w:rPr>
            </w:pPr>
            <w:r>
              <w:rPr>
                <w:sz w:val="10"/>
                <w:szCs w:val="10"/>
              </w:rPr>
              <w:t>-</w:t>
            </w:r>
          </w:p>
        </w:tc>
        <w:tc>
          <w:tcPr>
            <w:tcW w:w="1517" w:type="dxa"/>
            <w:tcBorders>
              <w:top w:val="single" w:sz="4" w:space="0" w:color="auto"/>
              <w:left w:val="single" w:sz="4" w:space="0" w:color="auto"/>
            </w:tcBorders>
            <w:shd w:val="clear" w:color="auto" w:fill="FFFFFF"/>
          </w:tcPr>
          <w:p w:rsidR="001058A8" w:rsidRDefault="001058A8" w:rsidP="001058A8">
            <w:pPr>
              <w:pStyle w:val="41"/>
              <w:framePr w:w="9643" w:wrap="notBeside" w:vAnchor="text" w:hAnchor="text" w:xAlign="center" w:y="1"/>
              <w:shd w:val="clear" w:color="auto" w:fill="auto"/>
              <w:spacing w:before="0" w:line="300" w:lineRule="exact"/>
              <w:ind w:firstLine="0"/>
              <w:jc w:val="center"/>
            </w:pPr>
            <w:r>
              <w:rPr>
                <w:rStyle w:val="FranklinGothicHeavy15pt"/>
              </w:rPr>
              <w:t>п=п</w:t>
            </w:r>
            <w:r>
              <w:rPr>
                <w:rStyle w:val="FranklinGothicHeavy15pt"/>
                <w:vertAlign w:val="subscript"/>
              </w:rPr>
              <w:t>6</w:t>
            </w:r>
          </w:p>
        </w:tc>
        <w:tc>
          <w:tcPr>
            <w:tcW w:w="902" w:type="dxa"/>
            <w:tcBorders>
              <w:top w:val="single" w:sz="4" w:space="0" w:color="auto"/>
              <w:left w:val="single" w:sz="4" w:space="0" w:color="auto"/>
              <w:right w:val="single" w:sz="4" w:space="0" w:color="auto"/>
            </w:tcBorders>
            <w:shd w:val="clear" w:color="auto" w:fill="FFFFFF"/>
          </w:tcPr>
          <w:p w:rsidR="001058A8" w:rsidRDefault="001058A8" w:rsidP="001058A8">
            <w:pPr>
              <w:pStyle w:val="41"/>
              <w:framePr w:w="9643" w:wrap="notBeside" w:vAnchor="text" w:hAnchor="text" w:xAlign="center" w:y="1"/>
              <w:shd w:val="clear" w:color="auto" w:fill="auto"/>
              <w:spacing w:before="0" w:line="300" w:lineRule="exact"/>
              <w:ind w:firstLine="0"/>
              <w:jc w:val="center"/>
            </w:pPr>
            <w:r>
              <w:rPr>
                <w:rStyle w:val="FranklinGothicHeavy15pt"/>
              </w:rPr>
              <w:t>п=</w:t>
            </w:r>
            <w:proofErr w:type="spellStart"/>
            <w:r>
              <w:rPr>
                <w:rStyle w:val="FranklinGothicHeavy15pt"/>
              </w:rPr>
              <w:t>п</w:t>
            </w:r>
            <w:r>
              <w:rPr>
                <w:rStyle w:val="FranklinGothicHeavy15pt"/>
                <w:vertAlign w:val="subscript"/>
              </w:rPr>
              <w:t>б</w:t>
            </w:r>
            <w:proofErr w:type="spellEnd"/>
          </w:p>
        </w:tc>
      </w:tr>
      <w:tr w:rsidR="001058A8" w:rsidTr="001058A8">
        <w:trPr>
          <w:trHeight w:hRule="exact" w:val="2222"/>
          <w:jc w:val="center"/>
        </w:trPr>
        <w:tc>
          <w:tcPr>
            <w:tcW w:w="2002"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43" w:wrap="notBeside" w:vAnchor="text" w:hAnchor="text" w:xAlign="center" w:y="1"/>
              <w:shd w:val="clear" w:color="auto" w:fill="auto"/>
              <w:spacing w:before="0" w:line="210" w:lineRule="exact"/>
              <w:ind w:firstLine="0"/>
              <w:jc w:val="center"/>
            </w:pPr>
            <w:proofErr w:type="spellStart"/>
            <w:r>
              <w:rPr>
                <w:rStyle w:val="18"/>
              </w:rPr>
              <w:t>р.п</w:t>
            </w:r>
            <w:proofErr w:type="spellEnd"/>
            <w:r>
              <w:rPr>
                <w:rStyle w:val="18"/>
              </w:rPr>
              <w:t>. Балаганск</w:t>
            </w:r>
          </w:p>
        </w:tc>
        <w:tc>
          <w:tcPr>
            <w:tcW w:w="1570"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43" w:wrap="notBeside" w:vAnchor="text" w:hAnchor="text" w:xAlign="center" w:y="1"/>
              <w:shd w:val="clear" w:color="auto" w:fill="auto"/>
              <w:spacing w:before="0" w:line="210" w:lineRule="exact"/>
              <w:ind w:firstLine="0"/>
              <w:jc w:val="center"/>
            </w:pPr>
            <w:r>
              <w:rPr>
                <w:rStyle w:val="18"/>
              </w:rPr>
              <w:t>18,15*1,1=20</w:t>
            </w:r>
          </w:p>
        </w:tc>
        <w:tc>
          <w:tcPr>
            <w:tcW w:w="1978"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43" w:wrap="notBeside" w:vAnchor="text" w:hAnchor="text" w:xAlign="center" w:y="1"/>
              <w:shd w:val="clear" w:color="auto" w:fill="auto"/>
              <w:spacing w:before="0" w:line="202" w:lineRule="exact"/>
              <w:ind w:firstLine="0"/>
              <w:jc w:val="center"/>
            </w:pPr>
            <w:r>
              <w:rPr>
                <w:rStyle w:val="18"/>
              </w:rPr>
              <w:t>По заданию на проектирование, определяемому органами здравоохранения</w:t>
            </w:r>
          </w:p>
        </w:tc>
        <w:tc>
          <w:tcPr>
            <w:tcW w:w="1675"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43" w:wrap="notBeside" w:vAnchor="text" w:hAnchor="text" w:xAlign="center" w:y="1"/>
              <w:shd w:val="clear" w:color="auto" w:fill="auto"/>
              <w:spacing w:before="0" w:line="226" w:lineRule="exact"/>
              <w:ind w:firstLine="0"/>
              <w:jc w:val="center"/>
            </w:pPr>
            <w:r>
              <w:rPr>
                <w:rStyle w:val="18"/>
              </w:rPr>
              <w:t>По заданию на</w:t>
            </w:r>
          </w:p>
          <w:p w:rsidR="001058A8" w:rsidRDefault="001058A8" w:rsidP="001058A8">
            <w:pPr>
              <w:pStyle w:val="41"/>
              <w:framePr w:w="9643" w:wrap="notBeside" w:vAnchor="text" w:hAnchor="text" w:xAlign="center" w:y="1"/>
              <w:shd w:val="clear" w:color="auto" w:fill="auto"/>
              <w:spacing w:before="0" w:line="206" w:lineRule="exact"/>
              <w:ind w:firstLine="0"/>
              <w:jc w:val="center"/>
            </w:pPr>
            <w:r>
              <w:rPr>
                <w:rStyle w:val="18"/>
              </w:rPr>
              <w:t>проектирован</w:t>
            </w:r>
          </w:p>
          <w:p w:rsidR="001058A8" w:rsidRDefault="001058A8" w:rsidP="001058A8">
            <w:pPr>
              <w:pStyle w:val="41"/>
              <w:framePr w:w="9643" w:wrap="notBeside" w:vAnchor="text" w:hAnchor="text" w:xAlign="center" w:y="1"/>
              <w:shd w:val="clear" w:color="auto" w:fill="auto"/>
              <w:spacing w:before="0" w:line="206" w:lineRule="exact"/>
              <w:ind w:firstLine="0"/>
              <w:jc w:val="center"/>
            </w:pPr>
            <w:proofErr w:type="spellStart"/>
            <w:r>
              <w:rPr>
                <w:rStyle w:val="18"/>
              </w:rPr>
              <w:t>ие</w:t>
            </w:r>
            <w:proofErr w:type="spellEnd"/>
            <w:r>
              <w:rPr>
                <w:rStyle w:val="18"/>
              </w:rPr>
              <w:t>,</w:t>
            </w:r>
          </w:p>
          <w:p w:rsidR="001058A8" w:rsidRDefault="001058A8" w:rsidP="001058A8">
            <w:pPr>
              <w:pStyle w:val="41"/>
              <w:framePr w:w="9643" w:wrap="notBeside" w:vAnchor="text" w:hAnchor="text" w:xAlign="center" w:y="1"/>
              <w:shd w:val="clear" w:color="auto" w:fill="auto"/>
              <w:spacing w:before="0" w:line="206" w:lineRule="exact"/>
              <w:ind w:firstLine="0"/>
              <w:jc w:val="center"/>
            </w:pPr>
            <w:r>
              <w:rPr>
                <w:rStyle w:val="18"/>
              </w:rPr>
              <w:t xml:space="preserve">определяемо </w:t>
            </w:r>
            <w:proofErr w:type="spellStart"/>
            <w:r>
              <w:rPr>
                <w:rStyle w:val="18"/>
              </w:rPr>
              <w:t>му</w:t>
            </w:r>
            <w:proofErr w:type="spellEnd"/>
            <w:r>
              <w:rPr>
                <w:rStyle w:val="18"/>
              </w:rPr>
              <w:t xml:space="preserve"> органами </w:t>
            </w:r>
            <w:proofErr w:type="spellStart"/>
            <w:r>
              <w:rPr>
                <w:rStyle w:val="18"/>
              </w:rPr>
              <w:t>здравоохране</w:t>
            </w:r>
            <w:proofErr w:type="spellEnd"/>
            <w:r>
              <w:rPr>
                <w:rStyle w:val="18"/>
              </w:rPr>
              <w:t xml:space="preserve"> </w:t>
            </w:r>
            <w:proofErr w:type="spellStart"/>
            <w:r>
              <w:rPr>
                <w:rStyle w:val="18"/>
              </w:rPr>
              <w:t>ния</w:t>
            </w:r>
            <w:proofErr w:type="spellEnd"/>
          </w:p>
        </w:tc>
        <w:tc>
          <w:tcPr>
            <w:tcW w:w="1517"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43" w:wrap="notBeside" w:vAnchor="text" w:hAnchor="text" w:xAlign="center" w:y="1"/>
              <w:shd w:val="clear" w:color="auto" w:fill="auto"/>
              <w:spacing w:before="0" w:line="206" w:lineRule="exact"/>
              <w:ind w:firstLine="0"/>
              <w:jc w:val="center"/>
            </w:pPr>
            <w:r>
              <w:rPr>
                <w:rStyle w:val="18"/>
              </w:rPr>
              <w:t>1 на 5 тыс. чел.</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1058A8" w:rsidRDefault="001058A8" w:rsidP="001058A8">
            <w:pPr>
              <w:pStyle w:val="41"/>
              <w:framePr w:w="9643" w:wrap="notBeside" w:vAnchor="text" w:hAnchor="text" w:xAlign="center" w:y="1"/>
              <w:shd w:val="clear" w:color="auto" w:fill="auto"/>
              <w:spacing w:before="0" w:line="202" w:lineRule="exact"/>
              <w:ind w:right="280" w:firstLine="0"/>
              <w:jc w:val="right"/>
            </w:pPr>
            <w:r>
              <w:rPr>
                <w:rStyle w:val="18"/>
              </w:rPr>
              <w:t>1 на 6,2 тыс. чел</w:t>
            </w:r>
          </w:p>
        </w:tc>
      </w:tr>
    </w:tbl>
    <w:p w:rsidR="001058A8" w:rsidRDefault="001058A8" w:rsidP="001058A8">
      <w:pPr>
        <w:spacing w:line="240" w:lineRule="exact"/>
        <w:rPr>
          <w:sz w:val="2"/>
          <w:szCs w:val="2"/>
        </w:rPr>
      </w:pPr>
    </w:p>
    <w:p w:rsidR="001058A8" w:rsidRDefault="001058A8" w:rsidP="001058A8">
      <w:pPr>
        <w:pStyle w:val="a8"/>
        <w:framePr w:w="9341" w:wrap="notBeside" w:vAnchor="text" w:hAnchor="text" w:xAlign="center" w:y="1"/>
        <w:shd w:val="clear" w:color="auto" w:fill="auto"/>
      </w:pPr>
      <w:r>
        <w:t>Расчетные показатели максимально допустимого уровня территориальной доступности объектов здравоохранения местного значения для населения Балаганского муниципального образования</w:t>
      </w:r>
    </w:p>
    <w:p w:rsidR="001058A8" w:rsidRDefault="001058A8" w:rsidP="001058A8">
      <w:pPr>
        <w:pStyle w:val="22"/>
        <w:framePr w:w="9341" w:wrap="notBeside" w:vAnchor="text" w:hAnchor="text" w:xAlign="center" w:y="1"/>
        <w:shd w:val="clear" w:color="auto" w:fill="auto"/>
      </w:pPr>
      <w:r>
        <w:t>Таблица 14</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41"/>
        <w:gridCol w:w="1560"/>
        <w:gridCol w:w="1699"/>
        <w:gridCol w:w="1286"/>
        <w:gridCol w:w="1085"/>
        <w:gridCol w:w="1570"/>
      </w:tblGrid>
      <w:tr w:rsidR="001058A8" w:rsidTr="001058A8">
        <w:trPr>
          <w:trHeight w:hRule="exact" w:val="1406"/>
          <w:jc w:val="center"/>
        </w:trPr>
        <w:tc>
          <w:tcPr>
            <w:tcW w:w="2141" w:type="dxa"/>
            <w:tcBorders>
              <w:top w:val="single" w:sz="4" w:space="0" w:color="auto"/>
              <w:left w:val="single" w:sz="4" w:space="0" w:color="auto"/>
            </w:tcBorders>
            <w:shd w:val="clear" w:color="auto" w:fill="FFFFFF"/>
          </w:tcPr>
          <w:p w:rsidR="001058A8" w:rsidRDefault="001058A8" w:rsidP="001058A8">
            <w:pPr>
              <w:framePr w:w="9341" w:wrap="notBeside" w:vAnchor="text" w:hAnchor="text" w:xAlign="center" w:y="1"/>
              <w:rPr>
                <w:sz w:val="10"/>
                <w:szCs w:val="10"/>
              </w:rPr>
            </w:pPr>
          </w:p>
        </w:tc>
        <w:tc>
          <w:tcPr>
            <w:tcW w:w="1560" w:type="dxa"/>
            <w:tcBorders>
              <w:top w:val="single" w:sz="4" w:space="0" w:color="auto"/>
              <w:left w:val="single" w:sz="4" w:space="0" w:color="auto"/>
            </w:tcBorders>
            <w:shd w:val="clear" w:color="auto" w:fill="FFFFFF"/>
            <w:vAlign w:val="bottom"/>
          </w:tcPr>
          <w:p w:rsidR="001058A8" w:rsidRDefault="001058A8" w:rsidP="001058A8">
            <w:pPr>
              <w:pStyle w:val="41"/>
              <w:framePr w:w="9341" w:wrap="notBeside" w:vAnchor="text" w:hAnchor="text" w:xAlign="center" w:y="1"/>
              <w:shd w:val="clear" w:color="auto" w:fill="auto"/>
              <w:spacing w:before="0" w:line="210" w:lineRule="exact"/>
              <w:ind w:firstLine="0"/>
            </w:pPr>
            <w:r>
              <w:t xml:space="preserve">Амбулаторно-клинические </w:t>
            </w:r>
          </w:p>
          <w:p w:rsidR="001058A8" w:rsidRDefault="001058A8" w:rsidP="001058A8">
            <w:pPr>
              <w:pStyle w:val="41"/>
              <w:framePr w:w="9341" w:wrap="notBeside" w:vAnchor="text" w:hAnchor="text" w:xAlign="center" w:y="1"/>
              <w:shd w:val="clear" w:color="auto" w:fill="auto"/>
              <w:spacing w:before="0" w:line="210" w:lineRule="exact"/>
              <w:ind w:firstLine="0"/>
            </w:pPr>
            <w:r>
              <w:t>учреждения</w:t>
            </w:r>
          </w:p>
        </w:tc>
        <w:tc>
          <w:tcPr>
            <w:tcW w:w="1699" w:type="dxa"/>
            <w:tcBorders>
              <w:top w:val="single" w:sz="4" w:space="0" w:color="auto"/>
              <w:left w:val="single" w:sz="4" w:space="0" w:color="auto"/>
            </w:tcBorders>
            <w:shd w:val="clear" w:color="auto" w:fill="FFFFFF"/>
            <w:vAlign w:val="bottom"/>
          </w:tcPr>
          <w:p w:rsidR="001058A8" w:rsidRDefault="001058A8" w:rsidP="001058A8">
            <w:pPr>
              <w:pStyle w:val="41"/>
              <w:framePr w:w="9341" w:wrap="notBeside" w:vAnchor="text" w:hAnchor="text" w:xAlign="center" w:y="1"/>
              <w:shd w:val="clear" w:color="auto" w:fill="auto"/>
              <w:spacing w:before="0" w:line="115" w:lineRule="exact"/>
              <w:ind w:left="220" w:firstLine="0"/>
              <w:jc w:val="left"/>
            </w:pPr>
            <w:r>
              <w:t>Больничные учреждения</w:t>
            </w:r>
          </w:p>
        </w:tc>
        <w:tc>
          <w:tcPr>
            <w:tcW w:w="1286" w:type="dxa"/>
            <w:tcBorders>
              <w:top w:val="single" w:sz="4" w:space="0" w:color="auto"/>
              <w:left w:val="single" w:sz="4" w:space="0" w:color="auto"/>
            </w:tcBorders>
            <w:shd w:val="clear" w:color="auto" w:fill="FFFFFF"/>
            <w:vAlign w:val="bottom"/>
          </w:tcPr>
          <w:p w:rsidR="001058A8" w:rsidRDefault="001058A8" w:rsidP="001058A8">
            <w:pPr>
              <w:pStyle w:val="41"/>
              <w:framePr w:w="9341" w:wrap="notBeside" w:vAnchor="text" w:hAnchor="text" w:xAlign="center" w:y="1"/>
              <w:shd w:val="clear" w:color="auto" w:fill="auto"/>
              <w:spacing w:before="0" w:line="101" w:lineRule="exact"/>
              <w:ind w:left="220" w:firstLine="0"/>
              <w:jc w:val="left"/>
            </w:pPr>
          </w:p>
        </w:tc>
        <w:tc>
          <w:tcPr>
            <w:tcW w:w="1085" w:type="dxa"/>
            <w:vMerge w:val="restart"/>
            <w:tcBorders>
              <w:top w:val="single" w:sz="4" w:space="0" w:color="auto"/>
              <w:left w:val="single" w:sz="4" w:space="0" w:color="auto"/>
            </w:tcBorders>
            <w:shd w:val="clear" w:color="auto" w:fill="FFFFFF"/>
            <w:textDirection w:val="btLr"/>
          </w:tcPr>
          <w:p w:rsidR="001058A8" w:rsidRDefault="001058A8" w:rsidP="001058A8">
            <w:pPr>
              <w:pStyle w:val="41"/>
              <w:framePr w:w="9341" w:wrap="notBeside" w:vAnchor="text" w:hAnchor="text" w:xAlign="center" w:y="1"/>
              <w:shd w:val="clear" w:color="auto" w:fill="auto"/>
              <w:spacing w:before="0"/>
              <w:ind w:firstLine="0"/>
              <w:jc w:val="center"/>
            </w:pPr>
            <w:r>
              <w:rPr>
                <w:rStyle w:val="18"/>
              </w:rPr>
              <w:t>Станции скорой медицинской помощи *</w:t>
            </w:r>
          </w:p>
        </w:tc>
        <w:tc>
          <w:tcPr>
            <w:tcW w:w="1570" w:type="dxa"/>
            <w:vMerge w:val="restart"/>
            <w:tcBorders>
              <w:top w:val="single" w:sz="4" w:space="0" w:color="auto"/>
              <w:left w:val="single" w:sz="4" w:space="0" w:color="auto"/>
              <w:right w:val="single" w:sz="4" w:space="0" w:color="auto"/>
            </w:tcBorders>
            <w:shd w:val="clear" w:color="auto" w:fill="FFFFFF"/>
            <w:textDirection w:val="btLr"/>
          </w:tcPr>
          <w:p w:rsidR="001058A8" w:rsidRDefault="001058A8" w:rsidP="001058A8">
            <w:pPr>
              <w:pStyle w:val="41"/>
              <w:framePr w:w="9341" w:wrap="notBeside" w:vAnchor="text" w:hAnchor="text" w:xAlign="center" w:y="1"/>
              <w:shd w:val="clear" w:color="auto" w:fill="auto"/>
              <w:spacing w:before="0" w:line="210" w:lineRule="exact"/>
              <w:ind w:firstLine="0"/>
              <w:jc w:val="center"/>
            </w:pPr>
            <w:r>
              <w:rPr>
                <w:rStyle w:val="18"/>
              </w:rPr>
              <w:t>Аптеки</w:t>
            </w:r>
          </w:p>
        </w:tc>
      </w:tr>
      <w:tr w:rsidR="001058A8" w:rsidTr="001058A8">
        <w:trPr>
          <w:trHeight w:hRule="exact" w:val="1579"/>
          <w:jc w:val="center"/>
        </w:trPr>
        <w:tc>
          <w:tcPr>
            <w:tcW w:w="2141" w:type="dxa"/>
            <w:tcBorders>
              <w:left w:val="single" w:sz="4" w:space="0" w:color="auto"/>
            </w:tcBorders>
            <w:shd w:val="clear" w:color="auto" w:fill="FFFFFF"/>
          </w:tcPr>
          <w:p w:rsidR="001058A8" w:rsidRDefault="001058A8" w:rsidP="001058A8">
            <w:pPr>
              <w:framePr w:w="9341" w:wrap="notBeside" w:vAnchor="text" w:hAnchor="text" w:xAlign="center" w:y="1"/>
              <w:rPr>
                <w:sz w:val="10"/>
                <w:szCs w:val="10"/>
              </w:rPr>
            </w:pPr>
          </w:p>
        </w:tc>
        <w:tc>
          <w:tcPr>
            <w:tcW w:w="1560" w:type="dxa"/>
            <w:tcBorders>
              <w:left w:val="single" w:sz="4" w:space="0" w:color="auto"/>
            </w:tcBorders>
            <w:shd w:val="clear" w:color="auto" w:fill="FFFFFF"/>
          </w:tcPr>
          <w:p w:rsidR="001058A8" w:rsidRDefault="001058A8" w:rsidP="001058A8">
            <w:pPr>
              <w:pStyle w:val="41"/>
              <w:framePr w:w="9341" w:wrap="notBeside" w:vAnchor="text" w:hAnchor="text" w:xAlign="center" w:y="1"/>
              <w:shd w:val="clear" w:color="auto" w:fill="auto"/>
              <w:spacing w:before="0" w:line="130" w:lineRule="exact"/>
              <w:ind w:right="940" w:firstLine="0"/>
              <w:jc w:val="right"/>
            </w:pPr>
          </w:p>
        </w:tc>
        <w:tc>
          <w:tcPr>
            <w:tcW w:w="1699" w:type="dxa"/>
            <w:tcBorders>
              <w:left w:val="single" w:sz="4" w:space="0" w:color="auto"/>
            </w:tcBorders>
            <w:shd w:val="clear" w:color="auto" w:fill="FFFFFF"/>
            <w:vAlign w:val="center"/>
          </w:tcPr>
          <w:p w:rsidR="001058A8" w:rsidRDefault="001058A8" w:rsidP="001058A8">
            <w:pPr>
              <w:pStyle w:val="41"/>
              <w:framePr w:w="9341" w:wrap="notBeside" w:vAnchor="text" w:hAnchor="text" w:xAlign="center" w:y="1"/>
              <w:shd w:val="clear" w:color="auto" w:fill="auto"/>
              <w:spacing w:before="0" w:line="120" w:lineRule="exact"/>
              <w:ind w:left="220" w:firstLine="0"/>
              <w:jc w:val="left"/>
            </w:pPr>
          </w:p>
        </w:tc>
        <w:tc>
          <w:tcPr>
            <w:tcW w:w="1286" w:type="dxa"/>
            <w:tcBorders>
              <w:left w:val="single" w:sz="4" w:space="0" w:color="auto"/>
            </w:tcBorders>
            <w:shd w:val="clear" w:color="auto" w:fill="FFFFFF"/>
          </w:tcPr>
          <w:p w:rsidR="001058A8" w:rsidRDefault="001058A8" w:rsidP="001058A8">
            <w:pPr>
              <w:pStyle w:val="41"/>
              <w:framePr w:w="9341" w:wrap="notBeside" w:vAnchor="text" w:hAnchor="text" w:xAlign="center" w:y="1"/>
              <w:shd w:val="clear" w:color="auto" w:fill="auto"/>
              <w:spacing w:before="0" w:line="200" w:lineRule="exact"/>
              <w:ind w:left="220" w:firstLine="0"/>
              <w:jc w:val="left"/>
            </w:pPr>
            <w:r>
              <w:t>диспансеры</w:t>
            </w:r>
          </w:p>
        </w:tc>
        <w:tc>
          <w:tcPr>
            <w:tcW w:w="1085" w:type="dxa"/>
            <w:vMerge/>
            <w:tcBorders>
              <w:left w:val="single" w:sz="4" w:space="0" w:color="auto"/>
            </w:tcBorders>
            <w:shd w:val="clear" w:color="auto" w:fill="FFFFFF"/>
            <w:textDirection w:val="btLr"/>
          </w:tcPr>
          <w:p w:rsidR="001058A8" w:rsidRDefault="001058A8" w:rsidP="001058A8">
            <w:pPr>
              <w:framePr w:w="9341" w:wrap="notBeside" w:vAnchor="text" w:hAnchor="text" w:xAlign="center" w:y="1"/>
            </w:pPr>
          </w:p>
        </w:tc>
        <w:tc>
          <w:tcPr>
            <w:tcW w:w="1570" w:type="dxa"/>
            <w:vMerge/>
            <w:tcBorders>
              <w:left w:val="single" w:sz="4" w:space="0" w:color="auto"/>
              <w:right w:val="single" w:sz="4" w:space="0" w:color="auto"/>
            </w:tcBorders>
            <w:shd w:val="clear" w:color="auto" w:fill="FFFFFF"/>
            <w:textDirection w:val="btLr"/>
          </w:tcPr>
          <w:p w:rsidR="001058A8" w:rsidRDefault="001058A8" w:rsidP="001058A8">
            <w:pPr>
              <w:framePr w:w="9341" w:wrap="notBeside" w:vAnchor="text" w:hAnchor="text" w:xAlign="center" w:y="1"/>
            </w:pPr>
          </w:p>
        </w:tc>
      </w:tr>
      <w:tr w:rsidR="001058A8" w:rsidTr="001058A8">
        <w:trPr>
          <w:trHeight w:hRule="exact" w:val="307"/>
          <w:jc w:val="center"/>
        </w:trPr>
        <w:tc>
          <w:tcPr>
            <w:tcW w:w="2141" w:type="dxa"/>
            <w:tcBorders>
              <w:top w:val="single" w:sz="4" w:space="0" w:color="auto"/>
              <w:left w:val="single" w:sz="4" w:space="0" w:color="auto"/>
            </w:tcBorders>
            <w:shd w:val="clear" w:color="auto" w:fill="FFFFFF"/>
            <w:vAlign w:val="bottom"/>
          </w:tcPr>
          <w:p w:rsidR="001058A8" w:rsidRDefault="001058A8" w:rsidP="001058A8">
            <w:pPr>
              <w:pStyle w:val="41"/>
              <w:framePr w:w="9341" w:wrap="notBeside" w:vAnchor="text" w:hAnchor="text" w:xAlign="center" w:y="1"/>
              <w:shd w:val="clear" w:color="auto" w:fill="auto"/>
              <w:spacing w:before="0" w:line="210" w:lineRule="exact"/>
              <w:ind w:firstLine="0"/>
              <w:jc w:val="center"/>
            </w:pPr>
            <w:r>
              <w:rPr>
                <w:rStyle w:val="ac"/>
              </w:rPr>
              <w:t>Формула расчета</w:t>
            </w:r>
          </w:p>
        </w:tc>
        <w:tc>
          <w:tcPr>
            <w:tcW w:w="1560" w:type="dxa"/>
            <w:tcBorders>
              <w:top w:val="single" w:sz="4" w:space="0" w:color="auto"/>
              <w:left w:val="single" w:sz="4" w:space="0" w:color="auto"/>
            </w:tcBorders>
            <w:shd w:val="clear" w:color="auto" w:fill="FFFFFF"/>
          </w:tcPr>
          <w:p w:rsidR="001058A8" w:rsidRDefault="001058A8" w:rsidP="001058A8">
            <w:pPr>
              <w:framePr w:w="9341"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1058A8" w:rsidRDefault="001058A8" w:rsidP="001058A8">
            <w:pPr>
              <w:framePr w:w="9341"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rsidR="001058A8" w:rsidRDefault="001058A8" w:rsidP="001058A8">
            <w:pPr>
              <w:framePr w:w="9341"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1058A8" w:rsidRDefault="001058A8" w:rsidP="001058A8">
            <w:pPr>
              <w:framePr w:w="9341"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1058A8" w:rsidRDefault="001058A8" w:rsidP="001058A8">
            <w:pPr>
              <w:framePr w:w="9341" w:wrap="notBeside" w:vAnchor="text" w:hAnchor="text" w:xAlign="center" w:y="1"/>
              <w:rPr>
                <w:sz w:val="10"/>
                <w:szCs w:val="10"/>
              </w:rPr>
            </w:pPr>
          </w:p>
        </w:tc>
      </w:tr>
      <w:tr w:rsidR="001058A8" w:rsidTr="001058A8">
        <w:trPr>
          <w:trHeight w:hRule="exact" w:val="533"/>
          <w:jc w:val="center"/>
        </w:trPr>
        <w:tc>
          <w:tcPr>
            <w:tcW w:w="2141" w:type="dxa"/>
            <w:tcBorders>
              <w:left w:val="single" w:sz="4" w:space="0" w:color="auto"/>
            </w:tcBorders>
            <w:shd w:val="clear" w:color="auto" w:fill="FFFFFF"/>
          </w:tcPr>
          <w:p w:rsidR="001058A8" w:rsidRDefault="001058A8" w:rsidP="001058A8">
            <w:pPr>
              <w:framePr w:w="9341" w:wrap="notBeside" w:vAnchor="text" w:hAnchor="text" w:xAlign="center" w:y="1"/>
              <w:rPr>
                <w:sz w:val="10"/>
                <w:szCs w:val="10"/>
              </w:rPr>
            </w:pPr>
          </w:p>
        </w:tc>
        <w:tc>
          <w:tcPr>
            <w:tcW w:w="1560" w:type="dxa"/>
            <w:tcBorders>
              <w:left w:val="single" w:sz="4" w:space="0" w:color="auto"/>
            </w:tcBorders>
            <w:shd w:val="clear" w:color="auto" w:fill="FFFFFF"/>
          </w:tcPr>
          <w:p w:rsidR="001058A8" w:rsidRDefault="001058A8" w:rsidP="001058A8">
            <w:pPr>
              <w:pStyle w:val="41"/>
              <w:framePr w:w="9341" w:wrap="notBeside" w:vAnchor="text" w:hAnchor="text" w:xAlign="center" w:y="1"/>
              <w:shd w:val="clear" w:color="auto" w:fill="auto"/>
              <w:spacing w:before="0" w:line="210" w:lineRule="exact"/>
              <w:ind w:firstLine="0"/>
            </w:pPr>
            <w:r>
              <w:rPr>
                <w:rStyle w:val="ac"/>
              </w:rPr>
              <w:t>Д=</w:t>
            </w:r>
            <w:proofErr w:type="spellStart"/>
            <w:r>
              <w:rPr>
                <w:rStyle w:val="ac"/>
              </w:rPr>
              <w:t>Дб</w:t>
            </w:r>
            <w:proofErr w:type="spellEnd"/>
            <w:r>
              <w:rPr>
                <w:rStyle w:val="ac"/>
              </w:rPr>
              <w:t>*</w:t>
            </w:r>
            <w:proofErr w:type="spellStart"/>
            <w:r>
              <w:rPr>
                <w:rStyle w:val="ac"/>
              </w:rPr>
              <w:t>К</w:t>
            </w:r>
            <w:r>
              <w:rPr>
                <w:rStyle w:val="ac"/>
                <w:vertAlign w:val="subscript"/>
              </w:rPr>
              <w:t>пк</w:t>
            </w:r>
            <w:proofErr w:type="spellEnd"/>
          </w:p>
        </w:tc>
        <w:tc>
          <w:tcPr>
            <w:tcW w:w="1699" w:type="dxa"/>
            <w:tcBorders>
              <w:left w:val="single" w:sz="4" w:space="0" w:color="auto"/>
            </w:tcBorders>
            <w:shd w:val="clear" w:color="auto" w:fill="FFFFFF"/>
          </w:tcPr>
          <w:p w:rsidR="001058A8" w:rsidRDefault="001058A8" w:rsidP="001058A8">
            <w:pPr>
              <w:pStyle w:val="41"/>
              <w:framePr w:w="9341" w:wrap="notBeside" w:vAnchor="text" w:hAnchor="text" w:xAlign="center" w:y="1"/>
              <w:shd w:val="clear" w:color="auto" w:fill="auto"/>
              <w:spacing w:before="0" w:line="200" w:lineRule="exact"/>
              <w:ind w:firstLine="0"/>
              <w:jc w:val="center"/>
            </w:pPr>
            <w:r>
              <w:rPr>
                <w:rStyle w:val="10pt0"/>
              </w:rPr>
              <w:t>Д=</w:t>
            </w:r>
            <w:proofErr w:type="spellStart"/>
            <w:r>
              <w:rPr>
                <w:rStyle w:val="10pt0"/>
              </w:rPr>
              <w:t>Дб</w:t>
            </w:r>
            <w:proofErr w:type="spellEnd"/>
          </w:p>
        </w:tc>
        <w:tc>
          <w:tcPr>
            <w:tcW w:w="1286" w:type="dxa"/>
            <w:tcBorders>
              <w:left w:val="single" w:sz="4" w:space="0" w:color="auto"/>
            </w:tcBorders>
            <w:shd w:val="clear" w:color="auto" w:fill="FFFFFF"/>
          </w:tcPr>
          <w:p w:rsidR="001058A8" w:rsidRDefault="001058A8" w:rsidP="001058A8">
            <w:pPr>
              <w:pStyle w:val="41"/>
              <w:framePr w:w="9341" w:wrap="notBeside" w:vAnchor="text" w:hAnchor="text" w:xAlign="center" w:y="1"/>
              <w:shd w:val="clear" w:color="auto" w:fill="auto"/>
              <w:spacing w:before="0" w:line="200" w:lineRule="exact"/>
              <w:ind w:firstLine="0"/>
              <w:jc w:val="center"/>
            </w:pPr>
            <w:r>
              <w:rPr>
                <w:rStyle w:val="10pt0"/>
              </w:rPr>
              <w:t>Д=</w:t>
            </w:r>
            <w:proofErr w:type="spellStart"/>
            <w:r>
              <w:rPr>
                <w:rStyle w:val="10pt0"/>
              </w:rPr>
              <w:t>Д</w:t>
            </w:r>
            <w:r>
              <w:rPr>
                <w:rStyle w:val="10pt0"/>
                <w:vertAlign w:val="subscript"/>
              </w:rPr>
              <w:t>б</w:t>
            </w:r>
            <w:proofErr w:type="spellEnd"/>
          </w:p>
        </w:tc>
        <w:tc>
          <w:tcPr>
            <w:tcW w:w="1085" w:type="dxa"/>
            <w:tcBorders>
              <w:left w:val="single" w:sz="4" w:space="0" w:color="auto"/>
            </w:tcBorders>
            <w:shd w:val="clear" w:color="auto" w:fill="FFFFFF"/>
          </w:tcPr>
          <w:p w:rsidR="001058A8" w:rsidRDefault="001058A8" w:rsidP="001058A8">
            <w:pPr>
              <w:pStyle w:val="41"/>
              <w:framePr w:w="9341" w:wrap="notBeside" w:vAnchor="text" w:hAnchor="text" w:xAlign="center" w:y="1"/>
              <w:shd w:val="clear" w:color="auto" w:fill="auto"/>
              <w:spacing w:before="0" w:line="200" w:lineRule="exact"/>
              <w:ind w:firstLine="0"/>
              <w:jc w:val="center"/>
            </w:pPr>
            <w:r>
              <w:rPr>
                <w:rStyle w:val="10pt0"/>
              </w:rPr>
              <w:t>Д=</w:t>
            </w:r>
            <w:proofErr w:type="spellStart"/>
            <w:r>
              <w:rPr>
                <w:rStyle w:val="10pt0"/>
              </w:rPr>
              <w:t>Дб</w:t>
            </w:r>
            <w:proofErr w:type="spellEnd"/>
          </w:p>
        </w:tc>
        <w:tc>
          <w:tcPr>
            <w:tcW w:w="1570" w:type="dxa"/>
            <w:tcBorders>
              <w:left w:val="single" w:sz="4" w:space="0" w:color="auto"/>
              <w:right w:val="single" w:sz="4" w:space="0" w:color="auto"/>
            </w:tcBorders>
            <w:shd w:val="clear" w:color="auto" w:fill="FFFFFF"/>
          </w:tcPr>
          <w:p w:rsidR="001058A8" w:rsidRPr="00B31164" w:rsidRDefault="001058A8" w:rsidP="001058A8">
            <w:pPr>
              <w:pStyle w:val="41"/>
              <w:framePr w:w="9341" w:wrap="notBeside" w:vAnchor="text" w:hAnchor="text" w:xAlign="center" w:y="1"/>
              <w:shd w:val="clear" w:color="auto" w:fill="auto"/>
              <w:spacing w:before="0" w:line="200" w:lineRule="exact"/>
              <w:ind w:firstLine="0"/>
              <w:jc w:val="center"/>
              <w:rPr>
                <w:sz w:val="12"/>
                <w:szCs w:val="12"/>
              </w:rPr>
            </w:pPr>
            <w:r>
              <w:rPr>
                <w:rStyle w:val="10pt0"/>
              </w:rPr>
              <w:t>Д=</w:t>
            </w:r>
            <w:proofErr w:type="spellStart"/>
            <w:r>
              <w:rPr>
                <w:rStyle w:val="10pt0"/>
              </w:rPr>
              <w:t>Дб</w:t>
            </w:r>
            <w:proofErr w:type="spellEnd"/>
            <w:r>
              <w:rPr>
                <w:rStyle w:val="10pt0"/>
              </w:rPr>
              <w:t>*</w:t>
            </w:r>
            <w:proofErr w:type="spellStart"/>
            <w:r>
              <w:rPr>
                <w:rStyle w:val="10pt0"/>
              </w:rPr>
              <w:t>К</w:t>
            </w:r>
            <w:r>
              <w:rPr>
                <w:rStyle w:val="10pt0"/>
                <w:sz w:val="12"/>
                <w:szCs w:val="12"/>
              </w:rPr>
              <w:t>пк</w:t>
            </w:r>
            <w:proofErr w:type="spellEnd"/>
          </w:p>
        </w:tc>
      </w:tr>
      <w:tr w:rsidR="001058A8" w:rsidTr="001058A8">
        <w:trPr>
          <w:trHeight w:hRule="exact" w:val="432"/>
          <w:jc w:val="center"/>
        </w:trPr>
        <w:tc>
          <w:tcPr>
            <w:tcW w:w="2141" w:type="dxa"/>
            <w:tcBorders>
              <w:top w:val="single" w:sz="4" w:space="0" w:color="auto"/>
              <w:left w:val="single" w:sz="4" w:space="0" w:color="auto"/>
            </w:tcBorders>
            <w:shd w:val="clear" w:color="auto" w:fill="FFFFFF"/>
          </w:tcPr>
          <w:p w:rsidR="001058A8" w:rsidRDefault="001058A8" w:rsidP="001058A8">
            <w:pPr>
              <w:framePr w:w="9341"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1058A8" w:rsidRDefault="001058A8" w:rsidP="001058A8">
            <w:pPr>
              <w:framePr w:w="9341"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1058A8" w:rsidRDefault="001058A8" w:rsidP="001058A8">
            <w:pPr>
              <w:framePr w:w="9341"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rsidR="001058A8" w:rsidRDefault="001058A8" w:rsidP="001058A8">
            <w:pPr>
              <w:framePr w:w="9341"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1058A8" w:rsidRDefault="001058A8" w:rsidP="001058A8">
            <w:pPr>
              <w:pStyle w:val="41"/>
              <w:framePr w:w="9341" w:wrap="notBeside" w:vAnchor="text" w:hAnchor="text" w:xAlign="center" w:y="1"/>
              <w:shd w:val="clear" w:color="auto" w:fill="auto"/>
              <w:spacing w:before="0" w:line="210" w:lineRule="exact"/>
              <w:ind w:firstLine="0"/>
              <w:jc w:val="center"/>
            </w:pPr>
            <w:r>
              <w:rPr>
                <w:rStyle w:val="18"/>
              </w:rPr>
              <w:t>15-</w:t>
            </w:r>
          </w:p>
        </w:tc>
        <w:tc>
          <w:tcPr>
            <w:tcW w:w="1570" w:type="dxa"/>
            <w:tcBorders>
              <w:top w:val="single" w:sz="4" w:space="0" w:color="auto"/>
              <w:left w:val="single" w:sz="4" w:space="0" w:color="auto"/>
              <w:right w:val="single" w:sz="4" w:space="0" w:color="auto"/>
            </w:tcBorders>
            <w:shd w:val="clear" w:color="auto" w:fill="FFFFFF"/>
          </w:tcPr>
          <w:p w:rsidR="001058A8" w:rsidRDefault="001058A8" w:rsidP="001058A8">
            <w:pPr>
              <w:framePr w:w="9341" w:wrap="notBeside" w:vAnchor="text" w:hAnchor="text" w:xAlign="center" w:y="1"/>
              <w:rPr>
                <w:sz w:val="10"/>
                <w:szCs w:val="10"/>
              </w:rPr>
            </w:pPr>
          </w:p>
        </w:tc>
      </w:tr>
      <w:tr w:rsidR="001058A8" w:rsidTr="001058A8">
        <w:trPr>
          <w:trHeight w:hRule="exact" w:val="2314"/>
          <w:jc w:val="center"/>
        </w:trPr>
        <w:tc>
          <w:tcPr>
            <w:tcW w:w="2141" w:type="dxa"/>
            <w:tcBorders>
              <w:left w:val="single" w:sz="4" w:space="0" w:color="auto"/>
              <w:bottom w:val="single" w:sz="4" w:space="0" w:color="auto"/>
            </w:tcBorders>
            <w:shd w:val="clear" w:color="auto" w:fill="FFFFFF"/>
            <w:vAlign w:val="center"/>
          </w:tcPr>
          <w:p w:rsidR="001058A8" w:rsidRDefault="001058A8" w:rsidP="001058A8">
            <w:pPr>
              <w:pStyle w:val="41"/>
              <w:framePr w:w="9341" w:wrap="notBeside" w:vAnchor="text" w:hAnchor="text" w:xAlign="center" w:y="1"/>
              <w:shd w:val="clear" w:color="auto" w:fill="auto"/>
              <w:spacing w:before="0" w:line="210" w:lineRule="exact"/>
              <w:ind w:firstLine="0"/>
              <w:jc w:val="center"/>
            </w:pPr>
            <w:proofErr w:type="spellStart"/>
            <w:r>
              <w:rPr>
                <w:rStyle w:val="18"/>
              </w:rPr>
              <w:t>р.п</w:t>
            </w:r>
            <w:proofErr w:type="spellEnd"/>
            <w:r>
              <w:rPr>
                <w:rStyle w:val="18"/>
              </w:rPr>
              <w:t>. Балаганск</w:t>
            </w:r>
          </w:p>
        </w:tc>
        <w:tc>
          <w:tcPr>
            <w:tcW w:w="1560" w:type="dxa"/>
            <w:tcBorders>
              <w:left w:val="single" w:sz="4" w:space="0" w:color="auto"/>
              <w:bottom w:val="single" w:sz="4" w:space="0" w:color="auto"/>
            </w:tcBorders>
            <w:shd w:val="clear" w:color="auto" w:fill="FFFFFF"/>
            <w:vAlign w:val="center"/>
          </w:tcPr>
          <w:p w:rsidR="001058A8" w:rsidRDefault="001058A8" w:rsidP="001058A8">
            <w:pPr>
              <w:pStyle w:val="41"/>
              <w:framePr w:w="9341" w:wrap="notBeside" w:vAnchor="text" w:hAnchor="text" w:xAlign="center" w:y="1"/>
              <w:shd w:val="clear" w:color="auto" w:fill="auto"/>
              <w:spacing w:before="0" w:line="210" w:lineRule="exact"/>
              <w:ind w:firstLine="0"/>
              <w:jc w:val="center"/>
            </w:pPr>
            <w:r>
              <w:rPr>
                <w:rStyle w:val="18"/>
              </w:rPr>
              <w:t>900 м;</w:t>
            </w:r>
          </w:p>
        </w:tc>
        <w:tc>
          <w:tcPr>
            <w:tcW w:w="1699" w:type="dxa"/>
            <w:tcBorders>
              <w:left w:val="single" w:sz="4" w:space="0" w:color="auto"/>
              <w:bottom w:val="single" w:sz="4" w:space="0" w:color="auto"/>
            </w:tcBorders>
            <w:shd w:val="clear" w:color="auto" w:fill="FFFFFF"/>
            <w:vAlign w:val="center"/>
          </w:tcPr>
          <w:p w:rsidR="001058A8" w:rsidRDefault="001058A8" w:rsidP="001058A8">
            <w:pPr>
              <w:pStyle w:val="41"/>
              <w:framePr w:w="9341" w:wrap="notBeside" w:vAnchor="text" w:hAnchor="text" w:xAlign="center" w:y="1"/>
              <w:shd w:val="clear" w:color="auto" w:fill="auto"/>
              <w:spacing w:before="0" w:line="269" w:lineRule="exact"/>
              <w:ind w:firstLine="0"/>
              <w:jc w:val="center"/>
            </w:pPr>
            <w:r>
              <w:rPr>
                <w:rStyle w:val="18"/>
              </w:rPr>
              <w:t>1-часовая транспортная доступность, в</w:t>
            </w:r>
          </w:p>
        </w:tc>
        <w:tc>
          <w:tcPr>
            <w:tcW w:w="1286" w:type="dxa"/>
            <w:tcBorders>
              <w:left w:val="single" w:sz="4" w:space="0" w:color="auto"/>
              <w:bottom w:val="single" w:sz="4" w:space="0" w:color="auto"/>
            </w:tcBorders>
            <w:shd w:val="clear" w:color="auto" w:fill="FFFFFF"/>
          </w:tcPr>
          <w:p w:rsidR="001058A8" w:rsidRDefault="001058A8" w:rsidP="001058A8">
            <w:pPr>
              <w:pStyle w:val="41"/>
              <w:framePr w:w="9341" w:wrap="notBeside" w:vAnchor="text" w:hAnchor="text" w:xAlign="center" w:y="1"/>
              <w:shd w:val="clear" w:color="auto" w:fill="auto"/>
              <w:spacing w:before="0" w:line="269" w:lineRule="exact"/>
              <w:ind w:firstLine="0"/>
              <w:jc w:val="center"/>
            </w:pPr>
            <w:r>
              <w:rPr>
                <w:rStyle w:val="18"/>
              </w:rPr>
              <w:t>2,5</w:t>
            </w:r>
          </w:p>
          <w:p w:rsidR="001058A8" w:rsidRDefault="001058A8" w:rsidP="001058A8">
            <w:pPr>
              <w:pStyle w:val="41"/>
              <w:framePr w:w="9341" w:wrap="notBeside" w:vAnchor="text" w:hAnchor="text" w:xAlign="center" w:y="1"/>
              <w:shd w:val="clear" w:color="auto" w:fill="auto"/>
              <w:spacing w:before="0" w:line="269" w:lineRule="exact"/>
              <w:ind w:left="220" w:firstLine="0"/>
              <w:jc w:val="left"/>
            </w:pPr>
            <w:r>
              <w:rPr>
                <w:rStyle w:val="18"/>
              </w:rPr>
              <w:t>часовая</w:t>
            </w:r>
          </w:p>
          <w:p w:rsidR="001058A8" w:rsidRDefault="001058A8" w:rsidP="001058A8">
            <w:pPr>
              <w:pStyle w:val="41"/>
              <w:framePr w:w="9341" w:wrap="notBeside" w:vAnchor="text" w:hAnchor="text" w:xAlign="center" w:y="1"/>
              <w:shd w:val="clear" w:color="auto" w:fill="auto"/>
              <w:spacing w:before="0" w:line="269" w:lineRule="exact"/>
              <w:ind w:firstLine="0"/>
              <w:jc w:val="center"/>
            </w:pPr>
            <w:r>
              <w:rPr>
                <w:rStyle w:val="18"/>
              </w:rPr>
              <w:t>транспорт</w:t>
            </w:r>
          </w:p>
          <w:p w:rsidR="001058A8" w:rsidRDefault="001058A8" w:rsidP="001058A8">
            <w:pPr>
              <w:pStyle w:val="41"/>
              <w:framePr w:w="9341" w:wrap="notBeside" w:vAnchor="text" w:hAnchor="text" w:xAlign="center" w:y="1"/>
              <w:shd w:val="clear" w:color="auto" w:fill="auto"/>
              <w:spacing w:before="0" w:line="269" w:lineRule="exact"/>
              <w:ind w:firstLine="0"/>
              <w:jc w:val="center"/>
            </w:pPr>
            <w:proofErr w:type="spellStart"/>
            <w:r>
              <w:rPr>
                <w:rStyle w:val="18"/>
              </w:rPr>
              <w:t>ная</w:t>
            </w:r>
            <w:proofErr w:type="spellEnd"/>
          </w:p>
          <w:p w:rsidR="001058A8" w:rsidRDefault="001058A8" w:rsidP="001058A8">
            <w:pPr>
              <w:pStyle w:val="41"/>
              <w:framePr w:w="9341" w:wrap="notBeside" w:vAnchor="text" w:hAnchor="text" w:xAlign="center" w:y="1"/>
              <w:shd w:val="clear" w:color="auto" w:fill="auto"/>
              <w:spacing w:before="0" w:line="269" w:lineRule="exact"/>
              <w:ind w:firstLine="0"/>
              <w:jc w:val="center"/>
            </w:pPr>
            <w:r>
              <w:rPr>
                <w:rStyle w:val="18"/>
              </w:rPr>
              <w:t>доступное</w:t>
            </w:r>
          </w:p>
          <w:p w:rsidR="001058A8" w:rsidRDefault="001058A8" w:rsidP="001058A8">
            <w:pPr>
              <w:pStyle w:val="41"/>
              <w:framePr w:w="9341" w:wrap="notBeside" w:vAnchor="text" w:hAnchor="text" w:xAlign="center" w:y="1"/>
              <w:shd w:val="clear" w:color="auto" w:fill="auto"/>
              <w:spacing w:before="0" w:line="269" w:lineRule="exact"/>
              <w:ind w:firstLine="0"/>
              <w:jc w:val="center"/>
            </w:pPr>
            <w:proofErr w:type="spellStart"/>
            <w:r>
              <w:rPr>
                <w:rStyle w:val="18"/>
              </w:rPr>
              <w:t>ть</w:t>
            </w:r>
            <w:proofErr w:type="spellEnd"/>
          </w:p>
        </w:tc>
        <w:tc>
          <w:tcPr>
            <w:tcW w:w="1085" w:type="dxa"/>
            <w:tcBorders>
              <w:left w:val="single" w:sz="4" w:space="0" w:color="auto"/>
              <w:bottom w:val="single" w:sz="4" w:space="0" w:color="auto"/>
            </w:tcBorders>
            <w:shd w:val="clear" w:color="auto" w:fill="FFFFFF"/>
            <w:vAlign w:val="center"/>
          </w:tcPr>
          <w:p w:rsidR="001058A8" w:rsidRDefault="001058A8" w:rsidP="001058A8">
            <w:pPr>
              <w:pStyle w:val="41"/>
              <w:framePr w:w="9341" w:wrap="notBeside" w:vAnchor="text" w:hAnchor="text" w:xAlign="center" w:y="1"/>
              <w:shd w:val="clear" w:color="auto" w:fill="auto"/>
              <w:spacing w:before="0" w:line="269" w:lineRule="exact"/>
              <w:ind w:firstLine="0"/>
              <w:jc w:val="center"/>
            </w:pPr>
            <w:proofErr w:type="spellStart"/>
            <w:r>
              <w:rPr>
                <w:rStyle w:val="18"/>
              </w:rPr>
              <w:t>минутна</w:t>
            </w:r>
            <w:proofErr w:type="spellEnd"/>
          </w:p>
          <w:p w:rsidR="001058A8" w:rsidRDefault="001058A8" w:rsidP="001058A8">
            <w:pPr>
              <w:pStyle w:val="41"/>
              <w:framePr w:w="9341" w:wrap="notBeside" w:vAnchor="text" w:hAnchor="text" w:xAlign="center" w:y="1"/>
              <w:shd w:val="clear" w:color="auto" w:fill="auto"/>
              <w:spacing w:before="0" w:line="269" w:lineRule="exact"/>
              <w:ind w:firstLine="0"/>
              <w:jc w:val="center"/>
            </w:pPr>
            <w:r>
              <w:rPr>
                <w:rStyle w:val="18"/>
              </w:rPr>
              <w:t>я</w:t>
            </w:r>
          </w:p>
          <w:p w:rsidR="001058A8" w:rsidRDefault="001058A8" w:rsidP="001058A8">
            <w:pPr>
              <w:pStyle w:val="41"/>
              <w:framePr w:w="9341" w:wrap="notBeside" w:vAnchor="text" w:hAnchor="text" w:xAlign="center" w:y="1"/>
              <w:shd w:val="clear" w:color="auto" w:fill="auto"/>
              <w:spacing w:before="0" w:line="269" w:lineRule="exact"/>
              <w:ind w:firstLine="0"/>
              <w:jc w:val="center"/>
            </w:pPr>
            <w:proofErr w:type="spellStart"/>
            <w:r>
              <w:rPr>
                <w:rStyle w:val="18"/>
              </w:rPr>
              <w:t>доступн</w:t>
            </w:r>
            <w:proofErr w:type="spellEnd"/>
            <w:r>
              <w:rPr>
                <w:rStyle w:val="18"/>
              </w:rPr>
              <w:t xml:space="preserve"> ость на </w:t>
            </w:r>
            <w:proofErr w:type="spellStart"/>
            <w:r>
              <w:rPr>
                <w:rStyle w:val="18"/>
              </w:rPr>
              <w:t>специал</w:t>
            </w:r>
            <w:proofErr w:type="spellEnd"/>
            <w:r>
              <w:rPr>
                <w:rStyle w:val="18"/>
              </w:rPr>
              <w:t xml:space="preserve"> </w:t>
            </w:r>
            <w:proofErr w:type="spellStart"/>
            <w:r>
              <w:rPr>
                <w:rStyle w:val="18"/>
              </w:rPr>
              <w:t>ьном</w:t>
            </w:r>
            <w:proofErr w:type="spellEnd"/>
            <w:r>
              <w:rPr>
                <w:rStyle w:val="18"/>
              </w:rPr>
              <w:t xml:space="preserve"> </w:t>
            </w:r>
            <w:proofErr w:type="spellStart"/>
            <w:r>
              <w:rPr>
                <w:rStyle w:val="18"/>
              </w:rPr>
              <w:t>автомоб</w:t>
            </w:r>
            <w:proofErr w:type="spellEnd"/>
            <w:r>
              <w:rPr>
                <w:rStyle w:val="18"/>
              </w:rPr>
              <w:t xml:space="preserve"> иле *</w:t>
            </w:r>
          </w:p>
        </w:tc>
        <w:tc>
          <w:tcPr>
            <w:tcW w:w="1570" w:type="dxa"/>
            <w:tcBorders>
              <w:left w:val="single" w:sz="4" w:space="0" w:color="auto"/>
              <w:bottom w:val="single" w:sz="4" w:space="0" w:color="auto"/>
              <w:right w:val="single" w:sz="4" w:space="0" w:color="auto"/>
            </w:tcBorders>
            <w:shd w:val="clear" w:color="auto" w:fill="FFFFFF"/>
            <w:vAlign w:val="center"/>
          </w:tcPr>
          <w:p w:rsidR="001058A8" w:rsidRDefault="001058A8" w:rsidP="001058A8">
            <w:pPr>
              <w:pStyle w:val="41"/>
              <w:framePr w:w="9341" w:wrap="notBeside" w:vAnchor="text" w:hAnchor="text" w:xAlign="center" w:y="1"/>
              <w:shd w:val="clear" w:color="auto" w:fill="auto"/>
              <w:spacing w:before="0" w:line="269" w:lineRule="exact"/>
              <w:ind w:firstLine="0"/>
              <w:jc w:val="center"/>
            </w:pPr>
            <w:r>
              <w:rPr>
                <w:rStyle w:val="18"/>
              </w:rPr>
              <w:t>малоэтажно й застройке 800* 0,9=720 м.</w:t>
            </w:r>
          </w:p>
        </w:tc>
      </w:tr>
    </w:tbl>
    <w:p w:rsidR="001058A8" w:rsidRDefault="001058A8" w:rsidP="001058A8">
      <w:pPr>
        <w:rPr>
          <w:sz w:val="2"/>
          <w:szCs w:val="2"/>
        </w:rPr>
      </w:pPr>
    </w:p>
    <w:p w:rsidR="001058A8" w:rsidRDefault="001058A8" w:rsidP="001058A8">
      <w:pPr>
        <w:pStyle w:val="41"/>
        <w:shd w:val="clear" w:color="auto" w:fill="auto"/>
        <w:spacing w:before="178"/>
        <w:ind w:left="40" w:right="120" w:firstLine="680"/>
      </w:pPr>
      <w:r>
        <w:t>Примечание: Выдвижные пункты медицинской помощи следует размещать в сельских населенных пунктах в пределах 30-минутной доступности на специальном автомобиле.</w:t>
      </w:r>
    </w:p>
    <w:p w:rsidR="001058A8" w:rsidRDefault="001058A8" w:rsidP="001058A8">
      <w:pPr>
        <w:pStyle w:val="20"/>
        <w:numPr>
          <w:ilvl w:val="0"/>
          <w:numId w:val="15"/>
        </w:numPr>
        <w:shd w:val="clear" w:color="auto" w:fill="auto"/>
        <w:tabs>
          <w:tab w:val="left" w:pos="2906"/>
        </w:tabs>
        <w:spacing w:after="200" w:line="220" w:lineRule="exact"/>
        <w:ind w:left="2280" w:firstLine="0"/>
        <w:jc w:val="both"/>
      </w:pPr>
      <w:r>
        <w:t>Объекты физической культуры и спорта</w:t>
      </w:r>
    </w:p>
    <w:p w:rsidR="001058A8" w:rsidRDefault="001058A8" w:rsidP="001058A8">
      <w:pPr>
        <w:pStyle w:val="20"/>
        <w:shd w:val="clear" w:color="auto" w:fill="auto"/>
        <w:spacing w:after="0" w:line="293" w:lineRule="exact"/>
        <w:ind w:left="60"/>
        <w:jc w:val="center"/>
      </w:pPr>
      <w:r>
        <w:t>Расчетные показатели минимально допустимого уровня обеспеченности объектами физической культуры и массового спорта местного значения населения Балаганского</w:t>
      </w:r>
    </w:p>
    <w:p w:rsidR="001058A8" w:rsidRDefault="001058A8" w:rsidP="001058A8">
      <w:pPr>
        <w:pStyle w:val="20"/>
        <w:shd w:val="clear" w:color="auto" w:fill="auto"/>
        <w:spacing w:after="248" w:line="293" w:lineRule="exact"/>
        <w:ind w:left="60"/>
        <w:jc w:val="center"/>
      </w:pPr>
      <w:r>
        <w:lastRenderedPageBreak/>
        <w:t>муниципального образования</w:t>
      </w:r>
    </w:p>
    <w:p w:rsidR="001058A8" w:rsidRDefault="001058A8" w:rsidP="001058A8">
      <w:pPr>
        <w:pStyle w:val="20"/>
        <w:shd w:val="clear" w:color="auto" w:fill="auto"/>
        <w:spacing w:after="243" w:line="283" w:lineRule="exact"/>
        <w:ind w:left="60" w:right="160" w:firstLine="740"/>
      </w:pPr>
      <w:r>
        <w:t>Базовые показатели для определения обеспеченности объектами физической культуры массового спорта местного значения для населения Балаганского муниципального образования</w:t>
      </w:r>
    </w:p>
    <w:p w:rsidR="001058A8" w:rsidRDefault="001058A8" w:rsidP="001058A8">
      <w:pPr>
        <w:pStyle w:val="22"/>
        <w:framePr w:w="9682" w:wrap="notBeside" w:vAnchor="text" w:hAnchor="text" w:xAlign="center" w:y="1"/>
        <w:shd w:val="clear" w:color="auto" w:fill="auto"/>
        <w:spacing w:line="210" w:lineRule="exact"/>
      </w:pPr>
      <w:r>
        <w:t>Таблица 15</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2275"/>
        <w:gridCol w:w="1546"/>
        <w:gridCol w:w="3581"/>
      </w:tblGrid>
      <w:tr w:rsidR="001058A8" w:rsidTr="001058A8">
        <w:trPr>
          <w:trHeight w:hRule="exact" w:val="854"/>
          <w:jc w:val="center"/>
        </w:trPr>
        <w:tc>
          <w:tcPr>
            <w:tcW w:w="2280" w:type="dxa"/>
            <w:tcBorders>
              <w:top w:val="single" w:sz="4" w:space="0" w:color="auto"/>
              <w:left w:val="single" w:sz="4" w:space="0" w:color="auto"/>
            </w:tcBorders>
            <w:shd w:val="clear" w:color="auto" w:fill="FFFFFF"/>
            <w:vAlign w:val="center"/>
          </w:tcPr>
          <w:p w:rsidR="001058A8" w:rsidRDefault="001058A8" w:rsidP="001058A8">
            <w:pPr>
              <w:pStyle w:val="41"/>
              <w:framePr w:w="9682" w:wrap="notBeside" w:vAnchor="text" w:hAnchor="text" w:xAlign="center" w:y="1"/>
              <w:shd w:val="clear" w:color="auto" w:fill="auto"/>
              <w:spacing w:before="0" w:line="210" w:lineRule="exact"/>
              <w:ind w:firstLine="0"/>
              <w:jc w:val="center"/>
            </w:pPr>
            <w:r>
              <w:rPr>
                <w:rStyle w:val="18"/>
              </w:rPr>
              <w:t>Наименование</w:t>
            </w:r>
          </w:p>
        </w:tc>
        <w:tc>
          <w:tcPr>
            <w:tcW w:w="2275" w:type="dxa"/>
            <w:tcBorders>
              <w:top w:val="single" w:sz="4" w:space="0" w:color="auto"/>
              <w:left w:val="single" w:sz="4" w:space="0" w:color="auto"/>
            </w:tcBorders>
            <w:shd w:val="clear" w:color="auto" w:fill="FFFFFF"/>
            <w:vAlign w:val="center"/>
          </w:tcPr>
          <w:p w:rsidR="001058A8" w:rsidRDefault="001058A8" w:rsidP="001058A8">
            <w:pPr>
              <w:pStyle w:val="41"/>
              <w:framePr w:w="9682" w:wrap="notBeside" w:vAnchor="text" w:hAnchor="text" w:xAlign="center" w:y="1"/>
              <w:shd w:val="clear" w:color="auto" w:fill="auto"/>
              <w:spacing w:before="0" w:after="120" w:line="210" w:lineRule="exact"/>
              <w:ind w:firstLine="0"/>
              <w:jc w:val="center"/>
            </w:pPr>
            <w:r>
              <w:rPr>
                <w:rStyle w:val="18"/>
              </w:rPr>
              <w:t>Единица</w:t>
            </w:r>
          </w:p>
          <w:p w:rsidR="001058A8" w:rsidRDefault="001058A8" w:rsidP="001058A8">
            <w:pPr>
              <w:pStyle w:val="41"/>
              <w:framePr w:w="9682" w:wrap="notBeside" w:vAnchor="text" w:hAnchor="text" w:xAlign="center" w:y="1"/>
              <w:shd w:val="clear" w:color="auto" w:fill="auto"/>
              <w:spacing w:before="120" w:line="210" w:lineRule="exact"/>
              <w:ind w:firstLine="0"/>
              <w:jc w:val="center"/>
            </w:pPr>
            <w:r>
              <w:rPr>
                <w:rStyle w:val="18"/>
              </w:rPr>
              <w:t>измерения</w:t>
            </w:r>
          </w:p>
        </w:tc>
        <w:tc>
          <w:tcPr>
            <w:tcW w:w="1546" w:type="dxa"/>
            <w:tcBorders>
              <w:top w:val="single" w:sz="4" w:space="0" w:color="auto"/>
              <w:left w:val="single" w:sz="4" w:space="0" w:color="auto"/>
            </w:tcBorders>
            <w:shd w:val="clear" w:color="auto" w:fill="FFFFFF"/>
            <w:vAlign w:val="bottom"/>
          </w:tcPr>
          <w:p w:rsidR="001058A8" w:rsidRDefault="001058A8" w:rsidP="001058A8">
            <w:pPr>
              <w:pStyle w:val="41"/>
              <w:framePr w:w="9682" w:wrap="notBeside" w:vAnchor="text" w:hAnchor="text" w:xAlign="center" w:y="1"/>
              <w:shd w:val="clear" w:color="auto" w:fill="auto"/>
              <w:spacing w:before="0" w:after="60" w:line="210" w:lineRule="exact"/>
              <w:ind w:firstLine="0"/>
              <w:jc w:val="center"/>
            </w:pPr>
            <w:r>
              <w:rPr>
                <w:rStyle w:val="18"/>
              </w:rPr>
              <w:t>Базовый</w:t>
            </w:r>
          </w:p>
          <w:p w:rsidR="001058A8" w:rsidRDefault="001058A8" w:rsidP="001058A8">
            <w:pPr>
              <w:pStyle w:val="41"/>
              <w:framePr w:w="9682" w:wrap="notBeside" w:vAnchor="text" w:hAnchor="text" w:xAlign="center" w:y="1"/>
              <w:shd w:val="clear" w:color="auto" w:fill="auto"/>
              <w:spacing w:before="60" w:after="60" w:line="210" w:lineRule="exact"/>
              <w:ind w:firstLine="0"/>
              <w:jc w:val="center"/>
            </w:pPr>
            <w:r>
              <w:rPr>
                <w:rStyle w:val="18"/>
              </w:rPr>
              <w:t>показатель</w:t>
            </w:r>
          </w:p>
          <w:p w:rsidR="001058A8" w:rsidRDefault="001058A8" w:rsidP="001058A8">
            <w:pPr>
              <w:pStyle w:val="41"/>
              <w:framePr w:w="9682" w:wrap="notBeside" w:vAnchor="text" w:hAnchor="text" w:xAlign="center" w:y="1"/>
              <w:shd w:val="clear" w:color="auto" w:fill="auto"/>
              <w:spacing w:before="60" w:line="210" w:lineRule="exact"/>
              <w:ind w:firstLine="0"/>
              <w:jc w:val="center"/>
            </w:pPr>
            <w:r>
              <w:rPr>
                <w:rStyle w:val="18"/>
              </w:rPr>
              <w:t>(П</w:t>
            </w:r>
            <w:r>
              <w:rPr>
                <w:rStyle w:val="18"/>
                <w:vertAlign w:val="subscript"/>
              </w:rPr>
              <w:t>6</w:t>
            </w:r>
            <w:r>
              <w:rPr>
                <w:rStyle w:val="18"/>
              </w:rPr>
              <w:t>)</w:t>
            </w:r>
          </w:p>
        </w:tc>
        <w:tc>
          <w:tcPr>
            <w:tcW w:w="3581" w:type="dxa"/>
            <w:tcBorders>
              <w:top w:val="single" w:sz="4" w:space="0" w:color="auto"/>
              <w:left w:val="single" w:sz="4" w:space="0" w:color="auto"/>
              <w:right w:val="single" w:sz="4" w:space="0" w:color="auto"/>
            </w:tcBorders>
            <w:shd w:val="clear" w:color="auto" w:fill="FFFFFF"/>
            <w:vAlign w:val="center"/>
          </w:tcPr>
          <w:p w:rsidR="001058A8" w:rsidRDefault="001058A8" w:rsidP="001058A8">
            <w:pPr>
              <w:pStyle w:val="41"/>
              <w:framePr w:w="9682" w:wrap="notBeside" w:vAnchor="text" w:hAnchor="text" w:xAlign="center" w:y="1"/>
              <w:shd w:val="clear" w:color="auto" w:fill="auto"/>
              <w:spacing w:before="0" w:line="210" w:lineRule="exact"/>
              <w:ind w:firstLine="0"/>
              <w:jc w:val="center"/>
            </w:pPr>
            <w:r>
              <w:rPr>
                <w:rStyle w:val="18"/>
              </w:rPr>
              <w:t>Обоснование</w:t>
            </w:r>
          </w:p>
        </w:tc>
      </w:tr>
      <w:tr w:rsidR="001058A8" w:rsidTr="001058A8">
        <w:trPr>
          <w:trHeight w:hRule="exact" w:val="542"/>
          <w:jc w:val="center"/>
        </w:trPr>
        <w:tc>
          <w:tcPr>
            <w:tcW w:w="2280" w:type="dxa"/>
            <w:tcBorders>
              <w:top w:val="single" w:sz="4" w:space="0" w:color="auto"/>
              <w:left w:val="single" w:sz="4" w:space="0" w:color="auto"/>
            </w:tcBorders>
            <w:shd w:val="clear" w:color="auto" w:fill="FFFFFF"/>
            <w:vAlign w:val="bottom"/>
          </w:tcPr>
          <w:p w:rsidR="001058A8" w:rsidRDefault="001058A8" w:rsidP="001058A8">
            <w:pPr>
              <w:pStyle w:val="41"/>
              <w:framePr w:w="9682" w:wrap="notBeside" w:vAnchor="text" w:hAnchor="text" w:xAlign="center" w:y="1"/>
              <w:shd w:val="clear" w:color="auto" w:fill="auto"/>
              <w:spacing w:before="0" w:after="120" w:line="210" w:lineRule="exact"/>
              <w:ind w:firstLine="0"/>
              <w:jc w:val="center"/>
            </w:pPr>
            <w:r>
              <w:rPr>
                <w:rStyle w:val="18"/>
              </w:rPr>
              <w:t>Спортивные</w:t>
            </w:r>
          </w:p>
          <w:p w:rsidR="001058A8" w:rsidRDefault="001058A8" w:rsidP="001058A8">
            <w:pPr>
              <w:pStyle w:val="41"/>
              <w:framePr w:w="9682" w:wrap="notBeside" w:vAnchor="text" w:hAnchor="text" w:xAlign="center" w:y="1"/>
              <w:shd w:val="clear" w:color="auto" w:fill="auto"/>
              <w:spacing w:before="120" w:line="210" w:lineRule="exact"/>
              <w:ind w:firstLine="0"/>
              <w:jc w:val="center"/>
            </w:pPr>
            <w:r>
              <w:rPr>
                <w:rStyle w:val="18"/>
              </w:rPr>
              <w:t>залы</w:t>
            </w:r>
          </w:p>
        </w:tc>
        <w:tc>
          <w:tcPr>
            <w:tcW w:w="2275" w:type="dxa"/>
            <w:tcBorders>
              <w:top w:val="single" w:sz="4" w:space="0" w:color="auto"/>
              <w:left w:val="single" w:sz="4" w:space="0" w:color="auto"/>
            </w:tcBorders>
            <w:shd w:val="clear" w:color="auto" w:fill="FFFFFF"/>
            <w:vAlign w:val="bottom"/>
          </w:tcPr>
          <w:p w:rsidR="001058A8" w:rsidRDefault="001058A8" w:rsidP="001058A8">
            <w:pPr>
              <w:pStyle w:val="41"/>
              <w:framePr w:w="9682" w:wrap="notBeside" w:vAnchor="text" w:hAnchor="text" w:xAlign="center" w:y="1"/>
              <w:shd w:val="clear" w:color="auto" w:fill="auto"/>
              <w:spacing w:before="0" w:line="259" w:lineRule="exact"/>
              <w:ind w:firstLine="0"/>
              <w:jc w:val="center"/>
            </w:pPr>
            <w:r>
              <w:rPr>
                <w:rStyle w:val="18"/>
              </w:rPr>
              <w:t>м</w:t>
            </w:r>
            <w:r>
              <w:rPr>
                <w:rStyle w:val="18"/>
                <w:vertAlign w:val="superscript"/>
              </w:rPr>
              <w:t>2</w:t>
            </w:r>
            <w:r>
              <w:rPr>
                <w:rStyle w:val="18"/>
              </w:rPr>
              <w:t xml:space="preserve"> площади пола на 1 тыс. чел.</w:t>
            </w:r>
          </w:p>
        </w:tc>
        <w:tc>
          <w:tcPr>
            <w:tcW w:w="1546" w:type="dxa"/>
            <w:tcBorders>
              <w:top w:val="single" w:sz="4" w:space="0" w:color="auto"/>
              <w:left w:val="single" w:sz="4" w:space="0" w:color="auto"/>
            </w:tcBorders>
            <w:shd w:val="clear" w:color="auto" w:fill="FFFFFF"/>
            <w:vAlign w:val="center"/>
          </w:tcPr>
          <w:p w:rsidR="001058A8" w:rsidRDefault="001058A8" w:rsidP="001058A8">
            <w:pPr>
              <w:pStyle w:val="41"/>
              <w:framePr w:w="9682" w:wrap="notBeside" w:vAnchor="text" w:hAnchor="text" w:xAlign="center" w:y="1"/>
              <w:shd w:val="clear" w:color="auto" w:fill="auto"/>
              <w:spacing w:before="0" w:line="210" w:lineRule="exact"/>
              <w:ind w:firstLine="0"/>
              <w:jc w:val="center"/>
            </w:pPr>
            <w:r>
              <w:rPr>
                <w:rStyle w:val="18"/>
              </w:rPr>
              <w:t>60-80</w:t>
            </w:r>
          </w:p>
        </w:tc>
        <w:tc>
          <w:tcPr>
            <w:tcW w:w="3581" w:type="dxa"/>
            <w:vMerge w:val="restart"/>
            <w:tcBorders>
              <w:top w:val="single" w:sz="4" w:space="0" w:color="auto"/>
              <w:left w:val="single" w:sz="4" w:space="0" w:color="auto"/>
              <w:right w:val="single" w:sz="4" w:space="0" w:color="auto"/>
            </w:tcBorders>
            <w:shd w:val="clear" w:color="auto" w:fill="FFFFFF"/>
          </w:tcPr>
          <w:p w:rsidR="001058A8" w:rsidRDefault="001058A8" w:rsidP="001058A8">
            <w:pPr>
              <w:pStyle w:val="41"/>
              <w:framePr w:w="9682" w:wrap="notBeside" w:vAnchor="text" w:hAnchor="text" w:xAlign="center" w:y="1"/>
              <w:shd w:val="clear" w:color="auto" w:fill="auto"/>
              <w:spacing w:before="0" w:line="269" w:lineRule="exact"/>
              <w:ind w:firstLine="0"/>
              <w:jc w:val="center"/>
            </w:pPr>
            <w:r>
              <w:rPr>
                <w:rStyle w:val="18"/>
              </w:rPr>
              <w:t xml:space="preserve">СП 42.13330.2011 Г </w:t>
            </w:r>
            <w:proofErr w:type="spellStart"/>
            <w:r>
              <w:rPr>
                <w:rStyle w:val="18"/>
              </w:rPr>
              <w:t>радостроительство</w:t>
            </w:r>
            <w:proofErr w:type="spellEnd"/>
            <w:r>
              <w:rPr>
                <w:rStyle w:val="18"/>
              </w:rPr>
              <w:t>. Планировка и застройка городских и сельских поселений</w:t>
            </w:r>
          </w:p>
        </w:tc>
      </w:tr>
      <w:tr w:rsidR="001058A8" w:rsidTr="001058A8">
        <w:trPr>
          <w:trHeight w:hRule="exact" w:val="826"/>
          <w:jc w:val="center"/>
        </w:trPr>
        <w:tc>
          <w:tcPr>
            <w:tcW w:w="2280" w:type="dxa"/>
            <w:tcBorders>
              <w:top w:val="single" w:sz="4" w:space="0" w:color="auto"/>
              <w:left w:val="single" w:sz="4" w:space="0" w:color="auto"/>
            </w:tcBorders>
            <w:shd w:val="clear" w:color="auto" w:fill="FFFFFF"/>
            <w:vAlign w:val="center"/>
          </w:tcPr>
          <w:p w:rsidR="001058A8" w:rsidRDefault="001058A8" w:rsidP="001058A8">
            <w:pPr>
              <w:pStyle w:val="41"/>
              <w:framePr w:w="9682" w:wrap="notBeside" w:vAnchor="text" w:hAnchor="text" w:xAlign="center" w:y="1"/>
              <w:shd w:val="clear" w:color="auto" w:fill="auto"/>
              <w:spacing w:before="0" w:after="60" w:line="210" w:lineRule="exact"/>
              <w:ind w:firstLine="0"/>
              <w:jc w:val="center"/>
            </w:pPr>
            <w:r>
              <w:rPr>
                <w:rStyle w:val="18"/>
              </w:rPr>
              <w:t>Плавательные</w:t>
            </w:r>
          </w:p>
          <w:p w:rsidR="001058A8" w:rsidRDefault="001058A8" w:rsidP="001058A8">
            <w:pPr>
              <w:pStyle w:val="41"/>
              <w:framePr w:w="9682" w:wrap="notBeside" w:vAnchor="text" w:hAnchor="text" w:xAlign="center" w:y="1"/>
              <w:shd w:val="clear" w:color="auto" w:fill="auto"/>
              <w:spacing w:before="60" w:line="210" w:lineRule="exact"/>
              <w:ind w:firstLine="0"/>
              <w:jc w:val="center"/>
            </w:pPr>
            <w:r>
              <w:rPr>
                <w:rStyle w:val="18"/>
              </w:rPr>
              <w:t>бассейны</w:t>
            </w:r>
          </w:p>
        </w:tc>
        <w:tc>
          <w:tcPr>
            <w:tcW w:w="2275" w:type="dxa"/>
            <w:tcBorders>
              <w:top w:val="single" w:sz="4" w:space="0" w:color="auto"/>
              <w:left w:val="single" w:sz="4" w:space="0" w:color="auto"/>
            </w:tcBorders>
            <w:shd w:val="clear" w:color="auto" w:fill="FFFFFF"/>
            <w:vAlign w:val="center"/>
          </w:tcPr>
          <w:p w:rsidR="001058A8" w:rsidRDefault="001058A8" w:rsidP="001058A8">
            <w:pPr>
              <w:pStyle w:val="41"/>
              <w:framePr w:w="9682" w:wrap="notBeside" w:vAnchor="text" w:hAnchor="text" w:xAlign="center" w:y="1"/>
              <w:shd w:val="clear" w:color="auto" w:fill="auto"/>
              <w:spacing w:before="0" w:line="283" w:lineRule="exact"/>
              <w:ind w:firstLine="0"/>
              <w:jc w:val="center"/>
            </w:pPr>
            <w:r>
              <w:rPr>
                <w:rStyle w:val="18"/>
              </w:rPr>
              <w:t>м</w:t>
            </w:r>
            <w:r>
              <w:rPr>
                <w:rStyle w:val="18"/>
                <w:vertAlign w:val="superscript"/>
              </w:rPr>
              <w:t>2</w:t>
            </w:r>
            <w:r>
              <w:rPr>
                <w:rStyle w:val="18"/>
              </w:rPr>
              <w:t xml:space="preserve"> зеркала воды на 1 тыс. чел</w:t>
            </w:r>
          </w:p>
        </w:tc>
        <w:tc>
          <w:tcPr>
            <w:tcW w:w="1546" w:type="dxa"/>
            <w:tcBorders>
              <w:top w:val="single" w:sz="4" w:space="0" w:color="auto"/>
              <w:left w:val="single" w:sz="4" w:space="0" w:color="auto"/>
            </w:tcBorders>
            <w:shd w:val="clear" w:color="auto" w:fill="FFFFFF"/>
            <w:vAlign w:val="center"/>
          </w:tcPr>
          <w:p w:rsidR="001058A8" w:rsidRDefault="001058A8" w:rsidP="001058A8">
            <w:pPr>
              <w:pStyle w:val="41"/>
              <w:framePr w:w="9682" w:wrap="notBeside" w:vAnchor="text" w:hAnchor="text" w:xAlign="center" w:y="1"/>
              <w:shd w:val="clear" w:color="auto" w:fill="auto"/>
              <w:spacing w:before="0" w:line="210" w:lineRule="exact"/>
              <w:ind w:firstLine="0"/>
              <w:jc w:val="center"/>
            </w:pPr>
            <w:r>
              <w:rPr>
                <w:rStyle w:val="18"/>
              </w:rPr>
              <w:t>20-25</w:t>
            </w:r>
          </w:p>
        </w:tc>
        <w:tc>
          <w:tcPr>
            <w:tcW w:w="3581" w:type="dxa"/>
            <w:vMerge/>
            <w:tcBorders>
              <w:left w:val="single" w:sz="4" w:space="0" w:color="auto"/>
              <w:right w:val="single" w:sz="4" w:space="0" w:color="auto"/>
            </w:tcBorders>
            <w:shd w:val="clear" w:color="auto" w:fill="FFFFFF"/>
          </w:tcPr>
          <w:p w:rsidR="001058A8" w:rsidRDefault="001058A8" w:rsidP="001058A8">
            <w:pPr>
              <w:framePr w:w="9682" w:wrap="notBeside" w:vAnchor="text" w:hAnchor="text" w:xAlign="center" w:y="1"/>
            </w:pPr>
          </w:p>
        </w:tc>
      </w:tr>
      <w:tr w:rsidR="001058A8" w:rsidTr="001058A8">
        <w:trPr>
          <w:trHeight w:hRule="exact" w:val="1013"/>
          <w:jc w:val="center"/>
        </w:trPr>
        <w:tc>
          <w:tcPr>
            <w:tcW w:w="2280" w:type="dxa"/>
            <w:tcBorders>
              <w:top w:val="single" w:sz="4" w:space="0" w:color="auto"/>
              <w:left w:val="single" w:sz="4" w:space="0" w:color="auto"/>
            </w:tcBorders>
            <w:shd w:val="clear" w:color="auto" w:fill="FFFFFF"/>
            <w:vAlign w:val="center"/>
          </w:tcPr>
          <w:p w:rsidR="001058A8" w:rsidRDefault="001058A8" w:rsidP="001058A8">
            <w:pPr>
              <w:pStyle w:val="41"/>
              <w:framePr w:w="9682" w:wrap="notBeside" w:vAnchor="text" w:hAnchor="text" w:xAlign="center" w:y="1"/>
              <w:shd w:val="clear" w:color="auto" w:fill="auto"/>
              <w:spacing w:before="0" w:line="210" w:lineRule="exact"/>
              <w:ind w:firstLine="0"/>
              <w:jc w:val="center"/>
            </w:pPr>
            <w:r>
              <w:rPr>
                <w:rStyle w:val="18"/>
              </w:rPr>
              <w:t>Стадионы</w:t>
            </w:r>
          </w:p>
        </w:tc>
        <w:tc>
          <w:tcPr>
            <w:tcW w:w="2275" w:type="dxa"/>
            <w:tcBorders>
              <w:top w:val="single" w:sz="4" w:space="0" w:color="auto"/>
              <w:left w:val="single" w:sz="4" w:space="0" w:color="auto"/>
            </w:tcBorders>
            <w:shd w:val="clear" w:color="auto" w:fill="FFFFFF"/>
            <w:vAlign w:val="center"/>
          </w:tcPr>
          <w:p w:rsidR="001058A8" w:rsidRDefault="001058A8" w:rsidP="001058A8">
            <w:pPr>
              <w:pStyle w:val="41"/>
              <w:framePr w:w="9682" w:wrap="notBeside" w:vAnchor="text" w:hAnchor="text" w:xAlign="center" w:y="1"/>
              <w:shd w:val="clear" w:color="auto" w:fill="auto"/>
              <w:spacing w:before="0" w:line="210" w:lineRule="exact"/>
              <w:ind w:firstLine="0"/>
              <w:jc w:val="center"/>
            </w:pPr>
            <w:r>
              <w:rPr>
                <w:rStyle w:val="18"/>
              </w:rPr>
              <w:t>объект</w:t>
            </w:r>
          </w:p>
        </w:tc>
        <w:tc>
          <w:tcPr>
            <w:tcW w:w="1546" w:type="dxa"/>
            <w:tcBorders>
              <w:top w:val="single" w:sz="4" w:space="0" w:color="auto"/>
              <w:left w:val="single" w:sz="4" w:space="0" w:color="auto"/>
            </w:tcBorders>
            <w:shd w:val="clear" w:color="auto" w:fill="FFFFFF"/>
            <w:vAlign w:val="center"/>
          </w:tcPr>
          <w:p w:rsidR="001058A8" w:rsidRDefault="001058A8" w:rsidP="001058A8">
            <w:pPr>
              <w:pStyle w:val="41"/>
              <w:framePr w:w="9682" w:wrap="notBeside" w:vAnchor="text" w:hAnchor="text" w:xAlign="center" w:y="1"/>
              <w:shd w:val="clear" w:color="auto" w:fill="auto"/>
              <w:spacing w:before="0" w:line="210" w:lineRule="exact"/>
              <w:ind w:firstLine="0"/>
              <w:jc w:val="center"/>
            </w:pPr>
            <w:r>
              <w:rPr>
                <w:rStyle w:val="18"/>
              </w:rPr>
              <w:t>1</w:t>
            </w:r>
          </w:p>
        </w:tc>
        <w:tc>
          <w:tcPr>
            <w:tcW w:w="3581" w:type="dxa"/>
            <w:tcBorders>
              <w:top w:val="single" w:sz="4" w:space="0" w:color="auto"/>
              <w:left w:val="single" w:sz="4" w:space="0" w:color="auto"/>
              <w:right w:val="single" w:sz="4" w:space="0" w:color="auto"/>
            </w:tcBorders>
            <w:shd w:val="clear" w:color="auto" w:fill="FFFFFF"/>
          </w:tcPr>
          <w:p w:rsidR="001058A8" w:rsidRDefault="001058A8" w:rsidP="001058A8">
            <w:pPr>
              <w:framePr w:w="9682" w:wrap="notBeside" w:vAnchor="text" w:hAnchor="text" w:xAlign="center" w:y="1"/>
              <w:rPr>
                <w:sz w:val="10"/>
                <w:szCs w:val="10"/>
              </w:rPr>
            </w:pPr>
          </w:p>
        </w:tc>
      </w:tr>
      <w:tr w:rsidR="001058A8" w:rsidTr="001058A8">
        <w:trPr>
          <w:trHeight w:hRule="exact" w:val="2779"/>
          <w:jc w:val="center"/>
        </w:trPr>
        <w:tc>
          <w:tcPr>
            <w:tcW w:w="2280"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82" w:wrap="notBeside" w:vAnchor="text" w:hAnchor="text" w:xAlign="center" w:y="1"/>
              <w:shd w:val="clear" w:color="auto" w:fill="auto"/>
              <w:spacing w:before="0" w:after="120" w:line="210" w:lineRule="exact"/>
              <w:ind w:firstLine="0"/>
              <w:jc w:val="center"/>
            </w:pPr>
            <w:r>
              <w:rPr>
                <w:rStyle w:val="18"/>
              </w:rPr>
              <w:t>Плоскостные</w:t>
            </w:r>
          </w:p>
          <w:p w:rsidR="001058A8" w:rsidRDefault="001058A8" w:rsidP="001058A8">
            <w:pPr>
              <w:pStyle w:val="41"/>
              <w:framePr w:w="9682" w:wrap="notBeside" w:vAnchor="text" w:hAnchor="text" w:xAlign="center" w:y="1"/>
              <w:shd w:val="clear" w:color="auto" w:fill="auto"/>
              <w:spacing w:before="120" w:line="210" w:lineRule="exact"/>
              <w:ind w:firstLine="0"/>
              <w:jc w:val="center"/>
            </w:pPr>
            <w:r>
              <w:rPr>
                <w:rStyle w:val="18"/>
              </w:rPr>
              <w:t>сооружения</w:t>
            </w:r>
          </w:p>
        </w:tc>
        <w:tc>
          <w:tcPr>
            <w:tcW w:w="2275"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82" w:wrap="notBeside" w:vAnchor="text" w:hAnchor="text" w:xAlign="center" w:y="1"/>
              <w:shd w:val="clear" w:color="auto" w:fill="auto"/>
              <w:spacing w:before="0" w:line="269" w:lineRule="exact"/>
              <w:ind w:firstLine="0"/>
              <w:jc w:val="center"/>
            </w:pPr>
            <w:r>
              <w:rPr>
                <w:rStyle w:val="18"/>
              </w:rPr>
              <w:t>м2 плоскостных сооружений на 1 тыс. чел.</w:t>
            </w:r>
          </w:p>
        </w:tc>
        <w:tc>
          <w:tcPr>
            <w:tcW w:w="1546"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82" w:wrap="notBeside" w:vAnchor="text" w:hAnchor="text" w:xAlign="center" w:y="1"/>
              <w:shd w:val="clear" w:color="auto" w:fill="auto"/>
              <w:spacing w:before="0" w:line="210" w:lineRule="exact"/>
              <w:ind w:firstLine="0"/>
              <w:jc w:val="center"/>
            </w:pPr>
            <w:r>
              <w:rPr>
                <w:rStyle w:val="18"/>
              </w:rPr>
              <w:t>195</w:t>
            </w:r>
          </w:p>
        </w:tc>
        <w:tc>
          <w:tcPr>
            <w:tcW w:w="3581" w:type="dxa"/>
            <w:tcBorders>
              <w:top w:val="single" w:sz="4" w:space="0" w:color="auto"/>
              <w:left w:val="single" w:sz="4" w:space="0" w:color="auto"/>
              <w:bottom w:val="single" w:sz="4" w:space="0" w:color="auto"/>
              <w:right w:val="single" w:sz="4" w:space="0" w:color="auto"/>
            </w:tcBorders>
            <w:shd w:val="clear" w:color="auto" w:fill="FFFFFF"/>
            <w:vAlign w:val="bottom"/>
          </w:tcPr>
          <w:p w:rsidR="001058A8" w:rsidRDefault="001058A8" w:rsidP="001058A8">
            <w:pPr>
              <w:pStyle w:val="41"/>
              <w:framePr w:w="9682" w:wrap="notBeside" w:vAnchor="text" w:hAnchor="text" w:xAlign="center" w:y="1"/>
              <w:shd w:val="clear" w:color="auto" w:fill="auto"/>
              <w:spacing w:before="0" w:line="274" w:lineRule="exact"/>
              <w:ind w:firstLine="0"/>
              <w:jc w:val="center"/>
            </w:pPr>
            <w:r>
              <w:rPr>
                <w:rStyle w:val="18"/>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 №1767-р)</w:t>
            </w:r>
          </w:p>
        </w:tc>
      </w:tr>
    </w:tbl>
    <w:p w:rsidR="001058A8" w:rsidRDefault="001058A8" w:rsidP="001058A8">
      <w:pPr>
        <w:rPr>
          <w:sz w:val="2"/>
          <w:szCs w:val="2"/>
        </w:rPr>
      </w:pPr>
    </w:p>
    <w:p w:rsidR="001058A8" w:rsidRDefault="001058A8" w:rsidP="001058A8">
      <w:pPr>
        <w:pStyle w:val="41"/>
        <w:shd w:val="clear" w:color="auto" w:fill="auto"/>
        <w:spacing w:before="254" w:after="485" w:line="274" w:lineRule="exact"/>
        <w:ind w:left="60" w:right="160" w:firstLine="740"/>
      </w:pPr>
      <w:r>
        <w:t>Расчетные показатели минимально допустимого уровня обеспеченности объектами физической культуры и массового спорта местного значения (П) определены на основе базовых показателей и соответствующих значений коэффициента развития (</w:t>
      </w:r>
      <w:proofErr w:type="spellStart"/>
      <w:r>
        <w:t>К</w:t>
      </w:r>
      <w:r>
        <w:rPr>
          <w:vertAlign w:val="subscript"/>
        </w:rPr>
        <w:t>р</w:t>
      </w:r>
      <w:proofErr w:type="spellEnd"/>
      <w:r>
        <w:t>).</w:t>
      </w:r>
    </w:p>
    <w:p w:rsidR="001058A8" w:rsidRDefault="001058A8" w:rsidP="001058A8">
      <w:pPr>
        <w:pStyle w:val="22"/>
        <w:framePr w:w="9696" w:wrap="notBeside" w:vAnchor="text" w:hAnchor="text" w:xAlign="center" w:y="1"/>
        <w:shd w:val="clear" w:color="auto" w:fill="auto"/>
        <w:spacing w:line="210" w:lineRule="exact"/>
      </w:pPr>
      <w:r>
        <w:t>Таблица 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1968"/>
        <w:gridCol w:w="2126"/>
        <w:gridCol w:w="1354"/>
        <w:gridCol w:w="2410"/>
      </w:tblGrid>
      <w:tr w:rsidR="001058A8" w:rsidTr="001058A8">
        <w:trPr>
          <w:trHeight w:hRule="exact" w:val="1411"/>
          <w:jc w:val="center"/>
        </w:trPr>
        <w:tc>
          <w:tcPr>
            <w:tcW w:w="1838" w:type="dxa"/>
            <w:tcBorders>
              <w:top w:val="single" w:sz="4" w:space="0" w:color="auto"/>
              <w:left w:val="single" w:sz="4" w:space="0" w:color="auto"/>
            </w:tcBorders>
            <w:shd w:val="clear" w:color="auto" w:fill="FFFFFF"/>
          </w:tcPr>
          <w:p w:rsidR="001058A8" w:rsidRDefault="001058A8" w:rsidP="001058A8">
            <w:pPr>
              <w:framePr w:w="9696" w:wrap="notBeside" w:vAnchor="text" w:hAnchor="text" w:xAlign="center" w:y="1"/>
              <w:rPr>
                <w:sz w:val="10"/>
                <w:szCs w:val="10"/>
              </w:rPr>
            </w:pPr>
          </w:p>
        </w:tc>
        <w:tc>
          <w:tcPr>
            <w:tcW w:w="1968" w:type="dxa"/>
            <w:tcBorders>
              <w:top w:val="single" w:sz="4" w:space="0" w:color="auto"/>
              <w:left w:val="single" w:sz="4" w:space="0" w:color="auto"/>
            </w:tcBorders>
            <w:shd w:val="clear" w:color="auto" w:fill="FFFFFF"/>
          </w:tcPr>
          <w:p w:rsidR="001058A8" w:rsidRDefault="001058A8" w:rsidP="001058A8">
            <w:pPr>
              <w:pStyle w:val="41"/>
              <w:framePr w:w="9696" w:wrap="notBeside" w:vAnchor="text" w:hAnchor="text" w:xAlign="center" w:y="1"/>
              <w:shd w:val="clear" w:color="auto" w:fill="auto"/>
              <w:spacing w:before="0" w:line="274" w:lineRule="exact"/>
              <w:ind w:firstLine="0"/>
              <w:jc w:val="center"/>
            </w:pPr>
            <w:r>
              <w:rPr>
                <w:rStyle w:val="18"/>
              </w:rPr>
              <w:t>Спортивные комплексы (м</w:t>
            </w:r>
            <w:r>
              <w:rPr>
                <w:rStyle w:val="18"/>
                <w:vertAlign w:val="superscript"/>
              </w:rPr>
              <w:t>2</w:t>
            </w:r>
            <w:r>
              <w:rPr>
                <w:rStyle w:val="18"/>
              </w:rPr>
              <w:t xml:space="preserve"> площади пола на 1 тыс. чел.)</w:t>
            </w:r>
          </w:p>
        </w:tc>
        <w:tc>
          <w:tcPr>
            <w:tcW w:w="2126" w:type="dxa"/>
            <w:tcBorders>
              <w:top w:val="single" w:sz="4" w:space="0" w:color="auto"/>
              <w:left w:val="single" w:sz="4" w:space="0" w:color="auto"/>
            </w:tcBorders>
            <w:shd w:val="clear" w:color="auto" w:fill="FFFFFF"/>
          </w:tcPr>
          <w:p w:rsidR="001058A8" w:rsidRDefault="001058A8" w:rsidP="001058A8">
            <w:pPr>
              <w:pStyle w:val="41"/>
              <w:framePr w:w="9696" w:wrap="notBeside" w:vAnchor="text" w:hAnchor="text" w:xAlign="center" w:y="1"/>
              <w:shd w:val="clear" w:color="auto" w:fill="auto"/>
              <w:spacing w:before="0" w:line="274" w:lineRule="exact"/>
              <w:ind w:firstLine="0"/>
              <w:jc w:val="center"/>
            </w:pPr>
            <w:r>
              <w:rPr>
                <w:rStyle w:val="18"/>
              </w:rPr>
              <w:t>Плавательные бассейны (м</w:t>
            </w:r>
            <w:r>
              <w:rPr>
                <w:rStyle w:val="18"/>
                <w:vertAlign w:val="superscript"/>
              </w:rPr>
              <w:t>2</w:t>
            </w:r>
            <w:r>
              <w:rPr>
                <w:rStyle w:val="18"/>
              </w:rPr>
              <w:t xml:space="preserve"> зеркала воды на 1 тыс. чел.)</w:t>
            </w:r>
          </w:p>
        </w:tc>
        <w:tc>
          <w:tcPr>
            <w:tcW w:w="1354" w:type="dxa"/>
            <w:tcBorders>
              <w:top w:val="single" w:sz="4" w:space="0" w:color="auto"/>
              <w:left w:val="single" w:sz="4" w:space="0" w:color="auto"/>
            </w:tcBorders>
            <w:shd w:val="clear" w:color="auto" w:fill="FFFFFF"/>
          </w:tcPr>
          <w:p w:rsidR="001058A8" w:rsidRDefault="001058A8" w:rsidP="001058A8">
            <w:pPr>
              <w:pStyle w:val="41"/>
              <w:framePr w:w="9696" w:wrap="notBeside" w:vAnchor="text" w:hAnchor="text" w:xAlign="center" w:y="1"/>
              <w:shd w:val="clear" w:color="auto" w:fill="auto"/>
              <w:spacing w:before="0" w:after="60" w:line="210" w:lineRule="exact"/>
              <w:ind w:firstLine="0"/>
              <w:jc w:val="center"/>
            </w:pPr>
            <w:r>
              <w:rPr>
                <w:rStyle w:val="18"/>
              </w:rPr>
              <w:t>Стадионы</w:t>
            </w:r>
          </w:p>
          <w:p w:rsidR="001058A8" w:rsidRDefault="001058A8" w:rsidP="001058A8">
            <w:pPr>
              <w:pStyle w:val="41"/>
              <w:framePr w:w="9696" w:wrap="notBeside" w:vAnchor="text" w:hAnchor="text" w:xAlign="center" w:y="1"/>
              <w:shd w:val="clear" w:color="auto" w:fill="auto"/>
              <w:spacing w:before="60" w:line="210" w:lineRule="exact"/>
              <w:ind w:firstLine="0"/>
              <w:jc w:val="center"/>
            </w:pPr>
            <w:r>
              <w:rPr>
                <w:rStyle w:val="18"/>
              </w:rPr>
              <w:t>(объект)</w:t>
            </w:r>
          </w:p>
        </w:tc>
        <w:tc>
          <w:tcPr>
            <w:tcW w:w="2410" w:type="dxa"/>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9696" w:wrap="notBeside" w:vAnchor="text" w:hAnchor="text" w:xAlign="center" w:y="1"/>
              <w:shd w:val="clear" w:color="auto" w:fill="auto"/>
              <w:spacing w:before="0" w:line="274" w:lineRule="exact"/>
              <w:ind w:firstLine="0"/>
              <w:jc w:val="center"/>
            </w:pPr>
            <w:r>
              <w:rPr>
                <w:rStyle w:val="18"/>
              </w:rPr>
              <w:t>Плоскостные сооружения (м</w:t>
            </w:r>
            <w:r>
              <w:rPr>
                <w:rStyle w:val="18"/>
                <w:vertAlign w:val="superscript"/>
              </w:rPr>
              <w:t>2</w:t>
            </w:r>
            <w:r>
              <w:rPr>
                <w:rStyle w:val="18"/>
              </w:rPr>
              <w:t xml:space="preserve"> плоскостных сооружений на 1 тыс. чел.)</w:t>
            </w:r>
          </w:p>
        </w:tc>
      </w:tr>
      <w:tr w:rsidR="001058A8" w:rsidTr="001058A8">
        <w:trPr>
          <w:trHeight w:hRule="exact" w:val="547"/>
          <w:jc w:val="center"/>
        </w:trPr>
        <w:tc>
          <w:tcPr>
            <w:tcW w:w="1838" w:type="dxa"/>
            <w:tcBorders>
              <w:top w:val="single" w:sz="4" w:space="0" w:color="auto"/>
              <w:left w:val="single" w:sz="4" w:space="0" w:color="auto"/>
            </w:tcBorders>
            <w:shd w:val="clear" w:color="auto" w:fill="FFFFFF"/>
            <w:vAlign w:val="bottom"/>
          </w:tcPr>
          <w:p w:rsidR="001058A8" w:rsidRDefault="001058A8" w:rsidP="001058A8">
            <w:pPr>
              <w:pStyle w:val="41"/>
              <w:framePr w:w="9696" w:wrap="notBeside" w:vAnchor="text" w:hAnchor="text" w:xAlign="center" w:y="1"/>
              <w:shd w:val="clear" w:color="auto" w:fill="auto"/>
              <w:spacing w:before="0" w:after="120" w:line="210" w:lineRule="exact"/>
              <w:ind w:firstLine="0"/>
              <w:jc w:val="center"/>
            </w:pPr>
            <w:r>
              <w:rPr>
                <w:rStyle w:val="ac"/>
              </w:rPr>
              <w:t>Формула</w:t>
            </w:r>
          </w:p>
          <w:p w:rsidR="001058A8" w:rsidRDefault="001058A8" w:rsidP="001058A8">
            <w:pPr>
              <w:pStyle w:val="41"/>
              <w:framePr w:w="9696" w:wrap="notBeside" w:vAnchor="text" w:hAnchor="text" w:xAlign="center" w:y="1"/>
              <w:shd w:val="clear" w:color="auto" w:fill="auto"/>
              <w:spacing w:before="120" w:line="210" w:lineRule="exact"/>
              <w:ind w:firstLine="0"/>
              <w:jc w:val="center"/>
            </w:pPr>
            <w:r>
              <w:rPr>
                <w:rStyle w:val="ac"/>
              </w:rPr>
              <w:t>расчета</w:t>
            </w:r>
          </w:p>
        </w:tc>
        <w:tc>
          <w:tcPr>
            <w:tcW w:w="1968" w:type="dxa"/>
            <w:tcBorders>
              <w:top w:val="single" w:sz="4" w:space="0" w:color="auto"/>
              <w:left w:val="single" w:sz="4" w:space="0" w:color="auto"/>
            </w:tcBorders>
            <w:shd w:val="clear" w:color="auto" w:fill="FFFFFF"/>
          </w:tcPr>
          <w:p w:rsidR="001058A8" w:rsidRDefault="001058A8" w:rsidP="001058A8">
            <w:pPr>
              <w:pStyle w:val="41"/>
              <w:framePr w:w="9696" w:wrap="notBeside" w:vAnchor="text" w:hAnchor="text" w:xAlign="center" w:y="1"/>
              <w:shd w:val="clear" w:color="auto" w:fill="auto"/>
              <w:spacing w:before="0" w:line="300" w:lineRule="exact"/>
              <w:ind w:firstLine="0"/>
              <w:jc w:val="center"/>
            </w:pPr>
            <w:r>
              <w:rPr>
                <w:rStyle w:val="FranklinGothicHeavy15pt"/>
              </w:rPr>
              <w:t>п=</w:t>
            </w:r>
            <w:proofErr w:type="spellStart"/>
            <w:r>
              <w:rPr>
                <w:rStyle w:val="FranklinGothicHeavy15pt"/>
              </w:rPr>
              <w:t>п</w:t>
            </w:r>
            <w:r>
              <w:rPr>
                <w:rStyle w:val="FranklinGothicHeavy15pt"/>
                <w:vertAlign w:val="subscript"/>
              </w:rPr>
              <w:t>б</w:t>
            </w:r>
            <w:proofErr w:type="spellEnd"/>
            <w:r>
              <w:rPr>
                <w:rStyle w:val="FranklinGothicHeavy15pt"/>
              </w:rPr>
              <w:t>*</w:t>
            </w:r>
            <w:proofErr w:type="spellStart"/>
            <w:r>
              <w:rPr>
                <w:rStyle w:val="FranklinGothicHeavy15pt"/>
              </w:rPr>
              <w:t>к</w:t>
            </w:r>
            <w:r>
              <w:rPr>
                <w:rStyle w:val="FranklinGothicHeavy15pt"/>
                <w:vertAlign w:val="subscript"/>
              </w:rPr>
              <w:t>р</w:t>
            </w:r>
            <w:proofErr w:type="spellEnd"/>
          </w:p>
        </w:tc>
        <w:tc>
          <w:tcPr>
            <w:tcW w:w="2126" w:type="dxa"/>
            <w:tcBorders>
              <w:top w:val="single" w:sz="4" w:space="0" w:color="auto"/>
              <w:left w:val="single" w:sz="4" w:space="0" w:color="auto"/>
            </w:tcBorders>
            <w:shd w:val="clear" w:color="auto" w:fill="FFFFFF"/>
          </w:tcPr>
          <w:p w:rsidR="001058A8" w:rsidRDefault="001058A8" w:rsidP="001058A8">
            <w:pPr>
              <w:pStyle w:val="41"/>
              <w:framePr w:w="9696" w:wrap="notBeside" w:vAnchor="text" w:hAnchor="text" w:xAlign="center" w:y="1"/>
              <w:shd w:val="clear" w:color="auto" w:fill="auto"/>
              <w:spacing w:before="0" w:line="300" w:lineRule="exact"/>
              <w:ind w:firstLine="0"/>
              <w:jc w:val="center"/>
            </w:pPr>
            <w:r>
              <w:rPr>
                <w:rStyle w:val="FranklinGothicHeavy15pt"/>
              </w:rPr>
              <w:t>п=п</w:t>
            </w:r>
            <w:r>
              <w:rPr>
                <w:rStyle w:val="FranklinGothicHeavy15pt"/>
                <w:vertAlign w:val="subscript"/>
              </w:rPr>
              <w:t>6</w:t>
            </w:r>
            <w:r>
              <w:rPr>
                <w:rStyle w:val="FranklinGothicHeavy15pt"/>
              </w:rPr>
              <w:t>*</w:t>
            </w:r>
            <w:proofErr w:type="spellStart"/>
            <w:r>
              <w:rPr>
                <w:rStyle w:val="FranklinGothicHeavy15pt"/>
              </w:rPr>
              <w:t>к</w:t>
            </w:r>
            <w:r>
              <w:rPr>
                <w:rStyle w:val="FranklinGothicHeavy15pt"/>
                <w:vertAlign w:val="subscript"/>
              </w:rPr>
              <w:t>р</w:t>
            </w:r>
            <w:proofErr w:type="spellEnd"/>
          </w:p>
        </w:tc>
        <w:tc>
          <w:tcPr>
            <w:tcW w:w="1354" w:type="dxa"/>
            <w:tcBorders>
              <w:top w:val="single" w:sz="4" w:space="0" w:color="auto"/>
              <w:left w:val="single" w:sz="4" w:space="0" w:color="auto"/>
            </w:tcBorders>
            <w:shd w:val="clear" w:color="auto" w:fill="FFFFFF"/>
          </w:tcPr>
          <w:p w:rsidR="001058A8" w:rsidRDefault="001058A8" w:rsidP="001058A8">
            <w:pPr>
              <w:pStyle w:val="41"/>
              <w:framePr w:w="9696" w:wrap="notBeside" w:vAnchor="text" w:hAnchor="text" w:xAlign="center" w:y="1"/>
              <w:shd w:val="clear" w:color="auto" w:fill="auto"/>
              <w:spacing w:before="0" w:line="300" w:lineRule="exact"/>
              <w:ind w:firstLine="0"/>
              <w:jc w:val="center"/>
            </w:pPr>
            <w:r>
              <w:rPr>
                <w:rStyle w:val="FranklinGothicHeavy15pt"/>
              </w:rPr>
              <w:t>п=</w:t>
            </w:r>
            <w:proofErr w:type="spellStart"/>
            <w:r>
              <w:rPr>
                <w:rStyle w:val="FranklinGothicHeavy15pt"/>
              </w:rPr>
              <w:t>п</w:t>
            </w:r>
            <w:r>
              <w:rPr>
                <w:rStyle w:val="FranklinGothicHeavy15pt"/>
                <w:vertAlign w:val="subscript"/>
              </w:rPr>
              <w:t>б</w:t>
            </w:r>
            <w:proofErr w:type="spellEnd"/>
          </w:p>
        </w:tc>
        <w:tc>
          <w:tcPr>
            <w:tcW w:w="2410" w:type="dxa"/>
            <w:tcBorders>
              <w:top w:val="single" w:sz="4" w:space="0" w:color="auto"/>
              <w:left w:val="single" w:sz="4" w:space="0" w:color="auto"/>
              <w:right w:val="single" w:sz="4" w:space="0" w:color="auto"/>
            </w:tcBorders>
            <w:shd w:val="clear" w:color="auto" w:fill="FFFFFF"/>
          </w:tcPr>
          <w:p w:rsidR="001058A8" w:rsidRDefault="001058A8" w:rsidP="001058A8">
            <w:pPr>
              <w:pStyle w:val="41"/>
              <w:framePr w:w="9696" w:wrap="notBeside" w:vAnchor="text" w:hAnchor="text" w:xAlign="center" w:y="1"/>
              <w:shd w:val="clear" w:color="auto" w:fill="auto"/>
              <w:spacing w:before="0" w:line="210" w:lineRule="exact"/>
              <w:ind w:firstLine="0"/>
              <w:jc w:val="center"/>
            </w:pPr>
            <w:r>
              <w:rPr>
                <w:rStyle w:val="ac"/>
              </w:rPr>
              <w:t>П=П</w:t>
            </w:r>
            <w:r>
              <w:rPr>
                <w:rStyle w:val="ac"/>
                <w:vertAlign w:val="subscript"/>
              </w:rPr>
              <w:t>б</w:t>
            </w:r>
            <w:r>
              <w:rPr>
                <w:rStyle w:val="ac"/>
              </w:rPr>
              <w:t>*</w:t>
            </w:r>
            <w:proofErr w:type="spellStart"/>
            <w:r>
              <w:rPr>
                <w:rStyle w:val="ac"/>
              </w:rPr>
              <w:t>К</w:t>
            </w:r>
            <w:r>
              <w:rPr>
                <w:rStyle w:val="ac"/>
                <w:vertAlign w:val="subscript"/>
              </w:rPr>
              <w:t>р</w:t>
            </w:r>
            <w:proofErr w:type="spellEnd"/>
          </w:p>
        </w:tc>
      </w:tr>
      <w:tr w:rsidR="001058A8" w:rsidTr="001058A8">
        <w:trPr>
          <w:trHeight w:hRule="exact" w:val="869"/>
          <w:jc w:val="center"/>
        </w:trPr>
        <w:tc>
          <w:tcPr>
            <w:tcW w:w="1838"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96" w:wrap="notBeside" w:vAnchor="text" w:hAnchor="text" w:xAlign="center" w:y="1"/>
              <w:shd w:val="clear" w:color="auto" w:fill="auto"/>
              <w:spacing w:before="0" w:line="210" w:lineRule="exact"/>
              <w:ind w:firstLine="0"/>
              <w:jc w:val="center"/>
            </w:pPr>
            <w:proofErr w:type="spellStart"/>
            <w:r>
              <w:rPr>
                <w:rStyle w:val="18"/>
              </w:rPr>
              <w:t>р.п</w:t>
            </w:r>
            <w:proofErr w:type="spellEnd"/>
            <w:r>
              <w:rPr>
                <w:rStyle w:val="18"/>
              </w:rPr>
              <w:t>. Балаганск</w:t>
            </w:r>
          </w:p>
        </w:tc>
        <w:tc>
          <w:tcPr>
            <w:tcW w:w="1968"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96" w:wrap="notBeside" w:vAnchor="text" w:hAnchor="text" w:xAlign="center" w:y="1"/>
              <w:shd w:val="clear" w:color="auto" w:fill="auto"/>
              <w:spacing w:before="0" w:line="210" w:lineRule="exact"/>
              <w:ind w:firstLine="0"/>
              <w:jc w:val="center"/>
            </w:pPr>
            <w:r>
              <w:rPr>
                <w:rStyle w:val="18"/>
              </w:rPr>
              <w:t>П=70*0,83=58</w:t>
            </w:r>
          </w:p>
        </w:tc>
        <w:tc>
          <w:tcPr>
            <w:tcW w:w="2126"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96" w:wrap="notBeside" w:vAnchor="text" w:hAnchor="text" w:xAlign="center" w:y="1"/>
              <w:shd w:val="clear" w:color="auto" w:fill="auto"/>
              <w:spacing w:before="0" w:line="210" w:lineRule="exact"/>
              <w:ind w:firstLine="0"/>
              <w:jc w:val="center"/>
            </w:pPr>
            <w:r>
              <w:rPr>
                <w:rStyle w:val="18"/>
              </w:rPr>
              <w:t>П=22,5*0,83=19</w:t>
            </w:r>
          </w:p>
        </w:tc>
        <w:tc>
          <w:tcPr>
            <w:tcW w:w="1354"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96" w:wrap="notBeside" w:vAnchor="text" w:hAnchor="text" w:xAlign="center" w:y="1"/>
              <w:shd w:val="clear" w:color="auto" w:fill="auto"/>
              <w:spacing w:before="0" w:line="210" w:lineRule="exact"/>
              <w:ind w:firstLine="0"/>
              <w:jc w:val="center"/>
            </w:pPr>
            <w:r>
              <w:rPr>
                <w:rStyle w:val="18"/>
              </w:rPr>
              <w:t>1 на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058A8" w:rsidRDefault="001058A8" w:rsidP="001058A8">
            <w:pPr>
              <w:pStyle w:val="41"/>
              <w:framePr w:w="9696" w:wrap="notBeside" w:vAnchor="text" w:hAnchor="text" w:xAlign="center" w:y="1"/>
              <w:shd w:val="clear" w:color="auto" w:fill="auto"/>
              <w:spacing w:before="0" w:line="210" w:lineRule="exact"/>
              <w:ind w:firstLine="0"/>
              <w:jc w:val="center"/>
            </w:pPr>
            <w:r>
              <w:rPr>
                <w:rStyle w:val="18"/>
              </w:rPr>
              <w:t>П=195*0,83=162</w:t>
            </w:r>
          </w:p>
        </w:tc>
      </w:tr>
    </w:tbl>
    <w:p w:rsidR="001058A8" w:rsidRDefault="001058A8" w:rsidP="001058A8">
      <w:pPr>
        <w:rPr>
          <w:sz w:val="2"/>
          <w:szCs w:val="2"/>
        </w:rPr>
      </w:pPr>
    </w:p>
    <w:p w:rsidR="001058A8" w:rsidRDefault="001058A8" w:rsidP="001058A8">
      <w:pPr>
        <w:pStyle w:val="20"/>
        <w:shd w:val="clear" w:color="auto" w:fill="auto"/>
        <w:spacing w:after="308" w:line="293" w:lineRule="exact"/>
        <w:ind w:left="1000" w:right="460"/>
      </w:pPr>
      <w:r>
        <w:t>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Балаганского муниципального образования</w:t>
      </w:r>
    </w:p>
    <w:p w:rsidR="001058A8" w:rsidRDefault="001058A8" w:rsidP="001058A8">
      <w:pPr>
        <w:pStyle w:val="41"/>
        <w:shd w:val="clear" w:color="auto" w:fill="auto"/>
        <w:tabs>
          <w:tab w:val="left" w:pos="5631"/>
        </w:tabs>
        <w:spacing w:before="0" w:line="283" w:lineRule="exact"/>
        <w:ind w:left="20" w:right="140" w:firstLine="720"/>
      </w:pPr>
      <w:r>
        <w:t xml:space="preserve">Базовым показателем для определения расчетных показателей максимально допустимого уровня </w:t>
      </w:r>
      <w:r>
        <w:lastRenderedPageBreak/>
        <w:t xml:space="preserve">территориальной доступности объектов физической культуры и спорта </w:t>
      </w:r>
      <w:r>
        <w:rPr>
          <w:rStyle w:val="27"/>
        </w:rPr>
        <w:t>(</w:t>
      </w:r>
      <w:proofErr w:type="spellStart"/>
      <w:r>
        <w:rPr>
          <w:rStyle w:val="27"/>
        </w:rPr>
        <w:t>Дб</w:t>
      </w:r>
      <w:proofErr w:type="spellEnd"/>
      <w:r>
        <w:rPr>
          <w:rStyle w:val="27"/>
        </w:rPr>
        <w:t xml:space="preserve">) </w:t>
      </w:r>
      <w:r>
        <w:t xml:space="preserve">является норматив, указанный в </w:t>
      </w:r>
      <w:r>
        <w:rPr>
          <w:rStyle w:val="27"/>
        </w:rPr>
        <w:t xml:space="preserve">СП 42.13330.2011 </w:t>
      </w:r>
      <w:r>
        <w:t xml:space="preserve">Градостроительство. Планировка и застройка городских и сельских поселений (пункт </w:t>
      </w:r>
      <w:r>
        <w:rPr>
          <w:rStyle w:val="27"/>
        </w:rPr>
        <w:t xml:space="preserve">10.3, 10.4): </w:t>
      </w:r>
      <w:r>
        <w:t xml:space="preserve">в жилых Балаганского муниципального образованиях </w:t>
      </w:r>
      <w:proofErr w:type="spellStart"/>
      <w:r>
        <w:t>р.п</w:t>
      </w:r>
      <w:proofErr w:type="spellEnd"/>
      <w:r>
        <w:t>. Балаганск -</w:t>
      </w:r>
      <w:r>
        <w:tab/>
      </w:r>
      <w:r>
        <w:rPr>
          <w:rStyle w:val="27"/>
        </w:rPr>
        <w:t xml:space="preserve">1500 </w:t>
      </w:r>
      <w:r>
        <w:t>м, объекты городского и</w:t>
      </w:r>
    </w:p>
    <w:p w:rsidR="001058A8" w:rsidRDefault="001058A8" w:rsidP="001058A8">
      <w:pPr>
        <w:pStyle w:val="41"/>
        <w:shd w:val="clear" w:color="auto" w:fill="auto"/>
        <w:spacing w:before="0" w:line="283" w:lineRule="exact"/>
        <w:ind w:right="140" w:firstLine="0"/>
        <w:jc w:val="right"/>
      </w:pPr>
      <w:r>
        <w:t xml:space="preserve">районного значения - в пределах транспортной доступности </w:t>
      </w:r>
      <w:r>
        <w:rPr>
          <w:rStyle w:val="27"/>
        </w:rPr>
        <w:t xml:space="preserve">30 </w:t>
      </w:r>
      <w:r>
        <w:t>мин.</w:t>
      </w:r>
    </w:p>
    <w:p w:rsidR="001058A8" w:rsidRDefault="001058A8" w:rsidP="001058A8">
      <w:pPr>
        <w:pStyle w:val="41"/>
        <w:shd w:val="clear" w:color="auto" w:fill="auto"/>
        <w:spacing w:before="0" w:line="274" w:lineRule="exact"/>
        <w:ind w:left="20" w:right="140" w:firstLine="720"/>
      </w:pPr>
      <w:r>
        <w:rPr>
          <w:rStyle w:val="11pt"/>
        </w:rPr>
        <w:t xml:space="preserve">Расчетные показатели максимально допустимого уровня территориальной </w:t>
      </w:r>
      <w:r>
        <w:t>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 учитывающего природно-климатические условия, (</w:t>
      </w:r>
      <w:proofErr w:type="spellStart"/>
      <w:r>
        <w:t>К</w:t>
      </w:r>
      <w:r>
        <w:rPr>
          <w:vertAlign w:val="subscript"/>
        </w:rPr>
        <w:t>пк</w:t>
      </w:r>
      <w:proofErr w:type="spellEnd"/>
      <w:r>
        <w:t>) для объектов повседневного пользования.</w:t>
      </w:r>
    </w:p>
    <w:p w:rsidR="001058A8" w:rsidRDefault="001058A8" w:rsidP="001058A8">
      <w:pPr>
        <w:pStyle w:val="41"/>
        <w:shd w:val="clear" w:color="auto" w:fill="auto"/>
        <w:spacing w:before="0" w:after="245" w:line="274" w:lineRule="exact"/>
        <w:ind w:right="140" w:firstLine="0"/>
        <w:jc w:val="right"/>
      </w:pPr>
      <w:r>
        <w:t>Таблица 17</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90"/>
        <w:gridCol w:w="1733"/>
        <w:gridCol w:w="1766"/>
        <w:gridCol w:w="1632"/>
        <w:gridCol w:w="2698"/>
      </w:tblGrid>
      <w:tr w:rsidR="001058A8" w:rsidTr="001058A8">
        <w:trPr>
          <w:trHeight w:hRule="exact" w:val="571"/>
          <w:jc w:val="center"/>
        </w:trPr>
        <w:tc>
          <w:tcPr>
            <w:tcW w:w="1790" w:type="dxa"/>
            <w:tcBorders>
              <w:top w:val="single" w:sz="4" w:space="0" w:color="auto"/>
              <w:left w:val="single" w:sz="4" w:space="0" w:color="auto"/>
            </w:tcBorders>
            <w:shd w:val="clear" w:color="auto" w:fill="FFFFFF"/>
          </w:tcPr>
          <w:p w:rsidR="001058A8" w:rsidRDefault="001058A8" w:rsidP="001058A8">
            <w:pPr>
              <w:framePr w:w="9619" w:wrap="notBeside" w:vAnchor="text" w:hAnchor="text" w:xAlign="center" w:y="1"/>
              <w:rPr>
                <w:sz w:val="10"/>
                <w:szCs w:val="10"/>
              </w:rPr>
            </w:pPr>
          </w:p>
        </w:tc>
        <w:tc>
          <w:tcPr>
            <w:tcW w:w="1733" w:type="dxa"/>
            <w:tcBorders>
              <w:top w:val="single" w:sz="4" w:space="0" w:color="auto"/>
              <w:left w:val="single" w:sz="4" w:space="0" w:color="auto"/>
            </w:tcBorders>
            <w:shd w:val="clear" w:color="auto" w:fill="FFFFFF"/>
            <w:vAlign w:val="bottom"/>
          </w:tcPr>
          <w:p w:rsidR="001058A8" w:rsidRDefault="001058A8" w:rsidP="001058A8">
            <w:pPr>
              <w:pStyle w:val="41"/>
              <w:framePr w:w="9619" w:wrap="notBeside" w:vAnchor="text" w:hAnchor="text" w:xAlign="center" w:y="1"/>
              <w:shd w:val="clear" w:color="auto" w:fill="auto"/>
              <w:spacing w:before="0" w:after="120" w:line="210" w:lineRule="exact"/>
              <w:ind w:firstLine="0"/>
              <w:jc w:val="center"/>
            </w:pPr>
            <w:r>
              <w:rPr>
                <w:rStyle w:val="18"/>
              </w:rPr>
              <w:t>Спортивные</w:t>
            </w:r>
          </w:p>
          <w:p w:rsidR="001058A8" w:rsidRDefault="001058A8" w:rsidP="001058A8">
            <w:pPr>
              <w:pStyle w:val="41"/>
              <w:framePr w:w="9619" w:wrap="notBeside" w:vAnchor="text" w:hAnchor="text" w:xAlign="center" w:y="1"/>
              <w:shd w:val="clear" w:color="auto" w:fill="auto"/>
              <w:spacing w:before="120" w:line="210" w:lineRule="exact"/>
              <w:ind w:firstLine="0"/>
              <w:jc w:val="center"/>
            </w:pPr>
            <w:r>
              <w:rPr>
                <w:rStyle w:val="18"/>
              </w:rPr>
              <w:t>комплексы</w:t>
            </w:r>
          </w:p>
        </w:tc>
        <w:tc>
          <w:tcPr>
            <w:tcW w:w="1766" w:type="dxa"/>
            <w:tcBorders>
              <w:top w:val="single" w:sz="4" w:space="0" w:color="auto"/>
              <w:left w:val="single" w:sz="4" w:space="0" w:color="auto"/>
            </w:tcBorders>
            <w:shd w:val="clear" w:color="auto" w:fill="FFFFFF"/>
            <w:vAlign w:val="bottom"/>
          </w:tcPr>
          <w:p w:rsidR="001058A8" w:rsidRDefault="001058A8" w:rsidP="001058A8">
            <w:pPr>
              <w:pStyle w:val="41"/>
              <w:framePr w:w="9619" w:wrap="notBeside" w:vAnchor="text" w:hAnchor="text" w:xAlign="center" w:y="1"/>
              <w:shd w:val="clear" w:color="auto" w:fill="auto"/>
              <w:spacing w:before="0" w:after="60" w:line="210" w:lineRule="exact"/>
              <w:ind w:firstLine="0"/>
              <w:jc w:val="center"/>
            </w:pPr>
            <w:r>
              <w:rPr>
                <w:rStyle w:val="18"/>
              </w:rPr>
              <w:t>Плавательные</w:t>
            </w:r>
          </w:p>
          <w:p w:rsidR="001058A8" w:rsidRDefault="001058A8" w:rsidP="001058A8">
            <w:pPr>
              <w:pStyle w:val="41"/>
              <w:framePr w:w="9619" w:wrap="notBeside" w:vAnchor="text" w:hAnchor="text" w:xAlign="center" w:y="1"/>
              <w:shd w:val="clear" w:color="auto" w:fill="auto"/>
              <w:spacing w:before="60" w:line="210" w:lineRule="exact"/>
              <w:ind w:firstLine="0"/>
              <w:jc w:val="center"/>
            </w:pPr>
            <w:r>
              <w:rPr>
                <w:rStyle w:val="18"/>
              </w:rPr>
              <w:t>бассейны</w:t>
            </w:r>
          </w:p>
        </w:tc>
        <w:tc>
          <w:tcPr>
            <w:tcW w:w="1632" w:type="dxa"/>
            <w:tcBorders>
              <w:top w:val="single" w:sz="4" w:space="0" w:color="auto"/>
              <w:left w:val="single" w:sz="4" w:space="0" w:color="auto"/>
            </w:tcBorders>
            <w:shd w:val="clear" w:color="auto" w:fill="FFFFFF"/>
          </w:tcPr>
          <w:p w:rsidR="001058A8" w:rsidRDefault="001058A8" w:rsidP="001058A8">
            <w:pPr>
              <w:pStyle w:val="41"/>
              <w:framePr w:w="9619" w:wrap="notBeside" w:vAnchor="text" w:hAnchor="text" w:xAlign="center" w:y="1"/>
              <w:shd w:val="clear" w:color="auto" w:fill="auto"/>
              <w:spacing w:before="0" w:line="210" w:lineRule="exact"/>
              <w:ind w:firstLine="0"/>
              <w:jc w:val="center"/>
            </w:pPr>
            <w:r>
              <w:rPr>
                <w:rStyle w:val="18"/>
              </w:rPr>
              <w:t>Стадионы</w:t>
            </w:r>
          </w:p>
        </w:tc>
        <w:tc>
          <w:tcPr>
            <w:tcW w:w="2698" w:type="dxa"/>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9619" w:wrap="notBeside" w:vAnchor="text" w:hAnchor="text" w:xAlign="center" w:y="1"/>
              <w:shd w:val="clear" w:color="auto" w:fill="auto"/>
              <w:spacing w:before="0" w:after="120" w:line="210" w:lineRule="exact"/>
              <w:ind w:firstLine="0"/>
              <w:jc w:val="center"/>
            </w:pPr>
            <w:r>
              <w:rPr>
                <w:rStyle w:val="18"/>
              </w:rPr>
              <w:t>Плоскостные</w:t>
            </w:r>
          </w:p>
          <w:p w:rsidR="001058A8" w:rsidRDefault="001058A8" w:rsidP="001058A8">
            <w:pPr>
              <w:pStyle w:val="41"/>
              <w:framePr w:w="9619" w:wrap="notBeside" w:vAnchor="text" w:hAnchor="text" w:xAlign="center" w:y="1"/>
              <w:shd w:val="clear" w:color="auto" w:fill="auto"/>
              <w:spacing w:before="120" w:line="210" w:lineRule="exact"/>
              <w:ind w:firstLine="0"/>
              <w:jc w:val="center"/>
            </w:pPr>
            <w:r>
              <w:rPr>
                <w:rStyle w:val="18"/>
              </w:rPr>
              <w:t>сооружения</w:t>
            </w:r>
          </w:p>
        </w:tc>
      </w:tr>
      <w:tr w:rsidR="001058A8" w:rsidTr="001058A8">
        <w:trPr>
          <w:trHeight w:hRule="exact" w:val="557"/>
          <w:jc w:val="center"/>
        </w:trPr>
        <w:tc>
          <w:tcPr>
            <w:tcW w:w="1790" w:type="dxa"/>
            <w:tcBorders>
              <w:top w:val="single" w:sz="4" w:space="0" w:color="auto"/>
              <w:left w:val="single" w:sz="4" w:space="0" w:color="auto"/>
            </w:tcBorders>
            <w:shd w:val="clear" w:color="auto" w:fill="FFFFFF"/>
            <w:vAlign w:val="bottom"/>
          </w:tcPr>
          <w:p w:rsidR="001058A8" w:rsidRDefault="001058A8" w:rsidP="001058A8">
            <w:pPr>
              <w:pStyle w:val="41"/>
              <w:framePr w:w="9619" w:wrap="notBeside" w:vAnchor="text" w:hAnchor="text" w:xAlign="center" w:y="1"/>
              <w:shd w:val="clear" w:color="auto" w:fill="auto"/>
              <w:spacing w:before="0" w:after="120" w:line="210" w:lineRule="exact"/>
              <w:ind w:firstLine="0"/>
              <w:jc w:val="center"/>
            </w:pPr>
            <w:r>
              <w:rPr>
                <w:rStyle w:val="ac"/>
              </w:rPr>
              <w:t>Формула</w:t>
            </w:r>
          </w:p>
          <w:p w:rsidR="001058A8" w:rsidRDefault="001058A8" w:rsidP="001058A8">
            <w:pPr>
              <w:pStyle w:val="41"/>
              <w:framePr w:w="9619" w:wrap="notBeside" w:vAnchor="text" w:hAnchor="text" w:xAlign="center" w:y="1"/>
              <w:shd w:val="clear" w:color="auto" w:fill="auto"/>
              <w:spacing w:before="120" w:line="210" w:lineRule="exact"/>
              <w:ind w:firstLine="0"/>
              <w:jc w:val="center"/>
            </w:pPr>
            <w:r>
              <w:rPr>
                <w:rStyle w:val="ac"/>
              </w:rPr>
              <w:t>расчета</w:t>
            </w:r>
          </w:p>
        </w:tc>
        <w:tc>
          <w:tcPr>
            <w:tcW w:w="1733" w:type="dxa"/>
            <w:tcBorders>
              <w:top w:val="single" w:sz="4" w:space="0" w:color="auto"/>
              <w:left w:val="single" w:sz="4" w:space="0" w:color="auto"/>
            </w:tcBorders>
            <w:shd w:val="clear" w:color="auto" w:fill="FFFFFF"/>
          </w:tcPr>
          <w:p w:rsidR="001058A8" w:rsidRDefault="001058A8" w:rsidP="001058A8">
            <w:pPr>
              <w:pStyle w:val="41"/>
              <w:framePr w:w="9619" w:wrap="notBeside" w:vAnchor="text" w:hAnchor="text" w:xAlign="center" w:y="1"/>
              <w:shd w:val="clear" w:color="auto" w:fill="auto"/>
              <w:spacing w:before="0" w:line="200" w:lineRule="exact"/>
              <w:ind w:firstLine="0"/>
              <w:jc w:val="center"/>
            </w:pPr>
            <w:r>
              <w:rPr>
                <w:rStyle w:val="10pt0"/>
              </w:rPr>
              <w:t>Д=</w:t>
            </w:r>
            <w:proofErr w:type="spellStart"/>
            <w:r>
              <w:rPr>
                <w:rStyle w:val="10pt0"/>
              </w:rPr>
              <w:t>Дб</w:t>
            </w:r>
            <w:proofErr w:type="spellEnd"/>
          </w:p>
        </w:tc>
        <w:tc>
          <w:tcPr>
            <w:tcW w:w="1766" w:type="dxa"/>
            <w:tcBorders>
              <w:top w:val="single" w:sz="4" w:space="0" w:color="auto"/>
              <w:left w:val="single" w:sz="4" w:space="0" w:color="auto"/>
            </w:tcBorders>
            <w:shd w:val="clear" w:color="auto" w:fill="FFFFFF"/>
          </w:tcPr>
          <w:p w:rsidR="001058A8" w:rsidRDefault="001058A8" w:rsidP="001058A8">
            <w:pPr>
              <w:pStyle w:val="41"/>
              <w:framePr w:w="9619" w:wrap="notBeside" w:vAnchor="text" w:hAnchor="text" w:xAlign="center" w:y="1"/>
              <w:shd w:val="clear" w:color="auto" w:fill="auto"/>
              <w:spacing w:before="0" w:line="200" w:lineRule="exact"/>
              <w:ind w:firstLine="0"/>
              <w:jc w:val="center"/>
            </w:pPr>
            <w:r>
              <w:rPr>
                <w:rStyle w:val="10pt0"/>
              </w:rPr>
              <w:t>Д=</w:t>
            </w:r>
            <w:proofErr w:type="spellStart"/>
            <w:r>
              <w:rPr>
                <w:rStyle w:val="10pt0"/>
              </w:rPr>
              <w:t>Дб</w:t>
            </w:r>
            <w:proofErr w:type="spellEnd"/>
          </w:p>
        </w:tc>
        <w:tc>
          <w:tcPr>
            <w:tcW w:w="1632" w:type="dxa"/>
            <w:tcBorders>
              <w:top w:val="single" w:sz="4" w:space="0" w:color="auto"/>
              <w:left w:val="single" w:sz="4" w:space="0" w:color="auto"/>
            </w:tcBorders>
            <w:shd w:val="clear" w:color="auto" w:fill="FFFFFF"/>
          </w:tcPr>
          <w:p w:rsidR="001058A8" w:rsidRDefault="001058A8" w:rsidP="001058A8">
            <w:pPr>
              <w:pStyle w:val="41"/>
              <w:framePr w:w="9619" w:wrap="notBeside" w:vAnchor="text" w:hAnchor="text" w:xAlign="center" w:y="1"/>
              <w:shd w:val="clear" w:color="auto" w:fill="auto"/>
              <w:spacing w:before="0" w:line="200" w:lineRule="exact"/>
              <w:ind w:firstLine="0"/>
              <w:jc w:val="center"/>
            </w:pPr>
            <w:r>
              <w:rPr>
                <w:rStyle w:val="10pt0"/>
              </w:rPr>
              <w:t>Д=</w:t>
            </w:r>
            <w:proofErr w:type="spellStart"/>
            <w:r>
              <w:rPr>
                <w:rStyle w:val="10pt0"/>
              </w:rPr>
              <w:t>Дб</w:t>
            </w:r>
            <w:proofErr w:type="spellEnd"/>
          </w:p>
        </w:tc>
        <w:tc>
          <w:tcPr>
            <w:tcW w:w="2698" w:type="dxa"/>
            <w:tcBorders>
              <w:top w:val="single" w:sz="4" w:space="0" w:color="auto"/>
              <w:left w:val="single" w:sz="4" w:space="0" w:color="auto"/>
              <w:right w:val="single" w:sz="4" w:space="0" w:color="auto"/>
            </w:tcBorders>
            <w:shd w:val="clear" w:color="auto" w:fill="FFFFFF"/>
          </w:tcPr>
          <w:p w:rsidR="001058A8" w:rsidRDefault="001058A8" w:rsidP="001058A8">
            <w:pPr>
              <w:pStyle w:val="41"/>
              <w:framePr w:w="9619" w:wrap="notBeside" w:vAnchor="text" w:hAnchor="text" w:xAlign="center" w:y="1"/>
              <w:shd w:val="clear" w:color="auto" w:fill="auto"/>
              <w:spacing w:before="0" w:line="200" w:lineRule="exact"/>
              <w:ind w:firstLine="0"/>
              <w:jc w:val="center"/>
            </w:pPr>
            <w:r>
              <w:rPr>
                <w:rStyle w:val="10pt0"/>
              </w:rPr>
              <w:t>Д=</w:t>
            </w:r>
            <w:proofErr w:type="spellStart"/>
            <w:r>
              <w:rPr>
                <w:rStyle w:val="10pt0"/>
              </w:rPr>
              <w:t>Дб</w:t>
            </w:r>
            <w:proofErr w:type="spellEnd"/>
            <w:r>
              <w:rPr>
                <w:rStyle w:val="10pt0"/>
              </w:rPr>
              <w:t xml:space="preserve"> </w:t>
            </w:r>
            <w:proofErr w:type="spellStart"/>
            <w:r>
              <w:rPr>
                <w:rStyle w:val="10pt0"/>
              </w:rPr>
              <w:t>к</w:t>
            </w:r>
            <w:r>
              <w:rPr>
                <w:rStyle w:val="10pt0"/>
                <w:vertAlign w:val="subscript"/>
              </w:rPr>
              <w:t>т</w:t>
            </w:r>
            <w:proofErr w:type="spellEnd"/>
          </w:p>
        </w:tc>
      </w:tr>
      <w:tr w:rsidR="001058A8" w:rsidTr="001058A8">
        <w:trPr>
          <w:trHeight w:hRule="exact" w:val="1435"/>
          <w:jc w:val="center"/>
        </w:trPr>
        <w:tc>
          <w:tcPr>
            <w:tcW w:w="1790"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19" w:wrap="notBeside" w:vAnchor="text" w:hAnchor="text" w:xAlign="center" w:y="1"/>
              <w:shd w:val="clear" w:color="auto" w:fill="auto"/>
              <w:spacing w:before="0" w:line="210" w:lineRule="exact"/>
              <w:ind w:firstLine="0"/>
              <w:jc w:val="center"/>
            </w:pPr>
            <w:proofErr w:type="spellStart"/>
            <w:r>
              <w:rPr>
                <w:rStyle w:val="18"/>
              </w:rPr>
              <w:t>р.п</w:t>
            </w:r>
            <w:proofErr w:type="spellEnd"/>
            <w:r>
              <w:rPr>
                <w:rStyle w:val="18"/>
              </w:rPr>
              <w:t>. Балаганск</w:t>
            </w:r>
          </w:p>
        </w:tc>
        <w:tc>
          <w:tcPr>
            <w:tcW w:w="1733"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19" w:wrap="notBeside" w:vAnchor="text" w:hAnchor="text" w:xAlign="center" w:y="1"/>
              <w:shd w:val="clear" w:color="auto" w:fill="auto"/>
              <w:spacing w:before="0" w:line="274" w:lineRule="exact"/>
              <w:ind w:firstLine="0"/>
              <w:jc w:val="center"/>
            </w:pPr>
            <w:r>
              <w:rPr>
                <w:rStyle w:val="18"/>
              </w:rPr>
              <w:t>30-минутная</w:t>
            </w:r>
          </w:p>
          <w:p w:rsidR="001058A8" w:rsidRDefault="001058A8" w:rsidP="001058A8">
            <w:pPr>
              <w:pStyle w:val="41"/>
              <w:framePr w:w="9619" w:wrap="notBeside" w:vAnchor="text" w:hAnchor="text" w:xAlign="center" w:y="1"/>
              <w:shd w:val="clear" w:color="auto" w:fill="auto"/>
              <w:spacing w:before="0" w:line="274" w:lineRule="exact"/>
              <w:ind w:firstLine="0"/>
              <w:jc w:val="center"/>
            </w:pPr>
            <w:r>
              <w:rPr>
                <w:rStyle w:val="18"/>
              </w:rPr>
              <w:t>транспортная</w:t>
            </w:r>
          </w:p>
          <w:p w:rsidR="001058A8" w:rsidRDefault="001058A8" w:rsidP="001058A8">
            <w:pPr>
              <w:pStyle w:val="41"/>
              <w:framePr w:w="9619" w:wrap="notBeside" w:vAnchor="text" w:hAnchor="text" w:xAlign="center" w:y="1"/>
              <w:shd w:val="clear" w:color="auto" w:fill="auto"/>
              <w:spacing w:before="0" w:line="274" w:lineRule="exact"/>
              <w:ind w:firstLine="0"/>
              <w:jc w:val="center"/>
            </w:pPr>
            <w:r>
              <w:rPr>
                <w:rStyle w:val="18"/>
              </w:rPr>
              <w:t>доступность</w:t>
            </w:r>
          </w:p>
        </w:tc>
        <w:tc>
          <w:tcPr>
            <w:tcW w:w="1766"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19" w:wrap="notBeside" w:vAnchor="text" w:hAnchor="text" w:xAlign="center" w:y="1"/>
              <w:shd w:val="clear" w:color="auto" w:fill="auto"/>
              <w:spacing w:before="0" w:line="274" w:lineRule="exact"/>
              <w:ind w:firstLine="0"/>
              <w:jc w:val="center"/>
            </w:pPr>
            <w:r>
              <w:rPr>
                <w:rStyle w:val="18"/>
              </w:rPr>
              <w:t>2-часовая</w:t>
            </w:r>
          </w:p>
          <w:p w:rsidR="001058A8" w:rsidRDefault="001058A8" w:rsidP="001058A8">
            <w:pPr>
              <w:pStyle w:val="41"/>
              <w:framePr w:w="9619" w:wrap="notBeside" w:vAnchor="text" w:hAnchor="text" w:xAlign="center" w:y="1"/>
              <w:shd w:val="clear" w:color="auto" w:fill="auto"/>
              <w:spacing w:before="0" w:line="274" w:lineRule="exact"/>
              <w:ind w:firstLine="0"/>
              <w:jc w:val="center"/>
            </w:pPr>
            <w:r>
              <w:rPr>
                <w:rStyle w:val="18"/>
              </w:rPr>
              <w:t>транспортная</w:t>
            </w:r>
          </w:p>
          <w:p w:rsidR="001058A8" w:rsidRDefault="001058A8" w:rsidP="001058A8">
            <w:pPr>
              <w:pStyle w:val="41"/>
              <w:framePr w:w="9619" w:wrap="notBeside" w:vAnchor="text" w:hAnchor="text" w:xAlign="center" w:y="1"/>
              <w:shd w:val="clear" w:color="auto" w:fill="auto"/>
              <w:spacing w:before="0" w:line="274" w:lineRule="exact"/>
              <w:ind w:firstLine="0"/>
              <w:jc w:val="center"/>
            </w:pPr>
            <w:r>
              <w:rPr>
                <w:rStyle w:val="18"/>
              </w:rPr>
              <w:t>доступность</w:t>
            </w:r>
          </w:p>
        </w:tc>
        <w:tc>
          <w:tcPr>
            <w:tcW w:w="1632"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19" w:wrap="notBeside" w:vAnchor="text" w:hAnchor="text" w:xAlign="center" w:y="1"/>
              <w:shd w:val="clear" w:color="auto" w:fill="auto"/>
              <w:spacing w:before="0" w:line="274" w:lineRule="exact"/>
              <w:ind w:firstLine="0"/>
              <w:jc w:val="center"/>
            </w:pPr>
            <w:r>
              <w:rPr>
                <w:rStyle w:val="18"/>
              </w:rPr>
              <w:t>30-минутная</w:t>
            </w:r>
          </w:p>
          <w:p w:rsidR="001058A8" w:rsidRDefault="001058A8" w:rsidP="001058A8">
            <w:pPr>
              <w:pStyle w:val="41"/>
              <w:framePr w:w="9619" w:wrap="notBeside" w:vAnchor="text" w:hAnchor="text" w:xAlign="center" w:y="1"/>
              <w:shd w:val="clear" w:color="auto" w:fill="auto"/>
              <w:spacing w:before="0" w:line="274" w:lineRule="exact"/>
              <w:ind w:firstLine="0"/>
              <w:jc w:val="center"/>
            </w:pPr>
            <w:r>
              <w:rPr>
                <w:rStyle w:val="18"/>
              </w:rPr>
              <w:t>транспортная</w:t>
            </w:r>
          </w:p>
          <w:p w:rsidR="001058A8" w:rsidRDefault="001058A8" w:rsidP="001058A8">
            <w:pPr>
              <w:pStyle w:val="41"/>
              <w:framePr w:w="9619" w:wrap="notBeside" w:vAnchor="text" w:hAnchor="text" w:xAlign="center" w:y="1"/>
              <w:shd w:val="clear" w:color="auto" w:fill="auto"/>
              <w:spacing w:before="0" w:line="274" w:lineRule="exact"/>
              <w:ind w:firstLine="0"/>
              <w:jc w:val="center"/>
            </w:pPr>
            <w:r>
              <w:rPr>
                <w:rStyle w:val="18"/>
              </w:rPr>
              <w:t>доступность</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1058A8" w:rsidRDefault="001058A8" w:rsidP="001058A8">
            <w:pPr>
              <w:pStyle w:val="41"/>
              <w:framePr w:w="9619" w:wrap="notBeside" w:vAnchor="text" w:hAnchor="text" w:xAlign="center" w:y="1"/>
              <w:shd w:val="clear" w:color="auto" w:fill="auto"/>
              <w:spacing w:before="0" w:line="210" w:lineRule="exact"/>
              <w:ind w:firstLine="0"/>
              <w:jc w:val="center"/>
            </w:pPr>
            <w:r>
              <w:rPr>
                <w:rStyle w:val="18"/>
              </w:rPr>
              <w:t>Д=1500*0,9=1350 м</w:t>
            </w:r>
          </w:p>
        </w:tc>
      </w:tr>
    </w:tbl>
    <w:p w:rsidR="001058A8" w:rsidRDefault="001058A8" w:rsidP="001058A8">
      <w:pPr>
        <w:rPr>
          <w:sz w:val="2"/>
          <w:szCs w:val="2"/>
        </w:rPr>
      </w:pPr>
    </w:p>
    <w:p w:rsidR="001058A8" w:rsidRDefault="001058A8" w:rsidP="001058A8">
      <w:pPr>
        <w:pStyle w:val="20"/>
        <w:numPr>
          <w:ilvl w:val="0"/>
          <w:numId w:val="15"/>
        </w:numPr>
        <w:shd w:val="clear" w:color="auto" w:fill="auto"/>
        <w:tabs>
          <w:tab w:val="left" w:pos="3366"/>
        </w:tabs>
        <w:spacing w:before="287" w:after="200" w:line="220" w:lineRule="exact"/>
        <w:ind w:left="2760" w:firstLine="0"/>
        <w:jc w:val="both"/>
      </w:pPr>
      <w:r>
        <w:t>Объекты культуры и искусства</w:t>
      </w:r>
    </w:p>
    <w:p w:rsidR="001058A8" w:rsidRDefault="001058A8" w:rsidP="001058A8">
      <w:pPr>
        <w:pStyle w:val="20"/>
        <w:shd w:val="clear" w:color="auto" w:fill="auto"/>
        <w:spacing w:after="296" w:line="274" w:lineRule="exact"/>
        <w:ind w:left="400" w:right="460" w:firstLine="800"/>
      </w:pPr>
      <w:r>
        <w:t>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Балаганского муниципального образования</w:t>
      </w:r>
    </w:p>
    <w:p w:rsidR="001058A8" w:rsidRDefault="001058A8" w:rsidP="001058A8">
      <w:pPr>
        <w:pStyle w:val="41"/>
        <w:shd w:val="clear" w:color="auto" w:fill="auto"/>
        <w:spacing w:before="0" w:line="278" w:lineRule="exact"/>
        <w:ind w:left="20" w:right="140" w:firstLine="720"/>
      </w:pPr>
      <w:r>
        <w:t>П -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w:t>
      </w:r>
    </w:p>
    <w:p w:rsidR="001058A8" w:rsidRDefault="001058A8" w:rsidP="001058A8">
      <w:pPr>
        <w:pStyle w:val="41"/>
        <w:shd w:val="clear" w:color="auto" w:fill="auto"/>
        <w:spacing w:before="0" w:line="192" w:lineRule="exact"/>
        <w:ind w:left="20" w:right="140" w:firstLine="720"/>
      </w:pPr>
      <w:r>
        <w:t>Пб - базовые показатели для определения обеспеченности объектами культуры, досуга и художественного творчества.</w:t>
      </w:r>
    </w:p>
    <w:p w:rsidR="001058A8" w:rsidRDefault="001058A8" w:rsidP="001058A8">
      <w:pPr>
        <w:pStyle w:val="41"/>
        <w:shd w:val="clear" w:color="auto" w:fill="auto"/>
        <w:spacing w:before="0" w:line="192" w:lineRule="exact"/>
        <w:ind w:left="20" w:firstLine="720"/>
      </w:pPr>
      <w:proofErr w:type="spellStart"/>
      <w:r>
        <w:t>К</w:t>
      </w:r>
      <w:r>
        <w:rPr>
          <w:vertAlign w:val="subscript"/>
        </w:rPr>
        <w:t>р</w:t>
      </w:r>
      <w:proofErr w:type="spellEnd"/>
      <w:r>
        <w:t>-коэффициент развития Балаганского муниципального образования</w:t>
      </w:r>
    </w:p>
    <w:p w:rsidR="001058A8" w:rsidRDefault="001058A8" w:rsidP="001058A8">
      <w:pPr>
        <w:pStyle w:val="41"/>
        <w:shd w:val="clear" w:color="auto" w:fill="auto"/>
        <w:tabs>
          <w:tab w:val="right" w:pos="6970"/>
          <w:tab w:val="right" w:pos="9495"/>
        </w:tabs>
        <w:spacing w:before="0" w:line="269" w:lineRule="exact"/>
        <w:ind w:left="20" w:firstLine="720"/>
      </w:pPr>
      <w:r>
        <w:t>Определение расчетных показателей</w:t>
      </w:r>
      <w:r>
        <w:tab/>
        <w:t>минимально</w:t>
      </w:r>
      <w:r>
        <w:tab/>
        <w:t>допустимого уровня</w:t>
      </w:r>
    </w:p>
    <w:p w:rsidR="001058A8" w:rsidRDefault="001058A8" w:rsidP="001058A8">
      <w:pPr>
        <w:pStyle w:val="41"/>
        <w:shd w:val="clear" w:color="auto" w:fill="auto"/>
        <w:spacing w:before="0" w:line="269" w:lineRule="exact"/>
        <w:ind w:left="20" w:right="140" w:firstLine="0"/>
      </w:pPr>
      <w:r>
        <w:t>обеспеченности объектами культуры, досуга и художественного творчества местного значения.</w:t>
      </w:r>
    </w:p>
    <w:p w:rsidR="001058A8" w:rsidRPr="00CA5A1B" w:rsidRDefault="001058A8" w:rsidP="001058A8">
      <w:pPr>
        <w:pStyle w:val="41"/>
        <w:shd w:val="clear" w:color="auto" w:fill="auto"/>
        <w:spacing w:before="0" w:line="269" w:lineRule="exact"/>
        <w:ind w:right="140" w:firstLine="0"/>
        <w:jc w:val="right"/>
        <w:sectPr w:rsidR="001058A8" w:rsidRPr="00CA5A1B">
          <w:footerReference w:type="default" r:id="rId30"/>
          <w:type w:val="continuous"/>
          <w:pgSz w:w="11909" w:h="16838"/>
          <w:pgMar w:top="651" w:right="1092" w:bottom="1765" w:left="1111" w:header="0" w:footer="3" w:gutter="0"/>
          <w:pgNumType w:start="11"/>
          <w:cols w:space="720"/>
          <w:noEndnote/>
          <w:titlePg/>
          <w:docGrid w:linePitch="360"/>
        </w:sectPr>
      </w:pPr>
      <w:r>
        <w:t>Таблица</w:t>
      </w:r>
      <w:r>
        <w:rPr>
          <w:lang w:val="en-US"/>
        </w:rPr>
        <w:t xml:space="preserve"> </w:t>
      </w:r>
      <w:r>
        <w:t>18</w:t>
      </w:r>
    </w:p>
    <w:p w:rsidR="001058A8" w:rsidRPr="00CA5A1B" w:rsidRDefault="001058A8" w:rsidP="001058A8">
      <w:pPr>
        <w:pStyle w:val="30"/>
        <w:framePr w:w="378" w:h="1422" w:wrap="none" w:vAnchor="text" w:hAnchor="margin" w:x="2119"/>
        <w:shd w:val="clear" w:color="auto" w:fill="auto"/>
        <w:ind w:left="140"/>
      </w:pPr>
      <w:r>
        <w:lastRenderedPageBreak/>
        <w:t>Муниципальные библиотеки</w:t>
      </w:r>
    </w:p>
    <w:p w:rsidR="001058A8" w:rsidRDefault="001058A8" w:rsidP="001058A8">
      <w:pPr>
        <w:pStyle w:val="22"/>
        <w:framePr w:w="163" w:h="1161" w:wrap="none" w:vAnchor="text" w:hAnchor="margin" w:x="7386" w:y="839"/>
        <w:shd w:val="clear" w:color="auto" w:fill="auto"/>
        <w:spacing w:line="110" w:lineRule="exact"/>
      </w:pPr>
      <w:r>
        <w:t>Культурно-досуговые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6"/>
        <w:gridCol w:w="250"/>
      </w:tblGrid>
      <w:tr w:rsidR="001058A8" w:rsidTr="001058A8">
        <w:trPr>
          <w:trHeight w:hRule="exact" w:val="202"/>
        </w:trPr>
        <w:tc>
          <w:tcPr>
            <w:tcW w:w="216" w:type="dxa"/>
            <w:shd w:val="clear" w:color="auto" w:fill="FFFFFF"/>
            <w:vAlign w:val="bottom"/>
          </w:tcPr>
          <w:p w:rsidR="001058A8" w:rsidRDefault="001058A8" w:rsidP="001058A8">
            <w:pPr>
              <w:pStyle w:val="41"/>
              <w:framePr w:w="466" w:h="2246" w:wrap="none" w:vAnchor="text" w:hAnchor="margin" w:x="9469" w:y="399"/>
              <w:shd w:val="clear" w:color="auto" w:fill="auto"/>
              <w:spacing w:before="0" w:line="140" w:lineRule="exact"/>
              <w:ind w:left="40" w:firstLine="0"/>
              <w:jc w:val="left"/>
            </w:pPr>
          </w:p>
        </w:tc>
        <w:tc>
          <w:tcPr>
            <w:tcW w:w="250" w:type="dxa"/>
            <w:tcBorders>
              <w:right w:val="single" w:sz="4" w:space="0" w:color="auto"/>
            </w:tcBorders>
            <w:shd w:val="clear" w:color="auto" w:fill="FFFFFF"/>
            <w:vAlign w:val="center"/>
          </w:tcPr>
          <w:p w:rsidR="001058A8" w:rsidRDefault="001058A8" w:rsidP="001058A8">
            <w:pPr>
              <w:pStyle w:val="41"/>
              <w:framePr w:w="466" w:h="2246" w:wrap="none" w:vAnchor="text" w:hAnchor="margin" w:x="9469" w:y="399"/>
              <w:shd w:val="clear" w:color="auto" w:fill="auto"/>
              <w:spacing w:before="0" w:line="140" w:lineRule="exact"/>
              <w:ind w:left="100" w:firstLine="0"/>
              <w:jc w:val="left"/>
            </w:pPr>
          </w:p>
        </w:tc>
      </w:tr>
      <w:tr w:rsidR="001058A8" w:rsidTr="001058A8">
        <w:trPr>
          <w:trHeight w:hRule="exact" w:val="130"/>
        </w:trPr>
        <w:tc>
          <w:tcPr>
            <w:tcW w:w="216" w:type="dxa"/>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40" w:firstLine="0"/>
              <w:jc w:val="left"/>
            </w:pPr>
          </w:p>
        </w:tc>
        <w:tc>
          <w:tcPr>
            <w:tcW w:w="250" w:type="dxa"/>
            <w:tcBorders>
              <w:right w:val="single" w:sz="4" w:space="0" w:color="auto"/>
            </w:tcBorders>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100" w:firstLine="0"/>
              <w:jc w:val="left"/>
            </w:pPr>
          </w:p>
        </w:tc>
      </w:tr>
      <w:tr w:rsidR="001058A8" w:rsidTr="001058A8">
        <w:trPr>
          <w:trHeight w:hRule="exact" w:val="278"/>
        </w:trPr>
        <w:tc>
          <w:tcPr>
            <w:tcW w:w="216" w:type="dxa"/>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40" w:firstLine="0"/>
              <w:jc w:val="left"/>
            </w:pPr>
          </w:p>
        </w:tc>
        <w:tc>
          <w:tcPr>
            <w:tcW w:w="250" w:type="dxa"/>
            <w:tcBorders>
              <w:right w:val="single" w:sz="4" w:space="0" w:color="auto"/>
            </w:tcBorders>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100" w:firstLine="0"/>
              <w:jc w:val="left"/>
            </w:pPr>
          </w:p>
        </w:tc>
      </w:tr>
      <w:tr w:rsidR="001058A8" w:rsidTr="001058A8">
        <w:trPr>
          <w:trHeight w:hRule="exact" w:val="254"/>
        </w:trPr>
        <w:tc>
          <w:tcPr>
            <w:tcW w:w="216" w:type="dxa"/>
            <w:shd w:val="clear" w:color="auto" w:fill="FFFFFF"/>
            <w:vAlign w:val="bottom"/>
          </w:tcPr>
          <w:p w:rsidR="001058A8" w:rsidRDefault="001058A8" w:rsidP="001058A8">
            <w:pPr>
              <w:pStyle w:val="41"/>
              <w:framePr w:w="466" w:h="2246" w:wrap="none" w:vAnchor="text" w:hAnchor="margin" w:x="9469" w:y="399"/>
              <w:shd w:val="clear" w:color="auto" w:fill="auto"/>
              <w:spacing w:before="0" w:line="140" w:lineRule="exact"/>
              <w:ind w:left="40" w:firstLine="0"/>
              <w:jc w:val="left"/>
            </w:pPr>
          </w:p>
        </w:tc>
        <w:tc>
          <w:tcPr>
            <w:tcW w:w="250" w:type="dxa"/>
            <w:tcBorders>
              <w:right w:val="single" w:sz="4" w:space="0" w:color="auto"/>
            </w:tcBorders>
            <w:shd w:val="clear" w:color="auto" w:fill="FFFFFF"/>
            <w:vAlign w:val="bottom"/>
          </w:tcPr>
          <w:p w:rsidR="001058A8" w:rsidRDefault="001058A8" w:rsidP="001058A8">
            <w:pPr>
              <w:pStyle w:val="41"/>
              <w:framePr w:w="466" w:h="2246" w:wrap="none" w:vAnchor="text" w:hAnchor="margin" w:x="9469" w:y="399"/>
              <w:shd w:val="clear" w:color="auto" w:fill="auto"/>
              <w:spacing w:before="0" w:line="140" w:lineRule="exact"/>
              <w:ind w:left="100" w:firstLine="0"/>
              <w:jc w:val="left"/>
            </w:pPr>
          </w:p>
        </w:tc>
      </w:tr>
      <w:tr w:rsidR="001058A8" w:rsidTr="001058A8">
        <w:trPr>
          <w:trHeight w:hRule="exact" w:val="106"/>
        </w:trPr>
        <w:tc>
          <w:tcPr>
            <w:tcW w:w="216" w:type="dxa"/>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40" w:firstLine="0"/>
              <w:jc w:val="left"/>
            </w:pPr>
          </w:p>
        </w:tc>
        <w:tc>
          <w:tcPr>
            <w:tcW w:w="250" w:type="dxa"/>
            <w:tcBorders>
              <w:right w:val="single" w:sz="4" w:space="0" w:color="auto"/>
            </w:tcBorders>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100" w:firstLine="0"/>
              <w:jc w:val="left"/>
            </w:pPr>
          </w:p>
        </w:tc>
      </w:tr>
      <w:tr w:rsidR="001058A8" w:rsidTr="001058A8">
        <w:trPr>
          <w:trHeight w:hRule="exact" w:val="125"/>
        </w:trPr>
        <w:tc>
          <w:tcPr>
            <w:tcW w:w="216" w:type="dxa"/>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40" w:firstLine="0"/>
              <w:jc w:val="left"/>
            </w:pPr>
          </w:p>
        </w:tc>
        <w:tc>
          <w:tcPr>
            <w:tcW w:w="250" w:type="dxa"/>
            <w:tcBorders>
              <w:right w:val="single" w:sz="4" w:space="0" w:color="auto"/>
            </w:tcBorders>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100" w:firstLine="0"/>
              <w:jc w:val="left"/>
            </w:pPr>
          </w:p>
        </w:tc>
      </w:tr>
      <w:tr w:rsidR="001058A8" w:rsidTr="001058A8">
        <w:trPr>
          <w:trHeight w:hRule="exact" w:val="178"/>
        </w:trPr>
        <w:tc>
          <w:tcPr>
            <w:tcW w:w="216" w:type="dxa"/>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40" w:firstLine="0"/>
              <w:jc w:val="left"/>
            </w:pPr>
          </w:p>
        </w:tc>
        <w:tc>
          <w:tcPr>
            <w:tcW w:w="250" w:type="dxa"/>
            <w:tcBorders>
              <w:right w:val="single" w:sz="4" w:space="0" w:color="auto"/>
            </w:tcBorders>
            <w:shd w:val="clear" w:color="auto" w:fill="FFFFFF"/>
            <w:vAlign w:val="center"/>
          </w:tcPr>
          <w:p w:rsidR="001058A8" w:rsidRDefault="001058A8" w:rsidP="001058A8">
            <w:pPr>
              <w:pStyle w:val="41"/>
              <w:framePr w:w="466" w:h="2246" w:wrap="none" w:vAnchor="text" w:hAnchor="margin" w:x="9469" w:y="399"/>
              <w:shd w:val="clear" w:color="auto" w:fill="auto"/>
              <w:spacing w:before="0" w:line="140" w:lineRule="exact"/>
              <w:ind w:left="100" w:firstLine="0"/>
              <w:jc w:val="left"/>
            </w:pPr>
          </w:p>
        </w:tc>
      </w:tr>
      <w:tr w:rsidR="001058A8" w:rsidTr="001058A8">
        <w:trPr>
          <w:trHeight w:hRule="exact" w:val="144"/>
        </w:trPr>
        <w:tc>
          <w:tcPr>
            <w:tcW w:w="216" w:type="dxa"/>
            <w:shd w:val="clear" w:color="auto" w:fill="FFFFFF"/>
            <w:vAlign w:val="bottom"/>
          </w:tcPr>
          <w:p w:rsidR="001058A8" w:rsidRDefault="001058A8" w:rsidP="001058A8">
            <w:pPr>
              <w:pStyle w:val="41"/>
              <w:framePr w:w="466" w:h="2246" w:wrap="none" w:vAnchor="text" w:hAnchor="margin" w:x="9469" w:y="399"/>
              <w:shd w:val="clear" w:color="auto" w:fill="auto"/>
              <w:spacing w:before="0" w:line="140" w:lineRule="exact"/>
              <w:ind w:left="40" w:firstLine="0"/>
              <w:jc w:val="left"/>
            </w:pPr>
          </w:p>
        </w:tc>
        <w:tc>
          <w:tcPr>
            <w:tcW w:w="250" w:type="dxa"/>
            <w:tcBorders>
              <w:right w:val="single" w:sz="4" w:space="0" w:color="auto"/>
            </w:tcBorders>
            <w:shd w:val="clear" w:color="auto" w:fill="FFFFFF"/>
            <w:vAlign w:val="bottom"/>
          </w:tcPr>
          <w:p w:rsidR="001058A8" w:rsidRDefault="001058A8" w:rsidP="001058A8">
            <w:pPr>
              <w:pStyle w:val="41"/>
              <w:framePr w:w="466" w:h="2246" w:wrap="none" w:vAnchor="text" w:hAnchor="margin" w:x="9469" w:y="399"/>
              <w:shd w:val="clear" w:color="auto" w:fill="auto"/>
              <w:spacing w:before="0" w:line="140" w:lineRule="exact"/>
              <w:ind w:left="100" w:firstLine="0"/>
              <w:jc w:val="left"/>
            </w:pPr>
          </w:p>
        </w:tc>
      </w:tr>
      <w:tr w:rsidR="001058A8" w:rsidTr="001058A8">
        <w:trPr>
          <w:trHeight w:hRule="exact" w:val="202"/>
        </w:trPr>
        <w:tc>
          <w:tcPr>
            <w:tcW w:w="216" w:type="dxa"/>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40" w:firstLine="0"/>
              <w:jc w:val="left"/>
            </w:pPr>
          </w:p>
        </w:tc>
        <w:tc>
          <w:tcPr>
            <w:tcW w:w="250" w:type="dxa"/>
            <w:tcBorders>
              <w:right w:val="single" w:sz="4" w:space="0" w:color="auto"/>
            </w:tcBorders>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100" w:firstLine="0"/>
              <w:jc w:val="left"/>
            </w:pPr>
          </w:p>
        </w:tc>
      </w:tr>
      <w:tr w:rsidR="001058A8" w:rsidTr="001058A8">
        <w:trPr>
          <w:trHeight w:hRule="exact" w:val="250"/>
        </w:trPr>
        <w:tc>
          <w:tcPr>
            <w:tcW w:w="216" w:type="dxa"/>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40" w:firstLine="0"/>
              <w:jc w:val="left"/>
            </w:pPr>
          </w:p>
        </w:tc>
        <w:tc>
          <w:tcPr>
            <w:tcW w:w="250" w:type="dxa"/>
            <w:tcBorders>
              <w:right w:val="single" w:sz="4" w:space="0" w:color="auto"/>
            </w:tcBorders>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100" w:firstLine="0"/>
              <w:jc w:val="left"/>
            </w:pPr>
          </w:p>
        </w:tc>
      </w:tr>
      <w:tr w:rsidR="001058A8" w:rsidTr="001058A8">
        <w:trPr>
          <w:trHeight w:hRule="exact" w:val="115"/>
        </w:trPr>
        <w:tc>
          <w:tcPr>
            <w:tcW w:w="216" w:type="dxa"/>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40" w:firstLine="0"/>
              <w:jc w:val="left"/>
            </w:pPr>
          </w:p>
        </w:tc>
        <w:tc>
          <w:tcPr>
            <w:tcW w:w="250" w:type="dxa"/>
            <w:tcBorders>
              <w:right w:val="single" w:sz="4" w:space="0" w:color="auto"/>
            </w:tcBorders>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100" w:firstLine="0"/>
              <w:jc w:val="left"/>
            </w:pPr>
          </w:p>
        </w:tc>
      </w:tr>
      <w:tr w:rsidR="001058A8" w:rsidTr="001058A8">
        <w:trPr>
          <w:trHeight w:hRule="exact" w:val="110"/>
        </w:trPr>
        <w:tc>
          <w:tcPr>
            <w:tcW w:w="216" w:type="dxa"/>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40" w:firstLine="0"/>
              <w:jc w:val="left"/>
            </w:pPr>
          </w:p>
        </w:tc>
        <w:tc>
          <w:tcPr>
            <w:tcW w:w="250" w:type="dxa"/>
            <w:tcBorders>
              <w:right w:val="single" w:sz="4" w:space="0" w:color="auto"/>
            </w:tcBorders>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100" w:firstLine="0"/>
              <w:jc w:val="left"/>
            </w:pPr>
          </w:p>
        </w:tc>
      </w:tr>
      <w:tr w:rsidR="001058A8" w:rsidTr="001058A8">
        <w:trPr>
          <w:trHeight w:hRule="exact" w:val="154"/>
        </w:trPr>
        <w:tc>
          <w:tcPr>
            <w:tcW w:w="216" w:type="dxa"/>
            <w:shd w:val="clear" w:color="auto" w:fill="FFFFFF"/>
          </w:tcPr>
          <w:p w:rsidR="001058A8" w:rsidRDefault="001058A8" w:rsidP="001058A8">
            <w:pPr>
              <w:pStyle w:val="41"/>
              <w:framePr w:w="466" w:h="2246" w:wrap="none" w:vAnchor="text" w:hAnchor="margin" w:x="9469" w:y="399"/>
              <w:shd w:val="clear" w:color="auto" w:fill="auto"/>
              <w:spacing w:before="0" w:line="140" w:lineRule="exact"/>
              <w:ind w:left="40" w:firstLine="0"/>
              <w:jc w:val="left"/>
            </w:pPr>
          </w:p>
        </w:tc>
        <w:tc>
          <w:tcPr>
            <w:tcW w:w="250" w:type="dxa"/>
            <w:tcBorders>
              <w:right w:val="single" w:sz="4" w:space="0" w:color="auto"/>
            </w:tcBorders>
            <w:shd w:val="clear" w:color="auto" w:fill="FFFFFF"/>
          </w:tcPr>
          <w:p w:rsidR="001058A8" w:rsidRDefault="001058A8" w:rsidP="001058A8">
            <w:pPr>
              <w:framePr w:w="466" w:h="2246" w:wrap="none" w:vAnchor="text" w:hAnchor="margin" w:x="9469" w:y="399"/>
              <w:rPr>
                <w:sz w:val="10"/>
                <w:szCs w:val="10"/>
              </w:rPr>
            </w:pPr>
          </w:p>
        </w:tc>
      </w:tr>
    </w:tbl>
    <w:p w:rsidR="001058A8" w:rsidRPr="00CA5A1B" w:rsidRDefault="001058A8" w:rsidP="001058A8">
      <w:pPr>
        <w:pStyle w:val="42"/>
        <w:framePr w:w="437" w:h="1323" w:wrap="none" w:vAnchor="text" w:hAnchor="margin" w:x="8941" w:y="121"/>
        <w:shd w:val="clear" w:color="auto" w:fill="auto"/>
        <w:rPr>
          <w:lang w:val="ru-RU"/>
        </w:rPr>
      </w:pPr>
      <w:r>
        <w:rPr>
          <w:lang w:val="ru-RU"/>
        </w:rPr>
        <w:t>По работе с детьми</w:t>
      </w:r>
    </w:p>
    <w:p w:rsidR="001058A8" w:rsidRDefault="001058A8" w:rsidP="001058A8">
      <w:pPr>
        <w:pStyle w:val="5"/>
        <w:framePr w:w="451" w:h="683" w:wrap="none" w:vAnchor="text" w:hAnchor="margin" w:x="8600" w:y="2007"/>
        <w:shd w:val="clear" w:color="auto" w:fill="auto"/>
        <w:spacing w:line="200" w:lineRule="exact"/>
        <w:ind w:left="40"/>
      </w:pPr>
    </w:p>
    <w:p w:rsidR="001058A8" w:rsidRDefault="001058A8" w:rsidP="001058A8">
      <w:pPr>
        <w:pStyle w:val="41"/>
        <w:framePr w:w="603" w:h="1630" w:wrap="none" w:vAnchor="text" w:hAnchor="margin" w:x="4307" w:y="259"/>
        <w:shd w:val="clear" w:color="auto" w:fill="auto"/>
        <w:spacing w:before="0" w:line="200" w:lineRule="exact"/>
        <w:ind w:left="100" w:firstLine="0"/>
      </w:pPr>
      <w:r>
        <w:t>муниципальные музеи</w:t>
      </w:r>
    </w:p>
    <w:p w:rsidR="001058A8" w:rsidRPr="00832F4E" w:rsidRDefault="001058A8" w:rsidP="001058A8">
      <w:pPr>
        <w:pStyle w:val="7"/>
        <w:framePr w:w="325" w:h="774" w:wrap="none" w:vAnchor="text" w:hAnchor="margin" w:x="8555" w:y="351"/>
        <w:shd w:val="clear" w:color="auto" w:fill="auto"/>
        <w:spacing w:line="150" w:lineRule="exact"/>
        <w:ind w:left="100"/>
        <w:rPr>
          <w:lang w:val="ru-RU"/>
        </w:rPr>
      </w:pPr>
      <w:r>
        <w:rPr>
          <w:lang w:val="ru-RU"/>
        </w:rPr>
        <w:t xml:space="preserve">объекты </w:t>
      </w:r>
    </w:p>
    <w:p w:rsidR="001058A8" w:rsidRPr="00CA5A1B" w:rsidRDefault="001058A8" w:rsidP="001058A8">
      <w:pPr>
        <w:pStyle w:val="110"/>
        <w:framePr w:w="934" w:h="1460" w:wrap="none" w:vAnchor="text" w:hAnchor="margin" w:x="5863" w:y="595"/>
        <w:shd w:val="clear" w:color="auto" w:fill="auto"/>
        <w:spacing w:line="140" w:lineRule="exact"/>
        <w:ind w:left="100"/>
      </w:pPr>
      <w:r>
        <w:t>Муниципальные архивы</w:t>
      </w:r>
    </w:p>
    <w:p w:rsidR="001058A8" w:rsidRPr="00832F4E" w:rsidRDefault="001058A8" w:rsidP="001058A8">
      <w:pPr>
        <w:pStyle w:val="40"/>
        <w:framePr w:w="646" w:h="760" w:wrap="none" w:vAnchor="text" w:hAnchor="margin" w:x="2171" w:y="1283"/>
        <w:shd w:val="clear" w:color="auto" w:fill="auto"/>
        <w:spacing w:line="200" w:lineRule="exact"/>
        <w:ind w:left="100"/>
      </w:pPr>
    </w:p>
    <w:p w:rsidR="001058A8" w:rsidRDefault="001058A8" w:rsidP="001058A8">
      <w:pPr>
        <w:pStyle w:val="41"/>
        <w:framePr w:w="704" w:h="1351" w:wrap="none" w:vAnchor="text" w:hAnchor="margin" w:x="8776" w:y="1604"/>
        <w:shd w:val="clear" w:color="auto" w:fill="auto"/>
        <w:spacing w:before="0" w:line="130" w:lineRule="exact"/>
        <w:ind w:left="100" w:right="140" w:firstLine="60"/>
        <w:jc w:val="left"/>
      </w:pPr>
    </w:p>
    <w:p w:rsidR="001058A8" w:rsidRDefault="001058A8" w:rsidP="001058A8">
      <w:pPr>
        <w:pStyle w:val="41"/>
        <w:framePr w:w="315" w:h="334" w:wrap="none" w:vAnchor="text" w:hAnchor="margin" w:x="4307" w:y="2054"/>
        <w:shd w:val="clear" w:color="auto" w:fill="auto"/>
        <w:spacing w:before="0" w:line="200" w:lineRule="exact"/>
        <w:ind w:left="100" w:firstLine="0"/>
        <w:jc w:val="left"/>
      </w:pPr>
    </w:p>
    <w:p w:rsidR="001058A8" w:rsidRDefault="001058A8" w:rsidP="001058A8">
      <w:pPr>
        <w:pStyle w:val="41"/>
        <w:framePr w:w="334" w:h="330" w:wrap="none" w:vAnchor="text" w:hAnchor="margin" w:x="2171" w:y="2226"/>
        <w:shd w:val="clear" w:color="auto" w:fill="auto"/>
        <w:spacing w:before="0" w:line="200" w:lineRule="exact"/>
        <w:ind w:left="100" w:firstLine="0"/>
        <w:jc w:val="left"/>
      </w:pPr>
    </w:p>
    <w:p w:rsidR="001058A8" w:rsidRDefault="001058A8" w:rsidP="001058A8">
      <w:pPr>
        <w:pStyle w:val="122"/>
        <w:framePr w:w="1102" w:h="499" w:wrap="none" w:vAnchor="text" w:hAnchor="margin" w:x="535" w:y="3097"/>
        <w:shd w:val="clear" w:color="auto" w:fill="auto"/>
        <w:spacing w:after="35" w:line="200" w:lineRule="exact"/>
        <w:ind w:left="100"/>
      </w:pPr>
      <w:r>
        <w:rPr>
          <w:spacing w:val="0"/>
        </w:rPr>
        <w:t>Формула</w:t>
      </w:r>
    </w:p>
    <w:p w:rsidR="001058A8" w:rsidRDefault="001058A8" w:rsidP="001058A8">
      <w:pPr>
        <w:pStyle w:val="9"/>
        <w:framePr w:w="1102" w:h="499" w:wrap="none" w:vAnchor="text" w:hAnchor="margin" w:x="535" w:y="3097"/>
        <w:shd w:val="clear" w:color="auto" w:fill="auto"/>
        <w:spacing w:line="200" w:lineRule="exact"/>
        <w:ind w:left="100"/>
        <w:jc w:val="left"/>
      </w:pPr>
      <w:r>
        <w:rPr>
          <w:rStyle w:val="9Exact"/>
          <w:spacing w:val="0"/>
        </w:rPr>
        <w:t>расчета</w:t>
      </w:r>
    </w:p>
    <w:p w:rsidR="001058A8" w:rsidRDefault="001058A8" w:rsidP="001058A8">
      <w:pPr>
        <w:pStyle w:val="9"/>
        <w:framePr w:w="795" w:h="208" w:wrap="none" w:vAnchor="text" w:hAnchor="margin" w:x="2723" w:y="3107"/>
        <w:shd w:val="clear" w:color="auto" w:fill="auto"/>
        <w:spacing w:line="200" w:lineRule="exact"/>
        <w:ind w:left="100"/>
        <w:jc w:val="left"/>
      </w:pPr>
      <w:r>
        <w:rPr>
          <w:spacing w:val="0"/>
        </w:rPr>
        <w:t>П=П</w:t>
      </w:r>
      <w:r>
        <w:rPr>
          <w:spacing w:val="0"/>
          <w:vertAlign w:val="subscript"/>
        </w:rPr>
        <w:t>6</w:t>
      </w:r>
    </w:p>
    <w:p w:rsidR="001058A8" w:rsidRDefault="001058A8" w:rsidP="001058A8">
      <w:pPr>
        <w:pStyle w:val="122"/>
        <w:framePr w:w="790" w:h="217" w:wrap="none" w:vAnchor="text" w:hAnchor="margin" w:x="4567" w:y="3116"/>
        <w:shd w:val="clear" w:color="auto" w:fill="auto"/>
        <w:spacing w:after="0" w:line="200" w:lineRule="exact"/>
        <w:ind w:left="100"/>
      </w:pPr>
      <w:r>
        <w:rPr>
          <w:spacing w:val="0"/>
        </w:rPr>
        <w:t>П=Пб</w:t>
      </w:r>
    </w:p>
    <w:p w:rsidR="001058A8" w:rsidRDefault="001058A8" w:rsidP="001058A8">
      <w:pPr>
        <w:pStyle w:val="122"/>
        <w:framePr w:w="790" w:h="213" w:wrap="none" w:vAnchor="text" w:hAnchor="margin" w:x="6055" w:y="3116"/>
        <w:shd w:val="clear" w:color="auto" w:fill="auto"/>
        <w:spacing w:after="0" w:line="200" w:lineRule="exact"/>
        <w:ind w:left="100"/>
      </w:pPr>
      <w:r>
        <w:rPr>
          <w:spacing w:val="0"/>
        </w:rPr>
        <w:t>П=П</w:t>
      </w:r>
      <w:r>
        <w:rPr>
          <w:spacing w:val="0"/>
          <w:vertAlign w:val="subscript"/>
        </w:rPr>
        <w:t>б</w:t>
      </w:r>
    </w:p>
    <w:p w:rsidR="001058A8" w:rsidRDefault="001058A8" w:rsidP="001058A8">
      <w:pPr>
        <w:pStyle w:val="122"/>
        <w:framePr w:w="1155" w:h="245" w:wrap="none" w:vAnchor="text" w:hAnchor="margin" w:x="8603" w:y="3116"/>
        <w:shd w:val="clear" w:color="auto" w:fill="auto"/>
        <w:spacing w:after="0" w:line="200" w:lineRule="exact"/>
        <w:ind w:left="100"/>
      </w:pPr>
      <w:r>
        <w:rPr>
          <w:spacing w:val="0"/>
        </w:rPr>
        <w:t>П=П</w:t>
      </w:r>
      <w:r>
        <w:rPr>
          <w:rStyle w:val="12FranklinGothicHeavy0ptExact"/>
          <w:vertAlign w:val="subscript"/>
        </w:rPr>
        <w:t>6</w:t>
      </w:r>
      <w:r>
        <w:rPr>
          <w:spacing w:val="0"/>
        </w:rPr>
        <w:t xml:space="preserve"> </w:t>
      </w:r>
      <w:proofErr w:type="spellStart"/>
      <w:r>
        <w:rPr>
          <w:spacing w:val="0"/>
        </w:rPr>
        <w:t>Кр</w:t>
      </w:r>
      <w:proofErr w:type="spellEnd"/>
    </w:p>
    <w:p w:rsidR="001058A8" w:rsidRDefault="001058A8" w:rsidP="001058A8">
      <w:pPr>
        <w:pStyle w:val="122"/>
        <w:framePr w:w="1146" w:h="245" w:wrap="none" w:vAnchor="text" w:hAnchor="margin" w:x="7226" w:y="3121"/>
        <w:shd w:val="clear" w:color="auto" w:fill="auto"/>
        <w:spacing w:after="0" w:line="200" w:lineRule="exact"/>
        <w:ind w:left="100"/>
      </w:pPr>
      <w:r>
        <w:rPr>
          <w:spacing w:val="0"/>
        </w:rPr>
        <w:t>П=П</w:t>
      </w:r>
      <w:r>
        <w:rPr>
          <w:spacing w:val="0"/>
          <w:vertAlign w:val="subscript"/>
        </w:rPr>
        <w:t>б</w:t>
      </w:r>
      <w:r>
        <w:rPr>
          <w:spacing w:val="0"/>
        </w:rPr>
        <w:t xml:space="preserve"> *</w:t>
      </w:r>
      <w:proofErr w:type="spellStart"/>
      <w:r>
        <w:rPr>
          <w:spacing w:val="0"/>
        </w:rPr>
        <w:t>К</w:t>
      </w:r>
      <w:r>
        <w:rPr>
          <w:spacing w:val="0"/>
          <w:vertAlign w:val="subscript"/>
        </w:rPr>
        <w:t>р</w:t>
      </w:r>
      <w:proofErr w:type="spellEnd"/>
    </w:p>
    <w:p w:rsidR="001058A8" w:rsidRDefault="001058A8" w:rsidP="001058A8">
      <w:pPr>
        <w:spacing w:line="360" w:lineRule="exact"/>
      </w:pPr>
    </w:p>
    <w:p w:rsidR="001058A8" w:rsidRDefault="001058A8" w:rsidP="001058A8">
      <w:pPr>
        <w:spacing w:line="360" w:lineRule="exact"/>
      </w:pPr>
    </w:p>
    <w:p w:rsidR="001058A8" w:rsidRDefault="001058A8" w:rsidP="001058A8">
      <w:pPr>
        <w:spacing w:line="360" w:lineRule="exact"/>
      </w:pPr>
    </w:p>
    <w:p w:rsidR="001058A8" w:rsidRDefault="001058A8" w:rsidP="001058A8">
      <w:pPr>
        <w:spacing w:line="360" w:lineRule="exact"/>
      </w:pPr>
    </w:p>
    <w:p w:rsidR="001058A8" w:rsidRDefault="001058A8" w:rsidP="001058A8">
      <w:pPr>
        <w:spacing w:line="360" w:lineRule="exact"/>
      </w:pPr>
    </w:p>
    <w:p w:rsidR="001058A8" w:rsidRDefault="001058A8" w:rsidP="001058A8">
      <w:pPr>
        <w:spacing w:line="360" w:lineRule="exact"/>
      </w:pPr>
    </w:p>
    <w:p w:rsidR="001058A8" w:rsidRDefault="001058A8" w:rsidP="001058A8">
      <w:pPr>
        <w:spacing w:line="360" w:lineRule="exact"/>
      </w:pPr>
    </w:p>
    <w:p w:rsidR="001058A8" w:rsidRDefault="001058A8" w:rsidP="001058A8">
      <w:pPr>
        <w:spacing w:line="360" w:lineRule="exact"/>
      </w:pPr>
    </w:p>
    <w:p w:rsidR="001058A8" w:rsidRDefault="001058A8" w:rsidP="001058A8">
      <w:pPr>
        <w:spacing w:line="360" w:lineRule="exact"/>
      </w:pPr>
    </w:p>
    <w:p w:rsidR="001058A8" w:rsidRDefault="001058A8" w:rsidP="001058A8">
      <w:pPr>
        <w:spacing w:line="443" w:lineRule="exact"/>
      </w:pPr>
    </w:p>
    <w:p w:rsidR="001058A8" w:rsidRDefault="001058A8" w:rsidP="001058A8">
      <w:pPr>
        <w:rPr>
          <w:sz w:val="2"/>
          <w:szCs w:val="2"/>
        </w:rPr>
        <w:sectPr w:rsidR="001058A8">
          <w:pgSz w:w="11909" w:h="16838"/>
          <w:pgMar w:top="611" w:right="845" w:bottom="874" w:left="845" w:header="0" w:footer="3" w:gutter="0"/>
          <w:cols w:space="720"/>
          <w:noEndnote/>
          <w:docGrid w:linePitch="360"/>
        </w:sectPr>
      </w:pPr>
    </w:p>
    <w:p w:rsidR="001058A8" w:rsidRDefault="001058A8" w:rsidP="001058A8">
      <w:pPr>
        <w:pStyle w:val="41"/>
        <w:framePr w:h="211" w:wrap="around" w:vAnchor="text" w:hAnchor="margin" w:x="-2061"/>
        <w:shd w:val="clear" w:color="auto" w:fill="auto"/>
        <w:spacing w:before="0" w:line="200" w:lineRule="exact"/>
        <w:ind w:firstLine="0"/>
        <w:jc w:val="left"/>
      </w:pPr>
      <w:proofErr w:type="spellStart"/>
      <w:r>
        <w:rPr>
          <w:rStyle w:val="Exact"/>
        </w:rPr>
        <w:t>р.п</w:t>
      </w:r>
      <w:proofErr w:type="spellEnd"/>
      <w:r>
        <w:rPr>
          <w:rStyle w:val="Exact"/>
        </w:rPr>
        <w:t>. Балаганск</w:t>
      </w:r>
    </w:p>
    <w:p w:rsidR="001058A8" w:rsidRDefault="001058A8" w:rsidP="001058A8">
      <w:pPr>
        <w:pStyle w:val="41"/>
        <w:framePr w:w="1486" w:h="543" w:wrap="around" w:vAnchor="text" w:hAnchor="margin" w:x="1787" w:y="924"/>
        <w:shd w:val="clear" w:color="auto" w:fill="auto"/>
        <w:spacing w:before="0" w:line="269" w:lineRule="exact"/>
        <w:ind w:right="20" w:firstLine="0"/>
        <w:jc w:val="center"/>
      </w:pPr>
      <w:r>
        <w:rPr>
          <w:rStyle w:val="Exact"/>
        </w:rPr>
        <w:t>1 на 5-10 тыс. человек</w:t>
      </w:r>
    </w:p>
    <w:p w:rsidR="001058A8" w:rsidRDefault="001058A8" w:rsidP="001058A8">
      <w:pPr>
        <w:rPr>
          <w:sz w:val="2"/>
          <w:szCs w:val="2"/>
        </w:rPr>
      </w:pPr>
    </w:p>
    <w:p w:rsidR="001058A8" w:rsidRDefault="001058A8" w:rsidP="001058A8">
      <w:pPr>
        <w:pStyle w:val="41"/>
        <w:shd w:val="clear" w:color="auto" w:fill="auto"/>
        <w:spacing w:before="0" w:line="274" w:lineRule="exact"/>
        <w:ind w:firstLine="0"/>
        <w:jc w:val="center"/>
      </w:pPr>
      <w:r>
        <w:t>Для городских населенных пунктов: 1 на 10 тыс. жителей, 1 на 5,5 тыс. детей, 1 на 17 тыс. жителей 15-</w:t>
      </w:r>
      <w:r>
        <w:lastRenderedPageBreak/>
        <w:t>24 лет.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955"/>
      </w:tblGrid>
      <w:tr w:rsidR="001058A8" w:rsidTr="001058A8">
        <w:trPr>
          <w:trHeight w:hRule="exact" w:val="139"/>
          <w:jc w:val="center"/>
        </w:trPr>
        <w:tc>
          <w:tcPr>
            <w:tcW w:w="744" w:type="dxa"/>
            <w:shd w:val="clear" w:color="auto" w:fill="FFFFFF"/>
            <w:vAlign w:val="bottom"/>
          </w:tcPr>
          <w:p w:rsidR="001058A8" w:rsidRDefault="001058A8" w:rsidP="001058A8">
            <w:pPr>
              <w:pStyle w:val="41"/>
              <w:framePr w:w="1699" w:wrap="notBeside" w:vAnchor="text" w:hAnchor="text" w:xAlign="center" w:y="1"/>
              <w:shd w:val="clear" w:color="auto" w:fill="auto"/>
              <w:spacing w:before="0" w:line="150" w:lineRule="exact"/>
              <w:ind w:left="40" w:firstLine="0"/>
              <w:jc w:val="left"/>
            </w:pPr>
          </w:p>
        </w:tc>
        <w:tc>
          <w:tcPr>
            <w:tcW w:w="955" w:type="dxa"/>
            <w:tcBorders>
              <w:left w:val="single" w:sz="4" w:space="0" w:color="auto"/>
            </w:tcBorders>
            <w:shd w:val="clear" w:color="auto" w:fill="FFFFFF"/>
            <w:vAlign w:val="bottom"/>
          </w:tcPr>
          <w:p w:rsidR="001058A8" w:rsidRDefault="001058A8" w:rsidP="001058A8">
            <w:pPr>
              <w:pStyle w:val="41"/>
              <w:framePr w:w="1699" w:wrap="notBeside" w:vAnchor="text" w:hAnchor="text" w:xAlign="center" w:y="1"/>
              <w:shd w:val="clear" w:color="auto" w:fill="auto"/>
              <w:spacing w:before="0" w:line="80" w:lineRule="exact"/>
              <w:ind w:right="60" w:firstLine="0"/>
              <w:jc w:val="right"/>
            </w:pPr>
            <w:r>
              <w:rPr>
                <w:rStyle w:val="Constantia4pt"/>
              </w:rPr>
              <w:t>Т_</w:t>
            </w:r>
          </w:p>
        </w:tc>
      </w:tr>
      <w:tr w:rsidR="001058A8" w:rsidTr="001058A8">
        <w:trPr>
          <w:trHeight w:hRule="exact" w:val="115"/>
          <w:jc w:val="center"/>
        </w:trPr>
        <w:tc>
          <w:tcPr>
            <w:tcW w:w="744" w:type="dxa"/>
            <w:shd w:val="clear" w:color="auto" w:fill="FFFFFF"/>
            <w:vAlign w:val="bottom"/>
          </w:tcPr>
          <w:p w:rsidR="001058A8" w:rsidRDefault="001058A8" w:rsidP="001058A8">
            <w:pPr>
              <w:pStyle w:val="41"/>
              <w:framePr w:w="1699" w:wrap="notBeside" w:vAnchor="text" w:hAnchor="text" w:xAlign="center" w:y="1"/>
              <w:shd w:val="clear" w:color="auto" w:fill="auto"/>
              <w:spacing w:before="0" w:line="150" w:lineRule="exact"/>
              <w:ind w:left="40" w:firstLine="0"/>
              <w:jc w:val="left"/>
            </w:pPr>
            <w:r>
              <w:t>П=80*</w:t>
            </w:r>
          </w:p>
          <w:p w:rsidR="001058A8" w:rsidRDefault="001058A8" w:rsidP="001058A8">
            <w:pPr>
              <w:pStyle w:val="41"/>
              <w:framePr w:w="1699" w:wrap="notBeside" w:vAnchor="text" w:hAnchor="text" w:xAlign="center" w:y="1"/>
              <w:shd w:val="clear" w:color="auto" w:fill="auto"/>
              <w:spacing w:before="0" w:line="150" w:lineRule="exact"/>
              <w:ind w:left="40" w:firstLine="0"/>
              <w:jc w:val="left"/>
            </w:pPr>
          </w:p>
        </w:tc>
        <w:tc>
          <w:tcPr>
            <w:tcW w:w="955" w:type="dxa"/>
            <w:tcBorders>
              <w:left w:val="single" w:sz="4" w:space="0" w:color="auto"/>
            </w:tcBorders>
            <w:shd w:val="clear" w:color="auto" w:fill="FFFFFF"/>
            <w:vAlign w:val="bottom"/>
          </w:tcPr>
          <w:p w:rsidR="001058A8" w:rsidRDefault="001058A8" w:rsidP="001058A8">
            <w:pPr>
              <w:pStyle w:val="41"/>
              <w:framePr w:w="1699" w:wrap="notBeside" w:vAnchor="text" w:hAnchor="text" w:xAlign="center" w:y="1"/>
              <w:shd w:val="clear" w:color="auto" w:fill="auto"/>
              <w:spacing w:before="0" w:line="150" w:lineRule="exact"/>
              <w:ind w:right="60" w:firstLine="0"/>
              <w:jc w:val="right"/>
            </w:pPr>
            <w:r>
              <w:t>П=25*</w:t>
            </w:r>
          </w:p>
        </w:tc>
      </w:tr>
      <w:tr w:rsidR="001058A8" w:rsidTr="001058A8">
        <w:trPr>
          <w:trHeight w:hRule="exact" w:val="144"/>
          <w:jc w:val="center"/>
        </w:trPr>
        <w:tc>
          <w:tcPr>
            <w:tcW w:w="744" w:type="dxa"/>
            <w:shd w:val="clear" w:color="auto" w:fill="FFFFFF"/>
          </w:tcPr>
          <w:p w:rsidR="001058A8" w:rsidRDefault="001058A8" w:rsidP="001058A8">
            <w:pPr>
              <w:pStyle w:val="41"/>
              <w:framePr w:w="1699" w:wrap="notBeside" w:vAnchor="text" w:hAnchor="text" w:xAlign="center" w:y="1"/>
              <w:shd w:val="clear" w:color="auto" w:fill="auto"/>
              <w:spacing w:before="0" w:line="200" w:lineRule="exact"/>
              <w:ind w:left="40" w:firstLine="0"/>
              <w:jc w:val="left"/>
            </w:pPr>
            <w:r>
              <w:t>0,83*</w:t>
            </w:r>
          </w:p>
          <w:p w:rsidR="001058A8" w:rsidRDefault="001058A8" w:rsidP="001058A8">
            <w:pPr>
              <w:pStyle w:val="41"/>
              <w:framePr w:w="1699" w:wrap="notBeside" w:vAnchor="text" w:hAnchor="text" w:xAlign="center" w:y="1"/>
              <w:shd w:val="clear" w:color="auto" w:fill="auto"/>
              <w:spacing w:before="0" w:line="200" w:lineRule="exact"/>
              <w:ind w:left="40" w:firstLine="0"/>
              <w:jc w:val="left"/>
            </w:pPr>
            <w:r>
              <w:t>=</w:t>
            </w:r>
          </w:p>
        </w:tc>
        <w:tc>
          <w:tcPr>
            <w:tcW w:w="955" w:type="dxa"/>
            <w:tcBorders>
              <w:left w:val="single" w:sz="4" w:space="0" w:color="auto"/>
            </w:tcBorders>
            <w:shd w:val="clear" w:color="auto" w:fill="FFFFFF"/>
          </w:tcPr>
          <w:p w:rsidR="001058A8" w:rsidRDefault="001058A8" w:rsidP="001058A8">
            <w:pPr>
              <w:pStyle w:val="41"/>
              <w:framePr w:w="1699" w:wrap="notBeside" w:vAnchor="text" w:hAnchor="text" w:xAlign="center" w:y="1"/>
              <w:shd w:val="clear" w:color="auto" w:fill="auto"/>
              <w:spacing w:before="0" w:line="200" w:lineRule="exact"/>
              <w:ind w:right="120" w:firstLine="0"/>
              <w:jc w:val="right"/>
            </w:pPr>
            <w:r>
              <w:t>0,83=</w:t>
            </w:r>
          </w:p>
        </w:tc>
      </w:tr>
      <w:tr w:rsidR="001058A8" w:rsidTr="001058A8">
        <w:trPr>
          <w:trHeight w:hRule="exact" w:val="115"/>
          <w:jc w:val="center"/>
        </w:trPr>
        <w:tc>
          <w:tcPr>
            <w:tcW w:w="744" w:type="dxa"/>
            <w:shd w:val="clear" w:color="auto" w:fill="FFFFFF"/>
            <w:vAlign w:val="bottom"/>
          </w:tcPr>
          <w:p w:rsidR="001058A8" w:rsidRDefault="001058A8" w:rsidP="001058A8">
            <w:pPr>
              <w:pStyle w:val="41"/>
              <w:framePr w:w="1699" w:wrap="notBeside" w:vAnchor="text" w:hAnchor="text" w:xAlign="center" w:y="1"/>
              <w:shd w:val="clear" w:color="auto" w:fill="auto"/>
              <w:spacing w:before="0" w:line="150" w:lineRule="exact"/>
              <w:ind w:left="40" w:firstLine="0"/>
              <w:jc w:val="left"/>
            </w:pPr>
          </w:p>
        </w:tc>
        <w:tc>
          <w:tcPr>
            <w:tcW w:w="955" w:type="dxa"/>
            <w:tcBorders>
              <w:left w:val="single" w:sz="4" w:space="0" w:color="auto"/>
            </w:tcBorders>
            <w:shd w:val="clear" w:color="auto" w:fill="FFFFFF"/>
            <w:vAlign w:val="bottom"/>
          </w:tcPr>
          <w:p w:rsidR="001058A8" w:rsidRDefault="001058A8" w:rsidP="001058A8">
            <w:pPr>
              <w:pStyle w:val="41"/>
              <w:framePr w:w="1699" w:wrap="notBeside" w:vAnchor="text" w:hAnchor="text" w:xAlign="center" w:y="1"/>
              <w:shd w:val="clear" w:color="auto" w:fill="auto"/>
              <w:spacing w:before="0" w:line="150" w:lineRule="exact"/>
              <w:ind w:right="60" w:firstLine="0"/>
              <w:jc w:val="right"/>
            </w:pPr>
            <w:r>
              <w:t>21</w:t>
            </w:r>
          </w:p>
        </w:tc>
      </w:tr>
      <w:tr w:rsidR="001058A8" w:rsidTr="001058A8">
        <w:trPr>
          <w:trHeight w:hRule="exact" w:val="144"/>
          <w:jc w:val="center"/>
        </w:trPr>
        <w:tc>
          <w:tcPr>
            <w:tcW w:w="744" w:type="dxa"/>
            <w:shd w:val="clear" w:color="auto" w:fill="FFFFFF"/>
            <w:vAlign w:val="bottom"/>
          </w:tcPr>
          <w:p w:rsidR="001058A8" w:rsidRDefault="001058A8" w:rsidP="001058A8">
            <w:pPr>
              <w:pStyle w:val="41"/>
              <w:framePr w:w="1699" w:wrap="notBeside" w:vAnchor="text" w:hAnchor="text" w:xAlign="center" w:y="1"/>
              <w:shd w:val="clear" w:color="auto" w:fill="auto"/>
              <w:spacing w:before="0" w:line="150" w:lineRule="exact"/>
              <w:ind w:left="40" w:firstLine="0"/>
              <w:jc w:val="left"/>
            </w:pPr>
            <w:r>
              <w:t>=66</w:t>
            </w:r>
          </w:p>
        </w:tc>
        <w:tc>
          <w:tcPr>
            <w:tcW w:w="955" w:type="dxa"/>
            <w:tcBorders>
              <w:left w:val="single" w:sz="4" w:space="0" w:color="auto"/>
            </w:tcBorders>
            <w:shd w:val="clear" w:color="auto" w:fill="FFFFFF"/>
          </w:tcPr>
          <w:p w:rsidR="001058A8" w:rsidRDefault="001058A8" w:rsidP="001058A8">
            <w:pPr>
              <w:pStyle w:val="41"/>
              <w:framePr w:w="1699" w:wrap="notBeside" w:vAnchor="text" w:hAnchor="text" w:xAlign="center" w:y="1"/>
              <w:shd w:val="clear" w:color="auto" w:fill="auto"/>
              <w:spacing w:before="0" w:line="150" w:lineRule="exact"/>
              <w:ind w:right="60" w:firstLine="0"/>
              <w:jc w:val="right"/>
            </w:pPr>
          </w:p>
        </w:tc>
      </w:tr>
      <w:tr w:rsidR="001058A8" w:rsidTr="001058A8">
        <w:trPr>
          <w:trHeight w:hRule="exact" w:val="158"/>
          <w:jc w:val="center"/>
        </w:trPr>
        <w:tc>
          <w:tcPr>
            <w:tcW w:w="744" w:type="dxa"/>
            <w:shd w:val="clear" w:color="auto" w:fill="FFFFFF"/>
          </w:tcPr>
          <w:p w:rsidR="001058A8" w:rsidRDefault="001058A8" w:rsidP="001058A8">
            <w:pPr>
              <w:pStyle w:val="41"/>
              <w:framePr w:w="1699" w:wrap="notBeside" w:vAnchor="text" w:hAnchor="text" w:xAlign="center" w:y="1"/>
              <w:shd w:val="clear" w:color="auto" w:fill="auto"/>
              <w:spacing w:before="0" w:line="200" w:lineRule="exact"/>
              <w:ind w:left="40" w:firstLine="0"/>
              <w:jc w:val="left"/>
            </w:pPr>
          </w:p>
        </w:tc>
        <w:tc>
          <w:tcPr>
            <w:tcW w:w="955" w:type="dxa"/>
            <w:tcBorders>
              <w:left w:val="single" w:sz="4" w:space="0" w:color="auto"/>
            </w:tcBorders>
            <w:shd w:val="clear" w:color="auto" w:fill="FFFFFF"/>
          </w:tcPr>
          <w:p w:rsidR="001058A8" w:rsidRDefault="001058A8" w:rsidP="001058A8">
            <w:pPr>
              <w:pStyle w:val="41"/>
              <w:framePr w:w="1699" w:wrap="notBeside" w:vAnchor="text" w:hAnchor="text" w:xAlign="center" w:y="1"/>
              <w:shd w:val="clear" w:color="auto" w:fill="auto"/>
              <w:spacing w:before="0" w:line="150" w:lineRule="exact"/>
              <w:ind w:right="60" w:firstLine="0"/>
              <w:jc w:val="right"/>
            </w:pPr>
          </w:p>
        </w:tc>
      </w:tr>
      <w:tr w:rsidR="001058A8" w:rsidTr="001058A8">
        <w:trPr>
          <w:trHeight w:hRule="exact" w:val="110"/>
          <w:jc w:val="center"/>
        </w:trPr>
        <w:tc>
          <w:tcPr>
            <w:tcW w:w="744" w:type="dxa"/>
            <w:shd w:val="clear" w:color="auto" w:fill="FFFFFF"/>
            <w:vAlign w:val="center"/>
          </w:tcPr>
          <w:p w:rsidR="001058A8" w:rsidRDefault="001058A8" w:rsidP="001058A8">
            <w:pPr>
              <w:pStyle w:val="41"/>
              <w:framePr w:w="1699" w:wrap="notBeside" w:vAnchor="text" w:hAnchor="text" w:xAlign="center" w:y="1"/>
              <w:shd w:val="clear" w:color="auto" w:fill="auto"/>
              <w:spacing w:before="0" w:line="150" w:lineRule="exact"/>
              <w:ind w:left="40" w:firstLine="0"/>
              <w:jc w:val="left"/>
            </w:pPr>
          </w:p>
        </w:tc>
        <w:tc>
          <w:tcPr>
            <w:tcW w:w="955" w:type="dxa"/>
            <w:tcBorders>
              <w:left w:val="single" w:sz="4" w:space="0" w:color="auto"/>
            </w:tcBorders>
            <w:shd w:val="clear" w:color="auto" w:fill="FFFFFF"/>
            <w:vAlign w:val="center"/>
          </w:tcPr>
          <w:p w:rsidR="001058A8" w:rsidRDefault="001058A8" w:rsidP="001058A8">
            <w:pPr>
              <w:pStyle w:val="41"/>
              <w:framePr w:w="1699" w:wrap="notBeside" w:vAnchor="text" w:hAnchor="text" w:xAlign="center" w:y="1"/>
              <w:shd w:val="clear" w:color="auto" w:fill="auto"/>
              <w:spacing w:before="0" w:line="150" w:lineRule="exact"/>
              <w:ind w:right="120" w:firstLine="0"/>
              <w:jc w:val="right"/>
            </w:pPr>
          </w:p>
        </w:tc>
      </w:tr>
      <w:tr w:rsidR="001058A8" w:rsidTr="001058A8">
        <w:trPr>
          <w:trHeight w:hRule="exact" w:val="125"/>
          <w:jc w:val="center"/>
        </w:trPr>
        <w:tc>
          <w:tcPr>
            <w:tcW w:w="744" w:type="dxa"/>
            <w:shd w:val="clear" w:color="auto" w:fill="FFFFFF"/>
          </w:tcPr>
          <w:p w:rsidR="001058A8" w:rsidRDefault="001058A8" w:rsidP="001058A8">
            <w:pPr>
              <w:pStyle w:val="41"/>
              <w:framePr w:w="1699" w:wrap="notBeside" w:vAnchor="text" w:hAnchor="text" w:xAlign="center" w:y="1"/>
              <w:shd w:val="clear" w:color="auto" w:fill="auto"/>
              <w:spacing w:before="0" w:line="150" w:lineRule="exact"/>
              <w:ind w:left="40" w:firstLine="0"/>
              <w:jc w:val="left"/>
            </w:pPr>
          </w:p>
        </w:tc>
        <w:tc>
          <w:tcPr>
            <w:tcW w:w="955" w:type="dxa"/>
            <w:tcBorders>
              <w:left w:val="single" w:sz="4" w:space="0" w:color="auto"/>
            </w:tcBorders>
            <w:shd w:val="clear" w:color="auto" w:fill="FFFFFF"/>
          </w:tcPr>
          <w:p w:rsidR="001058A8" w:rsidRDefault="001058A8" w:rsidP="001058A8">
            <w:pPr>
              <w:pStyle w:val="41"/>
              <w:framePr w:w="1699" w:wrap="notBeside" w:vAnchor="text" w:hAnchor="text" w:xAlign="center" w:y="1"/>
              <w:shd w:val="clear" w:color="auto" w:fill="auto"/>
              <w:spacing w:before="0" w:line="200" w:lineRule="exact"/>
              <w:ind w:right="60" w:firstLine="0"/>
              <w:jc w:val="right"/>
            </w:pPr>
          </w:p>
        </w:tc>
      </w:tr>
      <w:tr w:rsidR="001058A8" w:rsidTr="001058A8">
        <w:trPr>
          <w:trHeight w:hRule="exact" w:val="115"/>
          <w:jc w:val="center"/>
        </w:trPr>
        <w:tc>
          <w:tcPr>
            <w:tcW w:w="744" w:type="dxa"/>
            <w:shd w:val="clear" w:color="auto" w:fill="FFFFFF"/>
            <w:vAlign w:val="bottom"/>
          </w:tcPr>
          <w:p w:rsidR="001058A8" w:rsidRDefault="001058A8" w:rsidP="001058A8">
            <w:pPr>
              <w:pStyle w:val="41"/>
              <w:framePr w:w="1699" w:wrap="notBeside" w:vAnchor="text" w:hAnchor="text" w:xAlign="center" w:y="1"/>
              <w:shd w:val="clear" w:color="auto" w:fill="auto"/>
              <w:spacing w:before="0" w:line="150" w:lineRule="exact"/>
              <w:ind w:left="40" w:firstLine="0"/>
              <w:jc w:val="left"/>
            </w:pPr>
          </w:p>
        </w:tc>
        <w:tc>
          <w:tcPr>
            <w:tcW w:w="955" w:type="dxa"/>
            <w:tcBorders>
              <w:left w:val="single" w:sz="4" w:space="0" w:color="auto"/>
            </w:tcBorders>
            <w:shd w:val="clear" w:color="auto" w:fill="FFFFFF"/>
          </w:tcPr>
          <w:p w:rsidR="001058A8" w:rsidRDefault="001058A8" w:rsidP="001058A8">
            <w:pPr>
              <w:pStyle w:val="41"/>
              <w:framePr w:w="1699" w:wrap="notBeside" w:vAnchor="text" w:hAnchor="text" w:xAlign="center" w:y="1"/>
              <w:shd w:val="clear" w:color="auto" w:fill="auto"/>
              <w:spacing w:before="0" w:line="150" w:lineRule="exact"/>
              <w:ind w:right="60" w:firstLine="0"/>
              <w:jc w:val="right"/>
            </w:pPr>
          </w:p>
        </w:tc>
      </w:tr>
      <w:tr w:rsidR="001058A8" w:rsidTr="001058A8">
        <w:trPr>
          <w:trHeight w:hRule="exact" w:val="144"/>
          <w:jc w:val="center"/>
        </w:trPr>
        <w:tc>
          <w:tcPr>
            <w:tcW w:w="744" w:type="dxa"/>
            <w:shd w:val="clear" w:color="auto" w:fill="FFFFFF"/>
          </w:tcPr>
          <w:p w:rsidR="001058A8" w:rsidRDefault="001058A8" w:rsidP="001058A8">
            <w:pPr>
              <w:pStyle w:val="41"/>
              <w:framePr w:w="1699" w:wrap="notBeside" w:vAnchor="text" w:hAnchor="text" w:xAlign="center" w:y="1"/>
              <w:shd w:val="clear" w:color="auto" w:fill="auto"/>
              <w:spacing w:before="0" w:line="200" w:lineRule="exact"/>
              <w:ind w:left="40" w:firstLine="0"/>
              <w:jc w:val="left"/>
            </w:pPr>
          </w:p>
        </w:tc>
        <w:tc>
          <w:tcPr>
            <w:tcW w:w="955" w:type="dxa"/>
            <w:tcBorders>
              <w:left w:val="single" w:sz="4" w:space="0" w:color="auto"/>
            </w:tcBorders>
            <w:shd w:val="clear" w:color="auto" w:fill="FFFFFF"/>
          </w:tcPr>
          <w:p w:rsidR="001058A8" w:rsidRDefault="001058A8" w:rsidP="001058A8">
            <w:pPr>
              <w:pStyle w:val="41"/>
              <w:framePr w:w="1699" w:wrap="notBeside" w:vAnchor="text" w:hAnchor="text" w:xAlign="center" w:y="1"/>
              <w:shd w:val="clear" w:color="auto" w:fill="auto"/>
              <w:spacing w:before="0" w:line="200" w:lineRule="exact"/>
              <w:ind w:right="120" w:firstLine="0"/>
              <w:jc w:val="right"/>
            </w:pPr>
          </w:p>
        </w:tc>
      </w:tr>
      <w:tr w:rsidR="001058A8" w:rsidTr="001058A8">
        <w:trPr>
          <w:trHeight w:hRule="exact" w:val="192"/>
          <w:jc w:val="center"/>
        </w:trPr>
        <w:tc>
          <w:tcPr>
            <w:tcW w:w="744" w:type="dxa"/>
            <w:shd w:val="clear" w:color="auto" w:fill="FFFFFF"/>
          </w:tcPr>
          <w:p w:rsidR="001058A8" w:rsidRDefault="001058A8" w:rsidP="001058A8">
            <w:pPr>
              <w:pStyle w:val="41"/>
              <w:framePr w:w="1699" w:wrap="notBeside" w:vAnchor="text" w:hAnchor="text" w:xAlign="center" w:y="1"/>
              <w:shd w:val="clear" w:color="auto" w:fill="auto"/>
              <w:spacing w:before="0" w:line="200" w:lineRule="exact"/>
              <w:ind w:left="40" w:firstLine="0"/>
              <w:jc w:val="left"/>
            </w:pPr>
          </w:p>
        </w:tc>
        <w:tc>
          <w:tcPr>
            <w:tcW w:w="955" w:type="dxa"/>
            <w:tcBorders>
              <w:left w:val="single" w:sz="4" w:space="0" w:color="auto"/>
            </w:tcBorders>
            <w:shd w:val="clear" w:color="auto" w:fill="FFFFFF"/>
          </w:tcPr>
          <w:p w:rsidR="001058A8" w:rsidRDefault="001058A8" w:rsidP="001058A8">
            <w:pPr>
              <w:pStyle w:val="41"/>
              <w:framePr w:w="1699" w:wrap="notBeside" w:vAnchor="text" w:hAnchor="text" w:xAlign="center" w:y="1"/>
              <w:shd w:val="clear" w:color="auto" w:fill="auto"/>
              <w:spacing w:before="0" w:line="210" w:lineRule="exact"/>
              <w:ind w:right="60" w:firstLine="0"/>
              <w:jc w:val="right"/>
            </w:pPr>
          </w:p>
        </w:tc>
      </w:tr>
    </w:tbl>
    <w:p w:rsidR="001058A8" w:rsidRDefault="001058A8" w:rsidP="001058A8">
      <w:pPr>
        <w:rPr>
          <w:sz w:val="2"/>
          <w:szCs w:val="2"/>
        </w:rPr>
      </w:pPr>
    </w:p>
    <w:p w:rsidR="001058A8" w:rsidRDefault="001058A8" w:rsidP="001058A8">
      <w:pPr>
        <w:rPr>
          <w:sz w:val="2"/>
          <w:szCs w:val="2"/>
        </w:rPr>
        <w:sectPr w:rsidR="001058A8">
          <w:type w:val="continuous"/>
          <w:pgSz w:w="11909" w:h="16838"/>
          <w:pgMar w:top="258" w:right="1411" w:bottom="1986" w:left="3269" w:header="0" w:footer="3" w:gutter="0"/>
          <w:cols w:num="2" w:space="3525"/>
          <w:noEndnote/>
          <w:docGrid w:linePitch="360"/>
        </w:sectPr>
      </w:pPr>
    </w:p>
    <w:p w:rsidR="001058A8" w:rsidRDefault="001058A8" w:rsidP="001058A8">
      <w:pPr>
        <w:spacing w:before="75" w:after="75" w:line="240" w:lineRule="exact"/>
        <w:rPr>
          <w:sz w:val="19"/>
          <w:szCs w:val="19"/>
        </w:rPr>
      </w:pPr>
    </w:p>
    <w:p w:rsidR="001058A8" w:rsidRDefault="001058A8" w:rsidP="001058A8">
      <w:pPr>
        <w:rPr>
          <w:sz w:val="2"/>
          <w:szCs w:val="2"/>
        </w:rPr>
        <w:sectPr w:rsidR="001058A8">
          <w:type w:val="continuous"/>
          <w:pgSz w:w="11909" w:h="16838"/>
          <w:pgMar w:top="0" w:right="0" w:bottom="0" w:left="0" w:header="0" w:footer="3" w:gutter="0"/>
          <w:cols w:space="720"/>
          <w:noEndnote/>
          <w:docGrid w:linePitch="360"/>
        </w:sectPr>
      </w:pPr>
    </w:p>
    <w:p w:rsidR="001058A8" w:rsidRDefault="001058A8" w:rsidP="001058A8">
      <w:pPr>
        <w:pStyle w:val="41"/>
        <w:shd w:val="clear" w:color="auto" w:fill="auto"/>
        <w:spacing w:before="0" w:line="210" w:lineRule="exact"/>
        <w:ind w:left="20" w:firstLine="0"/>
      </w:pPr>
      <w:r>
        <w:lastRenderedPageBreak/>
        <w:t>Примечания:</w:t>
      </w:r>
    </w:p>
    <w:p w:rsidR="001058A8" w:rsidRDefault="001058A8" w:rsidP="001058A8">
      <w:pPr>
        <w:pStyle w:val="41"/>
        <w:shd w:val="clear" w:color="auto" w:fill="auto"/>
        <w:spacing w:before="0" w:after="233" w:line="269" w:lineRule="exact"/>
        <w:ind w:left="20" w:firstLine="0"/>
      </w:pPr>
      <w: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 филиал поселенческой библиотеки или общедоступная поселенческая библиотека.</w:t>
      </w:r>
    </w:p>
    <w:p w:rsidR="001058A8" w:rsidRDefault="001058A8" w:rsidP="001058A8">
      <w:pPr>
        <w:pStyle w:val="20"/>
        <w:shd w:val="clear" w:color="auto" w:fill="auto"/>
        <w:spacing w:after="248" w:line="278" w:lineRule="exact"/>
        <w:ind w:left="280" w:right="300" w:firstLine="720"/>
      </w:pPr>
      <w:r>
        <w:t>Расчетные показатели максимально допустимого уровня территориальной доступности объектов культуры, досуга, художественного творчества н культуры местного значения для населения Балаганского муниципального образования</w:t>
      </w:r>
    </w:p>
    <w:p w:rsidR="001058A8" w:rsidRDefault="001058A8" w:rsidP="001058A8">
      <w:pPr>
        <w:pStyle w:val="41"/>
        <w:shd w:val="clear" w:color="auto" w:fill="auto"/>
        <w:spacing w:before="0" w:line="269" w:lineRule="exact"/>
        <w:ind w:left="20" w:firstLine="700"/>
      </w:pPr>
      <w:r>
        <w:t>Д -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w:t>
      </w:r>
    </w:p>
    <w:p w:rsidR="001058A8" w:rsidRDefault="001058A8" w:rsidP="001058A8">
      <w:pPr>
        <w:pStyle w:val="41"/>
        <w:shd w:val="clear" w:color="auto" w:fill="auto"/>
        <w:spacing w:before="0" w:line="269" w:lineRule="exact"/>
        <w:ind w:left="20" w:firstLine="0"/>
      </w:pPr>
      <w:r>
        <w:t>Д б — базовые показатели для определения территориальной доступности.</w:t>
      </w:r>
    </w:p>
    <w:p w:rsidR="001058A8" w:rsidRDefault="001058A8" w:rsidP="001058A8">
      <w:pPr>
        <w:pStyle w:val="41"/>
        <w:shd w:val="clear" w:color="auto" w:fill="auto"/>
        <w:spacing w:before="0" w:after="527" w:line="269" w:lineRule="exact"/>
        <w:ind w:left="20" w:firstLine="0"/>
      </w:pPr>
      <w:proofErr w:type="spellStart"/>
      <w:r>
        <w:t>К</w:t>
      </w:r>
      <w:r>
        <w:rPr>
          <w:vertAlign w:val="subscript"/>
        </w:rPr>
        <w:t>пк</w:t>
      </w:r>
      <w:proofErr w:type="spellEnd"/>
      <w:r>
        <w:t>- коэффициент, учитывающий природно-климатические особенности.</w:t>
      </w:r>
    </w:p>
    <w:p w:rsidR="001058A8" w:rsidRDefault="001058A8" w:rsidP="001058A8">
      <w:pPr>
        <w:pStyle w:val="41"/>
        <w:shd w:val="clear" w:color="auto" w:fill="auto"/>
        <w:spacing w:before="0" w:line="210" w:lineRule="exact"/>
        <w:ind w:firstLine="0"/>
        <w:jc w:val="right"/>
        <w:sectPr w:rsidR="001058A8">
          <w:type w:val="continuous"/>
          <w:pgSz w:w="11909" w:h="16838"/>
          <w:pgMar w:top="3980" w:right="979" w:bottom="4988" w:left="1435" w:header="0" w:footer="3" w:gutter="0"/>
          <w:cols w:space="720"/>
          <w:noEndnote/>
          <w:docGrid w:linePitch="360"/>
        </w:sectPr>
      </w:pPr>
      <w:r>
        <w:t>Таблица 19</w:t>
      </w:r>
    </w:p>
    <w:p w:rsidR="001058A8" w:rsidRDefault="001058A8" w:rsidP="001058A8">
      <w:pPr>
        <w:pStyle w:val="41"/>
        <w:framePr w:w="603" w:h="854" w:wrap="none" w:vAnchor="text" w:hAnchor="margin" w:x="8181" w:y="207"/>
        <w:shd w:val="clear" w:color="auto" w:fill="auto"/>
        <w:spacing w:before="0" w:line="240" w:lineRule="auto"/>
        <w:ind w:left="100" w:right="380" w:firstLine="0"/>
        <w:jc w:val="left"/>
      </w:pPr>
      <w:r>
        <w:rPr>
          <w:rStyle w:val="Exact"/>
        </w:rPr>
        <w:t xml:space="preserve"> </w:t>
      </w:r>
    </w:p>
    <w:p w:rsidR="001058A8" w:rsidRDefault="001058A8" w:rsidP="001058A8">
      <w:pPr>
        <w:pStyle w:val="41"/>
        <w:framePr w:w="320" w:h="577" w:wrap="none" w:vAnchor="text" w:hAnchor="margin" w:x="1840" w:y="244"/>
        <w:shd w:val="clear" w:color="auto" w:fill="auto"/>
        <w:spacing w:before="0" w:line="115" w:lineRule="exact"/>
        <w:ind w:left="100" w:firstLine="0"/>
        <w:jc w:val="left"/>
      </w:pPr>
    </w:p>
    <w:p w:rsidR="001058A8" w:rsidRDefault="001058A8" w:rsidP="001058A8">
      <w:pPr>
        <w:pStyle w:val="41"/>
        <w:framePr w:w="320" w:h="1418" w:wrap="none" w:vAnchor="text" w:hAnchor="margin" w:x="5099" w:y="293"/>
        <w:shd w:val="clear" w:color="auto" w:fill="auto"/>
        <w:spacing w:before="0" w:line="139" w:lineRule="exact"/>
        <w:ind w:left="100" w:firstLine="0"/>
        <w:jc w:val="left"/>
      </w:pPr>
      <w:r>
        <w:rPr>
          <w:rStyle w:val="Exact"/>
        </w:rPr>
        <w:t>архивы</w:t>
      </w:r>
    </w:p>
    <w:p w:rsidR="001058A8" w:rsidRDefault="001058A8" w:rsidP="001058A8">
      <w:pPr>
        <w:pStyle w:val="41"/>
        <w:framePr w:w="315" w:h="320" w:wrap="none" w:vAnchor="text" w:hAnchor="margin" w:x="9031" w:y="293"/>
        <w:shd w:val="clear" w:color="auto" w:fill="auto"/>
        <w:spacing w:before="0" w:line="200" w:lineRule="exact"/>
        <w:ind w:left="100" w:firstLine="0"/>
        <w:jc w:val="left"/>
      </w:pPr>
    </w:p>
    <w:p w:rsidR="001058A8" w:rsidRDefault="001058A8" w:rsidP="001058A8">
      <w:pPr>
        <w:pStyle w:val="41"/>
        <w:framePr w:w="320" w:h="378" w:wrap="none" w:vAnchor="text" w:hAnchor="margin" w:x="8464" w:y="467"/>
        <w:shd w:val="clear" w:color="auto" w:fill="auto"/>
        <w:spacing w:before="0" w:line="115" w:lineRule="exact"/>
        <w:ind w:left="100" w:firstLine="0"/>
        <w:jc w:val="left"/>
      </w:pPr>
      <w:r>
        <w:rPr>
          <w:rStyle w:val="Exact"/>
        </w:rPr>
        <w:t>По работе</w:t>
      </w:r>
    </w:p>
    <w:p w:rsidR="001058A8" w:rsidRDefault="001058A8" w:rsidP="001058A8">
      <w:pPr>
        <w:pStyle w:val="41"/>
        <w:framePr w:w="618" w:h="976" w:wrap="none" w:vAnchor="text" w:hAnchor="margin" w:x="6559" w:y="529"/>
        <w:shd w:val="clear" w:color="auto" w:fill="auto"/>
        <w:spacing w:before="0" w:line="120" w:lineRule="exact"/>
        <w:ind w:left="100" w:right="400" w:firstLine="0"/>
      </w:pPr>
      <w:r>
        <w:t>культурно</w:t>
      </w:r>
    </w:p>
    <w:p w:rsidR="001058A8" w:rsidRDefault="001058A8" w:rsidP="001058A8">
      <w:pPr>
        <w:pStyle w:val="41"/>
        <w:framePr w:w="315" w:h="598" w:wrap="none" w:vAnchor="text" w:hAnchor="margin" w:x="3448" w:y="566"/>
        <w:shd w:val="clear" w:color="auto" w:fill="auto"/>
        <w:spacing w:before="0" w:line="200" w:lineRule="exact"/>
        <w:ind w:left="100" w:firstLine="0"/>
        <w:jc w:val="left"/>
      </w:pPr>
      <w:r>
        <w:rPr>
          <w:rStyle w:val="Exact"/>
        </w:rPr>
        <w:t>музеи</w:t>
      </w:r>
    </w:p>
    <w:p w:rsidR="001058A8" w:rsidRDefault="001058A8" w:rsidP="001058A8">
      <w:pPr>
        <w:pStyle w:val="41"/>
        <w:framePr w:w="646" w:h="1029" w:wrap="none" w:vAnchor="text" w:hAnchor="margin" w:x="8983" w:y="605"/>
        <w:shd w:val="clear" w:color="auto" w:fill="auto"/>
        <w:spacing w:before="0" w:line="125" w:lineRule="exact"/>
        <w:ind w:left="140" w:firstLine="0"/>
        <w:jc w:val="left"/>
      </w:pPr>
    </w:p>
    <w:p w:rsidR="001058A8" w:rsidRPr="00832F4E" w:rsidRDefault="001058A8" w:rsidP="001058A8">
      <w:pPr>
        <w:pStyle w:val="9"/>
        <w:framePr w:w="363" w:h="788" w:wrap="none" w:vAnchor="text" w:hAnchor="margin" w:x="5383" w:y="767"/>
        <w:shd w:val="clear" w:color="auto" w:fill="auto"/>
        <w:spacing w:line="200" w:lineRule="exact"/>
        <w:ind w:left="100"/>
        <w:jc w:val="left"/>
      </w:pPr>
    </w:p>
    <w:p w:rsidR="001058A8" w:rsidRDefault="001058A8" w:rsidP="001058A8">
      <w:pPr>
        <w:pStyle w:val="20"/>
        <w:framePr w:w="598" w:h="254" w:wrap="none" w:vAnchor="text" w:hAnchor="margin" w:x="9314" w:y="908"/>
        <w:shd w:val="clear" w:color="auto" w:fill="auto"/>
        <w:spacing w:after="0" w:line="115" w:lineRule="exact"/>
        <w:ind w:left="100" w:right="100"/>
      </w:pPr>
      <w:r>
        <w:rPr>
          <w:rStyle w:val="2Exact"/>
          <w:rFonts w:eastAsiaTheme="minorHAnsi"/>
        </w:rPr>
        <w:t>с детьми</w:t>
      </w:r>
    </w:p>
    <w:p w:rsidR="001058A8" w:rsidRDefault="001058A8" w:rsidP="001058A8">
      <w:pPr>
        <w:pStyle w:val="41"/>
        <w:framePr w:w="320" w:h="200" w:wrap="none" w:vAnchor="text" w:hAnchor="margin" w:x="7130" w:y="864"/>
        <w:shd w:val="clear" w:color="auto" w:fill="auto"/>
        <w:spacing w:before="0" w:line="200" w:lineRule="exact"/>
        <w:ind w:left="100" w:firstLine="0"/>
        <w:jc w:val="left"/>
      </w:pPr>
    </w:p>
    <w:p w:rsidR="001058A8" w:rsidRDefault="001058A8" w:rsidP="001058A8">
      <w:pPr>
        <w:pStyle w:val="100"/>
        <w:framePr w:w="320" w:h="255" w:wrap="none" w:vAnchor="text" w:hAnchor="margin" w:x="8464" w:y="1408"/>
        <w:shd w:val="clear" w:color="auto" w:fill="auto"/>
        <w:spacing w:line="150" w:lineRule="exact"/>
        <w:ind w:left="100"/>
        <w:jc w:val="left"/>
      </w:pPr>
    </w:p>
    <w:p w:rsidR="001058A8" w:rsidRPr="00832F4E" w:rsidRDefault="001058A8" w:rsidP="001058A8">
      <w:pPr>
        <w:pStyle w:val="41"/>
        <w:framePr w:w="368" w:h="891" w:wrap="none" w:vAnchor="text" w:hAnchor="margin" w:x="6847" w:y="1440"/>
        <w:shd w:val="clear" w:color="auto" w:fill="auto"/>
        <w:spacing w:before="0" w:line="200" w:lineRule="exact"/>
        <w:ind w:left="100" w:firstLine="0"/>
        <w:jc w:val="left"/>
      </w:pPr>
      <w:r>
        <w:t>досуговые</w:t>
      </w:r>
    </w:p>
    <w:p w:rsidR="001058A8" w:rsidRDefault="001058A8" w:rsidP="001058A8">
      <w:pPr>
        <w:pStyle w:val="100"/>
        <w:framePr w:w="646" w:h="463" w:wrap="none" w:vAnchor="text" w:hAnchor="margin" w:x="9031" w:y="1614"/>
        <w:shd w:val="clear" w:color="auto" w:fill="auto"/>
        <w:spacing w:line="110" w:lineRule="exact"/>
        <w:ind w:right="140"/>
        <w:jc w:val="right"/>
      </w:pPr>
    </w:p>
    <w:p w:rsidR="001058A8" w:rsidRPr="00CB41A1" w:rsidRDefault="001058A8" w:rsidP="001058A8">
      <w:pPr>
        <w:pStyle w:val="150"/>
        <w:framePr w:w="651" w:h="490" w:wrap="none" w:vAnchor="text" w:hAnchor="margin" w:x="8133" w:y="1647"/>
        <w:shd w:val="clear" w:color="auto" w:fill="auto"/>
        <w:spacing w:line="110" w:lineRule="exact"/>
        <w:ind w:left="140"/>
        <w:rPr>
          <w:lang w:val="ru-RU"/>
        </w:rPr>
      </w:pPr>
    </w:p>
    <w:p w:rsidR="001058A8" w:rsidRPr="00CA5A1B" w:rsidRDefault="001058A8" w:rsidP="001058A8">
      <w:pPr>
        <w:pStyle w:val="30"/>
        <w:shd w:val="clear" w:color="auto" w:fill="auto"/>
        <w:ind w:left="140"/>
      </w:pPr>
      <w:r>
        <w:lastRenderedPageBreak/>
        <w:t xml:space="preserve">                                                      Муниципальные библиотеки</w:t>
      </w:r>
    </w:p>
    <w:p w:rsidR="001058A8" w:rsidRDefault="001058A8" w:rsidP="001058A8">
      <w:pPr>
        <w:spacing w:line="360" w:lineRule="exact"/>
      </w:pPr>
    </w:p>
    <w:p w:rsidR="001058A8" w:rsidRDefault="001058A8" w:rsidP="001058A8">
      <w:pPr>
        <w:spacing w:line="360" w:lineRule="exact"/>
      </w:pPr>
    </w:p>
    <w:p w:rsidR="001058A8" w:rsidRDefault="001058A8" w:rsidP="001058A8">
      <w:pPr>
        <w:spacing w:line="360" w:lineRule="exact"/>
      </w:pPr>
    </w:p>
    <w:p w:rsidR="001058A8" w:rsidRDefault="001058A8" w:rsidP="001058A8">
      <w:pPr>
        <w:spacing w:line="360" w:lineRule="exact"/>
      </w:pPr>
    </w:p>
    <w:p w:rsidR="001058A8" w:rsidRDefault="001058A8" w:rsidP="001058A8">
      <w:pPr>
        <w:spacing w:line="360" w:lineRule="exact"/>
      </w:pPr>
    </w:p>
    <w:p w:rsidR="001058A8" w:rsidRDefault="001058A8" w:rsidP="001058A8">
      <w:pPr>
        <w:spacing w:line="482" w:lineRule="exact"/>
      </w:pPr>
    </w:p>
    <w:p w:rsidR="001058A8" w:rsidRDefault="001058A8" w:rsidP="001058A8">
      <w:pPr>
        <w:rPr>
          <w:sz w:val="2"/>
          <w:szCs w:val="2"/>
        </w:rPr>
        <w:sectPr w:rsidR="001058A8">
          <w:type w:val="continuous"/>
          <w:pgSz w:w="11909" w:h="16838"/>
          <w:pgMar w:top="611" w:right="845" w:bottom="611" w:left="845" w:header="0" w:footer="3" w:gutter="0"/>
          <w:cols w:space="720"/>
          <w:noEndnote/>
          <w:docGrid w:linePitch="360"/>
        </w:sectPr>
      </w:pPr>
    </w:p>
    <w:p w:rsidR="001058A8" w:rsidRDefault="001058A8" w:rsidP="001058A8">
      <w:pPr>
        <w:pStyle w:val="122"/>
        <w:framePr w:w="1222" w:h="227" w:wrap="none" w:vAnchor="text" w:hAnchor="margin" w:x="1903"/>
        <w:shd w:val="clear" w:color="auto" w:fill="auto"/>
        <w:spacing w:after="0" w:line="200" w:lineRule="exact"/>
        <w:ind w:left="100"/>
      </w:pPr>
      <w:r>
        <w:rPr>
          <w:spacing w:val="0"/>
        </w:rPr>
        <w:t>Д-</w:t>
      </w:r>
      <w:proofErr w:type="spellStart"/>
      <w:r>
        <w:rPr>
          <w:spacing w:val="0"/>
        </w:rPr>
        <w:t>Дб</w:t>
      </w:r>
      <w:proofErr w:type="spellEnd"/>
      <w:r>
        <w:rPr>
          <w:spacing w:val="0"/>
        </w:rPr>
        <w:t xml:space="preserve"> *</w:t>
      </w:r>
      <w:proofErr w:type="spellStart"/>
      <w:r>
        <w:rPr>
          <w:spacing w:val="0"/>
        </w:rPr>
        <w:t>Кпк</w:t>
      </w:r>
      <w:proofErr w:type="spellEnd"/>
    </w:p>
    <w:p w:rsidR="001058A8" w:rsidRDefault="001058A8" w:rsidP="001058A8">
      <w:pPr>
        <w:pStyle w:val="160"/>
        <w:framePr w:w="786" w:h="241" w:wrap="none" w:vAnchor="text" w:hAnchor="margin" w:x="5306"/>
        <w:shd w:val="clear" w:color="auto" w:fill="auto"/>
        <w:spacing w:line="200" w:lineRule="exact"/>
        <w:ind w:left="100"/>
      </w:pPr>
      <w:r>
        <w:rPr>
          <w:spacing w:val="0"/>
        </w:rPr>
        <w:t>Д=</w:t>
      </w:r>
      <w:proofErr w:type="spellStart"/>
      <w:r>
        <w:rPr>
          <w:spacing w:val="0"/>
        </w:rPr>
        <w:t>Дб</w:t>
      </w:r>
      <w:proofErr w:type="spellEnd"/>
    </w:p>
    <w:p w:rsidR="001058A8" w:rsidRDefault="001058A8" w:rsidP="001058A8">
      <w:pPr>
        <w:pStyle w:val="122"/>
        <w:framePr w:w="1131" w:h="227" w:wrap="none" w:vAnchor="text" w:hAnchor="margin" w:x="6640"/>
        <w:shd w:val="clear" w:color="auto" w:fill="auto"/>
        <w:spacing w:after="0" w:line="200" w:lineRule="exact"/>
        <w:ind w:left="100"/>
      </w:pPr>
      <w:r>
        <w:rPr>
          <w:spacing w:val="0"/>
        </w:rPr>
        <w:t>Д=</w:t>
      </w:r>
      <w:proofErr w:type="spellStart"/>
      <w:r>
        <w:rPr>
          <w:spacing w:val="0"/>
        </w:rPr>
        <w:t>Дб</w:t>
      </w:r>
      <w:proofErr w:type="spellEnd"/>
      <w:r>
        <w:rPr>
          <w:spacing w:val="0"/>
        </w:rPr>
        <w:t xml:space="preserve"> *</w:t>
      </w:r>
      <w:proofErr w:type="spellStart"/>
      <w:r>
        <w:rPr>
          <w:spacing w:val="0"/>
        </w:rPr>
        <w:t>Кпк</w:t>
      </w:r>
      <w:proofErr w:type="spellEnd"/>
    </w:p>
    <w:p w:rsidR="001058A8" w:rsidRDefault="001058A8" w:rsidP="001058A8">
      <w:pPr>
        <w:pStyle w:val="122"/>
        <w:framePr w:w="776" w:h="236" w:wrap="none" w:vAnchor="text" w:hAnchor="margin" w:x="8599"/>
        <w:shd w:val="clear" w:color="auto" w:fill="auto"/>
        <w:spacing w:after="0" w:line="200" w:lineRule="exact"/>
        <w:ind w:left="100"/>
      </w:pPr>
      <w:r>
        <w:rPr>
          <w:spacing w:val="0"/>
        </w:rPr>
        <w:t>Д=</w:t>
      </w:r>
      <w:proofErr w:type="spellStart"/>
      <w:r>
        <w:rPr>
          <w:spacing w:val="0"/>
        </w:rPr>
        <w:t>Дб</w:t>
      </w:r>
      <w:proofErr w:type="spellEnd"/>
    </w:p>
    <w:p w:rsidR="001058A8" w:rsidRDefault="001058A8" w:rsidP="001058A8">
      <w:pPr>
        <w:pStyle w:val="122"/>
        <w:framePr w:w="776" w:h="237" w:wrap="none" w:vAnchor="text" w:hAnchor="margin" w:x="3755" w:y="6"/>
        <w:shd w:val="clear" w:color="auto" w:fill="auto"/>
        <w:spacing w:after="0" w:line="200" w:lineRule="exact"/>
        <w:ind w:left="100"/>
      </w:pPr>
      <w:r>
        <w:rPr>
          <w:spacing w:val="0"/>
        </w:rPr>
        <w:t>Д=</w:t>
      </w:r>
      <w:proofErr w:type="spellStart"/>
      <w:r>
        <w:rPr>
          <w:spacing w:val="0"/>
        </w:rPr>
        <w:t>Дб</w:t>
      </w:r>
      <w:proofErr w:type="spellEnd"/>
    </w:p>
    <w:p w:rsidR="001058A8" w:rsidRDefault="001058A8" w:rsidP="001058A8">
      <w:pPr>
        <w:pStyle w:val="9"/>
        <w:framePr w:w="1098" w:h="490" w:wrap="none" w:vAnchor="text" w:hAnchor="margin" w:x="184" w:y="6"/>
        <w:shd w:val="clear" w:color="auto" w:fill="auto"/>
        <w:spacing w:after="35" w:line="200" w:lineRule="exact"/>
        <w:ind w:left="100"/>
        <w:jc w:val="left"/>
      </w:pPr>
      <w:r>
        <w:rPr>
          <w:spacing w:val="0"/>
        </w:rPr>
        <w:lastRenderedPageBreak/>
        <w:t>Формула</w:t>
      </w:r>
    </w:p>
    <w:p w:rsidR="001058A8" w:rsidRDefault="001058A8" w:rsidP="001058A8">
      <w:pPr>
        <w:pStyle w:val="9"/>
        <w:framePr w:w="1098" w:h="490" w:wrap="none" w:vAnchor="text" w:hAnchor="margin" w:x="184" w:y="6"/>
        <w:shd w:val="clear" w:color="auto" w:fill="auto"/>
        <w:spacing w:line="200" w:lineRule="exact"/>
        <w:ind w:left="100"/>
        <w:jc w:val="left"/>
      </w:pPr>
      <w:r>
        <w:rPr>
          <w:rStyle w:val="9Exact"/>
          <w:spacing w:val="0"/>
        </w:rPr>
        <w:t>расчета</w:t>
      </w:r>
    </w:p>
    <w:p w:rsidR="001058A8" w:rsidRDefault="001058A8" w:rsidP="001058A8">
      <w:pPr>
        <w:spacing w:line="486" w:lineRule="exact"/>
      </w:pPr>
    </w:p>
    <w:p w:rsidR="001058A8" w:rsidRDefault="001058A8" w:rsidP="001058A8">
      <w:pPr>
        <w:rPr>
          <w:sz w:val="2"/>
          <w:szCs w:val="2"/>
        </w:rPr>
        <w:sectPr w:rsidR="001058A8">
          <w:type w:val="continuous"/>
          <w:pgSz w:w="11909" w:h="16838"/>
          <w:pgMar w:top="611" w:right="845" w:bottom="611" w:left="84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1613"/>
        <w:gridCol w:w="1651"/>
        <w:gridCol w:w="1469"/>
        <w:gridCol w:w="1622"/>
        <w:gridCol w:w="1872"/>
      </w:tblGrid>
      <w:tr w:rsidR="001058A8" w:rsidTr="001058A8">
        <w:trPr>
          <w:trHeight w:hRule="exact" w:val="341"/>
          <w:jc w:val="center"/>
        </w:trPr>
        <w:tc>
          <w:tcPr>
            <w:tcW w:w="1978" w:type="dxa"/>
            <w:tcBorders>
              <w:top w:val="single" w:sz="4" w:space="0" w:color="auto"/>
              <w:left w:val="single" w:sz="4" w:space="0" w:color="auto"/>
            </w:tcBorders>
            <w:shd w:val="clear" w:color="auto" w:fill="FFFFFF"/>
            <w:vAlign w:val="bottom"/>
          </w:tcPr>
          <w:p w:rsidR="001058A8" w:rsidRDefault="001058A8" w:rsidP="001058A8">
            <w:pPr>
              <w:pStyle w:val="41"/>
              <w:framePr w:w="10205" w:wrap="notBeside" w:vAnchor="text" w:hAnchor="text" w:xAlign="center" w:y="1"/>
              <w:shd w:val="clear" w:color="auto" w:fill="auto"/>
              <w:spacing w:before="0" w:line="210" w:lineRule="exact"/>
              <w:ind w:left="280" w:firstLine="0"/>
              <w:jc w:val="left"/>
            </w:pPr>
            <w:proofErr w:type="spellStart"/>
            <w:r>
              <w:rPr>
                <w:rStyle w:val="18"/>
              </w:rPr>
              <w:t>р.п</w:t>
            </w:r>
            <w:proofErr w:type="spellEnd"/>
            <w:r>
              <w:rPr>
                <w:rStyle w:val="18"/>
              </w:rPr>
              <w:t>. Балаганск</w:t>
            </w:r>
          </w:p>
        </w:tc>
        <w:tc>
          <w:tcPr>
            <w:tcW w:w="1613" w:type="dxa"/>
            <w:tcBorders>
              <w:top w:val="single" w:sz="4" w:space="0" w:color="auto"/>
              <w:left w:val="single" w:sz="4" w:space="0" w:color="auto"/>
            </w:tcBorders>
            <w:shd w:val="clear" w:color="auto" w:fill="FFFFFF"/>
          </w:tcPr>
          <w:p w:rsidR="001058A8" w:rsidRDefault="001058A8" w:rsidP="001058A8">
            <w:pPr>
              <w:framePr w:w="10205" w:wrap="notBeside" w:vAnchor="text" w:hAnchor="text" w:xAlign="center" w:y="1"/>
              <w:rPr>
                <w:sz w:val="10"/>
                <w:szCs w:val="10"/>
              </w:rPr>
            </w:pPr>
          </w:p>
        </w:tc>
        <w:tc>
          <w:tcPr>
            <w:tcW w:w="1651" w:type="dxa"/>
            <w:tcBorders>
              <w:top w:val="single" w:sz="4" w:space="0" w:color="auto"/>
              <w:left w:val="single" w:sz="4" w:space="0" w:color="auto"/>
            </w:tcBorders>
            <w:shd w:val="clear" w:color="auto" w:fill="FFFFFF"/>
          </w:tcPr>
          <w:p w:rsidR="001058A8" w:rsidRDefault="001058A8" w:rsidP="001058A8">
            <w:pPr>
              <w:framePr w:w="10205" w:wrap="notBeside" w:vAnchor="text" w:hAnchor="text" w:xAlign="center" w:y="1"/>
              <w:rPr>
                <w:sz w:val="10"/>
                <w:szCs w:val="10"/>
              </w:rPr>
            </w:pPr>
          </w:p>
        </w:tc>
        <w:tc>
          <w:tcPr>
            <w:tcW w:w="1469" w:type="dxa"/>
            <w:tcBorders>
              <w:top w:val="single" w:sz="4" w:space="0" w:color="auto"/>
              <w:left w:val="single" w:sz="4" w:space="0" w:color="auto"/>
            </w:tcBorders>
            <w:shd w:val="clear" w:color="auto" w:fill="FFFFFF"/>
            <w:vAlign w:val="bottom"/>
          </w:tcPr>
          <w:p w:rsidR="001058A8" w:rsidRDefault="001058A8" w:rsidP="001058A8">
            <w:pPr>
              <w:pStyle w:val="41"/>
              <w:framePr w:w="10205" w:wrap="notBeside" w:vAnchor="text" w:hAnchor="text" w:xAlign="center" w:y="1"/>
              <w:shd w:val="clear" w:color="auto" w:fill="auto"/>
              <w:spacing w:before="0" w:line="210" w:lineRule="exact"/>
              <w:ind w:left="120" w:firstLine="0"/>
              <w:jc w:val="left"/>
            </w:pPr>
            <w:r>
              <w:rPr>
                <w:rStyle w:val="18"/>
              </w:rPr>
              <w:t>1,5 часовая</w:t>
            </w:r>
          </w:p>
        </w:tc>
        <w:tc>
          <w:tcPr>
            <w:tcW w:w="1622" w:type="dxa"/>
            <w:tcBorders>
              <w:top w:val="single" w:sz="4" w:space="0" w:color="auto"/>
              <w:left w:val="single" w:sz="4" w:space="0" w:color="auto"/>
            </w:tcBorders>
            <w:shd w:val="clear" w:color="auto" w:fill="FFFFFF"/>
          </w:tcPr>
          <w:p w:rsidR="001058A8" w:rsidRDefault="001058A8" w:rsidP="001058A8">
            <w:pPr>
              <w:framePr w:w="10205"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10205" w:wrap="notBeside" w:vAnchor="text" w:hAnchor="text" w:xAlign="center" w:y="1"/>
              <w:shd w:val="clear" w:color="auto" w:fill="auto"/>
              <w:spacing w:before="0" w:line="210" w:lineRule="exact"/>
              <w:ind w:left="100" w:firstLine="0"/>
              <w:jc w:val="left"/>
            </w:pPr>
            <w:r>
              <w:rPr>
                <w:rStyle w:val="18"/>
              </w:rPr>
              <w:t>30 мин.</w:t>
            </w:r>
          </w:p>
        </w:tc>
      </w:tr>
      <w:tr w:rsidR="001058A8" w:rsidTr="001058A8">
        <w:trPr>
          <w:trHeight w:hRule="exact" w:val="643"/>
          <w:jc w:val="center"/>
        </w:trPr>
        <w:tc>
          <w:tcPr>
            <w:tcW w:w="1978" w:type="dxa"/>
            <w:tcBorders>
              <w:left w:val="single" w:sz="4" w:space="0" w:color="auto"/>
            </w:tcBorders>
            <w:shd w:val="clear" w:color="auto" w:fill="FFFFFF"/>
          </w:tcPr>
          <w:p w:rsidR="001058A8" w:rsidRDefault="001058A8" w:rsidP="001058A8">
            <w:pPr>
              <w:framePr w:w="10205" w:wrap="notBeside" w:vAnchor="text" w:hAnchor="text" w:xAlign="center" w:y="1"/>
              <w:rPr>
                <w:sz w:val="10"/>
                <w:szCs w:val="10"/>
              </w:rPr>
            </w:pPr>
          </w:p>
        </w:tc>
        <w:tc>
          <w:tcPr>
            <w:tcW w:w="1613" w:type="dxa"/>
            <w:tcBorders>
              <w:left w:val="single" w:sz="4" w:space="0" w:color="auto"/>
            </w:tcBorders>
            <w:shd w:val="clear" w:color="auto" w:fill="FFFFFF"/>
            <w:vAlign w:val="center"/>
          </w:tcPr>
          <w:p w:rsidR="001058A8" w:rsidRDefault="001058A8" w:rsidP="001058A8">
            <w:pPr>
              <w:pStyle w:val="41"/>
              <w:framePr w:w="10205" w:wrap="notBeside" w:vAnchor="text" w:hAnchor="text" w:xAlign="center" w:y="1"/>
              <w:shd w:val="clear" w:color="auto" w:fill="auto"/>
              <w:spacing w:before="0" w:line="210" w:lineRule="exact"/>
              <w:ind w:left="120" w:firstLine="0"/>
              <w:jc w:val="left"/>
            </w:pPr>
            <w:r>
              <w:rPr>
                <w:rStyle w:val="18"/>
              </w:rPr>
              <w:t>720 м.</w:t>
            </w:r>
          </w:p>
        </w:tc>
        <w:tc>
          <w:tcPr>
            <w:tcW w:w="1651" w:type="dxa"/>
            <w:tcBorders>
              <w:left w:val="single" w:sz="4" w:space="0" w:color="auto"/>
            </w:tcBorders>
            <w:shd w:val="clear" w:color="auto" w:fill="FFFFFF"/>
          </w:tcPr>
          <w:p w:rsidR="001058A8" w:rsidRDefault="001058A8" w:rsidP="001058A8">
            <w:pPr>
              <w:pStyle w:val="41"/>
              <w:framePr w:w="10205" w:wrap="notBeside" w:vAnchor="text" w:hAnchor="text" w:xAlign="center" w:y="1"/>
              <w:shd w:val="clear" w:color="auto" w:fill="auto"/>
              <w:spacing w:before="0" w:line="283" w:lineRule="exact"/>
              <w:ind w:left="120" w:firstLine="0"/>
              <w:jc w:val="left"/>
            </w:pPr>
            <w:r>
              <w:rPr>
                <w:rStyle w:val="18"/>
              </w:rPr>
              <w:t>1,5 часовая транспортная</w:t>
            </w:r>
          </w:p>
        </w:tc>
        <w:tc>
          <w:tcPr>
            <w:tcW w:w="1469" w:type="dxa"/>
            <w:tcBorders>
              <w:left w:val="single" w:sz="4" w:space="0" w:color="auto"/>
            </w:tcBorders>
            <w:shd w:val="clear" w:color="auto" w:fill="FFFFFF"/>
          </w:tcPr>
          <w:p w:rsidR="001058A8" w:rsidRDefault="001058A8" w:rsidP="001058A8">
            <w:pPr>
              <w:pStyle w:val="41"/>
              <w:framePr w:w="10205" w:wrap="notBeside" w:vAnchor="text" w:hAnchor="text" w:xAlign="center" w:y="1"/>
              <w:shd w:val="clear" w:color="auto" w:fill="auto"/>
              <w:spacing w:before="0" w:after="120" w:line="210" w:lineRule="exact"/>
              <w:ind w:left="120" w:firstLine="0"/>
              <w:jc w:val="left"/>
            </w:pPr>
            <w:r>
              <w:rPr>
                <w:rStyle w:val="18"/>
              </w:rPr>
              <w:t>транспорты</w:t>
            </w:r>
          </w:p>
          <w:p w:rsidR="001058A8" w:rsidRDefault="001058A8" w:rsidP="001058A8">
            <w:pPr>
              <w:pStyle w:val="41"/>
              <w:framePr w:w="10205" w:wrap="notBeside" w:vAnchor="text" w:hAnchor="text" w:xAlign="center" w:y="1"/>
              <w:shd w:val="clear" w:color="auto" w:fill="auto"/>
              <w:spacing w:before="120" w:line="210" w:lineRule="exact"/>
              <w:ind w:left="120" w:firstLine="0"/>
              <w:jc w:val="left"/>
            </w:pPr>
            <w:proofErr w:type="spellStart"/>
            <w:r>
              <w:rPr>
                <w:rStyle w:val="18"/>
              </w:rPr>
              <w:t>ая</w:t>
            </w:r>
            <w:proofErr w:type="spellEnd"/>
          </w:p>
        </w:tc>
        <w:tc>
          <w:tcPr>
            <w:tcW w:w="1622" w:type="dxa"/>
            <w:vMerge w:val="restart"/>
            <w:tcBorders>
              <w:left w:val="single" w:sz="4" w:space="0" w:color="auto"/>
            </w:tcBorders>
            <w:shd w:val="clear" w:color="auto" w:fill="FFFFFF"/>
          </w:tcPr>
          <w:p w:rsidR="001058A8" w:rsidRDefault="001058A8" w:rsidP="001058A8">
            <w:pPr>
              <w:pStyle w:val="41"/>
              <w:framePr w:w="10205" w:wrap="notBeside" w:vAnchor="text" w:hAnchor="text" w:xAlign="center" w:y="1"/>
              <w:shd w:val="clear" w:color="auto" w:fill="auto"/>
              <w:spacing w:before="0" w:line="298" w:lineRule="exact"/>
              <w:ind w:left="500" w:hanging="400"/>
              <w:jc w:val="left"/>
            </w:pPr>
            <w:r>
              <w:rPr>
                <w:rStyle w:val="18"/>
              </w:rPr>
              <w:t>Д=800*0,9= 720 м.</w:t>
            </w:r>
          </w:p>
        </w:tc>
        <w:tc>
          <w:tcPr>
            <w:tcW w:w="1872" w:type="dxa"/>
            <w:tcBorders>
              <w:left w:val="single" w:sz="4" w:space="0" w:color="auto"/>
              <w:right w:val="single" w:sz="4" w:space="0" w:color="auto"/>
            </w:tcBorders>
            <w:shd w:val="clear" w:color="auto" w:fill="FFFFFF"/>
          </w:tcPr>
          <w:p w:rsidR="001058A8" w:rsidRDefault="001058A8" w:rsidP="001058A8">
            <w:pPr>
              <w:pStyle w:val="41"/>
              <w:framePr w:w="10205" w:wrap="notBeside" w:vAnchor="text" w:hAnchor="text" w:xAlign="center" w:y="1"/>
              <w:shd w:val="clear" w:color="auto" w:fill="auto"/>
              <w:spacing w:before="0" w:after="120" w:line="210" w:lineRule="exact"/>
              <w:ind w:left="100" w:firstLine="0"/>
              <w:jc w:val="left"/>
            </w:pPr>
            <w:r>
              <w:rPr>
                <w:rStyle w:val="18"/>
              </w:rPr>
              <w:t>транспортная</w:t>
            </w:r>
          </w:p>
          <w:p w:rsidR="001058A8" w:rsidRDefault="001058A8" w:rsidP="001058A8">
            <w:pPr>
              <w:pStyle w:val="41"/>
              <w:framePr w:w="10205" w:wrap="notBeside" w:vAnchor="text" w:hAnchor="text" w:xAlign="center" w:y="1"/>
              <w:shd w:val="clear" w:color="auto" w:fill="auto"/>
              <w:spacing w:before="120" w:line="210" w:lineRule="exact"/>
              <w:ind w:left="100" w:firstLine="0"/>
              <w:jc w:val="left"/>
            </w:pPr>
            <w:r>
              <w:rPr>
                <w:rStyle w:val="18"/>
              </w:rPr>
              <w:t>доступность</w:t>
            </w:r>
          </w:p>
        </w:tc>
      </w:tr>
      <w:tr w:rsidR="001058A8" w:rsidTr="001058A8">
        <w:trPr>
          <w:trHeight w:hRule="exact" w:val="576"/>
          <w:jc w:val="center"/>
        </w:trPr>
        <w:tc>
          <w:tcPr>
            <w:tcW w:w="1978" w:type="dxa"/>
            <w:tcBorders>
              <w:left w:val="single" w:sz="4" w:space="0" w:color="auto"/>
              <w:bottom w:val="single" w:sz="4" w:space="0" w:color="auto"/>
            </w:tcBorders>
            <w:shd w:val="clear" w:color="auto" w:fill="FFFFFF"/>
          </w:tcPr>
          <w:p w:rsidR="001058A8" w:rsidRDefault="001058A8" w:rsidP="001058A8">
            <w:pPr>
              <w:framePr w:w="10205" w:wrap="notBeside" w:vAnchor="text" w:hAnchor="text" w:xAlign="center" w:y="1"/>
              <w:rPr>
                <w:sz w:val="10"/>
                <w:szCs w:val="10"/>
              </w:rPr>
            </w:pPr>
          </w:p>
        </w:tc>
        <w:tc>
          <w:tcPr>
            <w:tcW w:w="1613" w:type="dxa"/>
            <w:tcBorders>
              <w:left w:val="single" w:sz="4" w:space="0" w:color="auto"/>
              <w:bottom w:val="single" w:sz="4" w:space="0" w:color="auto"/>
            </w:tcBorders>
            <w:shd w:val="clear" w:color="auto" w:fill="FFFFFF"/>
          </w:tcPr>
          <w:p w:rsidR="001058A8" w:rsidRDefault="001058A8" w:rsidP="001058A8">
            <w:pPr>
              <w:framePr w:w="10205" w:wrap="notBeside" w:vAnchor="text" w:hAnchor="text" w:xAlign="center" w:y="1"/>
              <w:rPr>
                <w:sz w:val="10"/>
                <w:szCs w:val="10"/>
              </w:rPr>
            </w:pPr>
          </w:p>
        </w:tc>
        <w:tc>
          <w:tcPr>
            <w:tcW w:w="1651" w:type="dxa"/>
            <w:tcBorders>
              <w:left w:val="single" w:sz="4" w:space="0" w:color="auto"/>
              <w:bottom w:val="single" w:sz="4" w:space="0" w:color="auto"/>
            </w:tcBorders>
            <w:shd w:val="clear" w:color="auto" w:fill="FFFFFF"/>
          </w:tcPr>
          <w:p w:rsidR="001058A8" w:rsidRDefault="001058A8" w:rsidP="001058A8">
            <w:pPr>
              <w:pStyle w:val="41"/>
              <w:framePr w:w="10205" w:wrap="notBeside" w:vAnchor="text" w:hAnchor="text" w:xAlign="center" w:y="1"/>
              <w:shd w:val="clear" w:color="auto" w:fill="auto"/>
              <w:spacing w:before="0" w:line="210" w:lineRule="exact"/>
              <w:ind w:left="120" w:firstLine="0"/>
              <w:jc w:val="left"/>
            </w:pPr>
            <w:r>
              <w:rPr>
                <w:rStyle w:val="18"/>
              </w:rPr>
              <w:t>доступность</w:t>
            </w:r>
          </w:p>
        </w:tc>
        <w:tc>
          <w:tcPr>
            <w:tcW w:w="1469" w:type="dxa"/>
            <w:tcBorders>
              <w:left w:val="single" w:sz="4" w:space="0" w:color="auto"/>
              <w:bottom w:val="single" w:sz="4" w:space="0" w:color="auto"/>
            </w:tcBorders>
            <w:shd w:val="clear" w:color="auto" w:fill="FFFFFF"/>
          </w:tcPr>
          <w:p w:rsidR="001058A8" w:rsidRDefault="001058A8" w:rsidP="001058A8">
            <w:pPr>
              <w:pStyle w:val="41"/>
              <w:framePr w:w="10205" w:wrap="notBeside" w:vAnchor="text" w:hAnchor="text" w:xAlign="center" w:y="1"/>
              <w:shd w:val="clear" w:color="auto" w:fill="auto"/>
              <w:spacing w:before="0" w:after="120" w:line="210" w:lineRule="exact"/>
              <w:ind w:left="120" w:firstLine="0"/>
              <w:jc w:val="left"/>
            </w:pPr>
            <w:proofErr w:type="spellStart"/>
            <w:r>
              <w:rPr>
                <w:rStyle w:val="18"/>
              </w:rPr>
              <w:t>доступност</w:t>
            </w:r>
            <w:proofErr w:type="spellEnd"/>
          </w:p>
          <w:p w:rsidR="001058A8" w:rsidRDefault="001058A8" w:rsidP="001058A8">
            <w:pPr>
              <w:pStyle w:val="41"/>
              <w:framePr w:w="10205" w:wrap="notBeside" w:vAnchor="text" w:hAnchor="text" w:xAlign="center" w:y="1"/>
              <w:shd w:val="clear" w:color="auto" w:fill="auto"/>
              <w:spacing w:before="120" w:line="210" w:lineRule="exact"/>
              <w:ind w:left="120" w:firstLine="0"/>
              <w:jc w:val="left"/>
            </w:pPr>
            <w:r>
              <w:rPr>
                <w:rStyle w:val="18"/>
              </w:rPr>
              <w:t>ь</w:t>
            </w:r>
          </w:p>
        </w:tc>
        <w:tc>
          <w:tcPr>
            <w:tcW w:w="1622" w:type="dxa"/>
            <w:vMerge/>
            <w:tcBorders>
              <w:left w:val="single" w:sz="4" w:space="0" w:color="auto"/>
              <w:bottom w:val="single" w:sz="4" w:space="0" w:color="auto"/>
            </w:tcBorders>
            <w:shd w:val="clear" w:color="auto" w:fill="FFFFFF"/>
          </w:tcPr>
          <w:p w:rsidR="001058A8" w:rsidRDefault="001058A8" w:rsidP="001058A8">
            <w:pPr>
              <w:framePr w:w="10205" w:wrap="notBeside" w:vAnchor="text" w:hAnchor="text" w:xAlign="center" w:y="1"/>
            </w:pPr>
          </w:p>
        </w:tc>
        <w:tc>
          <w:tcPr>
            <w:tcW w:w="1872" w:type="dxa"/>
            <w:tcBorders>
              <w:left w:val="single" w:sz="4" w:space="0" w:color="auto"/>
              <w:bottom w:val="single" w:sz="4" w:space="0" w:color="auto"/>
              <w:right w:val="single" w:sz="4" w:space="0" w:color="auto"/>
            </w:tcBorders>
            <w:shd w:val="clear" w:color="auto" w:fill="FFFFFF"/>
          </w:tcPr>
          <w:p w:rsidR="001058A8" w:rsidRDefault="001058A8" w:rsidP="001058A8">
            <w:pPr>
              <w:framePr w:w="10205" w:wrap="notBeside" w:vAnchor="text" w:hAnchor="text" w:xAlign="center" w:y="1"/>
              <w:rPr>
                <w:sz w:val="10"/>
                <w:szCs w:val="10"/>
              </w:rPr>
            </w:pPr>
          </w:p>
        </w:tc>
      </w:tr>
    </w:tbl>
    <w:p w:rsidR="001058A8" w:rsidRDefault="001058A8" w:rsidP="001058A8">
      <w:pPr>
        <w:rPr>
          <w:sz w:val="2"/>
          <w:szCs w:val="2"/>
        </w:rPr>
      </w:pPr>
    </w:p>
    <w:p w:rsidR="001058A8" w:rsidRDefault="001058A8" w:rsidP="001058A8">
      <w:pPr>
        <w:pStyle w:val="20"/>
        <w:numPr>
          <w:ilvl w:val="0"/>
          <w:numId w:val="15"/>
        </w:numPr>
        <w:shd w:val="clear" w:color="auto" w:fill="auto"/>
        <w:tabs>
          <w:tab w:val="left" w:pos="4798"/>
        </w:tabs>
        <w:spacing w:before="194" w:after="0" w:line="274" w:lineRule="exact"/>
        <w:ind w:left="620" w:right="220" w:firstLine="3600"/>
      </w:pPr>
      <w:r>
        <w:t>Объекты образования Расчетные показатели минимально допустимого уровня обеспеченности объектами образования местного значения населения Балаганского муниципального</w:t>
      </w:r>
    </w:p>
    <w:p w:rsidR="001058A8" w:rsidRDefault="001058A8" w:rsidP="001058A8">
      <w:pPr>
        <w:pStyle w:val="20"/>
        <w:shd w:val="clear" w:color="auto" w:fill="auto"/>
        <w:spacing w:after="236" w:line="274" w:lineRule="exact"/>
        <w:ind w:left="4680"/>
      </w:pPr>
      <w:r>
        <w:t>образования</w:t>
      </w:r>
    </w:p>
    <w:p w:rsidR="001058A8" w:rsidRDefault="001058A8" w:rsidP="001058A8">
      <w:pPr>
        <w:pStyle w:val="41"/>
        <w:shd w:val="clear" w:color="auto" w:fill="auto"/>
        <w:spacing w:before="0" w:line="278" w:lineRule="exact"/>
        <w:ind w:left="620" w:right="120" w:firstLine="700"/>
      </w:pPr>
      <w:r>
        <w:t xml:space="preserve">Существующий средний норматив обеспечения объектами дошкольного образования по </w:t>
      </w:r>
      <w:proofErr w:type="spellStart"/>
      <w:r>
        <w:t>Балаганскому</w:t>
      </w:r>
      <w:proofErr w:type="spellEnd"/>
      <w:r>
        <w:t xml:space="preserve"> району равен 22,3 мест на 1 тыс. чел общего типа.</w:t>
      </w:r>
    </w:p>
    <w:p w:rsidR="001058A8" w:rsidRDefault="001058A8" w:rsidP="001058A8">
      <w:pPr>
        <w:pStyle w:val="41"/>
        <w:shd w:val="clear" w:color="auto" w:fill="auto"/>
        <w:spacing w:before="0" w:line="278" w:lineRule="exact"/>
        <w:ind w:left="620" w:right="120" w:firstLine="700"/>
      </w:pPr>
      <w:r>
        <w:t>В связи с сокращением численности населения, начиная с 2009 года, доля женщин, находящихся в возрасте, наиболее благоприятном для рождения ребенка сократилась на 40%, следует на перспективу ввести понижающий коэффициент изменения возрастной структуры (снижения рождаемости), равный 0,8.</w:t>
      </w:r>
    </w:p>
    <w:p w:rsidR="001058A8" w:rsidRDefault="001058A8" w:rsidP="001058A8">
      <w:pPr>
        <w:pStyle w:val="41"/>
        <w:shd w:val="clear" w:color="auto" w:fill="auto"/>
        <w:spacing w:before="0" w:after="45" w:line="269" w:lineRule="exact"/>
        <w:ind w:left="620" w:right="120" w:firstLine="700"/>
      </w:pPr>
      <w:r>
        <w:t>Минимальные расчётные показатели обеспечения объектами начального, основного и среднего общего образования определяются в зависимости от прогноза демографической структуры детского населения, исходя из обеспечения:</w:t>
      </w:r>
    </w:p>
    <w:p w:rsidR="001058A8" w:rsidRDefault="001058A8" w:rsidP="001058A8">
      <w:pPr>
        <w:pStyle w:val="41"/>
        <w:numPr>
          <w:ilvl w:val="0"/>
          <w:numId w:val="16"/>
        </w:numPr>
        <w:shd w:val="clear" w:color="auto" w:fill="auto"/>
        <w:spacing w:before="0" w:after="68"/>
        <w:ind w:left="620" w:right="120" w:firstLine="700"/>
      </w:pPr>
      <w:r>
        <w:t xml:space="preserve"> начальным общим (1-4 классы) и основным общим (5-9 классы) образованием 100% детей;</w:t>
      </w:r>
    </w:p>
    <w:p w:rsidR="001058A8" w:rsidRDefault="001058A8" w:rsidP="001058A8">
      <w:pPr>
        <w:pStyle w:val="41"/>
        <w:numPr>
          <w:ilvl w:val="0"/>
          <w:numId w:val="16"/>
        </w:numPr>
        <w:shd w:val="clear" w:color="auto" w:fill="auto"/>
        <w:spacing w:before="0" w:line="278" w:lineRule="exact"/>
        <w:ind w:left="620" w:right="120" w:firstLine="700"/>
      </w:pPr>
      <w:r>
        <w:t xml:space="preserve"> средним (полным) общим образованием (10-11 классы) 75% детей при обучении в одну смену (допустимо обучение 10% учащихся во вторую смену).</w:t>
      </w:r>
    </w:p>
    <w:p w:rsidR="001058A8" w:rsidRDefault="001058A8" w:rsidP="001058A8">
      <w:pPr>
        <w:pStyle w:val="41"/>
        <w:shd w:val="clear" w:color="auto" w:fill="auto"/>
        <w:spacing w:before="0" w:line="278" w:lineRule="exact"/>
        <w:ind w:left="620" w:right="120" w:firstLine="700"/>
      </w:pPr>
      <w:r>
        <w:t>Базовый показатель обеспеченности объектами дошкольного образования Пб равен 69,2 мест на 1000 чел.</w:t>
      </w:r>
    </w:p>
    <w:p w:rsidR="001058A8" w:rsidRDefault="001058A8" w:rsidP="001058A8">
      <w:pPr>
        <w:pStyle w:val="41"/>
        <w:shd w:val="clear" w:color="auto" w:fill="auto"/>
        <w:spacing w:before="0" w:line="274" w:lineRule="exact"/>
        <w:ind w:left="620" w:firstLine="700"/>
      </w:pPr>
      <w:r>
        <w:t>Понижающий коэффициент изменения возрастной структуры (</w:t>
      </w:r>
      <w:proofErr w:type="spellStart"/>
      <w:r>
        <w:t>К</w:t>
      </w:r>
      <w:r>
        <w:rPr>
          <w:vertAlign w:val="subscript"/>
        </w:rPr>
        <w:t>вс</w:t>
      </w:r>
      <w:proofErr w:type="spellEnd"/>
      <w:r>
        <w:t xml:space="preserve"> -0,8)</w:t>
      </w:r>
    </w:p>
    <w:p w:rsidR="001058A8" w:rsidRDefault="001058A8" w:rsidP="001058A8">
      <w:pPr>
        <w:pStyle w:val="41"/>
        <w:shd w:val="clear" w:color="auto" w:fill="auto"/>
        <w:spacing w:before="0" w:line="274" w:lineRule="exact"/>
        <w:ind w:left="620" w:firstLine="700"/>
      </w:pPr>
      <w:r>
        <w:t xml:space="preserve">Коэффициент развития </w:t>
      </w:r>
      <w:proofErr w:type="spellStart"/>
      <w:r>
        <w:t>К</w:t>
      </w:r>
      <w:r>
        <w:rPr>
          <w:vertAlign w:val="subscript"/>
        </w:rPr>
        <w:t>р</w:t>
      </w:r>
      <w:proofErr w:type="spellEnd"/>
      <w:r>
        <w:t>=0.83 (Для Балаганского муниципального образования)</w:t>
      </w:r>
    </w:p>
    <w:p w:rsidR="001058A8" w:rsidRDefault="001058A8" w:rsidP="001058A8">
      <w:pPr>
        <w:pStyle w:val="41"/>
        <w:shd w:val="clear" w:color="auto" w:fill="auto"/>
        <w:spacing w:before="0" w:line="274" w:lineRule="exact"/>
        <w:ind w:left="620" w:right="120" w:firstLine="700"/>
      </w:pPr>
      <w:r>
        <w:t>К</w:t>
      </w:r>
      <w:r>
        <w:rPr>
          <w:vertAlign w:val="subscript"/>
        </w:rPr>
        <w:t>ип</w:t>
      </w:r>
      <w:r>
        <w:t xml:space="preserve"> - коэффициент населенного пункта: 0,95 - для городского населенного пункта (95% детей обеспечиваются детскими садами), 0,85 -для сельских населенных пунктов (85% детей обеспечиваются детскими садами).</w:t>
      </w:r>
    </w:p>
    <w:p w:rsidR="001058A8" w:rsidRDefault="001058A8" w:rsidP="001058A8">
      <w:pPr>
        <w:pStyle w:val="41"/>
        <w:shd w:val="clear" w:color="auto" w:fill="auto"/>
        <w:spacing w:before="0" w:after="283" w:line="274" w:lineRule="exact"/>
        <w:ind w:left="620" w:right="120" w:firstLine="700"/>
      </w:pPr>
      <w:r>
        <w:t>Базовый показатель обеспеченности объектами общеобразовательных школ Пб равен 110,3 мест на 1000 чел.</w:t>
      </w:r>
    </w:p>
    <w:p w:rsidR="001058A8" w:rsidRDefault="001058A8" w:rsidP="001058A8">
      <w:pPr>
        <w:pStyle w:val="20"/>
        <w:shd w:val="clear" w:color="auto" w:fill="auto"/>
        <w:spacing w:after="8" w:line="220" w:lineRule="exact"/>
        <w:ind w:right="300"/>
        <w:jc w:val="right"/>
      </w:pPr>
      <w:r>
        <w:t>Расчетные показатели минимально допустимого уровня обеспеченности объектами</w:t>
      </w:r>
    </w:p>
    <w:p w:rsidR="001058A8" w:rsidRDefault="001058A8" w:rsidP="001058A8">
      <w:pPr>
        <w:pStyle w:val="20"/>
        <w:shd w:val="clear" w:color="auto" w:fill="auto"/>
        <w:spacing w:after="16" w:line="220" w:lineRule="exact"/>
        <w:ind w:left="3640"/>
      </w:pPr>
      <w:r>
        <w:t xml:space="preserve">образования </w:t>
      </w:r>
      <w:proofErr w:type="spellStart"/>
      <w:r>
        <w:t>местног</w:t>
      </w:r>
      <w:proofErr w:type="spellEnd"/>
      <w:r>
        <w:t xml:space="preserve"> о значения</w:t>
      </w:r>
    </w:p>
    <w:p w:rsidR="001058A8" w:rsidRDefault="001058A8" w:rsidP="001058A8">
      <w:pPr>
        <w:pStyle w:val="22"/>
        <w:framePr w:w="9619" w:wrap="notBeside" w:vAnchor="text" w:hAnchor="text" w:xAlign="center" w:y="1"/>
        <w:shd w:val="clear" w:color="auto" w:fill="auto"/>
        <w:spacing w:line="210" w:lineRule="exact"/>
      </w:pPr>
      <w:r>
        <w:t>Таблица 20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9"/>
        <w:gridCol w:w="2717"/>
        <w:gridCol w:w="2698"/>
        <w:gridCol w:w="2266"/>
      </w:tblGrid>
      <w:tr w:rsidR="001058A8" w:rsidTr="001058A8">
        <w:trPr>
          <w:trHeight w:hRule="exact" w:val="264"/>
          <w:jc w:val="center"/>
        </w:trPr>
        <w:tc>
          <w:tcPr>
            <w:tcW w:w="1939" w:type="dxa"/>
            <w:tcBorders>
              <w:top w:val="single" w:sz="4" w:space="0" w:color="auto"/>
              <w:left w:val="single" w:sz="4" w:space="0" w:color="auto"/>
            </w:tcBorders>
            <w:shd w:val="clear" w:color="auto" w:fill="FFFFFF"/>
          </w:tcPr>
          <w:p w:rsidR="001058A8" w:rsidRDefault="001058A8" w:rsidP="001058A8">
            <w:pPr>
              <w:framePr w:w="9619" w:wrap="notBeside" w:vAnchor="text" w:hAnchor="text" w:xAlign="center" w:y="1"/>
              <w:rPr>
                <w:sz w:val="10"/>
                <w:szCs w:val="10"/>
              </w:rPr>
            </w:pPr>
          </w:p>
        </w:tc>
        <w:tc>
          <w:tcPr>
            <w:tcW w:w="7681" w:type="dxa"/>
            <w:gridSpan w:val="3"/>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9619" w:wrap="notBeside" w:vAnchor="text" w:hAnchor="text" w:xAlign="center" w:y="1"/>
              <w:shd w:val="clear" w:color="auto" w:fill="auto"/>
              <w:spacing w:before="0" w:line="210" w:lineRule="exact"/>
              <w:ind w:firstLine="0"/>
              <w:jc w:val="center"/>
            </w:pPr>
            <w:r>
              <w:rPr>
                <w:rStyle w:val="18"/>
              </w:rPr>
              <w:t>Городской и сельские населенные пункты</w:t>
            </w:r>
          </w:p>
        </w:tc>
      </w:tr>
      <w:tr w:rsidR="001058A8" w:rsidTr="001058A8">
        <w:trPr>
          <w:trHeight w:hRule="exact" w:val="1008"/>
          <w:jc w:val="center"/>
        </w:trPr>
        <w:tc>
          <w:tcPr>
            <w:tcW w:w="1939" w:type="dxa"/>
            <w:tcBorders>
              <w:top w:val="single" w:sz="4" w:space="0" w:color="auto"/>
              <w:left w:val="single" w:sz="4" w:space="0" w:color="auto"/>
            </w:tcBorders>
            <w:shd w:val="clear" w:color="auto" w:fill="FFFFFF"/>
          </w:tcPr>
          <w:p w:rsidR="001058A8" w:rsidRDefault="001058A8" w:rsidP="001058A8">
            <w:pPr>
              <w:framePr w:w="9619" w:wrap="notBeside" w:vAnchor="text" w:hAnchor="text" w:xAlign="center" w:y="1"/>
              <w:rPr>
                <w:sz w:val="10"/>
                <w:szCs w:val="10"/>
              </w:rPr>
            </w:pPr>
          </w:p>
        </w:tc>
        <w:tc>
          <w:tcPr>
            <w:tcW w:w="2717" w:type="dxa"/>
            <w:tcBorders>
              <w:top w:val="single" w:sz="4" w:space="0" w:color="auto"/>
              <w:left w:val="single" w:sz="4" w:space="0" w:color="auto"/>
            </w:tcBorders>
            <w:shd w:val="clear" w:color="auto" w:fill="FFFFFF"/>
            <w:vAlign w:val="bottom"/>
          </w:tcPr>
          <w:p w:rsidR="001058A8" w:rsidRDefault="001058A8" w:rsidP="001058A8">
            <w:pPr>
              <w:pStyle w:val="41"/>
              <w:framePr w:w="9619" w:wrap="notBeside" w:vAnchor="text" w:hAnchor="text" w:xAlign="center" w:y="1"/>
              <w:shd w:val="clear" w:color="auto" w:fill="auto"/>
              <w:spacing w:before="0" w:line="250" w:lineRule="exact"/>
              <w:ind w:firstLine="0"/>
              <w:jc w:val="center"/>
            </w:pPr>
            <w:r>
              <w:rPr>
                <w:rStyle w:val="18"/>
              </w:rPr>
              <w:t xml:space="preserve">Дошкольные образовательные учреждения (мест на 1 </w:t>
            </w:r>
            <w:proofErr w:type="spellStart"/>
            <w:r>
              <w:rPr>
                <w:rStyle w:val="18"/>
              </w:rPr>
              <w:t>тыс.чел</w:t>
            </w:r>
            <w:proofErr w:type="spellEnd"/>
            <w:r>
              <w:rPr>
                <w:rStyle w:val="18"/>
              </w:rPr>
              <w:t>.)</w:t>
            </w:r>
          </w:p>
        </w:tc>
        <w:tc>
          <w:tcPr>
            <w:tcW w:w="2698" w:type="dxa"/>
            <w:tcBorders>
              <w:top w:val="single" w:sz="4" w:space="0" w:color="auto"/>
              <w:left w:val="single" w:sz="4" w:space="0" w:color="auto"/>
            </w:tcBorders>
            <w:shd w:val="clear" w:color="auto" w:fill="FFFFFF"/>
          </w:tcPr>
          <w:p w:rsidR="001058A8" w:rsidRDefault="001058A8" w:rsidP="001058A8">
            <w:pPr>
              <w:pStyle w:val="41"/>
              <w:framePr w:w="9619" w:wrap="notBeside" w:vAnchor="text" w:hAnchor="text" w:xAlign="center" w:y="1"/>
              <w:shd w:val="clear" w:color="auto" w:fill="auto"/>
              <w:spacing w:before="0" w:line="250" w:lineRule="exact"/>
              <w:ind w:firstLine="0"/>
              <w:jc w:val="center"/>
            </w:pPr>
            <w:r>
              <w:rPr>
                <w:rStyle w:val="18"/>
              </w:rPr>
              <w:t>Общеобразовательные учреждения (мест на 1 тыс. чел.)</w:t>
            </w:r>
          </w:p>
        </w:tc>
        <w:tc>
          <w:tcPr>
            <w:tcW w:w="2266" w:type="dxa"/>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9619" w:wrap="notBeside" w:vAnchor="text" w:hAnchor="text" w:xAlign="center" w:y="1"/>
              <w:shd w:val="clear" w:color="auto" w:fill="auto"/>
              <w:spacing w:before="0" w:line="250" w:lineRule="exact"/>
              <w:ind w:firstLine="0"/>
              <w:jc w:val="center"/>
            </w:pPr>
            <w:r>
              <w:rPr>
                <w:rStyle w:val="18"/>
              </w:rPr>
              <w:t>Учреждения дополнительного образования (мест на 1 тыс. чел.)</w:t>
            </w:r>
          </w:p>
        </w:tc>
      </w:tr>
      <w:tr w:rsidR="001058A8" w:rsidTr="001058A8">
        <w:trPr>
          <w:trHeight w:hRule="exact" w:val="274"/>
          <w:jc w:val="center"/>
        </w:trPr>
        <w:tc>
          <w:tcPr>
            <w:tcW w:w="1939" w:type="dxa"/>
            <w:tcBorders>
              <w:top w:val="single" w:sz="4" w:space="0" w:color="auto"/>
              <w:left w:val="single" w:sz="4" w:space="0" w:color="auto"/>
            </w:tcBorders>
            <w:shd w:val="clear" w:color="auto" w:fill="FFFFFF"/>
            <w:vAlign w:val="bottom"/>
          </w:tcPr>
          <w:p w:rsidR="001058A8" w:rsidRDefault="001058A8" w:rsidP="001058A8">
            <w:pPr>
              <w:pStyle w:val="41"/>
              <w:framePr w:w="9619" w:wrap="notBeside" w:vAnchor="text" w:hAnchor="text" w:xAlign="center" w:y="1"/>
              <w:shd w:val="clear" w:color="auto" w:fill="auto"/>
              <w:spacing w:before="0" w:line="210" w:lineRule="exact"/>
              <w:ind w:left="160" w:firstLine="0"/>
              <w:jc w:val="left"/>
            </w:pPr>
            <w:r>
              <w:rPr>
                <w:rStyle w:val="ac"/>
              </w:rPr>
              <w:t>Формула расчета</w:t>
            </w:r>
          </w:p>
        </w:tc>
        <w:tc>
          <w:tcPr>
            <w:tcW w:w="2717" w:type="dxa"/>
            <w:tcBorders>
              <w:top w:val="single" w:sz="4" w:space="0" w:color="auto"/>
              <w:left w:val="single" w:sz="4" w:space="0" w:color="auto"/>
            </w:tcBorders>
            <w:shd w:val="clear" w:color="auto" w:fill="FFFFFF"/>
            <w:vAlign w:val="bottom"/>
          </w:tcPr>
          <w:p w:rsidR="001058A8" w:rsidRDefault="001058A8" w:rsidP="001058A8">
            <w:pPr>
              <w:pStyle w:val="41"/>
              <w:framePr w:w="9619" w:wrap="notBeside" w:vAnchor="text" w:hAnchor="text" w:xAlign="center" w:y="1"/>
              <w:shd w:val="clear" w:color="auto" w:fill="auto"/>
              <w:spacing w:before="0" w:line="210" w:lineRule="exact"/>
              <w:ind w:firstLine="0"/>
              <w:jc w:val="center"/>
            </w:pPr>
            <w:r>
              <w:rPr>
                <w:rStyle w:val="ac"/>
              </w:rPr>
              <w:t>П-П</w:t>
            </w:r>
            <w:r>
              <w:rPr>
                <w:rStyle w:val="ac"/>
                <w:vertAlign w:val="subscript"/>
              </w:rPr>
              <w:t>Л</w:t>
            </w:r>
            <w:r>
              <w:rPr>
                <w:rStyle w:val="ac"/>
              </w:rPr>
              <w:t>»К</w:t>
            </w:r>
            <w:r>
              <w:rPr>
                <w:rStyle w:val="ac"/>
                <w:vertAlign w:val="subscript"/>
              </w:rPr>
              <w:t>&lt;1С</w:t>
            </w:r>
            <w:r>
              <w:rPr>
                <w:rStyle w:val="ac"/>
              </w:rPr>
              <w:t xml:space="preserve"> *К„ *К</w:t>
            </w:r>
            <w:r>
              <w:rPr>
                <w:rStyle w:val="ac"/>
                <w:vertAlign w:val="subscript"/>
              </w:rPr>
              <w:t>ат</w:t>
            </w:r>
          </w:p>
        </w:tc>
        <w:tc>
          <w:tcPr>
            <w:tcW w:w="2698" w:type="dxa"/>
            <w:tcBorders>
              <w:top w:val="single" w:sz="4" w:space="0" w:color="auto"/>
              <w:left w:val="single" w:sz="4" w:space="0" w:color="auto"/>
            </w:tcBorders>
            <w:shd w:val="clear" w:color="auto" w:fill="FFFFFF"/>
            <w:vAlign w:val="bottom"/>
          </w:tcPr>
          <w:p w:rsidR="001058A8" w:rsidRDefault="001058A8" w:rsidP="001058A8">
            <w:pPr>
              <w:pStyle w:val="41"/>
              <w:framePr w:w="9619" w:wrap="notBeside" w:vAnchor="text" w:hAnchor="text" w:xAlign="center" w:y="1"/>
              <w:shd w:val="clear" w:color="auto" w:fill="auto"/>
              <w:spacing w:before="0" w:line="210" w:lineRule="exact"/>
              <w:ind w:firstLine="0"/>
              <w:jc w:val="center"/>
            </w:pPr>
            <w:r>
              <w:rPr>
                <w:rStyle w:val="ac"/>
              </w:rPr>
              <w:t>П=П</w:t>
            </w:r>
            <w:r>
              <w:rPr>
                <w:rStyle w:val="ac"/>
                <w:vertAlign w:val="subscript"/>
              </w:rPr>
              <w:t>Г</w:t>
            </w:r>
            <w:r>
              <w:rPr>
                <w:rStyle w:val="ac"/>
              </w:rPr>
              <w:t>, *К</w:t>
            </w:r>
            <w:r>
              <w:rPr>
                <w:rStyle w:val="ac"/>
                <w:vertAlign w:val="subscript"/>
              </w:rPr>
              <w:t>Р</w:t>
            </w:r>
          </w:p>
        </w:tc>
        <w:tc>
          <w:tcPr>
            <w:tcW w:w="2266" w:type="dxa"/>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9619" w:wrap="notBeside" w:vAnchor="text" w:hAnchor="text" w:xAlign="center" w:y="1"/>
              <w:shd w:val="clear" w:color="auto" w:fill="auto"/>
              <w:spacing w:before="0" w:line="320" w:lineRule="exact"/>
              <w:ind w:firstLine="0"/>
              <w:jc w:val="center"/>
            </w:pPr>
            <w:r>
              <w:rPr>
                <w:rStyle w:val="Constantia16pt-1pt"/>
              </w:rPr>
              <w:t>п=</w:t>
            </w:r>
            <w:proofErr w:type="spellStart"/>
            <w:r>
              <w:rPr>
                <w:rStyle w:val="Constantia16pt-1pt"/>
              </w:rPr>
              <w:t>п</w:t>
            </w:r>
            <w:r>
              <w:rPr>
                <w:rStyle w:val="Constantia16pt-1pt"/>
                <w:vertAlign w:val="subscript"/>
              </w:rPr>
              <w:t>б</w:t>
            </w:r>
            <w:r>
              <w:rPr>
                <w:rStyle w:val="Constantia16pt-1pt"/>
              </w:rPr>
              <w:t>.к</w:t>
            </w:r>
            <w:r>
              <w:rPr>
                <w:rStyle w:val="Constantia16pt-1pt"/>
                <w:vertAlign w:val="subscript"/>
              </w:rPr>
              <w:t>вс</w:t>
            </w:r>
            <w:proofErr w:type="spellEnd"/>
            <w:r>
              <w:rPr>
                <w:rStyle w:val="Constantia16pt-1pt"/>
              </w:rPr>
              <w:t>*</w:t>
            </w:r>
            <w:proofErr w:type="spellStart"/>
            <w:r>
              <w:rPr>
                <w:rStyle w:val="Constantia16pt-1pt"/>
              </w:rPr>
              <w:t>к</w:t>
            </w:r>
            <w:r>
              <w:rPr>
                <w:rStyle w:val="Constantia16pt-1pt"/>
                <w:vertAlign w:val="subscript"/>
              </w:rPr>
              <w:t>в</w:t>
            </w:r>
            <w:proofErr w:type="spellEnd"/>
            <w:r>
              <w:rPr>
                <w:rStyle w:val="Constantia16pt-1pt"/>
              </w:rPr>
              <w:t>*о,1</w:t>
            </w:r>
          </w:p>
        </w:tc>
      </w:tr>
      <w:tr w:rsidR="001058A8" w:rsidTr="001058A8">
        <w:trPr>
          <w:trHeight w:hRule="exact" w:val="1210"/>
          <w:jc w:val="center"/>
        </w:trPr>
        <w:tc>
          <w:tcPr>
            <w:tcW w:w="1939"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19" w:wrap="notBeside" w:vAnchor="text" w:hAnchor="text" w:xAlign="center" w:y="1"/>
              <w:shd w:val="clear" w:color="auto" w:fill="auto"/>
              <w:spacing w:before="0" w:line="210" w:lineRule="exact"/>
              <w:ind w:right="300" w:firstLine="0"/>
              <w:jc w:val="right"/>
            </w:pPr>
            <w:proofErr w:type="spellStart"/>
            <w:r>
              <w:rPr>
                <w:rStyle w:val="18"/>
              </w:rPr>
              <w:t>р.п</w:t>
            </w:r>
            <w:proofErr w:type="spellEnd"/>
            <w:r>
              <w:rPr>
                <w:rStyle w:val="18"/>
              </w:rPr>
              <w:t>. Балаганск</w:t>
            </w:r>
          </w:p>
        </w:tc>
        <w:tc>
          <w:tcPr>
            <w:tcW w:w="2717"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19" w:wrap="notBeside" w:vAnchor="text" w:hAnchor="text" w:xAlign="center" w:y="1"/>
              <w:shd w:val="clear" w:color="auto" w:fill="auto"/>
              <w:spacing w:before="0" w:line="210" w:lineRule="exact"/>
              <w:ind w:firstLine="0"/>
              <w:jc w:val="center"/>
            </w:pPr>
            <w:r>
              <w:rPr>
                <w:rStyle w:val="18"/>
              </w:rPr>
              <w:t>П=69,2*0,8*0,83*0,95= 44</w:t>
            </w:r>
          </w:p>
        </w:tc>
        <w:tc>
          <w:tcPr>
            <w:tcW w:w="2698"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619" w:wrap="notBeside" w:vAnchor="text" w:hAnchor="text" w:xAlign="center" w:y="1"/>
              <w:shd w:val="clear" w:color="auto" w:fill="auto"/>
              <w:spacing w:before="0" w:line="210" w:lineRule="exact"/>
              <w:ind w:firstLine="0"/>
              <w:jc w:val="center"/>
            </w:pPr>
            <w:r>
              <w:rPr>
                <w:rStyle w:val="18"/>
              </w:rPr>
              <w:t>П=110,3*0.83=92</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1058A8" w:rsidRDefault="001058A8" w:rsidP="001058A8">
            <w:pPr>
              <w:pStyle w:val="41"/>
              <w:framePr w:w="9619" w:wrap="notBeside" w:vAnchor="text" w:hAnchor="text" w:xAlign="center" w:y="1"/>
              <w:shd w:val="clear" w:color="auto" w:fill="auto"/>
              <w:spacing w:before="0" w:line="254" w:lineRule="exact"/>
              <w:ind w:firstLine="0"/>
              <w:jc w:val="center"/>
            </w:pPr>
            <w:r>
              <w:rPr>
                <w:rStyle w:val="18"/>
              </w:rPr>
              <w:t>П=110,3*0,8* 0,83*0,1=7</w:t>
            </w:r>
          </w:p>
        </w:tc>
      </w:tr>
    </w:tbl>
    <w:p w:rsidR="001058A8" w:rsidRDefault="001058A8" w:rsidP="001058A8">
      <w:pPr>
        <w:rPr>
          <w:sz w:val="2"/>
          <w:szCs w:val="2"/>
        </w:rPr>
      </w:pPr>
    </w:p>
    <w:p w:rsidR="001058A8" w:rsidRDefault="001058A8" w:rsidP="001058A8">
      <w:pPr>
        <w:pStyle w:val="20"/>
        <w:shd w:val="clear" w:color="auto" w:fill="auto"/>
        <w:spacing w:before="193" w:after="0" w:line="269" w:lineRule="exact"/>
        <w:ind w:left="800" w:right="300" w:firstLine="820"/>
      </w:pPr>
      <w:r>
        <w:t>Расчетные показатели максимально допустимого уровня территориальной доступности объектов образования местного значения для населения Балаганского</w:t>
      </w:r>
    </w:p>
    <w:p w:rsidR="001058A8" w:rsidRDefault="001058A8" w:rsidP="001058A8">
      <w:pPr>
        <w:pStyle w:val="20"/>
        <w:shd w:val="clear" w:color="auto" w:fill="auto"/>
        <w:spacing w:after="0" w:line="269" w:lineRule="exact"/>
        <w:ind w:left="3760"/>
      </w:pPr>
      <w:r>
        <w:t>муниципального образования</w:t>
      </w:r>
    </w:p>
    <w:p w:rsidR="001058A8" w:rsidRDefault="001058A8" w:rsidP="001058A8">
      <w:pPr>
        <w:pStyle w:val="41"/>
        <w:shd w:val="clear" w:color="auto" w:fill="auto"/>
        <w:spacing w:before="0"/>
        <w:ind w:left="60" w:right="140" w:firstLine="720"/>
      </w:pPr>
      <w:r>
        <w:t xml:space="preserve">Д- расчетный показатель максимально-допустимого уровня территориальной доступности </w:t>
      </w:r>
      <w:r>
        <w:lastRenderedPageBreak/>
        <w:t>объектов образования местного значения.</w:t>
      </w:r>
    </w:p>
    <w:p w:rsidR="001058A8" w:rsidRDefault="001058A8" w:rsidP="001058A8">
      <w:pPr>
        <w:pStyle w:val="41"/>
        <w:shd w:val="clear" w:color="auto" w:fill="auto"/>
        <w:spacing w:before="0"/>
        <w:ind w:left="60" w:right="140" w:firstLine="720"/>
      </w:pPr>
      <w:proofErr w:type="spellStart"/>
      <w:r>
        <w:t>Дб</w:t>
      </w:r>
      <w:proofErr w:type="spellEnd"/>
      <w:r>
        <w:t xml:space="preserve"> -базовые показатели для определения территориальной доступности объектов образования.</w:t>
      </w:r>
    </w:p>
    <w:p w:rsidR="001058A8" w:rsidRDefault="001058A8" w:rsidP="001058A8">
      <w:pPr>
        <w:pStyle w:val="41"/>
        <w:shd w:val="clear" w:color="auto" w:fill="auto"/>
        <w:spacing w:before="0" w:after="182"/>
        <w:ind w:left="60" w:firstLine="720"/>
      </w:pPr>
      <w:proofErr w:type="spellStart"/>
      <w:r>
        <w:t>К</w:t>
      </w:r>
      <w:r>
        <w:rPr>
          <w:vertAlign w:val="subscript"/>
        </w:rPr>
        <w:t>пк</w:t>
      </w:r>
      <w:proofErr w:type="spellEnd"/>
      <w:r>
        <w:t xml:space="preserve"> — коэффициент, учитывающий природно-климатические условия.</w:t>
      </w:r>
    </w:p>
    <w:p w:rsidR="001058A8" w:rsidRDefault="001058A8" w:rsidP="001058A8">
      <w:pPr>
        <w:pStyle w:val="22"/>
        <w:framePr w:w="9586" w:wrap="notBeside" w:vAnchor="text" w:hAnchor="text" w:xAlign="center" w:y="1"/>
        <w:shd w:val="clear" w:color="auto" w:fill="auto"/>
        <w:spacing w:line="210" w:lineRule="exact"/>
      </w:pPr>
      <w:r>
        <w:t>Таблица 21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2376"/>
        <w:gridCol w:w="2693"/>
        <w:gridCol w:w="2386"/>
      </w:tblGrid>
      <w:tr w:rsidR="001058A8" w:rsidTr="001058A8">
        <w:trPr>
          <w:trHeight w:hRule="exact" w:val="298"/>
          <w:jc w:val="center"/>
        </w:trPr>
        <w:tc>
          <w:tcPr>
            <w:tcW w:w="2131" w:type="dxa"/>
            <w:tcBorders>
              <w:top w:val="single" w:sz="4" w:space="0" w:color="auto"/>
              <w:left w:val="single" w:sz="4" w:space="0" w:color="auto"/>
            </w:tcBorders>
            <w:shd w:val="clear" w:color="auto" w:fill="FFFFFF"/>
          </w:tcPr>
          <w:p w:rsidR="001058A8" w:rsidRDefault="001058A8" w:rsidP="001058A8">
            <w:pPr>
              <w:framePr w:w="9586" w:wrap="notBeside" w:vAnchor="text" w:hAnchor="text" w:xAlign="center" w:y="1"/>
              <w:rPr>
                <w:sz w:val="10"/>
                <w:szCs w:val="10"/>
              </w:rPr>
            </w:pPr>
          </w:p>
        </w:tc>
        <w:tc>
          <w:tcPr>
            <w:tcW w:w="7455" w:type="dxa"/>
            <w:gridSpan w:val="3"/>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9586" w:wrap="notBeside" w:vAnchor="text" w:hAnchor="text" w:xAlign="center" w:y="1"/>
              <w:shd w:val="clear" w:color="auto" w:fill="auto"/>
              <w:spacing w:before="0" w:line="210" w:lineRule="exact"/>
              <w:ind w:firstLine="0"/>
              <w:jc w:val="center"/>
            </w:pPr>
            <w:r>
              <w:rPr>
                <w:rStyle w:val="18"/>
              </w:rPr>
              <w:t>Городской и сельские населенные пункты</w:t>
            </w:r>
          </w:p>
        </w:tc>
      </w:tr>
      <w:tr w:rsidR="001058A8" w:rsidTr="001058A8">
        <w:trPr>
          <w:trHeight w:hRule="exact" w:val="1157"/>
          <w:jc w:val="center"/>
        </w:trPr>
        <w:tc>
          <w:tcPr>
            <w:tcW w:w="2131" w:type="dxa"/>
            <w:tcBorders>
              <w:top w:val="single" w:sz="4" w:space="0" w:color="auto"/>
              <w:left w:val="single" w:sz="4" w:space="0" w:color="auto"/>
            </w:tcBorders>
            <w:shd w:val="clear" w:color="auto" w:fill="FFFFFF"/>
          </w:tcPr>
          <w:p w:rsidR="001058A8" w:rsidRDefault="001058A8" w:rsidP="001058A8">
            <w:pPr>
              <w:framePr w:w="9586" w:wrap="notBeside" w:vAnchor="text" w:hAnchor="text" w:xAlign="center" w:y="1"/>
              <w:rPr>
                <w:sz w:val="10"/>
                <w:szCs w:val="10"/>
              </w:rPr>
            </w:pPr>
          </w:p>
        </w:tc>
        <w:tc>
          <w:tcPr>
            <w:tcW w:w="2376" w:type="dxa"/>
            <w:tcBorders>
              <w:top w:val="single" w:sz="4" w:space="0" w:color="auto"/>
              <w:left w:val="single" w:sz="4" w:space="0" w:color="auto"/>
            </w:tcBorders>
            <w:shd w:val="clear" w:color="auto" w:fill="FFFFFF"/>
          </w:tcPr>
          <w:p w:rsidR="001058A8" w:rsidRDefault="001058A8" w:rsidP="001058A8">
            <w:pPr>
              <w:pStyle w:val="41"/>
              <w:framePr w:w="9586" w:wrap="notBeside" w:vAnchor="text" w:hAnchor="text" w:xAlign="center" w:y="1"/>
              <w:shd w:val="clear" w:color="auto" w:fill="auto"/>
              <w:spacing w:before="0"/>
              <w:ind w:firstLine="0"/>
              <w:jc w:val="center"/>
            </w:pPr>
            <w:r>
              <w:rPr>
                <w:rStyle w:val="18"/>
              </w:rPr>
              <w:t>Дошкольные</w:t>
            </w:r>
          </w:p>
          <w:p w:rsidR="001058A8" w:rsidRDefault="001058A8" w:rsidP="001058A8">
            <w:pPr>
              <w:pStyle w:val="41"/>
              <w:framePr w:w="9586" w:wrap="notBeside" w:vAnchor="text" w:hAnchor="text" w:xAlign="center" w:y="1"/>
              <w:shd w:val="clear" w:color="auto" w:fill="auto"/>
              <w:spacing w:before="0"/>
              <w:ind w:firstLine="0"/>
              <w:jc w:val="center"/>
            </w:pPr>
            <w:r>
              <w:rPr>
                <w:rStyle w:val="18"/>
              </w:rPr>
              <w:t>образовательные</w:t>
            </w:r>
          </w:p>
          <w:p w:rsidR="001058A8" w:rsidRDefault="001058A8" w:rsidP="001058A8">
            <w:pPr>
              <w:pStyle w:val="41"/>
              <w:framePr w:w="9586" w:wrap="notBeside" w:vAnchor="text" w:hAnchor="text" w:xAlign="center" w:y="1"/>
              <w:shd w:val="clear" w:color="auto" w:fill="auto"/>
              <w:spacing w:before="0"/>
              <w:ind w:firstLine="0"/>
              <w:jc w:val="center"/>
            </w:pPr>
            <w:r>
              <w:rPr>
                <w:rStyle w:val="18"/>
              </w:rPr>
              <w:t>организации</w:t>
            </w:r>
          </w:p>
        </w:tc>
        <w:tc>
          <w:tcPr>
            <w:tcW w:w="2693" w:type="dxa"/>
            <w:tcBorders>
              <w:top w:val="single" w:sz="4" w:space="0" w:color="auto"/>
              <w:left w:val="single" w:sz="4" w:space="0" w:color="auto"/>
            </w:tcBorders>
            <w:shd w:val="clear" w:color="auto" w:fill="FFFFFF"/>
          </w:tcPr>
          <w:p w:rsidR="001058A8" w:rsidRDefault="001058A8" w:rsidP="001058A8">
            <w:pPr>
              <w:pStyle w:val="41"/>
              <w:framePr w:w="9586" w:wrap="notBeside" w:vAnchor="text" w:hAnchor="text" w:xAlign="center" w:y="1"/>
              <w:shd w:val="clear" w:color="auto" w:fill="auto"/>
              <w:spacing w:before="0" w:after="120" w:line="210" w:lineRule="exact"/>
              <w:ind w:firstLine="0"/>
              <w:jc w:val="center"/>
            </w:pPr>
            <w:r>
              <w:rPr>
                <w:rStyle w:val="18"/>
              </w:rPr>
              <w:t>Общеобразовательные</w:t>
            </w:r>
          </w:p>
          <w:p w:rsidR="001058A8" w:rsidRDefault="001058A8" w:rsidP="001058A8">
            <w:pPr>
              <w:pStyle w:val="41"/>
              <w:framePr w:w="9586" w:wrap="notBeside" w:vAnchor="text" w:hAnchor="text" w:xAlign="center" w:y="1"/>
              <w:shd w:val="clear" w:color="auto" w:fill="auto"/>
              <w:spacing w:before="120" w:line="210" w:lineRule="exact"/>
              <w:ind w:firstLine="0"/>
              <w:jc w:val="center"/>
            </w:pPr>
            <w:r>
              <w:rPr>
                <w:rStyle w:val="18"/>
              </w:rPr>
              <w:t>организации</w:t>
            </w:r>
          </w:p>
        </w:tc>
        <w:tc>
          <w:tcPr>
            <w:tcW w:w="2386" w:type="dxa"/>
            <w:tcBorders>
              <w:top w:val="single" w:sz="4" w:space="0" w:color="auto"/>
              <w:left w:val="single" w:sz="4" w:space="0" w:color="auto"/>
              <w:right w:val="single" w:sz="4" w:space="0" w:color="auto"/>
            </w:tcBorders>
            <w:shd w:val="clear" w:color="auto" w:fill="FFFFFF"/>
          </w:tcPr>
          <w:p w:rsidR="001058A8" w:rsidRDefault="001058A8" w:rsidP="001058A8">
            <w:pPr>
              <w:pStyle w:val="41"/>
              <w:framePr w:w="9586" w:wrap="notBeside" w:vAnchor="text" w:hAnchor="text" w:xAlign="center" w:y="1"/>
              <w:shd w:val="clear" w:color="auto" w:fill="auto"/>
              <w:spacing w:before="0" w:line="283" w:lineRule="exact"/>
              <w:ind w:firstLine="0"/>
              <w:jc w:val="center"/>
            </w:pPr>
            <w:r>
              <w:rPr>
                <w:rStyle w:val="18"/>
              </w:rPr>
              <w:t>Организации</w:t>
            </w:r>
          </w:p>
          <w:p w:rsidR="001058A8" w:rsidRDefault="001058A8" w:rsidP="001058A8">
            <w:pPr>
              <w:pStyle w:val="41"/>
              <w:framePr w:w="9586" w:wrap="notBeside" w:vAnchor="text" w:hAnchor="text" w:xAlign="center" w:y="1"/>
              <w:shd w:val="clear" w:color="auto" w:fill="auto"/>
              <w:spacing w:before="0" w:line="283" w:lineRule="exact"/>
              <w:ind w:firstLine="0"/>
              <w:jc w:val="center"/>
            </w:pPr>
            <w:r>
              <w:rPr>
                <w:rStyle w:val="18"/>
              </w:rPr>
              <w:t>дополнительного</w:t>
            </w:r>
          </w:p>
          <w:p w:rsidR="001058A8" w:rsidRDefault="001058A8" w:rsidP="001058A8">
            <w:pPr>
              <w:pStyle w:val="41"/>
              <w:framePr w:w="9586" w:wrap="notBeside" w:vAnchor="text" w:hAnchor="text" w:xAlign="center" w:y="1"/>
              <w:shd w:val="clear" w:color="auto" w:fill="auto"/>
              <w:spacing w:before="0" w:line="283" w:lineRule="exact"/>
              <w:ind w:firstLine="0"/>
              <w:jc w:val="center"/>
            </w:pPr>
            <w:r>
              <w:rPr>
                <w:rStyle w:val="18"/>
              </w:rPr>
              <w:t>образования</w:t>
            </w:r>
          </w:p>
        </w:tc>
      </w:tr>
      <w:tr w:rsidR="001058A8" w:rsidTr="001058A8">
        <w:trPr>
          <w:trHeight w:hRule="exact" w:val="278"/>
          <w:jc w:val="center"/>
        </w:trPr>
        <w:tc>
          <w:tcPr>
            <w:tcW w:w="2131" w:type="dxa"/>
            <w:tcBorders>
              <w:top w:val="single" w:sz="4" w:space="0" w:color="auto"/>
              <w:left w:val="single" w:sz="4" w:space="0" w:color="auto"/>
            </w:tcBorders>
            <w:shd w:val="clear" w:color="auto" w:fill="FFFFFF"/>
            <w:vAlign w:val="bottom"/>
          </w:tcPr>
          <w:p w:rsidR="001058A8" w:rsidRDefault="001058A8" w:rsidP="001058A8">
            <w:pPr>
              <w:pStyle w:val="41"/>
              <w:framePr w:w="9586" w:wrap="notBeside" w:vAnchor="text" w:hAnchor="text" w:xAlign="center" w:y="1"/>
              <w:shd w:val="clear" w:color="auto" w:fill="auto"/>
              <w:spacing w:before="0" w:line="210" w:lineRule="exact"/>
              <w:ind w:left="160" w:firstLine="0"/>
              <w:jc w:val="left"/>
            </w:pPr>
            <w:r>
              <w:rPr>
                <w:rStyle w:val="ac"/>
              </w:rPr>
              <w:t>Формула расчета</w:t>
            </w:r>
          </w:p>
        </w:tc>
        <w:tc>
          <w:tcPr>
            <w:tcW w:w="2376" w:type="dxa"/>
            <w:tcBorders>
              <w:top w:val="single" w:sz="4" w:space="0" w:color="auto"/>
              <w:left w:val="single" w:sz="4" w:space="0" w:color="auto"/>
            </w:tcBorders>
            <w:shd w:val="clear" w:color="auto" w:fill="FFFFFF"/>
            <w:vAlign w:val="bottom"/>
          </w:tcPr>
          <w:p w:rsidR="001058A8" w:rsidRDefault="001058A8" w:rsidP="001058A8">
            <w:pPr>
              <w:pStyle w:val="41"/>
              <w:framePr w:w="9586" w:wrap="notBeside" w:vAnchor="text" w:hAnchor="text" w:xAlign="center" w:y="1"/>
              <w:shd w:val="clear" w:color="auto" w:fill="auto"/>
              <w:spacing w:before="0" w:line="210" w:lineRule="exact"/>
              <w:ind w:firstLine="0"/>
              <w:jc w:val="center"/>
            </w:pPr>
            <w:r>
              <w:rPr>
                <w:rStyle w:val="ac"/>
              </w:rPr>
              <w:t>Д=Д</w:t>
            </w:r>
            <w:r>
              <w:rPr>
                <w:rStyle w:val="ac"/>
                <w:vertAlign w:val="subscript"/>
              </w:rPr>
              <w:t>6</w:t>
            </w:r>
            <w:r>
              <w:rPr>
                <w:rStyle w:val="ac"/>
              </w:rPr>
              <w:t>*</w:t>
            </w:r>
            <w:proofErr w:type="spellStart"/>
            <w:r>
              <w:rPr>
                <w:rStyle w:val="ac"/>
              </w:rPr>
              <w:t>К</w:t>
            </w:r>
            <w:r>
              <w:rPr>
                <w:rStyle w:val="ac"/>
                <w:vertAlign w:val="subscript"/>
              </w:rPr>
              <w:t>пк</w:t>
            </w:r>
            <w:proofErr w:type="spellEnd"/>
          </w:p>
        </w:tc>
        <w:tc>
          <w:tcPr>
            <w:tcW w:w="2693" w:type="dxa"/>
            <w:tcBorders>
              <w:top w:val="single" w:sz="4" w:space="0" w:color="auto"/>
              <w:left w:val="single" w:sz="4" w:space="0" w:color="auto"/>
            </w:tcBorders>
            <w:shd w:val="clear" w:color="auto" w:fill="FFFFFF"/>
            <w:vAlign w:val="bottom"/>
          </w:tcPr>
          <w:p w:rsidR="001058A8" w:rsidRDefault="001058A8" w:rsidP="001058A8">
            <w:pPr>
              <w:pStyle w:val="41"/>
              <w:framePr w:w="9586" w:wrap="notBeside" w:vAnchor="text" w:hAnchor="text" w:xAlign="center" w:y="1"/>
              <w:shd w:val="clear" w:color="auto" w:fill="auto"/>
              <w:spacing w:before="0" w:line="210" w:lineRule="exact"/>
              <w:ind w:firstLine="0"/>
              <w:jc w:val="center"/>
            </w:pPr>
            <w:r>
              <w:rPr>
                <w:rStyle w:val="ac"/>
              </w:rPr>
              <w:t>Д=</w:t>
            </w:r>
            <w:proofErr w:type="spellStart"/>
            <w:r>
              <w:rPr>
                <w:rStyle w:val="ac"/>
              </w:rPr>
              <w:t>Дб</w:t>
            </w:r>
            <w:proofErr w:type="spellEnd"/>
            <w:r>
              <w:rPr>
                <w:rStyle w:val="ac"/>
              </w:rPr>
              <w:t>*</w:t>
            </w:r>
            <w:proofErr w:type="spellStart"/>
            <w:r>
              <w:rPr>
                <w:rStyle w:val="ac"/>
              </w:rPr>
              <w:t>К</w:t>
            </w:r>
            <w:r>
              <w:rPr>
                <w:rStyle w:val="ac"/>
                <w:vertAlign w:val="subscript"/>
              </w:rPr>
              <w:t>пк</w:t>
            </w:r>
            <w:proofErr w:type="spellEnd"/>
          </w:p>
        </w:tc>
        <w:tc>
          <w:tcPr>
            <w:tcW w:w="2386" w:type="dxa"/>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9586" w:wrap="notBeside" w:vAnchor="text" w:hAnchor="text" w:xAlign="center" w:y="1"/>
              <w:shd w:val="clear" w:color="auto" w:fill="auto"/>
              <w:spacing w:before="0" w:line="210" w:lineRule="exact"/>
              <w:ind w:firstLine="0"/>
              <w:jc w:val="center"/>
            </w:pPr>
            <w:r>
              <w:rPr>
                <w:rStyle w:val="ac"/>
              </w:rPr>
              <w:t>Д=</w:t>
            </w:r>
            <w:proofErr w:type="spellStart"/>
            <w:r>
              <w:rPr>
                <w:rStyle w:val="ac"/>
              </w:rPr>
              <w:t>Дб</w:t>
            </w:r>
            <w:proofErr w:type="spellEnd"/>
          </w:p>
        </w:tc>
      </w:tr>
      <w:tr w:rsidR="001058A8" w:rsidTr="001058A8">
        <w:trPr>
          <w:trHeight w:hRule="exact" w:val="1363"/>
          <w:jc w:val="center"/>
        </w:trPr>
        <w:tc>
          <w:tcPr>
            <w:tcW w:w="2131" w:type="dxa"/>
            <w:tcBorders>
              <w:top w:val="single" w:sz="4" w:space="0" w:color="auto"/>
              <w:left w:val="single" w:sz="4" w:space="0" w:color="auto"/>
              <w:bottom w:val="single" w:sz="4" w:space="0" w:color="auto"/>
            </w:tcBorders>
            <w:shd w:val="clear" w:color="auto" w:fill="FFFFFF"/>
          </w:tcPr>
          <w:p w:rsidR="001058A8" w:rsidRDefault="001058A8" w:rsidP="001058A8">
            <w:pPr>
              <w:pStyle w:val="41"/>
              <w:framePr w:w="9586" w:wrap="notBeside" w:vAnchor="text" w:hAnchor="text" w:xAlign="center" w:y="1"/>
              <w:shd w:val="clear" w:color="auto" w:fill="auto"/>
              <w:spacing w:before="0" w:line="210" w:lineRule="exact"/>
              <w:ind w:left="340" w:firstLine="0"/>
              <w:jc w:val="left"/>
            </w:pPr>
            <w:proofErr w:type="spellStart"/>
            <w:r>
              <w:rPr>
                <w:rStyle w:val="18"/>
              </w:rPr>
              <w:t>р.п</w:t>
            </w:r>
            <w:proofErr w:type="spellEnd"/>
            <w:r>
              <w:rPr>
                <w:rStyle w:val="18"/>
              </w:rPr>
              <w:t>. Балаганск</w:t>
            </w:r>
          </w:p>
        </w:tc>
        <w:tc>
          <w:tcPr>
            <w:tcW w:w="2376" w:type="dxa"/>
            <w:tcBorders>
              <w:top w:val="single" w:sz="4" w:space="0" w:color="auto"/>
              <w:left w:val="single" w:sz="4" w:space="0" w:color="auto"/>
              <w:bottom w:val="single" w:sz="4" w:space="0" w:color="auto"/>
            </w:tcBorders>
            <w:shd w:val="clear" w:color="auto" w:fill="FFFFFF"/>
          </w:tcPr>
          <w:p w:rsidR="001058A8" w:rsidRDefault="001058A8" w:rsidP="001058A8">
            <w:pPr>
              <w:pStyle w:val="41"/>
              <w:framePr w:w="9586" w:wrap="notBeside" w:vAnchor="text" w:hAnchor="text" w:xAlign="center" w:y="1"/>
              <w:shd w:val="clear" w:color="auto" w:fill="auto"/>
              <w:spacing w:before="0" w:line="274" w:lineRule="exact"/>
              <w:ind w:firstLine="0"/>
              <w:jc w:val="center"/>
            </w:pPr>
            <w:r>
              <w:rPr>
                <w:rStyle w:val="18"/>
              </w:rPr>
              <w:t>при малоэтажной застройке Д=500*0,9=450 м;</w:t>
            </w:r>
          </w:p>
        </w:tc>
        <w:tc>
          <w:tcPr>
            <w:tcW w:w="2693"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586" w:wrap="notBeside" w:vAnchor="text" w:hAnchor="text" w:xAlign="center" w:y="1"/>
              <w:shd w:val="clear" w:color="auto" w:fill="auto"/>
              <w:spacing w:before="0" w:line="269" w:lineRule="exact"/>
              <w:ind w:left="380" w:hanging="200"/>
              <w:jc w:val="left"/>
            </w:pPr>
            <w:r>
              <w:rPr>
                <w:rStyle w:val="18"/>
              </w:rPr>
              <w:t>Д=750*0,9 =675 м (для начальных классов, Д=500*0,9=450 м)</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1058A8" w:rsidRDefault="001058A8" w:rsidP="001058A8">
            <w:pPr>
              <w:pStyle w:val="41"/>
              <w:framePr w:w="9586" w:wrap="notBeside" w:vAnchor="text" w:hAnchor="text" w:xAlign="center" w:y="1"/>
              <w:shd w:val="clear" w:color="auto" w:fill="auto"/>
              <w:spacing w:before="0" w:line="210" w:lineRule="exact"/>
              <w:ind w:firstLine="0"/>
              <w:jc w:val="center"/>
            </w:pPr>
            <w:r>
              <w:rPr>
                <w:rStyle w:val="18"/>
              </w:rPr>
              <w:t>не более 30 мин.</w:t>
            </w:r>
          </w:p>
        </w:tc>
      </w:tr>
    </w:tbl>
    <w:p w:rsidR="001058A8" w:rsidRDefault="001058A8" w:rsidP="001058A8">
      <w:pPr>
        <w:rPr>
          <w:sz w:val="2"/>
          <w:szCs w:val="2"/>
        </w:rPr>
      </w:pPr>
    </w:p>
    <w:p w:rsidR="001058A8" w:rsidRDefault="001058A8" w:rsidP="001058A8">
      <w:pPr>
        <w:pStyle w:val="41"/>
        <w:shd w:val="clear" w:color="auto" w:fill="auto"/>
        <w:spacing w:before="199" w:after="240" w:line="274" w:lineRule="exact"/>
        <w:ind w:left="60" w:right="140" w:firstLine="720"/>
      </w:pPr>
      <w:r>
        <w:t>Примечание: радиус обслуживания обучающихся П-Ш ступеней не должен превышать 15 км. Транспортному обслуживанию подлежат учащиеся общеобразовательных учреждений, проживающие на расстоянии свыше 1 км от учреждения.</w:t>
      </w:r>
    </w:p>
    <w:p w:rsidR="001058A8" w:rsidRDefault="001058A8" w:rsidP="001058A8">
      <w:pPr>
        <w:pStyle w:val="20"/>
        <w:numPr>
          <w:ilvl w:val="0"/>
          <w:numId w:val="15"/>
        </w:numPr>
        <w:shd w:val="clear" w:color="auto" w:fill="auto"/>
        <w:tabs>
          <w:tab w:val="left" w:pos="3434"/>
        </w:tabs>
        <w:spacing w:after="240" w:line="274" w:lineRule="exact"/>
        <w:ind w:left="300" w:right="380" w:firstLine="2540"/>
      </w:pPr>
      <w:r>
        <w:t>Объекты автомобильного транспорта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Балаганского муниципального образования</w:t>
      </w:r>
    </w:p>
    <w:p w:rsidR="001058A8" w:rsidRDefault="001058A8" w:rsidP="001058A8">
      <w:pPr>
        <w:pStyle w:val="41"/>
        <w:shd w:val="clear" w:color="auto" w:fill="auto"/>
        <w:spacing w:before="0" w:line="274" w:lineRule="exact"/>
        <w:ind w:left="60" w:right="140" w:firstLine="720"/>
      </w:pPr>
      <w: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1058A8" w:rsidRDefault="001058A8" w:rsidP="001058A8">
      <w:pPr>
        <w:pStyle w:val="41"/>
        <w:shd w:val="clear" w:color="auto" w:fill="auto"/>
        <w:spacing w:before="0" w:line="274" w:lineRule="exact"/>
        <w:ind w:left="60" w:right="140" w:firstLine="820"/>
      </w:pPr>
      <w: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1058A8" w:rsidRDefault="001058A8" w:rsidP="001058A8">
      <w:pPr>
        <w:pStyle w:val="41"/>
        <w:shd w:val="clear" w:color="auto" w:fill="auto"/>
        <w:spacing w:before="0" w:line="274" w:lineRule="exact"/>
        <w:ind w:left="60" w:right="140" w:firstLine="720"/>
      </w:pPr>
      <w: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1058A8" w:rsidRDefault="001058A8" w:rsidP="001058A8">
      <w:pPr>
        <w:pStyle w:val="41"/>
        <w:shd w:val="clear" w:color="auto" w:fill="auto"/>
        <w:spacing w:before="0" w:line="274" w:lineRule="exact"/>
        <w:ind w:left="60" w:firstLine="820"/>
      </w:pPr>
      <w:r>
        <w:t>Формула расчета:</w:t>
      </w:r>
    </w:p>
    <w:p w:rsidR="001058A8" w:rsidRDefault="001058A8" w:rsidP="001058A8">
      <w:pPr>
        <w:pStyle w:val="41"/>
        <w:shd w:val="clear" w:color="auto" w:fill="auto"/>
        <w:spacing w:before="0" w:line="274" w:lineRule="exact"/>
        <w:ind w:left="60" w:firstLine="720"/>
      </w:pPr>
      <w:r>
        <w:t>П-плотность сети автомобильных дорог;</w:t>
      </w:r>
    </w:p>
    <w:p w:rsidR="001058A8" w:rsidRDefault="001058A8" w:rsidP="001058A8">
      <w:pPr>
        <w:pStyle w:val="41"/>
        <w:shd w:val="clear" w:color="auto" w:fill="auto"/>
        <w:spacing w:before="0" w:line="274" w:lineRule="exact"/>
        <w:ind w:left="60" w:firstLine="720"/>
      </w:pPr>
      <w:proofErr w:type="spellStart"/>
      <w:r>
        <w:rPr>
          <w:rStyle w:val="ac"/>
          <w:rFonts w:eastAsia="Franklin Gothic Heavy"/>
          <w:lang w:val="en-US" w:bidi="en-US"/>
        </w:rPr>
        <w:t>S</w:t>
      </w:r>
      <w:r>
        <w:rPr>
          <w:rStyle w:val="ac"/>
          <w:rFonts w:eastAsia="Franklin Gothic Heavy"/>
          <w:vertAlign w:val="subscript"/>
          <w:lang w:val="en-US" w:bidi="en-US"/>
        </w:rPr>
        <w:t>me</w:t>
      </w:r>
      <w:r>
        <w:rPr>
          <w:rStyle w:val="ac"/>
          <w:rFonts w:eastAsia="Franklin Gothic Heavy"/>
          <w:lang w:val="en-US" w:bidi="en-US"/>
        </w:rPr>
        <w:t>p</w:t>
      </w:r>
      <w:proofErr w:type="spellEnd"/>
      <w:r w:rsidRPr="00832F4E">
        <w:rPr>
          <w:rStyle w:val="ac"/>
          <w:rFonts w:eastAsia="Franklin Gothic Heavy"/>
          <w:lang w:bidi="en-US"/>
        </w:rPr>
        <w:t xml:space="preserve"> </w:t>
      </w:r>
      <w:r>
        <w:rPr>
          <w:rStyle w:val="ac"/>
          <w:rFonts w:eastAsia="Franklin Gothic Heavy"/>
        </w:rPr>
        <w:t>-</w:t>
      </w:r>
      <w:r>
        <w:t xml:space="preserve"> площадь территории Балаганского муниципального образования;</w:t>
      </w:r>
    </w:p>
    <w:p w:rsidR="001058A8" w:rsidRDefault="001058A8" w:rsidP="001058A8">
      <w:pPr>
        <w:pStyle w:val="41"/>
        <w:shd w:val="clear" w:color="auto" w:fill="auto"/>
        <w:spacing w:before="0" w:line="274" w:lineRule="exact"/>
        <w:ind w:left="60" w:right="140" w:firstLine="720"/>
      </w:pPr>
      <w:proofErr w:type="spellStart"/>
      <w:proofErr w:type="gramStart"/>
      <w:r>
        <w:rPr>
          <w:rStyle w:val="ac"/>
          <w:rFonts w:eastAsia="Franklin Gothic Heavy"/>
        </w:rPr>
        <w:t>Ьм.зм</w:t>
      </w:r>
      <w:proofErr w:type="spellEnd"/>
      <w:proofErr w:type="gramEnd"/>
      <w:r>
        <w:rPr>
          <w:rStyle w:val="ac"/>
          <w:rFonts w:eastAsia="Franklin Gothic Heavy"/>
        </w:rPr>
        <w:t>—</w:t>
      </w:r>
      <w:r>
        <w:t xml:space="preserve"> протяженность сети автомобильных дорог общего пользования местного значения</w:t>
      </w:r>
    </w:p>
    <w:p w:rsidR="001058A8" w:rsidRDefault="001058A8" w:rsidP="001058A8">
      <w:pPr>
        <w:pStyle w:val="41"/>
        <w:shd w:val="clear" w:color="auto" w:fill="auto"/>
        <w:spacing w:before="0" w:after="240" w:line="274" w:lineRule="exact"/>
        <w:ind w:left="60" w:right="140" w:firstLine="720"/>
      </w:pPr>
      <w: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1058A8" w:rsidRDefault="001058A8" w:rsidP="001058A8">
      <w:pPr>
        <w:pStyle w:val="41"/>
        <w:shd w:val="clear" w:color="auto" w:fill="auto"/>
        <w:spacing w:before="0" w:line="274" w:lineRule="exact"/>
        <w:ind w:left="1040" w:right="240"/>
        <w:jc w:val="left"/>
      </w:pPr>
      <w:r>
        <w:t>Расчетные показатели плотности сети автомобильных дорог общего пользования в муниципальном образовании Балаганского муниципального образования</w:t>
      </w:r>
    </w:p>
    <w:p w:rsidR="001058A8" w:rsidRDefault="001058A8" w:rsidP="001058A8">
      <w:pPr>
        <w:pStyle w:val="41"/>
        <w:shd w:val="clear" w:color="auto" w:fill="auto"/>
        <w:spacing w:before="0" w:after="185" w:line="274" w:lineRule="exact"/>
        <w:ind w:right="140" w:firstLine="0"/>
        <w:jc w:val="right"/>
      </w:pPr>
      <w:r>
        <w:t>Таблица 22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2112"/>
        <w:gridCol w:w="2141"/>
        <w:gridCol w:w="2323"/>
      </w:tblGrid>
      <w:tr w:rsidR="001058A8" w:rsidTr="001058A8">
        <w:trPr>
          <w:trHeight w:hRule="exact" w:val="566"/>
          <w:jc w:val="center"/>
        </w:trPr>
        <w:tc>
          <w:tcPr>
            <w:tcW w:w="2813" w:type="dxa"/>
            <w:tcBorders>
              <w:top w:val="single" w:sz="4" w:space="0" w:color="auto"/>
              <w:left w:val="single" w:sz="4" w:space="0" w:color="auto"/>
            </w:tcBorders>
            <w:shd w:val="clear" w:color="auto" w:fill="FFFFFF"/>
          </w:tcPr>
          <w:p w:rsidR="001058A8" w:rsidRDefault="001058A8" w:rsidP="001058A8">
            <w:pPr>
              <w:framePr w:w="9389" w:wrap="notBeside" w:vAnchor="text" w:hAnchor="text" w:xAlign="center" w:y="1"/>
              <w:rPr>
                <w:sz w:val="10"/>
                <w:szCs w:val="10"/>
              </w:rPr>
            </w:pPr>
          </w:p>
        </w:tc>
        <w:tc>
          <w:tcPr>
            <w:tcW w:w="2112" w:type="dxa"/>
            <w:tcBorders>
              <w:top w:val="single" w:sz="4" w:space="0" w:color="auto"/>
              <w:left w:val="single" w:sz="4" w:space="0" w:color="auto"/>
            </w:tcBorders>
            <w:shd w:val="clear" w:color="auto" w:fill="FFFFFF"/>
            <w:vAlign w:val="bottom"/>
          </w:tcPr>
          <w:p w:rsidR="001058A8" w:rsidRDefault="001058A8" w:rsidP="001058A8">
            <w:pPr>
              <w:pStyle w:val="41"/>
              <w:framePr w:w="9389" w:wrap="notBeside" w:vAnchor="text" w:hAnchor="text" w:xAlign="center" w:y="1"/>
              <w:shd w:val="clear" w:color="auto" w:fill="auto"/>
              <w:spacing w:before="0" w:after="120" w:line="210" w:lineRule="exact"/>
              <w:ind w:firstLine="0"/>
              <w:jc w:val="center"/>
            </w:pPr>
            <w:r>
              <w:rPr>
                <w:rStyle w:val="18"/>
              </w:rPr>
              <w:t>Протяженность,</w:t>
            </w:r>
          </w:p>
          <w:p w:rsidR="001058A8" w:rsidRDefault="001058A8" w:rsidP="001058A8">
            <w:pPr>
              <w:pStyle w:val="41"/>
              <w:framePr w:w="9389" w:wrap="notBeside" w:vAnchor="text" w:hAnchor="text" w:xAlign="center" w:y="1"/>
              <w:shd w:val="clear" w:color="auto" w:fill="auto"/>
              <w:spacing w:before="120" w:line="210" w:lineRule="exact"/>
              <w:ind w:firstLine="0"/>
              <w:jc w:val="center"/>
            </w:pPr>
            <w:r>
              <w:rPr>
                <w:rStyle w:val="18"/>
              </w:rPr>
              <w:t>км</w:t>
            </w:r>
          </w:p>
        </w:tc>
        <w:tc>
          <w:tcPr>
            <w:tcW w:w="2141" w:type="dxa"/>
            <w:tcBorders>
              <w:top w:val="single" w:sz="4" w:space="0" w:color="auto"/>
              <w:left w:val="single" w:sz="4" w:space="0" w:color="auto"/>
            </w:tcBorders>
            <w:shd w:val="clear" w:color="auto" w:fill="FFFFFF"/>
            <w:vAlign w:val="center"/>
          </w:tcPr>
          <w:p w:rsidR="001058A8" w:rsidRDefault="001058A8" w:rsidP="001058A8">
            <w:pPr>
              <w:pStyle w:val="41"/>
              <w:framePr w:w="9389" w:wrap="notBeside" w:vAnchor="text" w:hAnchor="text" w:xAlign="center" w:y="1"/>
              <w:shd w:val="clear" w:color="auto" w:fill="auto"/>
              <w:spacing w:before="0" w:line="210" w:lineRule="exact"/>
              <w:ind w:firstLine="0"/>
              <w:jc w:val="center"/>
            </w:pPr>
            <w:r>
              <w:rPr>
                <w:rStyle w:val="18"/>
              </w:rPr>
              <w:t>Площадь, км</w:t>
            </w:r>
            <w:r>
              <w:rPr>
                <w:rStyle w:val="18"/>
                <w:vertAlign w:val="superscript"/>
              </w:rPr>
              <w:t>2</w:t>
            </w:r>
          </w:p>
        </w:tc>
        <w:tc>
          <w:tcPr>
            <w:tcW w:w="2323" w:type="dxa"/>
            <w:tcBorders>
              <w:top w:val="single" w:sz="4" w:space="0" w:color="auto"/>
              <w:left w:val="single" w:sz="4" w:space="0" w:color="auto"/>
              <w:right w:val="single" w:sz="4" w:space="0" w:color="auto"/>
            </w:tcBorders>
            <w:shd w:val="clear" w:color="auto" w:fill="FFFFFF"/>
            <w:vAlign w:val="center"/>
          </w:tcPr>
          <w:p w:rsidR="001058A8" w:rsidRDefault="001058A8" w:rsidP="001058A8">
            <w:pPr>
              <w:pStyle w:val="41"/>
              <w:framePr w:w="9389" w:wrap="notBeside" w:vAnchor="text" w:hAnchor="text" w:xAlign="center" w:y="1"/>
              <w:shd w:val="clear" w:color="auto" w:fill="auto"/>
              <w:spacing w:before="0" w:line="210" w:lineRule="exact"/>
              <w:ind w:left="2020" w:firstLine="0"/>
              <w:jc w:val="left"/>
            </w:pPr>
            <w:r>
              <w:rPr>
                <w:rStyle w:val="18"/>
              </w:rPr>
              <w:t>2</w:t>
            </w:r>
          </w:p>
          <w:p w:rsidR="001058A8" w:rsidRDefault="001058A8" w:rsidP="001058A8">
            <w:pPr>
              <w:pStyle w:val="41"/>
              <w:framePr w:w="9389" w:wrap="notBeside" w:vAnchor="text" w:hAnchor="text" w:xAlign="center" w:y="1"/>
              <w:shd w:val="clear" w:color="auto" w:fill="auto"/>
              <w:spacing w:before="0" w:line="210" w:lineRule="exact"/>
              <w:ind w:firstLine="0"/>
              <w:jc w:val="center"/>
            </w:pPr>
            <w:r>
              <w:rPr>
                <w:rStyle w:val="18"/>
              </w:rPr>
              <w:t>Плотность, км/км</w:t>
            </w:r>
          </w:p>
        </w:tc>
      </w:tr>
      <w:tr w:rsidR="001058A8" w:rsidTr="001058A8">
        <w:trPr>
          <w:trHeight w:hRule="exact" w:val="307"/>
          <w:jc w:val="center"/>
        </w:trPr>
        <w:tc>
          <w:tcPr>
            <w:tcW w:w="2813" w:type="dxa"/>
            <w:tcBorders>
              <w:top w:val="single" w:sz="4" w:space="0" w:color="auto"/>
              <w:left w:val="single" w:sz="4" w:space="0" w:color="auto"/>
              <w:bottom w:val="single" w:sz="4" w:space="0" w:color="auto"/>
            </w:tcBorders>
            <w:shd w:val="clear" w:color="auto" w:fill="FFFFFF"/>
            <w:vAlign w:val="bottom"/>
          </w:tcPr>
          <w:p w:rsidR="001058A8" w:rsidRDefault="001058A8" w:rsidP="001058A8">
            <w:pPr>
              <w:pStyle w:val="41"/>
              <w:framePr w:w="9389" w:wrap="notBeside" w:vAnchor="text" w:hAnchor="text" w:xAlign="center" w:y="1"/>
              <w:shd w:val="clear" w:color="auto" w:fill="auto"/>
              <w:spacing w:before="0" w:line="210" w:lineRule="exact"/>
              <w:ind w:firstLine="0"/>
              <w:jc w:val="center"/>
            </w:pPr>
            <w:r>
              <w:rPr>
                <w:rStyle w:val="ac"/>
              </w:rPr>
              <w:t>Формула расчета</w:t>
            </w:r>
          </w:p>
        </w:tc>
        <w:tc>
          <w:tcPr>
            <w:tcW w:w="2112" w:type="dxa"/>
            <w:tcBorders>
              <w:top w:val="single" w:sz="4" w:space="0" w:color="auto"/>
              <w:left w:val="single" w:sz="4" w:space="0" w:color="auto"/>
              <w:bottom w:val="single" w:sz="4" w:space="0" w:color="auto"/>
            </w:tcBorders>
            <w:shd w:val="clear" w:color="auto" w:fill="FFFFFF"/>
            <w:vAlign w:val="bottom"/>
          </w:tcPr>
          <w:p w:rsidR="001058A8" w:rsidRDefault="001058A8" w:rsidP="001058A8">
            <w:pPr>
              <w:pStyle w:val="41"/>
              <w:framePr w:w="9389" w:wrap="notBeside" w:vAnchor="text" w:hAnchor="text" w:xAlign="center" w:y="1"/>
              <w:shd w:val="clear" w:color="auto" w:fill="auto"/>
              <w:spacing w:before="0" w:line="210" w:lineRule="exact"/>
              <w:ind w:firstLine="0"/>
              <w:jc w:val="center"/>
            </w:pPr>
            <w:proofErr w:type="spellStart"/>
            <w:r>
              <w:rPr>
                <w:rStyle w:val="ac"/>
                <w:lang w:val="en-US" w:bidi="en-US"/>
              </w:rPr>
              <w:t>Lм.зн</w:t>
            </w:r>
            <w:proofErr w:type="spellEnd"/>
          </w:p>
        </w:tc>
        <w:tc>
          <w:tcPr>
            <w:tcW w:w="2141" w:type="dxa"/>
            <w:tcBorders>
              <w:top w:val="single" w:sz="4" w:space="0" w:color="auto"/>
              <w:left w:val="single" w:sz="4" w:space="0" w:color="auto"/>
              <w:bottom w:val="single" w:sz="4" w:space="0" w:color="auto"/>
            </w:tcBorders>
            <w:shd w:val="clear" w:color="auto" w:fill="FFFFFF"/>
            <w:vAlign w:val="bottom"/>
          </w:tcPr>
          <w:p w:rsidR="001058A8" w:rsidRDefault="001058A8" w:rsidP="001058A8">
            <w:pPr>
              <w:pStyle w:val="41"/>
              <w:framePr w:w="9389" w:wrap="notBeside" w:vAnchor="text" w:hAnchor="text" w:xAlign="center" w:y="1"/>
              <w:shd w:val="clear" w:color="auto" w:fill="auto"/>
              <w:spacing w:before="0" w:line="210" w:lineRule="exact"/>
              <w:ind w:firstLine="0"/>
              <w:jc w:val="center"/>
            </w:pPr>
            <w:proofErr w:type="spellStart"/>
            <w:r>
              <w:rPr>
                <w:rStyle w:val="ac"/>
                <w:lang w:val="en-US" w:bidi="en-US"/>
              </w:rPr>
              <w:t>Smep</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FFFFFF"/>
            <w:vAlign w:val="bottom"/>
          </w:tcPr>
          <w:p w:rsidR="001058A8" w:rsidRDefault="001058A8" w:rsidP="001058A8">
            <w:pPr>
              <w:pStyle w:val="41"/>
              <w:framePr w:w="9389" w:wrap="notBeside" w:vAnchor="text" w:hAnchor="text" w:xAlign="center" w:y="1"/>
              <w:shd w:val="clear" w:color="auto" w:fill="auto"/>
              <w:spacing w:before="0" w:line="210" w:lineRule="exact"/>
              <w:ind w:firstLine="0"/>
              <w:jc w:val="center"/>
            </w:pPr>
            <w:r>
              <w:rPr>
                <w:rStyle w:val="ac"/>
              </w:rPr>
              <w:t xml:space="preserve">П ~ </w:t>
            </w:r>
            <w:r>
              <w:rPr>
                <w:rStyle w:val="ac"/>
                <w:lang w:val="en-US" w:bidi="en-US"/>
              </w:rPr>
              <w:t>L</w:t>
            </w:r>
            <w:r>
              <w:rPr>
                <w:rStyle w:val="ac"/>
                <w:vertAlign w:val="subscript"/>
                <w:lang w:val="en-US" w:bidi="en-US"/>
              </w:rPr>
              <w:t>M</w:t>
            </w:r>
            <w:r>
              <w:rPr>
                <w:rStyle w:val="ac"/>
                <w:lang w:val="en-US" w:bidi="en-US"/>
              </w:rPr>
              <w:t>,</w:t>
            </w:r>
            <w:proofErr w:type="spellStart"/>
            <w:r>
              <w:rPr>
                <w:rStyle w:val="ac"/>
                <w:lang w:bidi="en-US"/>
              </w:rPr>
              <w:t>зн</w:t>
            </w:r>
            <w:proofErr w:type="spellEnd"/>
            <w:r>
              <w:rPr>
                <w:rStyle w:val="ac"/>
                <w:lang w:val="en-US" w:bidi="en-US"/>
              </w:rPr>
              <w:t xml:space="preserve">/ </w:t>
            </w:r>
            <w:proofErr w:type="spellStart"/>
            <w:r>
              <w:rPr>
                <w:rStyle w:val="ac"/>
                <w:lang w:val="en-US" w:bidi="en-US"/>
              </w:rPr>
              <w:t>S</w:t>
            </w:r>
            <w:r>
              <w:rPr>
                <w:rStyle w:val="ac"/>
                <w:vertAlign w:val="subscript"/>
                <w:lang w:val="en-US" w:bidi="en-US"/>
              </w:rPr>
              <w:t>m</w:t>
            </w:r>
            <w:r>
              <w:rPr>
                <w:rStyle w:val="ac"/>
                <w:lang w:val="en-US" w:bidi="en-US"/>
              </w:rPr>
              <w:t>ep</w:t>
            </w:r>
            <w:proofErr w:type="spellEnd"/>
          </w:p>
        </w:tc>
      </w:tr>
    </w:tbl>
    <w:p w:rsidR="001058A8" w:rsidRDefault="001058A8" w:rsidP="001058A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22"/>
        <w:gridCol w:w="2112"/>
        <w:gridCol w:w="2141"/>
        <w:gridCol w:w="2323"/>
      </w:tblGrid>
      <w:tr w:rsidR="001058A8" w:rsidTr="001058A8">
        <w:trPr>
          <w:trHeight w:hRule="exact" w:val="211"/>
          <w:jc w:val="center"/>
        </w:trPr>
        <w:tc>
          <w:tcPr>
            <w:tcW w:w="2822" w:type="dxa"/>
            <w:tcBorders>
              <w:top w:val="single" w:sz="4" w:space="0" w:color="auto"/>
              <w:left w:val="single" w:sz="4" w:space="0" w:color="auto"/>
            </w:tcBorders>
            <w:shd w:val="clear" w:color="auto" w:fill="FFFFFF"/>
          </w:tcPr>
          <w:p w:rsidR="001058A8" w:rsidRDefault="001058A8" w:rsidP="001058A8">
            <w:pPr>
              <w:framePr w:w="9398" w:wrap="notBeside" w:vAnchor="text" w:hAnchor="text" w:xAlign="center" w:y="1"/>
              <w:rPr>
                <w:sz w:val="10"/>
                <w:szCs w:val="10"/>
              </w:rPr>
            </w:pPr>
          </w:p>
        </w:tc>
        <w:tc>
          <w:tcPr>
            <w:tcW w:w="2112" w:type="dxa"/>
            <w:tcBorders>
              <w:top w:val="single" w:sz="4" w:space="0" w:color="auto"/>
              <w:left w:val="single" w:sz="4" w:space="0" w:color="auto"/>
            </w:tcBorders>
            <w:shd w:val="clear" w:color="auto" w:fill="FFFFFF"/>
          </w:tcPr>
          <w:p w:rsidR="001058A8" w:rsidRDefault="001058A8" w:rsidP="001058A8">
            <w:pPr>
              <w:framePr w:w="9398"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1058A8" w:rsidRDefault="001058A8" w:rsidP="001058A8">
            <w:pPr>
              <w:framePr w:w="9398" w:wrap="notBeside" w:vAnchor="text" w:hAnchor="text" w:xAlign="center" w:y="1"/>
              <w:rPr>
                <w:sz w:val="10"/>
                <w:szCs w:val="10"/>
              </w:rPr>
            </w:pPr>
          </w:p>
        </w:tc>
        <w:tc>
          <w:tcPr>
            <w:tcW w:w="2323" w:type="dxa"/>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9398" w:wrap="notBeside" w:vAnchor="text" w:hAnchor="text" w:xAlign="center" w:y="1"/>
              <w:shd w:val="clear" w:color="auto" w:fill="auto"/>
              <w:spacing w:before="0" w:line="210" w:lineRule="exact"/>
              <w:ind w:firstLine="0"/>
              <w:jc w:val="center"/>
            </w:pPr>
            <w:r>
              <w:rPr>
                <w:rStyle w:val="33"/>
                <w:rFonts w:eastAsia="Franklin Gothic Heavy"/>
              </w:rPr>
              <w:t>п=</w:t>
            </w:r>
          </w:p>
        </w:tc>
      </w:tr>
      <w:tr w:rsidR="001058A8" w:rsidTr="001058A8">
        <w:trPr>
          <w:trHeight w:hRule="exact" w:val="398"/>
          <w:jc w:val="center"/>
        </w:trPr>
        <w:tc>
          <w:tcPr>
            <w:tcW w:w="2822" w:type="dxa"/>
            <w:tcBorders>
              <w:left w:val="single" w:sz="4" w:space="0" w:color="auto"/>
              <w:bottom w:val="single" w:sz="4" w:space="0" w:color="auto"/>
            </w:tcBorders>
            <w:shd w:val="clear" w:color="auto" w:fill="FFFFFF"/>
          </w:tcPr>
          <w:p w:rsidR="001058A8" w:rsidRDefault="001058A8" w:rsidP="001058A8">
            <w:pPr>
              <w:pStyle w:val="41"/>
              <w:framePr w:w="9398" w:wrap="notBeside" w:vAnchor="text" w:hAnchor="text" w:xAlign="center" w:y="1"/>
              <w:shd w:val="clear" w:color="auto" w:fill="auto"/>
              <w:spacing w:before="0" w:line="210" w:lineRule="exact"/>
              <w:ind w:firstLine="0"/>
              <w:jc w:val="center"/>
            </w:pPr>
            <w:proofErr w:type="spellStart"/>
            <w:r>
              <w:rPr>
                <w:rStyle w:val="18"/>
              </w:rPr>
              <w:t>р.п</w:t>
            </w:r>
            <w:proofErr w:type="spellEnd"/>
            <w:r>
              <w:rPr>
                <w:rStyle w:val="18"/>
              </w:rPr>
              <w:t>. Балаганск</w:t>
            </w:r>
          </w:p>
        </w:tc>
        <w:tc>
          <w:tcPr>
            <w:tcW w:w="2112" w:type="dxa"/>
            <w:tcBorders>
              <w:left w:val="single" w:sz="4" w:space="0" w:color="auto"/>
              <w:bottom w:val="single" w:sz="4" w:space="0" w:color="auto"/>
            </w:tcBorders>
            <w:shd w:val="clear" w:color="auto" w:fill="FFFFFF"/>
          </w:tcPr>
          <w:p w:rsidR="001058A8" w:rsidRDefault="001058A8" w:rsidP="001058A8">
            <w:pPr>
              <w:pStyle w:val="41"/>
              <w:framePr w:w="9398" w:wrap="notBeside" w:vAnchor="text" w:hAnchor="text" w:xAlign="center" w:y="1"/>
              <w:shd w:val="clear" w:color="auto" w:fill="auto"/>
              <w:spacing w:before="0" w:line="210" w:lineRule="exact"/>
              <w:ind w:firstLine="0"/>
              <w:jc w:val="center"/>
            </w:pPr>
            <w:r>
              <w:rPr>
                <w:rStyle w:val="33"/>
                <w:rFonts w:eastAsia="Franklin Gothic Heavy"/>
              </w:rPr>
              <w:t>64,258</w:t>
            </w:r>
          </w:p>
        </w:tc>
        <w:tc>
          <w:tcPr>
            <w:tcW w:w="2141" w:type="dxa"/>
            <w:tcBorders>
              <w:left w:val="single" w:sz="4" w:space="0" w:color="auto"/>
              <w:bottom w:val="single" w:sz="4" w:space="0" w:color="auto"/>
            </w:tcBorders>
            <w:shd w:val="clear" w:color="auto" w:fill="FFFFFF"/>
          </w:tcPr>
          <w:p w:rsidR="001058A8" w:rsidRDefault="001058A8" w:rsidP="001058A8">
            <w:pPr>
              <w:pStyle w:val="41"/>
              <w:framePr w:w="9398" w:wrap="notBeside" w:vAnchor="text" w:hAnchor="text" w:xAlign="center" w:y="1"/>
              <w:shd w:val="clear" w:color="auto" w:fill="auto"/>
              <w:spacing w:before="0" w:line="210" w:lineRule="exact"/>
              <w:ind w:firstLine="0"/>
              <w:jc w:val="center"/>
            </w:pPr>
            <w:r>
              <w:rPr>
                <w:rStyle w:val="33"/>
                <w:rFonts w:eastAsia="Franklin Gothic Heavy"/>
              </w:rPr>
              <w:t>289,16</w:t>
            </w:r>
          </w:p>
        </w:tc>
        <w:tc>
          <w:tcPr>
            <w:tcW w:w="2323" w:type="dxa"/>
            <w:tcBorders>
              <w:left w:val="single" w:sz="4" w:space="0" w:color="auto"/>
              <w:bottom w:val="single" w:sz="4" w:space="0" w:color="auto"/>
              <w:right w:val="single" w:sz="4" w:space="0" w:color="auto"/>
            </w:tcBorders>
            <w:shd w:val="clear" w:color="auto" w:fill="FFFFFF"/>
            <w:vAlign w:val="bottom"/>
          </w:tcPr>
          <w:p w:rsidR="001058A8" w:rsidRDefault="001058A8" w:rsidP="001058A8">
            <w:pPr>
              <w:pStyle w:val="41"/>
              <w:framePr w:w="9398" w:wrap="notBeside" w:vAnchor="text" w:hAnchor="text" w:xAlign="center" w:y="1"/>
              <w:shd w:val="clear" w:color="auto" w:fill="auto"/>
              <w:spacing w:before="0" w:line="210" w:lineRule="exact"/>
              <w:ind w:firstLine="0"/>
              <w:jc w:val="center"/>
            </w:pPr>
            <w:r>
              <w:rPr>
                <w:rStyle w:val="33"/>
                <w:rFonts w:eastAsia="Franklin Gothic Heavy"/>
              </w:rPr>
              <w:t>64,258/289,16=0,22</w:t>
            </w:r>
          </w:p>
        </w:tc>
      </w:tr>
    </w:tbl>
    <w:p w:rsidR="001058A8" w:rsidRDefault="001058A8" w:rsidP="001058A8">
      <w:pPr>
        <w:rPr>
          <w:sz w:val="2"/>
          <w:szCs w:val="2"/>
        </w:rPr>
      </w:pPr>
    </w:p>
    <w:p w:rsidR="001058A8" w:rsidRDefault="001058A8" w:rsidP="001058A8">
      <w:pPr>
        <w:pStyle w:val="20"/>
        <w:shd w:val="clear" w:color="auto" w:fill="auto"/>
        <w:spacing w:before="323" w:after="236" w:line="274" w:lineRule="exact"/>
        <w:ind w:left="140"/>
        <w:jc w:val="center"/>
      </w:pPr>
      <w:r>
        <w:t>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Балаганского муниципального образования</w:t>
      </w:r>
    </w:p>
    <w:p w:rsidR="001058A8" w:rsidRDefault="001058A8" w:rsidP="001058A8">
      <w:pPr>
        <w:pStyle w:val="41"/>
        <w:shd w:val="clear" w:color="auto" w:fill="auto"/>
        <w:spacing w:before="0" w:after="287" w:line="278" w:lineRule="exact"/>
        <w:ind w:left="20" w:right="160" w:firstLine="720"/>
      </w:pPr>
      <w:r>
        <w:lastRenderedPageBreak/>
        <w:t>Расчетные показатели минимально допустимого уровня обеспеченности пунктами технического осмотра автомобилей установлены в соответствии с Постановлением Правительства Российской Федерации от 22 декабря 2011 г. №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1058A8" w:rsidRDefault="001058A8" w:rsidP="001058A8">
      <w:pPr>
        <w:pStyle w:val="20"/>
        <w:numPr>
          <w:ilvl w:val="0"/>
          <w:numId w:val="15"/>
        </w:numPr>
        <w:shd w:val="clear" w:color="auto" w:fill="auto"/>
        <w:tabs>
          <w:tab w:val="left" w:pos="3241"/>
        </w:tabs>
        <w:spacing w:after="274" w:line="220" w:lineRule="exact"/>
        <w:ind w:left="2640" w:firstLine="0"/>
        <w:jc w:val="both"/>
      </w:pPr>
      <w:r>
        <w:t>Объекты воздушного транспорта</w:t>
      </w:r>
    </w:p>
    <w:p w:rsidR="001058A8" w:rsidRDefault="001058A8" w:rsidP="001058A8">
      <w:pPr>
        <w:pStyle w:val="20"/>
        <w:shd w:val="clear" w:color="auto" w:fill="auto"/>
        <w:spacing w:after="0" w:line="269" w:lineRule="exact"/>
        <w:ind w:left="100"/>
        <w:jc w:val="center"/>
      </w:pPr>
      <w:r>
        <w:t>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Балаганского муниципального образования.</w:t>
      </w:r>
    </w:p>
    <w:p w:rsidR="001058A8" w:rsidRDefault="001058A8" w:rsidP="001058A8">
      <w:pPr>
        <w:pStyle w:val="41"/>
        <w:shd w:val="clear" w:color="auto" w:fill="auto"/>
        <w:spacing w:before="0" w:line="269" w:lineRule="exact"/>
        <w:ind w:left="20" w:right="160" w:firstLine="720"/>
      </w:pPr>
      <w:r>
        <w:t xml:space="preserve">Расчетный показатель минимально допустимого уровня обеспеченности вертолетными площадкам составляет - один объект на поселение: в </w:t>
      </w:r>
      <w:proofErr w:type="spellStart"/>
      <w:r>
        <w:t>р.п</w:t>
      </w:r>
      <w:proofErr w:type="spellEnd"/>
      <w:r>
        <w:t>. Балаганск</w:t>
      </w:r>
    </w:p>
    <w:p w:rsidR="001058A8" w:rsidRDefault="001058A8" w:rsidP="001058A8">
      <w:pPr>
        <w:pStyle w:val="41"/>
        <w:shd w:val="clear" w:color="auto" w:fill="auto"/>
        <w:spacing w:before="0" w:line="269" w:lineRule="exact"/>
        <w:ind w:left="20" w:right="160" w:firstLine="720"/>
      </w:pPr>
      <w:r>
        <w:t>Аэродромы, аэропорты гражданской авиации и объекты единой системы организации воздушного движения размещают в соответствии с Постановлением Правительства РФ от 11 марта 2010 г. №138 (ред. от 19.07.2012, с изм. от 23.01.2014) «Об утверждении Федеральных правил использования воздушного пространства».</w:t>
      </w:r>
    </w:p>
    <w:p w:rsidR="001058A8" w:rsidRDefault="001058A8" w:rsidP="001058A8">
      <w:pPr>
        <w:pStyle w:val="41"/>
        <w:shd w:val="clear" w:color="auto" w:fill="auto"/>
        <w:spacing w:before="0" w:line="269" w:lineRule="exact"/>
        <w:ind w:left="20" w:right="160" w:firstLine="720"/>
      </w:pPr>
      <w:r>
        <w:t>Вертолетные площадки следует размещать не ближе 2 км от селитебной территории населенных пунктов в направлении взлета (посадки), необходимо предусматривать разрыв между боковой границей посадочной площадки и границей селитебной территории не менее 300 м.</w:t>
      </w:r>
    </w:p>
    <w:p w:rsidR="001058A8" w:rsidRDefault="001058A8" w:rsidP="001058A8">
      <w:pPr>
        <w:pStyle w:val="41"/>
        <w:shd w:val="clear" w:color="auto" w:fill="auto"/>
        <w:spacing w:before="0" w:after="279" w:line="269" w:lineRule="exact"/>
        <w:ind w:left="20" w:right="160" w:firstLine="720"/>
      </w:pPr>
      <w:r>
        <w:t>Максимально допустимый уровень территориальной доступности вертолетных площадок не нормируется.</w:t>
      </w:r>
    </w:p>
    <w:p w:rsidR="001058A8" w:rsidRDefault="001058A8" w:rsidP="001058A8">
      <w:pPr>
        <w:pStyle w:val="20"/>
        <w:shd w:val="clear" w:color="auto" w:fill="auto"/>
        <w:spacing w:after="43" w:line="220" w:lineRule="exact"/>
        <w:ind w:left="3260"/>
      </w:pPr>
      <w:r>
        <w:t>2.5.7 Объекты водного транспорта</w:t>
      </w:r>
    </w:p>
    <w:p w:rsidR="001058A8" w:rsidRDefault="001058A8" w:rsidP="001058A8">
      <w:pPr>
        <w:pStyle w:val="41"/>
        <w:shd w:val="clear" w:color="auto" w:fill="auto"/>
        <w:spacing w:before="0" w:line="264" w:lineRule="exact"/>
        <w:ind w:left="20" w:right="160" w:firstLine="720"/>
      </w:pPr>
      <w:r>
        <w:t>Расчетные показатели минимального допустимого уровня обеспеченности объектами водного транспорта и их территориальной доступности не нормируется.</w:t>
      </w:r>
    </w:p>
    <w:p w:rsidR="001058A8" w:rsidRDefault="001058A8" w:rsidP="001058A8">
      <w:pPr>
        <w:pStyle w:val="41"/>
        <w:shd w:val="clear" w:color="auto" w:fill="auto"/>
        <w:spacing w:before="0" w:after="105" w:line="264" w:lineRule="exact"/>
        <w:ind w:left="20" w:right="160" w:firstLine="720"/>
      </w:pPr>
      <w:r>
        <w:t>Объекты водного транспорта необходимо размещать в соответствии с Руководством по проектированию речных портов и СП 42.13330.2011 (Актуализированная редакция СНиП 2.07.01 -89* «Градостроительство. Планировка и застройка городских и сельских поселений»).</w:t>
      </w:r>
    </w:p>
    <w:p w:rsidR="001058A8" w:rsidRDefault="001058A8" w:rsidP="001058A8">
      <w:pPr>
        <w:pStyle w:val="20"/>
        <w:shd w:val="clear" w:color="auto" w:fill="auto"/>
        <w:spacing w:after="0" w:line="283" w:lineRule="exact"/>
        <w:ind w:left="740" w:right="640" w:firstLine="440"/>
      </w:pPr>
      <w:r>
        <w:t>2.5.8 Объекты гражданской обороны, необходимые для предупреждения чрезвычайных ситуаций, стихийных бедствий, эпидемий и ликвидации их</w:t>
      </w:r>
    </w:p>
    <w:p w:rsidR="001058A8" w:rsidRDefault="001058A8" w:rsidP="001058A8">
      <w:pPr>
        <w:pStyle w:val="20"/>
        <w:shd w:val="clear" w:color="auto" w:fill="auto"/>
        <w:spacing w:after="600" w:line="283" w:lineRule="exact"/>
        <w:ind w:left="100"/>
        <w:jc w:val="center"/>
      </w:pPr>
      <w:r>
        <w:t>последствий</w:t>
      </w:r>
    </w:p>
    <w:p w:rsidR="001058A8" w:rsidRDefault="001058A8" w:rsidP="001058A8">
      <w:pPr>
        <w:pStyle w:val="20"/>
        <w:shd w:val="clear" w:color="auto" w:fill="auto"/>
        <w:spacing w:after="543" w:line="283" w:lineRule="exact"/>
        <w:ind w:left="100"/>
        <w:jc w:val="center"/>
      </w:pPr>
      <w:r>
        <w:t>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 населения Балаганского муниципального образования</w:t>
      </w:r>
    </w:p>
    <w:p w:rsidR="001058A8" w:rsidRDefault="001058A8" w:rsidP="001058A8">
      <w:pPr>
        <w:pStyle w:val="22"/>
        <w:framePr w:w="9581" w:wrap="notBeside" w:vAnchor="text" w:hAnchor="text" w:xAlign="center" w:y="1"/>
        <w:shd w:val="clear" w:color="auto" w:fill="auto"/>
        <w:spacing w:line="210" w:lineRule="exact"/>
      </w:pPr>
      <w:r>
        <w:t>Таблица 23</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2674"/>
        <w:gridCol w:w="2136"/>
        <w:gridCol w:w="1982"/>
        <w:gridCol w:w="1982"/>
      </w:tblGrid>
      <w:tr w:rsidR="001058A8" w:rsidTr="001058A8">
        <w:trPr>
          <w:trHeight w:hRule="exact" w:val="542"/>
          <w:jc w:val="center"/>
        </w:trPr>
        <w:tc>
          <w:tcPr>
            <w:tcW w:w="806" w:type="dxa"/>
            <w:tcBorders>
              <w:top w:val="single" w:sz="4" w:space="0" w:color="auto"/>
              <w:left w:val="single" w:sz="4" w:space="0" w:color="auto"/>
            </w:tcBorders>
            <w:shd w:val="clear" w:color="auto" w:fill="FFFFFF"/>
            <w:vAlign w:val="bottom"/>
          </w:tcPr>
          <w:p w:rsidR="001058A8" w:rsidRDefault="001058A8" w:rsidP="001058A8">
            <w:pPr>
              <w:pStyle w:val="41"/>
              <w:framePr w:w="9581" w:wrap="notBeside" w:vAnchor="text" w:hAnchor="text" w:xAlign="center" w:y="1"/>
              <w:shd w:val="clear" w:color="auto" w:fill="auto"/>
              <w:spacing w:before="0" w:line="210" w:lineRule="exact"/>
              <w:ind w:left="140" w:firstLine="0"/>
              <w:jc w:val="left"/>
            </w:pPr>
            <w:r>
              <w:rPr>
                <w:rStyle w:val="18"/>
              </w:rPr>
              <w:t>№п/п</w:t>
            </w:r>
          </w:p>
        </w:tc>
        <w:tc>
          <w:tcPr>
            <w:tcW w:w="2674" w:type="dxa"/>
            <w:tcBorders>
              <w:top w:val="single" w:sz="4" w:space="0" w:color="auto"/>
              <w:left w:val="single" w:sz="4" w:space="0" w:color="auto"/>
            </w:tcBorders>
            <w:shd w:val="clear" w:color="auto" w:fill="FFFFFF"/>
            <w:vAlign w:val="bottom"/>
          </w:tcPr>
          <w:p w:rsidR="001058A8" w:rsidRDefault="001058A8" w:rsidP="001058A8">
            <w:pPr>
              <w:pStyle w:val="41"/>
              <w:framePr w:w="9581" w:wrap="notBeside" w:vAnchor="text" w:hAnchor="text" w:xAlign="center" w:y="1"/>
              <w:shd w:val="clear" w:color="auto" w:fill="auto"/>
              <w:spacing w:before="0" w:line="210" w:lineRule="exact"/>
              <w:ind w:left="160" w:firstLine="0"/>
              <w:jc w:val="left"/>
            </w:pPr>
            <w:r>
              <w:rPr>
                <w:rStyle w:val="18"/>
              </w:rPr>
              <w:t>Наименование объекта</w:t>
            </w:r>
          </w:p>
        </w:tc>
        <w:tc>
          <w:tcPr>
            <w:tcW w:w="2136" w:type="dxa"/>
            <w:tcBorders>
              <w:top w:val="single" w:sz="4" w:space="0" w:color="auto"/>
              <w:left w:val="single" w:sz="4" w:space="0" w:color="auto"/>
            </w:tcBorders>
            <w:shd w:val="clear" w:color="auto" w:fill="FFFFFF"/>
            <w:vAlign w:val="bottom"/>
          </w:tcPr>
          <w:p w:rsidR="001058A8" w:rsidRDefault="001058A8" w:rsidP="001058A8">
            <w:pPr>
              <w:pStyle w:val="41"/>
              <w:framePr w:w="9581" w:wrap="notBeside" w:vAnchor="text" w:hAnchor="text" w:xAlign="center" w:y="1"/>
              <w:shd w:val="clear" w:color="auto" w:fill="auto"/>
              <w:spacing w:before="0" w:line="210" w:lineRule="exact"/>
              <w:ind w:firstLine="0"/>
              <w:jc w:val="center"/>
            </w:pPr>
            <w:r>
              <w:rPr>
                <w:rStyle w:val="18"/>
              </w:rPr>
              <w:t>Единица</w:t>
            </w:r>
          </w:p>
        </w:tc>
        <w:tc>
          <w:tcPr>
            <w:tcW w:w="1982" w:type="dxa"/>
            <w:tcBorders>
              <w:top w:val="single" w:sz="4" w:space="0" w:color="auto"/>
              <w:left w:val="single" w:sz="4" w:space="0" w:color="auto"/>
            </w:tcBorders>
            <w:shd w:val="clear" w:color="auto" w:fill="FFFFFF"/>
            <w:vAlign w:val="bottom"/>
          </w:tcPr>
          <w:p w:rsidR="001058A8" w:rsidRDefault="001058A8" w:rsidP="001058A8">
            <w:pPr>
              <w:pStyle w:val="41"/>
              <w:framePr w:w="9581" w:wrap="notBeside" w:vAnchor="text" w:hAnchor="text" w:xAlign="center" w:y="1"/>
              <w:shd w:val="clear" w:color="auto" w:fill="auto"/>
              <w:spacing w:before="0" w:line="210" w:lineRule="exact"/>
              <w:ind w:firstLine="0"/>
              <w:jc w:val="center"/>
            </w:pPr>
            <w:r>
              <w:rPr>
                <w:rStyle w:val="18"/>
              </w:rPr>
              <w:t>Величина</w:t>
            </w:r>
          </w:p>
        </w:tc>
        <w:tc>
          <w:tcPr>
            <w:tcW w:w="1982" w:type="dxa"/>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9581" w:wrap="notBeside" w:vAnchor="text" w:hAnchor="text" w:xAlign="center" w:y="1"/>
              <w:shd w:val="clear" w:color="auto" w:fill="auto"/>
              <w:spacing w:before="0" w:line="210" w:lineRule="exact"/>
              <w:ind w:firstLine="0"/>
              <w:jc w:val="center"/>
            </w:pPr>
            <w:r>
              <w:rPr>
                <w:rStyle w:val="18"/>
              </w:rPr>
              <w:t>Обоснование</w:t>
            </w:r>
          </w:p>
        </w:tc>
      </w:tr>
      <w:tr w:rsidR="001058A8" w:rsidTr="001058A8">
        <w:trPr>
          <w:trHeight w:hRule="exact" w:val="278"/>
          <w:jc w:val="center"/>
        </w:trPr>
        <w:tc>
          <w:tcPr>
            <w:tcW w:w="806" w:type="dxa"/>
            <w:tcBorders>
              <w:left w:val="single" w:sz="4" w:space="0" w:color="auto"/>
              <w:bottom w:val="single" w:sz="4" w:space="0" w:color="auto"/>
            </w:tcBorders>
            <w:shd w:val="clear" w:color="auto" w:fill="FFFFFF"/>
          </w:tcPr>
          <w:p w:rsidR="001058A8" w:rsidRDefault="001058A8" w:rsidP="001058A8">
            <w:pPr>
              <w:framePr w:w="9581" w:wrap="notBeside" w:vAnchor="text" w:hAnchor="text" w:xAlign="center" w:y="1"/>
              <w:rPr>
                <w:sz w:val="10"/>
                <w:szCs w:val="10"/>
              </w:rPr>
            </w:pPr>
          </w:p>
        </w:tc>
        <w:tc>
          <w:tcPr>
            <w:tcW w:w="2674" w:type="dxa"/>
            <w:tcBorders>
              <w:left w:val="single" w:sz="4" w:space="0" w:color="auto"/>
              <w:bottom w:val="single" w:sz="4" w:space="0" w:color="auto"/>
            </w:tcBorders>
            <w:shd w:val="clear" w:color="auto" w:fill="FFFFFF"/>
          </w:tcPr>
          <w:p w:rsidR="001058A8" w:rsidRDefault="001058A8" w:rsidP="001058A8">
            <w:pPr>
              <w:framePr w:w="9581" w:wrap="notBeside" w:vAnchor="text" w:hAnchor="text" w:xAlign="center" w:y="1"/>
              <w:rPr>
                <w:sz w:val="10"/>
                <w:szCs w:val="10"/>
              </w:rPr>
            </w:pPr>
          </w:p>
        </w:tc>
        <w:tc>
          <w:tcPr>
            <w:tcW w:w="2136" w:type="dxa"/>
            <w:tcBorders>
              <w:left w:val="single" w:sz="4" w:space="0" w:color="auto"/>
              <w:bottom w:val="single" w:sz="4" w:space="0" w:color="auto"/>
            </w:tcBorders>
            <w:shd w:val="clear" w:color="auto" w:fill="FFFFFF"/>
            <w:vAlign w:val="bottom"/>
          </w:tcPr>
          <w:p w:rsidR="001058A8" w:rsidRDefault="001058A8" w:rsidP="001058A8">
            <w:pPr>
              <w:pStyle w:val="41"/>
              <w:framePr w:w="9581" w:wrap="notBeside" w:vAnchor="text" w:hAnchor="text" w:xAlign="center" w:y="1"/>
              <w:shd w:val="clear" w:color="auto" w:fill="auto"/>
              <w:spacing w:before="0" w:line="210" w:lineRule="exact"/>
              <w:ind w:firstLine="0"/>
              <w:jc w:val="center"/>
            </w:pPr>
            <w:r>
              <w:rPr>
                <w:rStyle w:val="18"/>
              </w:rPr>
              <w:t>измерения</w:t>
            </w:r>
          </w:p>
        </w:tc>
        <w:tc>
          <w:tcPr>
            <w:tcW w:w="1982" w:type="dxa"/>
            <w:tcBorders>
              <w:left w:val="single" w:sz="4" w:space="0" w:color="auto"/>
              <w:bottom w:val="single" w:sz="4" w:space="0" w:color="auto"/>
            </w:tcBorders>
            <w:shd w:val="clear" w:color="auto" w:fill="FFFFFF"/>
          </w:tcPr>
          <w:p w:rsidR="001058A8" w:rsidRDefault="001058A8" w:rsidP="001058A8">
            <w:pPr>
              <w:framePr w:w="9581"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1058A8" w:rsidRDefault="001058A8" w:rsidP="001058A8">
            <w:pPr>
              <w:framePr w:w="9581" w:wrap="notBeside" w:vAnchor="text" w:hAnchor="text" w:xAlign="center" w:y="1"/>
              <w:rPr>
                <w:sz w:val="10"/>
                <w:szCs w:val="10"/>
              </w:rPr>
            </w:pPr>
          </w:p>
        </w:tc>
      </w:tr>
    </w:tbl>
    <w:p w:rsidR="001058A8" w:rsidRDefault="001058A8" w:rsidP="001058A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2674"/>
        <w:gridCol w:w="2141"/>
        <w:gridCol w:w="1982"/>
        <w:gridCol w:w="1987"/>
      </w:tblGrid>
      <w:tr w:rsidR="001058A8" w:rsidTr="001058A8">
        <w:trPr>
          <w:trHeight w:hRule="exact" w:val="787"/>
          <w:jc w:val="center"/>
        </w:trPr>
        <w:tc>
          <w:tcPr>
            <w:tcW w:w="811"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lastRenderedPageBreak/>
              <w:t>1</w:t>
            </w:r>
          </w:p>
        </w:tc>
        <w:tc>
          <w:tcPr>
            <w:tcW w:w="2674"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left="120" w:firstLine="0"/>
              <w:jc w:val="left"/>
            </w:pPr>
            <w:r>
              <w:rPr>
                <w:rStyle w:val="18"/>
              </w:rPr>
              <w:t>Защитные сооружения</w:t>
            </w:r>
          </w:p>
        </w:tc>
        <w:tc>
          <w:tcPr>
            <w:tcW w:w="2141" w:type="dxa"/>
            <w:tcBorders>
              <w:top w:val="single" w:sz="4" w:space="0" w:color="auto"/>
              <w:left w:val="single" w:sz="4" w:space="0" w:color="auto"/>
            </w:tcBorders>
            <w:shd w:val="clear" w:color="auto" w:fill="FFFFFF"/>
            <w:vAlign w:val="bottom"/>
          </w:tcPr>
          <w:p w:rsidR="001058A8" w:rsidRDefault="001058A8" w:rsidP="001058A8">
            <w:pPr>
              <w:pStyle w:val="41"/>
              <w:framePr w:w="9595" w:wrap="notBeside" w:vAnchor="text" w:hAnchor="text" w:xAlign="center" w:y="1"/>
              <w:shd w:val="clear" w:color="auto" w:fill="auto"/>
              <w:spacing w:before="0" w:after="60" w:line="210" w:lineRule="exact"/>
              <w:ind w:firstLine="0"/>
              <w:jc w:val="center"/>
            </w:pPr>
            <w:r>
              <w:rPr>
                <w:rStyle w:val="18"/>
              </w:rPr>
              <w:t>Вместимость</w:t>
            </w:r>
          </w:p>
          <w:p w:rsidR="001058A8" w:rsidRDefault="001058A8" w:rsidP="001058A8">
            <w:pPr>
              <w:pStyle w:val="41"/>
              <w:framePr w:w="9595" w:wrap="notBeside" w:vAnchor="text" w:hAnchor="text" w:xAlign="center" w:y="1"/>
              <w:shd w:val="clear" w:color="auto" w:fill="auto"/>
              <w:spacing w:before="60" w:line="210" w:lineRule="exact"/>
              <w:ind w:firstLine="0"/>
              <w:jc w:val="center"/>
            </w:pPr>
            <w:r>
              <w:rPr>
                <w:rStyle w:val="18"/>
              </w:rPr>
              <w:t>(чел.)</w:t>
            </w:r>
          </w:p>
        </w:tc>
        <w:tc>
          <w:tcPr>
            <w:tcW w:w="1982"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150</w:t>
            </w:r>
          </w:p>
        </w:tc>
        <w:tc>
          <w:tcPr>
            <w:tcW w:w="1987" w:type="dxa"/>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9595" w:wrap="notBeside" w:vAnchor="text" w:hAnchor="text" w:xAlign="center" w:y="1"/>
              <w:shd w:val="clear" w:color="auto" w:fill="auto"/>
              <w:spacing w:before="0" w:line="480" w:lineRule="exact"/>
              <w:ind w:firstLine="0"/>
              <w:jc w:val="center"/>
            </w:pPr>
            <w:r>
              <w:rPr>
                <w:rStyle w:val="18"/>
              </w:rPr>
              <w:t xml:space="preserve">СНиП </w:t>
            </w:r>
            <w:r>
              <w:rPr>
                <w:rStyle w:val="18"/>
                <w:lang w:val="en-US" w:bidi="en-US"/>
              </w:rPr>
              <w:t>II-1</w:t>
            </w:r>
            <w:r>
              <w:rPr>
                <w:rStyle w:val="18"/>
              </w:rPr>
              <w:t>1-77*</w:t>
            </w:r>
          </w:p>
        </w:tc>
      </w:tr>
      <w:tr w:rsidR="001058A8" w:rsidTr="001058A8">
        <w:trPr>
          <w:trHeight w:hRule="exact" w:val="787"/>
          <w:jc w:val="center"/>
        </w:trPr>
        <w:tc>
          <w:tcPr>
            <w:tcW w:w="811"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2</w:t>
            </w:r>
          </w:p>
        </w:tc>
        <w:tc>
          <w:tcPr>
            <w:tcW w:w="2674" w:type="dxa"/>
            <w:tcBorders>
              <w:top w:val="single" w:sz="4" w:space="0" w:color="auto"/>
              <w:left w:val="single" w:sz="4" w:space="0" w:color="auto"/>
            </w:tcBorders>
            <w:shd w:val="clear" w:color="auto" w:fill="FFFFFF"/>
            <w:vAlign w:val="bottom"/>
          </w:tcPr>
          <w:p w:rsidR="001058A8" w:rsidRDefault="001058A8" w:rsidP="001058A8">
            <w:pPr>
              <w:pStyle w:val="41"/>
              <w:framePr w:w="9595" w:wrap="notBeside" w:vAnchor="text" w:hAnchor="text" w:xAlign="center" w:y="1"/>
              <w:shd w:val="clear" w:color="auto" w:fill="auto"/>
              <w:spacing w:before="0" w:after="120" w:line="210" w:lineRule="exact"/>
              <w:ind w:left="120" w:firstLine="0"/>
              <w:jc w:val="left"/>
            </w:pPr>
            <w:r>
              <w:rPr>
                <w:rStyle w:val="18"/>
              </w:rPr>
              <w:t>Противорадиационные</w:t>
            </w:r>
          </w:p>
          <w:p w:rsidR="001058A8" w:rsidRDefault="001058A8" w:rsidP="001058A8">
            <w:pPr>
              <w:pStyle w:val="41"/>
              <w:framePr w:w="9595" w:wrap="notBeside" w:vAnchor="text" w:hAnchor="text" w:xAlign="center" w:y="1"/>
              <w:shd w:val="clear" w:color="auto" w:fill="auto"/>
              <w:spacing w:before="120" w:line="210" w:lineRule="exact"/>
              <w:ind w:left="120" w:firstLine="0"/>
              <w:jc w:val="left"/>
            </w:pPr>
            <w:r>
              <w:rPr>
                <w:rStyle w:val="18"/>
              </w:rPr>
              <w:t>укрытия</w:t>
            </w:r>
          </w:p>
        </w:tc>
        <w:tc>
          <w:tcPr>
            <w:tcW w:w="2141" w:type="dxa"/>
            <w:tcBorders>
              <w:top w:val="single" w:sz="4" w:space="0" w:color="auto"/>
              <w:left w:val="single" w:sz="4" w:space="0" w:color="auto"/>
            </w:tcBorders>
            <w:shd w:val="clear" w:color="auto" w:fill="FFFFFF"/>
            <w:vAlign w:val="bottom"/>
          </w:tcPr>
          <w:p w:rsidR="001058A8" w:rsidRDefault="001058A8" w:rsidP="001058A8">
            <w:pPr>
              <w:pStyle w:val="41"/>
              <w:framePr w:w="9595" w:wrap="notBeside" w:vAnchor="text" w:hAnchor="text" w:xAlign="center" w:y="1"/>
              <w:shd w:val="clear" w:color="auto" w:fill="auto"/>
              <w:spacing w:before="0" w:after="60" w:line="210" w:lineRule="exact"/>
              <w:ind w:firstLine="0"/>
              <w:jc w:val="center"/>
            </w:pPr>
            <w:r>
              <w:rPr>
                <w:rStyle w:val="18"/>
              </w:rPr>
              <w:t>Вместимость</w:t>
            </w:r>
          </w:p>
          <w:p w:rsidR="001058A8" w:rsidRDefault="001058A8" w:rsidP="001058A8">
            <w:pPr>
              <w:pStyle w:val="41"/>
              <w:framePr w:w="9595" w:wrap="notBeside" w:vAnchor="text" w:hAnchor="text" w:xAlign="center" w:y="1"/>
              <w:shd w:val="clear" w:color="auto" w:fill="auto"/>
              <w:spacing w:before="60" w:line="210" w:lineRule="exact"/>
              <w:ind w:firstLine="0"/>
              <w:jc w:val="center"/>
            </w:pPr>
            <w:r>
              <w:rPr>
                <w:rStyle w:val="18"/>
              </w:rPr>
              <w:t>(чел.)</w:t>
            </w:r>
          </w:p>
        </w:tc>
        <w:tc>
          <w:tcPr>
            <w:tcW w:w="1982"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5</w:t>
            </w:r>
          </w:p>
        </w:tc>
        <w:tc>
          <w:tcPr>
            <w:tcW w:w="1987" w:type="dxa"/>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9595" w:wrap="notBeside" w:vAnchor="text" w:hAnchor="text" w:xAlign="center" w:y="1"/>
              <w:shd w:val="clear" w:color="auto" w:fill="auto"/>
              <w:spacing w:before="0" w:line="475" w:lineRule="exact"/>
              <w:ind w:firstLine="0"/>
              <w:jc w:val="center"/>
            </w:pPr>
            <w:r>
              <w:rPr>
                <w:rStyle w:val="18"/>
              </w:rPr>
              <w:t xml:space="preserve">СНиП </w:t>
            </w:r>
            <w:r>
              <w:rPr>
                <w:rStyle w:val="18"/>
                <w:lang w:val="en-US" w:bidi="en-US"/>
              </w:rPr>
              <w:t>II-1</w:t>
            </w:r>
            <w:r>
              <w:rPr>
                <w:rStyle w:val="18"/>
              </w:rPr>
              <w:t>1-77*</w:t>
            </w:r>
          </w:p>
        </w:tc>
      </w:tr>
      <w:tr w:rsidR="001058A8" w:rsidTr="001058A8">
        <w:trPr>
          <w:trHeight w:hRule="exact" w:val="1675"/>
          <w:jc w:val="center"/>
        </w:trPr>
        <w:tc>
          <w:tcPr>
            <w:tcW w:w="811" w:type="dxa"/>
            <w:tcBorders>
              <w:top w:val="single" w:sz="4" w:space="0" w:color="auto"/>
              <w:left w:val="single" w:sz="4" w:space="0" w:color="auto"/>
            </w:tcBorders>
            <w:shd w:val="clear" w:color="auto" w:fill="FFFFFF"/>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Л</w:t>
            </w:r>
          </w:p>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э</w:t>
            </w:r>
          </w:p>
        </w:tc>
        <w:tc>
          <w:tcPr>
            <w:tcW w:w="2674" w:type="dxa"/>
            <w:tcBorders>
              <w:top w:val="single" w:sz="4" w:space="0" w:color="auto"/>
              <w:left w:val="single" w:sz="4" w:space="0" w:color="auto"/>
            </w:tcBorders>
            <w:shd w:val="clear" w:color="auto" w:fill="FFFFFF"/>
            <w:vAlign w:val="bottom"/>
          </w:tcPr>
          <w:p w:rsidR="001058A8" w:rsidRDefault="001058A8" w:rsidP="001058A8">
            <w:pPr>
              <w:pStyle w:val="41"/>
              <w:framePr w:w="9595" w:wrap="notBeside" w:vAnchor="text" w:hAnchor="text" w:xAlign="center" w:y="1"/>
              <w:shd w:val="clear" w:color="auto" w:fill="auto"/>
              <w:spacing w:before="0" w:line="293" w:lineRule="exact"/>
              <w:ind w:left="120" w:firstLine="0"/>
              <w:jc w:val="left"/>
            </w:pPr>
            <w:proofErr w:type="spellStart"/>
            <w:r>
              <w:rPr>
                <w:rStyle w:val="18"/>
              </w:rPr>
              <w:t>Санитарно</w:t>
            </w:r>
            <w:r>
              <w:rPr>
                <w:rStyle w:val="18"/>
              </w:rPr>
              <w:softHyphen/>
              <w:t>обмывочные</w:t>
            </w:r>
            <w:proofErr w:type="spellEnd"/>
            <w:r>
              <w:rPr>
                <w:rStyle w:val="18"/>
              </w:rPr>
              <w:t xml:space="preserve"> пункты и станции</w:t>
            </w:r>
          </w:p>
          <w:p w:rsidR="001058A8" w:rsidRDefault="001058A8" w:rsidP="001058A8">
            <w:pPr>
              <w:pStyle w:val="41"/>
              <w:framePr w:w="9595" w:wrap="notBeside" w:vAnchor="text" w:hAnchor="text" w:xAlign="center" w:y="1"/>
              <w:shd w:val="clear" w:color="auto" w:fill="auto"/>
              <w:spacing w:before="0" w:line="293" w:lineRule="exact"/>
              <w:ind w:left="120" w:firstLine="0"/>
              <w:jc w:val="left"/>
            </w:pPr>
            <w:r>
              <w:rPr>
                <w:rStyle w:val="18"/>
              </w:rPr>
              <w:t>обеззараживания одежды и транспорта</w:t>
            </w:r>
          </w:p>
        </w:tc>
        <w:tc>
          <w:tcPr>
            <w:tcW w:w="2141" w:type="dxa"/>
            <w:tcBorders>
              <w:top w:val="single" w:sz="4" w:space="0" w:color="auto"/>
              <w:left w:val="single" w:sz="4" w:space="0" w:color="auto"/>
            </w:tcBorders>
            <w:shd w:val="clear" w:color="auto" w:fill="FFFFFF"/>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Количество(ед.)</w:t>
            </w:r>
          </w:p>
        </w:tc>
        <w:tc>
          <w:tcPr>
            <w:tcW w:w="1982"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93" w:lineRule="exact"/>
              <w:ind w:firstLine="0"/>
              <w:jc w:val="center"/>
            </w:pPr>
            <w:r>
              <w:rPr>
                <w:rStyle w:val="18"/>
              </w:rPr>
              <w:t>1 (на каждый въезд и выезд населенного пункта)</w:t>
            </w:r>
          </w:p>
        </w:tc>
        <w:tc>
          <w:tcPr>
            <w:tcW w:w="1987" w:type="dxa"/>
            <w:tcBorders>
              <w:top w:val="single" w:sz="4" w:space="0" w:color="auto"/>
              <w:left w:val="single" w:sz="4" w:space="0" w:color="auto"/>
              <w:righ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93" w:lineRule="exact"/>
              <w:ind w:firstLine="0"/>
              <w:jc w:val="center"/>
            </w:pPr>
            <w:r>
              <w:rPr>
                <w:rStyle w:val="18"/>
              </w:rPr>
              <w:t>1 (на каждый въезд и выезд населенного пункта)</w:t>
            </w:r>
          </w:p>
        </w:tc>
      </w:tr>
      <w:tr w:rsidR="001058A8" w:rsidTr="001058A8">
        <w:trPr>
          <w:trHeight w:hRule="exact" w:val="763"/>
          <w:jc w:val="center"/>
        </w:trPr>
        <w:tc>
          <w:tcPr>
            <w:tcW w:w="811"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4</w:t>
            </w:r>
          </w:p>
        </w:tc>
        <w:tc>
          <w:tcPr>
            <w:tcW w:w="2674" w:type="dxa"/>
            <w:tcBorders>
              <w:top w:val="single" w:sz="4" w:space="0" w:color="auto"/>
              <w:left w:val="single" w:sz="4" w:space="0" w:color="auto"/>
            </w:tcBorders>
            <w:shd w:val="clear" w:color="auto" w:fill="FFFFFF"/>
            <w:vAlign w:val="bottom"/>
          </w:tcPr>
          <w:p w:rsidR="001058A8" w:rsidRDefault="001058A8" w:rsidP="001058A8">
            <w:pPr>
              <w:pStyle w:val="41"/>
              <w:framePr w:w="9595" w:wrap="notBeside" w:vAnchor="text" w:hAnchor="text" w:xAlign="center" w:y="1"/>
              <w:shd w:val="clear" w:color="auto" w:fill="auto"/>
              <w:spacing w:before="0" w:line="274" w:lineRule="exact"/>
              <w:ind w:left="120" w:firstLine="0"/>
              <w:jc w:val="left"/>
            </w:pPr>
            <w:r>
              <w:rPr>
                <w:rStyle w:val="18"/>
              </w:rPr>
              <w:t>Пункты временного размещения</w:t>
            </w:r>
          </w:p>
        </w:tc>
        <w:tc>
          <w:tcPr>
            <w:tcW w:w="2141" w:type="dxa"/>
            <w:tcBorders>
              <w:top w:val="single" w:sz="4" w:space="0" w:color="auto"/>
              <w:left w:val="single" w:sz="4" w:space="0" w:color="auto"/>
            </w:tcBorders>
            <w:shd w:val="clear" w:color="auto" w:fill="FFFFFF"/>
          </w:tcPr>
          <w:p w:rsidR="001058A8" w:rsidRDefault="001058A8" w:rsidP="001058A8">
            <w:pPr>
              <w:pStyle w:val="41"/>
              <w:framePr w:w="9595" w:wrap="notBeside" w:vAnchor="text" w:hAnchor="text" w:xAlign="center" w:y="1"/>
              <w:shd w:val="clear" w:color="auto" w:fill="auto"/>
              <w:spacing w:before="0" w:line="210" w:lineRule="exact"/>
              <w:ind w:left="120" w:firstLine="0"/>
              <w:jc w:val="left"/>
            </w:pPr>
            <w:r>
              <w:rPr>
                <w:rStyle w:val="18"/>
              </w:rPr>
              <w:t>Количество(ед.)</w:t>
            </w:r>
          </w:p>
        </w:tc>
        <w:tc>
          <w:tcPr>
            <w:tcW w:w="1982"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1</w:t>
            </w:r>
          </w:p>
        </w:tc>
        <w:tc>
          <w:tcPr>
            <w:tcW w:w="1987" w:type="dxa"/>
            <w:tcBorders>
              <w:top w:val="single" w:sz="4" w:space="0" w:color="auto"/>
              <w:left w:val="single" w:sz="4" w:space="0" w:color="auto"/>
              <w:righ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1</w:t>
            </w:r>
          </w:p>
        </w:tc>
      </w:tr>
      <w:tr w:rsidR="001058A8" w:rsidTr="001058A8">
        <w:trPr>
          <w:trHeight w:hRule="exact" w:val="782"/>
          <w:jc w:val="center"/>
        </w:trPr>
        <w:tc>
          <w:tcPr>
            <w:tcW w:w="811"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5</w:t>
            </w:r>
          </w:p>
        </w:tc>
        <w:tc>
          <w:tcPr>
            <w:tcW w:w="2674" w:type="dxa"/>
            <w:tcBorders>
              <w:top w:val="single" w:sz="4" w:space="0" w:color="auto"/>
              <w:left w:val="single" w:sz="4" w:space="0" w:color="auto"/>
            </w:tcBorders>
            <w:shd w:val="clear" w:color="auto" w:fill="FFFFFF"/>
            <w:vAlign w:val="bottom"/>
          </w:tcPr>
          <w:p w:rsidR="001058A8" w:rsidRDefault="001058A8" w:rsidP="001058A8">
            <w:pPr>
              <w:pStyle w:val="41"/>
              <w:framePr w:w="9595" w:wrap="notBeside" w:vAnchor="text" w:hAnchor="text" w:xAlign="center" w:y="1"/>
              <w:shd w:val="clear" w:color="auto" w:fill="auto"/>
              <w:spacing w:before="0" w:after="120" w:line="210" w:lineRule="exact"/>
              <w:ind w:left="120" w:firstLine="0"/>
              <w:jc w:val="left"/>
            </w:pPr>
            <w:r>
              <w:rPr>
                <w:rStyle w:val="18"/>
              </w:rPr>
              <w:t>Сборные</w:t>
            </w:r>
          </w:p>
          <w:p w:rsidR="001058A8" w:rsidRDefault="001058A8" w:rsidP="001058A8">
            <w:pPr>
              <w:pStyle w:val="41"/>
              <w:framePr w:w="9595" w:wrap="notBeside" w:vAnchor="text" w:hAnchor="text" w:xAlign="center" w:y="1"/>
              <w:shd w:val="clear" w:color="auto" w:fill="auto"/>
              <w:spacing w:before="120" w:line="210" w:lineRule="exact"/>
              <w:ind w:left="120" w:firstLine="0"/>
              <w:jc w:val="left"/>
            </w:pPr>
            <w:r>
              <w:rPr>
                <w:rStyle w:val="18"/>
              </w:rPr>
              <w:t>эвакуационные пункты</w:t>
            </w:r>
          </w:p>
        </w:tc>
        <w:tc>
          <w:tcPr>
            <w:tcW w:w="2141" w:type="dxa"/>
            <w:tcBorders>
              <w:top w:val="single" w:sz="4" w:space="0" w:color="auto"/>
              <w:left w:val="single" w:sz="4" w:space="0" w:color="auto"/>
            </w:tcBorders>
            <w:shd w:val="clear" w:color="auto" w:fill="FFFFFF"/>
          </w:tcPr>
          <w:p w:rsidR="001058A8" w:rsidRDefault="001058A8" w:rsidP="001058A8">
            <w:pPr>
              <w:pStyle w:val="41"/>
              <w:framePr w:w="9595" w:wrap="notBeside" w:vAnchor="text" w:hAnchor="text" w:xAlign="center" w:y="1"/>
              <w:shd w:val="clear" w:color="auto" w:fill="auto"/>
              <w:spacing w:before="0" w:line="210" w:lineRule="exact"/>
              <w:ind w:left="120" w:firstLine="0"/>
              <w:jc w:val="left"/>
            </w:pPr>
            <w:r>
              <w:rPr>
                <w:rStyle w:val="18"/>
              </w:rPr>
              <w:t>Количество(ед.)</w:t>
            </w:r>
          </w:p>
        </w:tc>
        <w:tc>
          <w:tcPr>
            <w:tcW w:w="1982"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1</w:t>
            </w:r>
          </w:p>
        </w:tc>
        <w:tc>
          <w:tcPr>
            <w:tcW w:w="1987" w:type="dxa"/>
            <w:tcBorders>
              <w:top w:val="single" w:sz="4" w:space="0" w:color="auto"/>
              <w:left w:val="single" w:sz="4" w:space="0" w:color="auto"/>
              <w:righ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1</w:t>
            </w:r>
          </w:p>
        </w:tc>
      </w:tr>
      <w:tr w:rsidR="001058A8" w:rsidTr="001058A8">
        <w:trPr>
          <w:trHeight w:hRule="exact" w:val="566"/>
          <w:jc w:val="center"/>
        </w:trPr>
        <w:tc>
          <w:tcPr>
            <w:tcW w:w="811"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6</w:t>
            </w:r>
          </w:p>
        </w:tc>
        <w:tc>
          <w:tcPr>
            <w:tcW w:w="2674"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left="120" w:firstLine="0"/>
              <w:jc w:val="left"/>
            </w:pPr>
            <w:r>
              <w:rPr>
                <w:rStyle w:val="18"/>
              </w:rPr>
              <w:t>Сирены</w:t>
            </w:r>
          </w:p>
        </w:tc>
        <w:tc>
          <w:tcPr>
            <w:tcW w:w="2141" w:type="dxa"/>
            <w:tcBorders>
              <w:top w:val="single" w:sz="4" w:space="0" w:color="auto"/>
              <w:left w:val="single" w:sz="4" w:space="0" w:color="auto"/>
            </w:tcBorders>
            <w:shd w:val="clear" w:color="auto" w:fill="FFFFFF"/>
            <w:vAlign w:val="bottom"/>
          </w:tcPr>
          <w:p w:rsidR="001058A8" w:rsidRDefault="001058A8" w:rsidP="001058A8">
            <w:pPr>
              <w:pStyle w:val="41"/>
              <w:framePr w:w="9595" w:wrap="notBeside" w:vAnchor="text" w:hAnchor="text" w:xAlign="center" w:y="1"/>
              <w:shd w:val="clear" w:color="auto" w:fill="auto"/>
              <w:spacing w:before="0" w:line="283" w:lineRule="exact"/>
              <w:ind w:firstLine="0"/>
              <w:jc w:val="center"/>
            </w:pPr>
            <w:r>
              <w:rPr>
                <w:rStyle w:val="18"/>
              </w:rPr>
              <w:t>Радиус действия (м)</w:t>
            </w:r>
          </w:p>
        </w:tc>
        <w:tc>
          <w:tcPr>
            <w:tcW w:w="1982"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500</w:t>
            </w:r>
          </w:p>
        </w:tc>
        <w:tc>
          <w:tcPr>
            <w:tcW w:w="1987" w:type="dxa"/>
            <w:tcBorders>
              <w:top w:val="single" w:sz="4" w:space="0" w:color="auto"/>
              <w:left w:val="single" w:sz="4" w:space="0" w:color="auto"/>
              <w:right w:val="single" w:sz="4" w:space="0" w:color="auto"/>
            </w:tcBorders>
            <w:shd w:val="clear" w:color="auto" w:fill="FFFFFF"/>
          </w:tcPr>
          <w:p w:rsidR="001058A8" w:rsidRDefault="001058A8" w:rsidP="001058A8">
            <w:pPr>
              <w:framePr w:w="9595" w:wrap="notBeside" w:vAnchor="text" w:hAnchor="text" w:xAlign="center" w:y="1"/>
              <w:rPr>
                <w:sz w:val="10"/>
                <w:szCs w:val="10"/>
              </w:rPr>
            </w:pPr>
          </w:p>
        </w:tc>
      </w:tr>
      <w:tr w:rsidR="001058A8" w:rsidTr="001058A8">
        <w:trPr>
          <w:trHeight w:hRule="exact" w:val="1037"/>
          <w:jc w:val="center"/>
        </w:trPr>
        <w:tc>
          <w:tcPr>
            <w:tcW w:w="811" w:type="dxa"/>
            <w:tcBorders>
              <w:top w:val="single" w:sz="4" w:space="0" w:color="auto"/>
              <w:left w:val="single" w:sz="4" w:space="0" w:color="auto"/>
            </w:tcBorders>
            <w:shd w:val="clear" w:color="auto" w:fill="FFFFFF"/>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7</w:t>
            </w:r>
          </w:p>
        </w:tc>
        <w:tc>
          <w:tcPr>
            <w:tcW w:w="2674" w:type="dxa"/>
            <w:tcBorders>
              <w:top w:val="single" w:sz="4" w:space="0" w:color="auto"/>
              <w:left w:val="single" w:sz="4" w:space="0" w:color="auto"/>
            </w:tcBorders>
            <w:shd w:val="clear" w:color="auto" w:fill="FFFFFF"/>
            <w:vAlign w:val="bottom"/>
          </w:tcPr>
          <w:p w:rsidR="001058A8" w:rsidRDefault="001058A8" w:rsidP="001058A8">
            <w:pPr>
              <w:pStyle w:val="41"/>
              <w:framePr w:w="9595" w:wrap="notBeside" w:vAnchor="text" w:hAnchor="text" w:xAlign="center" w:y="1"/>
              <w:shd w:val="clear" w:color="auto" w:fill="auto"/>
              <w:spacing w:before="0" w:line="274" w:lineRule="exact"/>
              <w:ind w:left="120" w:firstLine="0"/>
              <w:jc w:val="left"/>
            </w:pPr>
            <w:r>
              <w:rPr>
                <w:rStyle w:val="18"/>
              </w:rPr>
              <w:t>Объекты</w:t>
            </w:r>
          </w:p>
          <w:p w:rsidR="001058A8" w:rsidRDefault="001058A8" w:rsidP="001058A8">
            <w:pPr>
              <w:pStyle w:val="41"/>
              <w:framePr w:w="9595" w:wrap="notBeside" w:vAnchor="text" w:hAnchor="text" w:xAlign="center" w:y="1"/>
              <w:shd w:val="clear" w:color="auto" w:fill="auto"/>
              <w:spacing w:before="0" w:line="274" w:lineRule="exact"/>
              <w:ind w:left="120" w:firstLine="0"/>
              <w:jc w:val="left"/>
            </w:pPr>
            <w:r>
              <w:rPr>
                <w:rStyle w:val="18"/>
              </w:rPr>
              <w:t>противопожарного</w:t>
            </w:r>
          </w:p>
          <w:p w:rsidR="001058A8" w:rsidRDefault="001058A8" w:rsidP="001058A8">
            <w:pPr>
              <w:pStyle w:val="41"/>
              <w:framePr w:w="9595" w:wrap="notBeside" w:vAnchor="text" w:hAnchor="text" w:xAlign="center" w:y="1"/>
              <w:shd w:val="clear" w:color="auto" w:fill="auto"/>
              <w:spacing w:before="0" w:line="274" w:lineRule="exact"/>
              <w:ind w:left="120" w:firstLine="0"/>
              <w:jc w:val="left"/>
            </w:pPr>
            <w:r>
              <w:rPr>
                <w:rStyle w:val="18"/>
              </w:rPr>
              <w:t>водоснабжения</w:t>
            </w:r>
          </w:p>
        </w:tc>
        <w:tc>
          <w:tcPr>
            <w:tcW w:w="2141"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64" w:lineRule="exact"/>
              <w:ind w:firstLine="0"/>
              <w:jc w:val="center"/>
            </w:pPr>
            <w:r>
              <w:rPr>
                <w:rStyle w:val="18"/>
              </w:rPr>
              <w:t>Радиус доступности (м)</w:t>
            </w:r>
          </w:p>
        </w:tc>
        <w:tc>
          <w:tcPr>
            <w:tcW w:w="1982" w:type="dxa"/>
            <w:tcBorders>
              <w:top w:val="single" w:sz="4" w:space="0" w:color="auto"/>
              <w:left w:val="single" w:sz="4" w:space="0" w:color="auto"/>
            </w:tcBorders>
            <w:shd w:val="clear" w:color="auto" w:fill="FFFFFF"/>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250</w:t>
            </w:r>
          </w:p>
        </w:tc>
        <w:tc>
          <w:tcPr>
            <w:tcW w:w="1987" w:type="dxa"/>
            <w:tcBorders>
              <w:top w:val="single" w:sz="4" w:space="0" w:color="auto"/>
              <w:left w:val="single" w:sz="4" w:space="0" w:color="auto"/>
              <w:right w:val="single" w:sz="4" w:space="0" w:color="auto"/>
            </w:tcBorders>
            <w:shd w:val="clear" w:color="auto" w:fill="FFFFFF"/>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СП 8.13130.2009</w:t>
            </w:r>
          </w:p>
        </w:tc>
      </w:tr>
      <w:tr w:rsidR="001058A8" w:rsidTr="001058A8">
        <w:trPr>
          <w:trHeight w:hRule="exact" w:val="1075"/>
          <w:jc w:val="center"/>
        </w:trPr>
        <w:tc>
          <w:tcPr>
            <w:tcW w:w="811"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8</w:t>
            </w:r>
          </w:p>
        </w:tc>
        <w:tc>
          <w:tcPr>
            <w:tcW w:w="2674"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left="120" w:firstLine="0"/>
              <w:jc w:val="left"/>
            </w:pPr>
            <w:r>
              <w:rPr>
                <w:rStyle w:val="18"/>
              </w:rPr>
              <w:t>Ледовые переправы</w:t>
            </w:r>
          </w:p>
        </w:tc>
        <w:tc>
          <w:tcPr>
            <w:tcW w:w="2141"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Количество(ед.)</w:t>
            </w:r>
          </w:p>
        </w:tc>
        <w:tc>
          <w:tcPr>
            <w:tcW w:w="1982" w:type="dxa"/>
            <w:tcBorders>
              <w:top w:val="single" w:sz="4" w:space="0" w:color="auto"/>
              <w:left w:val="single" w:sz="4" w:space="0" w:color="auto"/>
            </w:tcBorders>
            <w:shd w:val="clear" w:color="auto" w:fill="FFFFFF"/>
            <w:vAlign w:val="bottom"/>
          </w:tcPr>
          <w:p w:rsidR="001058A8" w:rsidRDefault="001058A8" w:rsidP="001058A8">
            <w:pPr>
              <w:pStyle w:val="41"/>
              <w:framePr w:w="9595" w:wrap="notBeside" w:vAnchor="text" w:hAnchor="text" w:xAlign="center" w:y="1"/>
              <w:shd w:val="clear" w:color="auto" w:fill="auto"/>
              <w:spacing w:before="0"/>
              <w:ind w:left="120" w:firstLine="0"/>
              <w:jc w:val="left"/>
            </w:pPr>
            <w:r>
              <w:rPr>
                <w:rStyle w:val="18"/>
              </w:rPr>
              <w:t>Не</w:t>
            </w:r>
          </w:p>
          <w:p w:rsidR="001058A8" w:rsidRDefault="001058A8" w:rsidP="001058A8">
            <w:pPr>
              <w:pStyle w:val="41"/>
              <w:framePr w:w="9595" w:wrap="notBeside" w:vAnchor="text" w:hAnchor="text" w:xAlign="center" w:y="1"/>
              <w:shd w:val="clear" w:color="auto" w:fill="auto"/>
              <w:spacing w:before="0"/>
              <w:ind w:firstLine="0"/>
              <w:jc w:val="center"/>
            </w:pPr>
            <w:r>
              <w:rPr>
                <w:rStyle w:val="18"/>
              </w:rPr>
              <w:t>регламентируете</w:t>
            </w:r>
          </w:p>
          <w:p w:rsidR="001058A8" w:rsidRDefault="001058A8" w:rsidP="001058A8">
            <w:pPr>
              <w:pStyle w:val="41"/>
              <w:framePr w:w="9595" w:wrap="notBeside" w:vAnchor="text" w:hAnchor="text" w:xAlign="center" w:y="1"/>
              <w:shd w:val="clear" w:color="auto" w:fill="auto"/>
              <w:spacing w:before="0"/>
              <w:ind w:left="120" w:firstLine="0"/>
              <w:jc w:val="left"/>
            </w:pPr>
            <w:r>
              <w:rPr>
                <w:rStyle w:val="18"/>
              </w:rPr>
              <w:t>я</w:t>
            </w:r>
          </w:p>
        </w:tc>
        <w:tc>
          <w:tcPr>
            <w:tcW w:w="1987" w:type="dxa"/>
            <w:tcBorders>
              <w:top w:val="single" w:sz="4" w:space="0" w:color="auto"/>
              <w:left w:val="single" w:sz="4" w:space="0" w:color="auto"/>
              <w:right w:val="single" w:sz="4" w:space="0" w:color="auto"/>
            </w:tcBorders>
            <w:shd w:val="clear" w:color="auto" w:fill="FFFFFF"/>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ОДН 218.010-98</w:t>
            </w:r>
          </w:p>
        </w:tc>
      </w:tr>
      <w:tr w:rsidR="001058A8" w:rsidTr="001058A8">
        <w:trPr>
          <w:trHeight w:hRule="exact" w:val="2746"/>
          <w:jc w:val="center"/>
        </w:trPr>
        <w:tc>
          <w:tcPr>
            <w:tcW w:w="811" w:type="dxa"/>
            <w:tcBorders>
              <w:top w:val="single" w:sz="4" w:space="0" w:color="auto"/>
              <w:left w:val="single" w:sz="4" w:space="0" w:color="auto"/>
            </w:tcBorders>
            <w:shd w:val="clear" w:color="auto" w:fill="FFFFFF"/>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9</w:t>
            </w:r>
          </w:p>
        </w:tc>
        <w:tc>
          <w:tcPr>
            <w:tcW w:w="2674"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78" w:lineRule="exact"/>
              <w:ind w:left="120" w:firstLine="0"/>
              <w:jc w:val="left"/>
            </w:pPr>
            <w:r>
              <w:rPr>
                <w:rStyle w:val="18"/>
              </w:rPr>
              <w:t>Спасательные подразделения на водных объектах</w:t>
            </w:r>
          </w:p>
        </w:tc>
        <w:tc>
          <w:tcPr>
            <w:tcW w:w="2141" w:type="dxa"/>
            <w:tcBorders>
              <w:top w:val="single" w:sz="4" w:space="0" w:color="auto"/>
              <w:lef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Количество(ед.)</w:t>
            </w:r>
          </w:p>
        </w:tc>
        <w:tc>
          <w:tcPr>
            <w:tcW w:w="1982" w:type="dxa"/>
            <w:tcBorders>
              <w:top w:val="single" w:sz="4" w:space="0" w:color="auto"/>
              <w:left w:val="single" w:sz="4" w:space="0" w:color="auto"/>
            </w:tcBorders>
            <w:shd w:val="clear" w:color="auto" w:fill="FFFFFF"/>
            <w:vAlign w:val="bottom"/>
          </w:tcPr>
          <w:p w:rsidR="001058A8" w:rsidRDefault="001058A8" w:rsidP="001058A8">
            <w:pPr>
              <w:pStyle w:val="41"/>
              <w:framePr w:w="9595" w:wrap="notBeside" w:vAnchor="text" w:hAnchor="text" w:xAlign="center" w:y="1"/>
              <w:shd w:val="clear" w:color="auto" w:fill="auto"/>
              <w:spacing w:before="0" w:line="278" w:lineRule="exact"/>
              <w:ind w:firstLine="0"/>
              <w:jc w:val="center"/>
            </w:pPr>
            <w:r>
              <w:rPr>
                <w:rStyle w:val="18"/>
              </w:rPr>
              <w:t xml:space="preserve">1 на каждый санкционирован </w:t>
            </w:r>
            <w:proofErr w:type="spellStart"/>
            <w:r>
              <w:rPr>
                <w:rStyle w:val="18"/>
              </w:rPr>
              <w:t>ный</w:t>
            </w:r>
            <w:proofErr w:type="spellEnd"/>
            <w:r>
              <w:rPr>
                <w:rStyle w:val="18"/>
              </w:rPr>
              <w:t xml:space="preserve"> водный объект, </w:t>
            </w:r>
            <w:proofErr w:type="spellStart"/>
            <w:r>
              <w:rPr>
                <w:rStyle w:val="18"/>
              </w:rPr>
              <w:t>предназначенны</w:t>
            </w:r>
            <w:proofErr w:type="spellEnd"/>
            <w:r>
              <w:rPr>
                <w:rStyle w:val="18"/>
              </w:rPr>
              <w:t xml:space="preserve"> й для отдыха и иного пользования населением</w:t>
            </w:r>
          </w:p>
        </w:tc>
        <w:tc>
          <w:tcPr>
            <w:tcW w:w="1987" w:type="dxa"/>
            <w:tcBorders>
              <w:top w:val="single" w:sz="4" w:space="0" w:color="auto"/>
              <w:left w:val="single" w:sz="4" w:space="0" w:color="auto"/>
              <w:right w:val="single" w:sz="4" w:space="0" w:color="auto"/>
            </w:tcBorders>
            <w:shd w:val="clear" w:color="auto" w:fill="FFFFFF"/>
          </w:tcPr>
          <w:p w:rsidR="001058A8" w:rsidRDefault="001058A8" w:rsidP="001058A8">
            <w:pPr>
              <w:framePr w:w="9595" w:wrap="notBeside" w:vAnchor="text" w:hAnchor="text" w:xAlign="center" w:y="1"/>
              <w:rPr>
                <w:sz w:val="10"/>
                <w:szCs w:val="10"/>
              </w:rPr>
            </w:pPr>
          </w:p>
        </w:tc>
      </w:tr>
      <w:tr w:rsidR="001058A8" w:rsidTr="001058A8">
        <w:trPr>
          <w:trHeight w:hRule="exact" w:val="787"/>
          <w:jc w:val="center"/>
        </w:trPr>
        <w:tc>
          <w:tcPr>
            <w:tcW w:w="811"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left="360" w:firstLine="0"/>
              <w:jc w:val="left"/>
            </w:pPr>
            <w:r>
              <w:rPr>
                <w:rStyle w:val="18"/>
              </w:rPr>
              <w:t>10</w:t>
            </w:r>
          </w:p>
        </w:tc>
        <w:tc>
          <w:tcPr>
            <w:tcW w:w="2674" w:type="dxa"/>
            <w:tcBorders>
              <w:top w:val="single" w:sz="4" w:space="0" w:color="auto"/>
              <w:left w:val="single" w:sz="4" w:space="0" w:color="auto"/>
              <w:bottom w:val="single" w:sz="4" w:space="0" w:color="auto"/>
            </w:tcBorders>
            <w:shd w:val="clear" w:color="auto" w:fill="FFFFFF"/>
            <w:vAlign w:val="bottom"/>
          </w:tcPr>
          <w:p w:rsidR="001058A8" w:rsidRDefault="001058A8" w:rsidP="001058A8">
            <w:pPr>
              <w:pStyle w:val="41"/>
              <w:framePr w:w="9595" w:wrap="notBeside" w:vAnchor="text" w:hAnchor="text" w:xAlign="center" w:y="1"/>
              <w:shd w:val="clear" w:color="auto" w:fill="auto"/>
              <w:spacing w:before="0" w:line="269" w:lineRule="exact"/>
              <w:ind w:left="120" w:firstLine="0"/>
              <w:jc w:val="left"/>
            </w:pPr>
            <w:r>
              <w:rPr>
                <w:rStyle w:val="18"/>
              </w:rPr>
              <w:t>Объекты органов внутренних дел</w:t>
            </w:r>
          </w:p>
        </w:tc>
        <w:tc>
          <w:tcPr>
            <w:tcW w:w="2141"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Количество(ед.)</w:t>
            </w:r>
          </w:p>
        </w:tc>
        <w:tc>
          <w:tcPr>
            <w:tcW w:w="1982"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1</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1058A8" w:rsidRDefault="001058A8" w:rsidP="001058A8">
            <w:pPr>
              <w:pStyle w:val="41"/>
              <w:framePr w:w="9595" w:wrap="notBeside" w:vAnchor="text" w:hAnchor="text" w:xAlign="center" w:y="1"/>
              <w:shd w:val="clear" w:color="auto" w:fill="auto"/>
              <w:spacing w:before="0" w:line="210" w:lineRule="exact"/>
              <w:ind w:firstLine="0"/>
              <w:jc w:val="center"/>
            </w:pPr>
            <w:r>
              <w:rPr>
                <w:rStyle w:val="18"/>
              </w:rPr>
              <w:t>НПБ 12-95</w:t>
            </w:r>
          </w:p>
        </w:tc>
      </w:tr>
    </w:tbl>
    <w:p w:rsidR="001058A8" w:rsidRDefault="001058A8" w:rsidP="001058A8">
      <w:pPr>
        <w:rPr>
          <w:sz w:val="2"/>
          <w:szCs w:val="2"/>
        </w:rPr>
      </w:pPr>
    </w:p>
    <w:p w:rsidR="001058A8" w:rsidRDefault="001058A8" w:rsidP="001058A8">
      <w:pPr>
        <w:pStyle w:val="20"/>
        <w:shd w:val="clear" w:color="auto" w:fill="auto"/>
        <w:spacing w:before="130" w:after="0" w:line="278" w:lineRule="exact"/>
        <w:ind w:left="340"/>
        <w:jc w:val="center"/>
      </w:pPr>
      <w:r>
        <w:t>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для населения Балаганского</w:t>
      </w:r>
    </w:p>
    <w:p w:rsidR="001058A8" w:rsidRDefault="001058A8" w:rsidP="001058A8">
      <w:pPr>
        <w:pStyle w:val="20"/>
        <w:shd w:val="clear" w:color="auto" w:fill="auto"/>
        <w:spacing w:after="124" w:line="278" w:lineRule="exact"/>
        <w:ind w:left="340"/>
        <w:jc w:val="center"/>
      </w:pPr>
      <w:r>
        <w:t>муниципального образования</w:t>
      </w:r>
    </w:p>
    <w:p w:rsidR="001058A8" w:rsidRDefault="001058A8" w:rsidP="001058A8">
      <w:pPr>
        <w:pStyle w:val="22"/>
        <w:framePr w:w="9480" w:wrap="notBeside" w:vAnchor="text" w:hAnchor="text" w:xAlign="center" w:y="1"/>
        <w:shd w:val="clear" w:color="auto" w:fill="auto"/>
        <w:spacing w:line="210" w:lineRule="exact"/>
      </w:pPr>
      <w:r>
        <w:t>Таблица 24</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2678"/>
        <w:gridCol w:w="2213"/>
        <w:gridCol w:w="1622"/>
        <w:gridCol w:w="2160"/>
      </w:tblGrid>
      <w:tr w:rsidR="001058A8" w:rsidTr="001058A8">
        <w:trPr>
          <w:trHeight w:hRule="exact" w:val="802"/>
          <w:jc w:val="center"/>
        </w:trPr>
        <w:tc>
          <w:tcPr>
            <w:tcW w:w="806"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№п/п</w:t>
            </w:r>
          </w:p>
        </w:tc>
        <w:tc>
          <w:tcPr>
            <w:tcW w:w="2678"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left="140" w:firstLine="0"/>
              <w:jc w:val="left"/>
            </w:pPr>
            <w:r>
              <w:rPr>
                <w:rStyle w:val="18"/>
              </w:rPr>
              <w:t>Наименование объекта</w:t>
            </w:r>
          </w:p>
        </w:tc>
        <w:tc>
          <w:tcPr>
            <w:tcW w:w="2213"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after="120" w:line="210" w:lineRule="exact"/>
              <w:ind w:firstLine="0"/>
              <w:jc w:val="center"/>
            </w:pPr>
            <w:r>
              <w:rPr>
                <w:rStyle w:val="18"/>
              </w:rPr>
              <w:t>Единица</w:t>
            </w:r>
          </w:p>
          <w:p w:rsidR="001058A8" w:rsidRDefault="001058A8" w:rsidP="001058A8">
            <w:pPr>
              <w:pStyle w:val="41"/>
              <w:framePr w:w="9480" w:wrap="notBeside" w:vAnchor="text" w:hAnchor="text" w:xAlign="center" w:y="1"/>
              <w:shd w:val="clear" w:color="auto" w:fill="auto"/>
              <w:spacing w:before="120" w:line="210" w:lineRule="exact"/>
              <w:ind w:firstLine="0"/>
              <w:jc w:val="center"/>
            </w:pPr>
            <w:r>
              <w:rPr>
                <w:rStyle w:val="18"/>
              </w:rPr>
              <w:t>измерения</w:t>
            </w:r>
          </w:p>
        </w:tc>
        <w:tc>
          <w:tcPr>
            <w:tcW w:w="1622"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Величина</w:t>
            </w:r>
          </w:p>
        </w:tc>
        <w:tc>
          <w:tcPr>
            <w:tcW w:w="2160" w:type="dxa"/>
            <w:tcBorders>
              <w:top w:val="single" w:sz="4" w:space="0" w:color="auto"/>
              <w:left w:val="single" w:sz="4" w:space="0" w:color="auto"/>
              <w:right w:val="single" w:sz="4" w:space="0" w:color="auto"/>
            </w:tcBorders>
            <w:shd w:val="clear" w:color="auto" w:fill="FFFFFF"/>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Обоснование</w:t>
            </w:r>
          </w:p>
        </w:tc>
      </w:tr>
      <w:tr w:rsidR="001058A8" w:rsidTr="001058A8">
        <w:trPr>
          <w:trHeight w:hRule="exact" w:val="566"/>
          <w:jc w:val="center"/>
        </w:trPr>
        <w:tc>
          <w:tcPr>
            <w:tcW w:w="806"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1</w:t>
            </w:r>
          </w:p>
        </w:tc>
        <w:tc>
          <w:tcPr>
            <w:tcW w:w="2678"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line="210" w:lineRule="exact"/>
              <w:ind w:left="140" w:firstLine="0"/>
              <w:jc w:val="left"/>
            </w:pPr>
            <w:r>
              <w:rPr>
                <w:rStyle w:val="18"/>
              </w:rPr>
              <w:t>Защитные сооружения</w:t>
            </w:r>
          </w:p>
        </w:tc>
        <w:tc>
          <w:tcPr>
            <w:tcW w:w="2213"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Доступность (мин.)</w:t>
            </w:r>
          </w:p>
        </w:tc>
        <w:tc>
          <w:tcPr>
            <w:tcW w:w="1622"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30</w:t>
            </w:r>
          </w:p>
        </w:tc>
        <w:tc>
          <w:tcPr>
            <w:tcW w:w="2160" w:type="dxa"/>
            <w:tcBorders>
              <w:top w:val="single" w:sz="4" w:space="0" w:color="auto"/>
              <w:left w:val="single" w:sz="4" w:space="0" w:color="auto"/>
              <w:right w:val="single" w:sz="4" w:space="0" w:color="auto"/>
            </w:tcBorders>
            <w:shd w:val="clear" w:color="auto" w:fill="FFFFFF"/>
          </w:tcPr>
          <w:p w:rsidR="001058A8" w:rsidRDefault="001058A8" w:rsidP="001058A8">
            <w:pPr>
              <w:pStyle w:val="41"/>
              <w:framePr w:w="9480" w:wrap="notBeside" w:vAnchor="text" w:hAnchor="text" w:xAlign="center" w:y="1"/>
              <w:shd w:val="clear" w:color="auto" w:fill="auto"/>
              <w:spacing w:before="0" w:line="278" w:lineRule="exact"/>
              <w:ind w:firstLine="0"/>
              <w:jc w:val="center"/>
            </w:pPr>
            <w:r>
              <w:rPr>
                <w:rStyle w:val="18"/>
              </w:rPr>
              <w:t>СНиП II-11-77*</w:t>
            </w:r>
          </w:p>
        </w:tc>
      </w:tr>
      <w:tr w:rsidR="001058A8" w:rsidTr="001058A8">
        <w:trPr>
          <w:trHeight w:hRule="exact" w:val="768"/>
          <w:jc w:val="center"/>
        </w:trPr>
        <w:tc>
          <w:tcPr>
            <w:tcW w:w="806"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2</w:t>
            </w:r>
          </w:p>
        </w:tc>
        <w:tc>
          <w:tcPr>
            <w:tcW w:w="2678" w:type="dxa"/>
            <w:tcBorders>
              <w:top w:val="single" w:sz="4" w:space="0" w:color="auto"/>
              <w:left w:val="single" w:sz="4" w:space="0" w:color="auto"/>
              <w:bottom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after="120" w:line="210" w:lineRule="exact"/>
              <w:ind w:left="140" w:firstLine="0"/>
              <w:jc w:val="left"/>
            </w:pPr>
            <w:r>
              <w:rPr>
                <w:rStyle w:val="18"/>
              </w:rPr>
              <w:t>Противорадиационные</w:t>
            </w:r>
          </w:p>
          <w:p w:rsidR="001058A8" w:rsidRDefault="001058A8" w:rsidP="001058A8">
            <w:pPr>
              <w:pStyle w:val="41"/>
              <w:framePr w:w="9480" w:wrap="notBeside" w:vAnchor="text" w:hAnchor="text" w:xAlign="center" w:y="1"/>
              <w:shd w:val="clear" w:color="auto" w:fill="auto"/>
              <w:spacing w:before="120" w:line="210" w:lineRule="exact"/>
              <w:ind w:left="140" w:firstLine="0"/>
              <w:jc w:val="left"/>
            </w:pPr>
            <w:r>
              <w:rPr>
                <w:rStyle w:val="18"/>
              </w:rPr>
              <w:t>укрытия</w:t>
            </w:r>
          </w:p>
        </w:tc>
        <w:tc>
          <w:tcPr>
            <w:tcW w:w="2213"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Доступность (мин.)</w:t>
            </w:r>
          </w:p>
        </w:tc>
        <w:tc>
          <w:tcPr>
            <w:tcW w:w="1622"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30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058A8" w:rsidRDefault="001058A8" w:rsidP="001058A8">
            <w:pPr>
              <w:pStyle w:val="41"/>
              <w:framePr w:w="9480" w:wrap="notBeside" w:vAnchor="text" w:hAnchor="text" w:xAlign="center" w:y="1"/>
              <w:shd w:val="clear" w:color="auto" w:fill="auto"/>
              <w:spacing w:before="0" w:line="269" w:lineRule="exact"/>
              <w:ind w:firstLine="0"/>
              <w:jc w:val="center"/>
            </w:pPr>
            <w:r>
              <w:rPr>
                <w:rStyle w:val="18"/>
              </w:rPr>
              <w:t>СНиП II-11-77*</w:t>
            </w:r>
          </w:p>
        </w:tc>
      </w:tr>
    </w:tbl>
    <w:p w:rsidR="001058A8" w:rsidRDefault="001058A8" w:rsidP="001058A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2678"/>
        <w:gridCol w:w="2218"/>
        <w:gridCol w:w="1622"/>
        <w:gridCol w:w="2155"/>
      </w:tblGrid>
      <w:tr w:rsidR="001058A8" w:rsidTr="001058A8">
        <w:trPr>
          <w:trHeight w:hRule="exact" w:val="1675"/>
          <w:jc w:val="center"/>
        </w:trPr>
        <w:tc>
          <w:tcPr>
            <w:tcW w:w="806" w:type="dxa"/>
            <w:tcBorders>
              <w:top w:val="single" w:sz="4" w:space="0" w:color="auto"/>
              <w:left w:val="single" w:sz="4" w:space="0" w:color="auto"/>
            </w:tcBorders>
            <w:shd w:val="clear" w:color="auto" w:fill="FFFFFF"/>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lastRenderedPageBreak/>
              <w:t>3</w:t>
            </w:r>
          </w:p>
        </w:tc>
        <w:tc>
          <w:tcPr>
            <w:tcW w:w="2678"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line="293" w:lineRule="exact"/>
              <w:ind w:left="120" w:firstLine="0"/>
              <w:jc w:val="left"/>
            </w:pPr>
            <w:proofErr w:type="spellStart"/>
            <w:r>
              <w:rPr>
                <w:rStyle w:val="18"/>
              </w:rPr>
              <w:t>Санитарно</w:t>
            </w:r>
            <w:r>
              <w:rPr>
                <w:rStyle w:val="18"/>
              </w:rPr>
              <w:softHyphen/>
              <w:t>обмывочные</w:t>
            </w:r>
            <w:proofErr w:type="spellEnd"/>
            <w:r>
              <w:rPr>
                <w:rStyle w:val="18"/>
              </w:rPr>
              <w:t xml:space="preserve"> пункты и станции</w:t>
            </w:r>
          </w:p>
          <w:p w:rsidR="001058A8" w:rsidRDefault="001058A8" w:rsidP="001058A8">
            <w:pPr>
              <w:pStyle w:val="41"/>
              <w:framePr w:w="9480" w:wrap="notBeside" w:vAnchor="text" w:hAnchor="text" w:xAlign="center" w:y="1"/>
              <w:shd w:val="clear" w:color="auto" w:fill="auto"/>
              <w:spacing w:before="0" w:line="293" w:lineRule="exact"/>
              <w:ind w:left="120" w:firstLine="0"/>
              <w:jc w:val="left"/>
            </w:pPr>
            <w:r>
              <w:rPr>
                <w:rStyle w:val="18"/>
              </w:rPr>
              <w:t>обеззараживания одежды и транспорта</w:t>
            </w:r>
          </w:p>
        </w:tc>
        <w:tc>
          <w:tcPr>
            <w:tcW w:w="2218" w:type="dxa"/>
            <w:tcBorders>
              <w:top w:val="single" w:sz="4" w:space="0" w:color="auto"/>
              <w:left w:val="single" w:sz="4" w:space="0" w:color="auto"/>
            </w:tcBorders>
            <w:shd w:val="clear" w:color="auto" w:fill="FFFFFF"/>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Количество(ед.)</w:t>
            </w:r>
          </w:p>
        </w:tc>
        <w:tc>
          <w:tcPr>
            <w:tcW w:w="1622"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line="293" w:lineRule="exact"/>
              <w:ind w:firstLine="0"/>
              <w:jc w:val="center"/>
            </w:pPr>
            <w:r>
              <w:rPr>
                <w:rStyle w:val="18"/>
              </w:rPr>
              <w:t>На всех въездах и выездах населенного пункта</w:t>
            </w:r>
          </w:p>
        </w:tc>
        <w:tc>
          <w:tcPr>
            <w:tcW w:w="2155" w:type="dxa"/>
            <w:tcBorders>
              <w:top w:val="single" w:sz="4" w:space="0" w:color="auto"/>
              <w:left w:val="single" w:sz="4" w:space="0" w:color="auto"/>
              <w:right w:val="single" w:sz="4" w:space="0" w:color="auto"/>
            </w:tcBorders>
            <w:shd w:val="clear" w:color="auto" w:fill="FFFFFF"/>
          </w:tcPr>
          <w:p w:rsidR="001058A8" w:rsidRDefault="001058A8" w:rsidP="001058A8">
            <w:pPr>
              <w:framePr w:w="9480" w:wrap="notBeside" w:vAnchor="text" w:hAnchor="text" w:xAlign="center" w:y="1"/>
              <w:rPr>
                <w:sz w:val="10"/>
                <w:szCs w:val="10"/>
              </w:rPr>
            </w:pPr>
          </w:p>
        </w:tc>
      </w:tr>
      <w:tr w:rsidR="001058A8" w:rsidTr="001058A8">
        <w:trPr>
          <w:trHeight w:hRule="exact" w:val="768"/>
          <w:jc w:val="center"/>
        </w:trPr>
        <w:tc>
          <w:tcPr>
            <w:tcW w:w="806"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4</w:t>
            </w:r>
          </w:p>
        </w:tc>
        <w:tc>
          <w:tcPr>
            <w:tcW w:w="2678"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line="278" w:lineRule="exact"/>
              <w:ind w:left="120" w:firstLine="0"/>
              <w:jc w:val="left"/>
            </w:pPr>
            <w:r>
              <w:rPr>
                <w:rStyle w:val="18"/>
              </w:rPr>
              <w:t>Пункты временного размещения</w:t>
            </w:r>
          </w:p>
        </w:tc>
        <w:tc>
          <w:tcPr>
            <w:tcW w:w="2218"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Доступность (мин.)</w:t>
            </w:r>
          </w:p>
        </w:tc>
        <w:tc>
          <w:tcPr>
            <w:tcW w:w="1622"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30</w:t>
            </w:r>
          </w:p>
        </w:tc>
        <w:tc>
          <w:tcPr>
            <w:tcW w:w="2155" w:type="dxa"/>
            <w:tcBorders>
              <w:top w:val="single" w:sz="4" w:space="0" w:color="auto"/>
              <w:left w:val="single" w:sz="4" w:space="0" w:color="auto"/>
              <w:right w:val="single" w:sz="4" w:space="0" w:color="auto"/>
            </w:tcBorders>
            <w:shd w:val="clear" w:color="auto" w:fill="FFFFFF"/>
          </w:tcPr>
          <w:p w:rsidR="001058A8" w:rsidRDefault="001058A8" w:rsidP="001058A8">
            <w:pPr>
              <w:framePr w:w="9480" w:wrap="notBeside" w:vAnchor="text" w:hAnchor="text" w:xAlign="center" w:y="1"/>
              <w:rPr>
                <w:sz w:val="10"/>
                <w:szCs w:val="10"/>
              </w:rPr>
            </w:pPr>
          </w:p>
        </w:tc>
      </w:tr>
      <w:tr w:rsidR="001058A8" w:rsidTr="001058A8">
        <w:trPr>
          <w:trHeight w:hRule="exact" w:val="816"/>
          <w:jc w:val="center"/>
        </w:trPr>
        <w:tc>
          <w:tcPr>
            <w:tcW w:w="806"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left="360" w:firstLine="0"/>
              <w:jc w:val="left"/>
            </w:pPr>
            <w:r>
              <w:rPr>
                <w:rStyle w:val="18"/>
              </w:rPr>
              <w:t>5</w:t>
            </w:r>
          </w:p>
        </w:tc>
        <w:tc>
          <w:tcPr>
            <w:tcW w:w="2678"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after="120" w:line="210" w:lineRule="exact"/>
              <w:ind w:left="120" w:firstLine="0"/>
              <w:jc w:val="left"/>
            </w:pPr>
            <w:r>
              <w:rPr>
                <w:rStyle w:val="18"/>
              </w:rPr>
              <w:t>Сборные</w:t>
            </w:r>
          </w:p>
          <w:p w:rsidR="001058A8" w:rsidRDefault="001058A8" w:rsidP="001058A8">
            <w:pPr>
              <w:pStyle w:val="41"/>
              <w:framePr w:w="9480" w:wrap="notBeside" w:vAnchor="text" w:hAnchor="text" w:xAlign="center" w:y="1"/>
              <w:shd w:val="clear" w:color="auto" w:fill="auto"/>
              <w:spacing w:before="120" w:line="210" w:lineRule="exact"/>
              <w:ind w:left="120" w:firstLine="0"/>
              <w:jc w:val="left"/>
            </w:pPr>
            <w:r>
              <w:rPr>
                <w:rStyle w:val="18"/>
              </w:rPr>
              <w:t>эвакуационные пункты</w:t>
            </w:r>
          </w:p>
        </w:tc>
        <w:tc>
          <w:tcPr>
            <w:tcW w:w="2218"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line="298" w:lineRule="exact"/>
              <w:ind w:firstLine="0"/>
              <w:jc w:val="center"/>
            </w:pPr>
            <w:r>
              <w:rPr>
                <w:rStyle w:val="18"/>
              </w:rPr>
              <w:t>Радиус действия (м)</w:t>
            </w:r>
          </w:p>
        </w:tc>
        <w:tc>
          <w:tcPr>
            <w:tcW w:w="1622"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500</w:t>
            </w:r>
          </w:p>
        </w:tc>
        <w:tc>
          <w:tcPr>
            <w:tcW w:w="2155" w:type="dxa"/>
            <w:tcBorders>
              <w:top w:val="single" w:sz="4" w:space="0" w:color="auto"/>
              <w:left w:val="single" w:sz="4" w:space="0" w:color="auto"/>
              <w:right w:val="single" w:sz="4" w:space="0" w:color="auto"/>
            </w:tcBorders>
            <w:shd w:val="clear" w:color="auto" w:fill="FFFFFF"/>
          </w:tcPr>
          <w:p w:rsidR="001058A8" w:rsidRDefault="001058A8" w:rsidP="001058A8">
            <w:pPr>
              <w:framePr w:w="9480" w:wrap="notBeside" w:vAnchor="text" w:hAnchor="text" w:xAlign="center" w:y="1"/>
              <w:rPr>
                <w:sz w:val="10"/>
                <w:szCs w:val="10"/>
              </w:rPr>
            </w:pPr>
          </w:p>
        </w:tc>
      </w:tr>
      <w:tr w:rsidR="001058A8" w:rsidTr="001058A8">
        <w:trPr>
          <w:trHeight w:hRule="exact" w:val="581"/>
          <w:jc w:val="center"/>
        </w:trPr>
        <w:tc>
          <w:tcPr>
            <w:tcW w:w="806"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6</w:t>
            </w:r>
          </w:p>
        </w:tc>
        <w:tc>
          <w:tcPr>
            <w:tcW w:w="2678"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Сирены</w:t>
            </w:r>
          </w:p>
        </w:tc>
        <w:tc>
          <w:tcPr>
            <w:tcW w:w="2218"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line="283" w:lineRule="exact"/>
              <w:ind w:firstLine="0"/>
              <w:jc w:val="center"/>
            </w:pPr>
            <w:r>
              <w:rPr>
                <w:rStyle w:val="18"/>
              </w:rPr>
              <w:t>Радиус действия (м)</w:t>
            </w:r>
          </w:p>
        </w:tc>
        <w:tc>
          <w:tcPr>
            <w:tcW w:w="1622"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500</w:t>
            </w:r>
          </w:p>
        </w:tc>
        <w:tc>
          <w:tcPr>
            <w:tcW w:w="2155" w:type="dxa"/>
            <w:tcBorders>
              <w:top w:val="single" w:sz="4" w:space="0" w:color="auto"/>
              <w:left w:val="single" w:sz="4" w:space="0" w:color="auto"/>
              <w:right w:val="single" w:sz="4" w:space="0" w:color="auto"/>
            </w:tcBorders>
            <w:shd w:val="clear" w:color="auto" w:fill="FFFFFF"/>
          </w:tcPr>
          <w:p w:rsidR="001058A8" w:rsidRDefault="001058A8" w:rsidP="001058A8">
            <w:pPr>
              <w:framePr w:w="9480" w:wrap="notBeside" w:vAnchor="text" w:hAnchor="text" w:xAlign="center" w:y="1"/>
              <w:rPr>
                <w:sz w:val="10"/>
                <w:szCs w:val="10"/>
              </w:rPr>
            </w:pPr>
          </w:p>
        </w:tc>
      </w:tr>
      <w:tr w:rsidR="001058A8" w:rsidTr="001058A8">
        <w:trPr>
          <w:trHeight w:hRule="exact" w:val="1027"/>
          <w:jc w:val="center"/>
        </w:trPr>
        <w:tc>
          <w:tcPr>
            <w:tcW w:w="806" w:type="dxa"/>
            <w:tcBorders>
              <w:top w:val="single" w:sz="4" w:space="0" w:color="auto"/>
              <w:left w:val="single" w:sz="4" w:space="0" w:color="auto"/>
            </w:tcBorders>
            <w:shd w:val="clear" w:color="auto" w:fill="FFFFFF"/>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7</w:t>
            </w:r>
          </w:p>
        </w:tc>
        <w:tc>
          <w:tcPr>
            <w:tcW w:w="2678"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line="274" w:lineRule="exact"/>
              <w:ind w:left="120" w:firstLine="0"/>
              <w:jc w:val="left"/>
            </w:pPr>
            <w:r>
              <w:rPr>
                <w:rStyle w:val="18"/>
              </w:rPr>
              <w:t>Объекты</w:t>
            </w:r>
          </w:p>
          <w:p w:rsidR="001058A8" w:rsidRDefault="001058A8" w:rsidP="001058A8">
            <w:pPr>
              <w:pStyle w:val="41"/>
              <w:framePr w:w="9480" w:wrap="notBeside" w:vAnchor="text" w:hAnchor="text" w:xAlign="center" w:y="1"/>
              <w:shd w:val="clear" w:color="auto" w:fill="auto"/>
              <w:spacing w:before="0" w:line="274" w:lineRule="exact"/>
              <w:ind w:left="120" w:firstLine="0"/>
              <w:jc w:val="left"/>
            </w:pPr>
            <w:r>
              <w:rPr>
                <w:rStyle w:val="18"/>
              </w:rPr>
              <w:t>противопожарного</w:t>
            </w:r>
          </w:p>
          <w:p w:rsidR="001058A8" w:rsidRDefault="001058A8" w:rsidP="001058A8">
            <w:pPr>
              <w:pStyle w:val="41"/>
              <w:framePr w:w="9480" w:wrap="notBeside" w:vAnchor="text" w:hAnchor="text" w:xAlign="center" w:y="1"/>
              <w:shd w:val="clear" w:color="auto" w:fill="auto"/>
              <w:spacing w:before="0" w:line="274" w:lineRule="exact"/>
              <w:ind w:left="120" w:firstLine="0"/>
              <w:jc w:val="left"/>
            </w:pPr>
            <w:r>
              <w:rPr>
                <w:rStyle w:val="18"/>
              </w:rPr>
              <w:t>водоснабжения</w:t>
            </w:r>
          </w:p>
        </w:tc>
        <w:tc>
          <w:tcPr>
            <w:tcW w:w="2218"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59" w:lineRule="exact"/>
              <w:ind w:firstLine="0"/>
              <w:jc w:val="center"/>
            </w:pPr>
            <w:r>
              <w:rPr>
                <w:rStyle w:val="18"/>
              </w:rPr>
              <w:t>Радиус действия (м)</w:t>
            </w:r>
          </w:p>
        </w:tc>
        <w:tc>
          <w:tcPr>
            <w:tcW w:w="1622" w:type="dxa"/>
            <w:tcBorders>
              <w:top w:val="single" w:sz="4" w:space="0" w:color="auto"/>
              <w:left w:val="single" w:sz="4" w:space="0" w:color="auto"/>
            </w:tcBorders>
            <w:shd w:val="clear" w:color="auto" w:fill="FFFFFF"/>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250</w:t>
            </w:r>
          </w:p>
        </w:tc>
        <w:tc>
          <w:tcPr>
            <w:tcW w:w="2155" w:type="dxa"/>
            <w:tcBorders>
              <w:top w:val="single" w:sz="4" w:space="0" w:color="auto"/>
              <w:left w:val="single" w:sz="4" w:space="0" w:color="auto"/>
              <w:right w:val="single" w:sz="4" w:space="0" w:color="auto"/>
            </w:tcBorders>
            <w:shd w:val="clear" w:color="auto" w:fill="FFFFFF"/>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СП 8.13130.2009</w:t>
            </w:r>
          </w:p>
        </w:tc>
      </w:tr>
      <w:tr w:rsidR="001058A8" w:rsidTr="001058A8">
        <w:trPr>
          <w:trHeight w:hRule="exact" w:val="1867"/>
          <w:jc w:val="center"/>
        </w:trPr>
        <w:tc>
          <w:tcPr>
            <w:tcW w:w="806" w:type="dxa"/>
            <w:tcBorders>
              <w:top w:val="single" w:sz="4" w:space="0" w:color="auto"/>
              <w:left w:val="single" w:sz="4" w:space="0" w:color="auto"/>
            </w:tcBorders>
            <w:shd w:val="clear" w:color="auto" w:fill="FFFFFF"/>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8</w:t>
            </w:r>
          </w:p>
        </w:tc>
        <w:tc>
          <w:tcPr>
            <w:tcW w:w="2678"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left="120" w:firstLine="0"/>
              <w:jc w:val="left"/>
            </w:pPr>
            <w:r>
              <w:rPr>
                <w:rStyle w:val="18"/>
              </w:rPr>
              <w:t>Ледовые переправы</w:t>
            </w:r>
          </w:p>
        </w:tc>
        <w:tc>
          <w:tcPr>
            <w:tcW w:w="2218"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Количество(ед.)</w:t>
            </w:r>
          </w:p>
        </w:tc>
        <w:tc>
          <w:tcPr>
            <w:tcW w:w="1622" w:type="dxa"/>
            <w:tcBorders>
              <w:top w:val="single" w:sz="4" w:space="0" w:color="auto"/>
              <w:left w:val="single" w:sz="4" w:space="0" w:color="auto"/>
            </w:tcBorders>
            <w:shd w:val="clear" w:color="auto" w:fill="FFFFFF"/>
          </w:tcPr>
          <w:p w:rsidR="001058A8" w:rsidRDefault="001058A8" w:rsidP="001058A8">
            <w:pPr>
              <w:pStyle w:val="41"/>
              <w:framePr w:w="9480" w:wrap="notBeside" w:vAnchor="text" w:hAnchor="text" w:xAlign="center" w:y="1"/>
              <w:shd w:val="clear" w:color="auto" w:fill="auto"/>
              <w:spacing w:before="0" w:line="283" w:lineRule="exact"/>
              <w:ind w:left="120" w:firstLine="0"/>
              <w:jc w:val="left"/>
            </w:pPr>
            <w:r>
              <w:rPr>
                <w:rStyle w:val="18"/>
              </w:rPr>
              <w:t>Не</w:t>
            </w:r>
          </w:p>
          <w:p w:rsidR="001058A8" w:rsidRDefault="001058A8" w:rsidP="001058A8">
            <w:pPr>
              <w:pStyle w:val="41"/>
              <w:framePr w:w="9480" w:wrap="notBeside" w:vAnchor="text" w:hAnchor="text" w:xAlign="center" w:y="1"/>
              <w:shd w:val="clear" w:color="auto" w:fill="auto"/>
              <w:spacing w:before="0" w:line="283" w:lineRule="exact"/>
              <w:ind w:firstLine="0"/>
              <w:jc w:val="center"/>
            </w:pPr>
            <w:proofErr w:type="spellStart"/>
            <w:r>
              <w:rPr>
                <w:rStyle w:val="18"/>
              </w:rPr>
              <w:t>регламентир</w:t>
            </w:r>
            <w:proofErr w:type="spellEnd"/>
          </w:p>
          <w:p w:rsidR="001058A8" w:rsidRDefault="001058A8" w:rsidP="001058A8">
            <w:pPr>
              <w:pStyle w:val="41"/>
              <w:framePr w:w="9480" w:wrap="notBeside" w:vAnchor="text" w:hAnchor="text" w:xAlign="center" w:y="1"/>
              <w:shd w:val="clear" w:color="auto" w:fill="auto"/>
              <w:spacing w:before="0" w:line="283" w:lineRule="exact"/>
              <w:ind w:left="120" w:firstLine="0"/>
              <w:jc w:val="left"/>
            </w:pPr>
            <w:proofErr w:type="spellStart"/>
            <w:r>
              <w:rPr>
                <w:rStyle w:val="18"/>
              </w:rPr>
              <w:t>уется</w:t>
            </w:r>
            <w:proofErr w:type="spellEnd"/>
          </w:p>
        </w:tc>
        <w:tc>
          <w:tcPr>
            <w:tcW w:w="2155" w:type="dxa"/>
            <w:tcBorders>
              <w:top w:val="single" w:sz="4" w:space="0" w:color="auto"/>
              <w:left w:val="single" w:sz="4" w:space="0" w:color="auto"/>
              <w:right w:val="single" w:sz="4" w:space="0" w:color="auto"/>
            </w:tcBorders>
            <w:shd w:val="clear" w:color="auto" w:fill="FFFFFF"/>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ОДН 218.010-98</w:t>
            </w:r>
          </w:p>
        </w:tc>
      </w:tr>
      <w:tr w:rsidR="001058A8" w:rsidTr="001058A8">
        <w:trPr>
          <w:trHeight w:hRule="exact" w:val="1051"/>
          <w:jc w:val="center"/>
        </w:trPr>
        <w:tc>
          <w:tcPr>
            <w:tcW w:w="806" w:type="dxa"/>
            <w:tcBorders>
              <w:top w:val="single" w:sz="4" w:space="0" w:color="auto"/>
              <w:left w:val="single" w:sz="4" w:space="0" w:color="auto"/>
            </w:tcBorders>
            <w:shd w:val="clear" w:color="auto" w:fill="FFFFFF"/>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9</w:t>
            </w:r>
          </w:p>
        </w:tc>
        <w:tc>
          <w:tcPr>
            <w:tcW w:w="2678"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line="278" w:lineRule="exact"/>
              <w:ind w:left="120" w:firstLine="0"/>
              <w:jc w:val="left"/>
            </w:pPr>
            <w:r>
              <w:rPr>
                <w:rStyle w:val="18"/>
              </w:rPr>
              <w:t>Спасательные подразделения на водных объектах</w:t>
            </w:r>
          </w:p>
        </w:tc>
        <w:tc>
          <w:tcPr>
            <w:tcW w:w="2218" w:type="dxa"/>
            <w:tcBorders>
              <w:top w:val="single" w:sz="4" w:space="0" w:color="auto"/>
              <w:left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Количество(ед.)</w:t>
            </w:r>
          </w:p>
        </w:tc>
        <w:tc>
          <w:tcPr>
            <w:tcW w:w="1622" w:type="dxa"/>
            <w:tcBorders>
              <w:top w:val="single" w:sz="4" w:space="0" w:color="auto"/>
              <w:left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line="283" w:lineRule="exact"/>
              <w:ind w:left="120" w:firstLine="0"/>
              <w:jc w:val="left"/>
            </w:pPr>
            <w:r>
              <w:rPr>
                <w:rStyle w:val="18"/>
              </w:rPr>
              <w:t>Не</w:t>
            </w:r>
          </w:p>
          <w:p w:rsidR="001058A8" w:rsidRDefault="001058A8" w:rsidP="001058A8">
            <w:pPr>
              <w:pStyle w:val="41"/>
              <w:framePr w:w="9480" w:wrap="notBeside" w:vAnchor="text" w:hAnchor="text" w:xAlign="center" w:y="1"/>
              <w:shd w:val="clear" w:color="auto" w:fill="auto"/>
              <w:spacing w:before="0" w:line="283" w:lineRule="exact"/>
              <w:ind w:firstLine="0"/>
              <w:jc w:val="center"/>
            </w:pPr>
            <w:proofErr w:type="spellStart"/>
            <w:r>
              <w:rPr>
                <w:rStyle w:val="18"/>
              </w:rPr>
              <w:t>регламентир</w:t>
            </w:r>
            <w:proofErr w:type="spellEnd"/>
          </w:p>
          <w:p w:rsidR="001058A8" w:rsidRDefault="001058A8" w:rsidP="001058A8">
            <w:pPr>
              <w:pStyle w:val="41"/>
              <w:framePr w:w="9480" w:wrap="notBeside" w:vAnchor="text" w:hAnchor="text" w:xAlign="center" w:y="1"/>
              <w:shd w:val="clear" w:color="auto" w:fill="auto"/>
              <w:spacing w:before="0" w:line="283" w:lineRule="exact"/>
              <w:ind w:left="120" w:firstLine="0"/>
              <w:jc w:val="left"/>
            </w:pPr>
            <w:proofErr w:type="spellStart"/>
            <w:r>
              <w:rPr>
                <w:rStyle w:val="18"/>
              </w:rPr>
              <w:t>уется</w:t>
            </w:r>
            <w:proofErr w:type="spellEnd"/>
          </w:p>
        </w:tc>
        <w:tc>
          <w:tcPr>
            <w:tcW w:w="2155" w:type="dxa"/>
            <w:tcBorders>
              <w:top w:val="single" w:sz="4" w:space="0" w:color="auto"/>
              <w:left w:val="single" w:sz="4" w:space="0" w:color="auto"/>
              <w:right w:val="single" w:sz="4" w:space="0" w:color="auto"/>
            </w:tcBorders>
            <w:shd w:val="clear" w:color="auto" w:fill="FFFFFF"/>
          </w:tcPr>
          <w:p w:rsidR="001058A8" w:rsidRDefault="001058A8" w:rsidP="001058A8">
            <w:pPr>
              <w:framePr w:w="9480" w:wrap="notBeside" w:vAnchor="text" w:hAnchor="text" w:xAlign="center" w:y="1"/>
              <w:rPr>
                <w:sz w:val="10"/>
                <w:szCs w:val="10"/>
              </w:rPr>
            </w:pPr>
          </w:p>
        </w:tc>
      </w:tr>
      <w:tr w:rsidR="001058A8" w:rsidTr="001058A8">
        <w:trPr>
          <w:trHeight w:hRule="exact" w:val="802"/>
          <w:jc w:val="center"/>
        </w:trPr>
        <w:tc>
          <w:tcPr>
            <w:tcW w:w="806"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left="360" w:firstLine="0"/>
              <w:jc w:val="left"/>
            </w:pPr>
            <w:r>
              <w:rPr>
                <w:rStyle w:val="18"/>
              </w:rPr>
              <w:t>10</w:t>
            </w:r>
          </w:p>
        </w:tc>
        <w:tc>
          <w:tcPr>
            <w:tcW w:w="2678" w:type="dxa"/>
            <w:tcBorders>
              <w:top w:val="single" w:sz="4" w:space="0" w:color="auto"/>
              <w:left w:val="single" w:sz="4" w:space="0" w:color="auto"/>
              <w:bottom w:val="single" w:sz="4" w:space="0" w:color="auto"/>
            </w:tcBorders>
            <w:shd w:val="clear" w:color="auto" w:fill="FFFFFF"/>
            <w:vAlign w:val="bottom"/>
          </w:tcPr>
          <w:p w:rsidR="001058A8" w:rsidRDefault="001058A8" w:rsidP="001058A8">
            <w:pPr>
              <w:pStyle w:val="41"/>
              <w:framePr w:w="9480" w:wrap="notBeside" w:vAnchor="text" w:hAnchor="text" w:xAlign="center" w:y="1"/>
              <w:shd w:val="clear" w:color="auto" w:fill="auto"/>
              <w:spacing w:before="0"/>
              <w:ind w:left="120" w:firstLine="0"/>
              <w:jc w:val="left"/>
            </w:pPr>
            <w:r>
              <w:rPr>
                <w:rStyle w:val="18"/>
              </w:rPr>
              <w:t>Объекты органов внутренних дел</w:t>
            </w:r>
          </w:p>
        </w:tc>
        <w:tc>
          <w:tcPr>
            <w:tcW w:w="2218"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Количество(ед.)</w:t>
            </w:r>
          </w:p>
        </w:tc>
        <w:tc>
          <w:tcPr>
            <w:tcW w:w="1622" w:type="dxa"/>
            <w:tcBorders>
              <w:top w:val="single" w:sz="4" w:space="0" w:color="auto"/>
              <w:left w:val="single" w:sz="4" w:space="0" w:color="auto"/>
              <w:bottom w:val="single" w:sz="4" w:space="0" w:color="auto"/>
            </w:tcBorders>
            <w:shd w:val="clear" w:color="auto" w:fill="FFFFFF"/>
            <w:vAlign w:val="center"/>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1</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058A8" w:rsidRDefault="001058A8" w:rsidP="001058A8">
            <w:pPr>
              <w:pStyle w:val="41"/>
              <w:framePr w:w="9480" w:wrap="notBeside" w:vAnchor="text" w:hAnchor="text" w:xAlign="center" w:y="1"/>
              <w:shd w:val="clear" w:color="auto" w:fill="auto"/>
              <w:spacing w:before="0" w:line="210" w:lineRule="exact"/>
              <w:ind w:firstLine="0"/>
              <w:jc w:val="center"/>
            </w:pPr>
            <w:r>
              <w:rPr>
                <w:rStyle w:val="18"/>
              </w:rPr>
              <w:t>НПБ 12-95</w:t>
            </w:r>
          </w:p>
        </w:tc>
      </w:tr>
    </w:tbl>
    <w:p w:rsidR="001058A8" w:rsidRDefault="001058A8" w:rsidP="001058A8">
      <w:pPr>
        <w:pStyle w:val="a8"/>
        <w:framePr w:w="9480" w:wrap="notBeside" w:vAnchor="text" w:hAnchor="text" w:xAlign="center" w:y="1"/>
        <w:shd w:val="clear" w:color="auto" w:fill="auto"/>
        <w:spacing w:line="220" w:lineRule="exact"/>
      </w:pPr>
      <w:r>
        <w:t>2.5.9 Объекты электроснабжения</w:t>
      </w:r>
    </w:p>
    <w:p w:rsidR="001058A8" w:rsidRDefault="001058A8" w:rsidP="001058A8">
      <w:pPr>
        <w:rPr>
          <w:sz w:val="2"/>
          <w:szCs w:val="2"/>
        </w:rPr>
      </w:pPr>
    </w:p>
    <w:p w:rsidR="001058A8" w:rsidRDefault="001058A8" w:rsidP="001058A8">
      <w:pPr>
        <w:pStyle w:val="41"/>
        <w:shd w:val="clear" w:color="auto" w:fill="auto"/>
        <w:spacing w:before="198" w:line="269" w:lineRule="exact"/>
        <w:ind w:firstLine="720"/>
      </w:pPr>
      <w:r>
        <w:t>Общие положения разработаны на основании:</w:t>
      </w:r>
    </w:p>
    <w:p w:rsidR="001058A8" w:rsidRDefault="001058A8" w:rsidP="001058A8">
      <w:pPr>
        <w:pStyle w:val="41"/>
        <w:numPr>
          <w:ilvl w:val="0"/>
          <w:numId w:val="17"/>
        </w:numPr>
        <w:shd w:val="clear" w:color="auto" w:fill="auto"/>
        <w:spacing w:before="0" w:line="269" w:lineRule="exact"/>
        <w:ind w:right="140" w:firstLine="720"/>
      </w:pPr>
      <w:r>
        <w:t xml:space="preserve"> РД 34.20.185-94 (СО 153-34.20.185-94) Инструкция по проектированию городских электрических сетей.</w:t>
      </w:r>
    </w:p>
    <w:p w:rsidR="001058A8" w:rsidRDefault="001058A8" w:rsidP="001058A8">
      <w:pPr>
        <w:pStyle w:val="41"/>
        <w:numPr>
          <w:ilvl w:val="0"/>
          <w:numId w:val="17"/>
        </w:numPr>
        <w:shd w:val="clear" w:color="auto" w:fill="auto"/>
        <w:spacing w:before="0" w:line="269" w:lineRule="exact"/>
        <w:ind w:right="140" w:firstLine="720"/>
        <w:jc w:val="left"/>
      </w:pPr>
      <w:r>
        <w:t xml:space="preserve"> СП 42-13330-2011 Градостроительство. Планировка и застройка городских и сельских поселений.</w:t>
      </w:r>
    </w:p>
    <w:p w:rsidR="001058A8" w:rsidRDefault="001058A8" w:rsidP="001058A8">
      <w:pPr>
        <w:pStyle w:val="171"/>
        <w:numPr>
          <w:ilvl w:val="0"/>
          <w:numId w:val="17"/>
        </w:numPr>
        <w:shd w:val="clear" w:color="auto" w:fill="auto"/>
        <w:ind w:right="140"/>
      </w:pPr>
      <w:r>
        <w:t xml:space="preserve"> СП 31-110-2003 Проектирование и монтаж электроустановок жилых и </w:t>
      </w:r>
      <w:r>
        <w:rPr>
          <w:rStyle w:val="17105pt"/>
        </w:rPr>
        <w:t>общественных</w:t>
      </w:r>
    </w:p>
    <w:p w:rsidR="001058A8" w:rsidRDefault="001058A8" w:rsidP="001058A8">
      <w:pPr>
        <w:pStyle w:val="41"/>
        <w:shd w:val="clear" w:color="auto" w:fill="auto"/>
        <w:spacing w:before="0" w:line="274" w:lineRule="exact"/>
        <w:ind w:firstLine="0"/>
        <w:jc w:val="left"/>
      </w:pPr>
      <w:r>
        <w:t>зданий.</w:t>
      </w:r>
    </w:p>
    <w:p w:rsidR="001058A8" w:rsidRDefault="001058A8" w:rsidP="001058A8">
      <w:pPr>
        <w:pStyle w:val="41"/>
        <w:numPr>
          <w:ilvl w:val="0"/>
          <w:numId w:val="17"/>
        </w:numPr>
        <w:shd w:val="clear" w:color="auto" w:fill="auto"/>
        <w:spacing w:before="0" w:line="274" w:lineRule="exact"/>
        <w:ind w:right="140" w:firstLine="720"/>
      </w:pPr>
      <w:r>
        <w:t xml:space="preserve"> Положение ОАО «РОССЕТИ» о единой технической политике в электросетевом комплексе, утв. Советом директоров ОАО «</w:t>
      </w:r>
      <w:proofErr w:type="spellStart"/>
      <w:r>
        <w:t>Россети</w:t>
      </w:r>
      <w:proofErr w:type="spellEnd"/>
      <w:r>
        <w:t>» (протокол от 23.10. 2013 №138), введено в действие Советом директоров ОАО «ФСК ЕЭС» (протокол от 27.12.2013 №208).</w:t>
      </w:r>
    </w:p>
    <w:p w:rsidR="001058A8" w:rsidRDefault="001058A8" w:rsidP="001058A8">
      <w:pPr>
        <w:pStyle w:val="41"/>
        <w:numPr>
          <w:ilvl w:val="0"/>
          <w:numId w:val="17"/>
        </w:numPr>
        <w:shd w:val="clear" w:color="auto" w:fill="auto"/>
        <w:spacing w:before="0" w:line="274" w:lineRule="exact"/>
        <w:ind w:right="140" w:firstLine="720"/>
      </w:pPr>
      <w:r>
        <w:t xml:space="preserve"> НТП ЭПП-94 «Проектирование электроснабжения промышленных предприятий. Нормы технологического проектирования».</w:t>
      </w:r>
    </w:p>
    <w:p w:rsidR="001058A8" w:rsidRDefault="001058A8" w:rsidP="001058A8">
      <w:pPr>
        <w:pStyle w:val="41"/>
        <w:numPr>
          <w:ilvl w:val="0"/>
          <w:numId w:val="17"/>
        </w:numPr>
        <w:shd w:val="clear" w:color="auto" w:fill="auto"/>
        <w:spacing w:before="0" w:line="274" w:lineRule="exact"/>
        <w:ind w:right="140" w:firstLine="720"/>
      </w:pPr>
      <w:r>
        <w:t xml:space="preserve">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1058A8" w:rsidRDefault="001058A8" w:rsidP="001058A8">
      <w:pPr>
        <w:pStyle w:val="41"/>
        <w:numPr>
          <w:ilvl w:val="0"/>
          <w:numId w:val="17"/>
        </w:numPr>
        <w:shd w:val="clear" w:color="auto" w:fill="auto"/>
        <w:spacing w:before="0" w:line="274" w:lineRule="exact"/>
        <w:ind w:firstLine="720"/>
      </w:pPr>
      <w:r>
        <w:t xml:space="preserve"> ПУЭ 6-е и 7-е изд. (Правила устройства электроустановок).</w:t>
      </w:r>
    </w:p>
    <w:p w:rsidR="001058A8" w:rsidRDefault="001058A8" w:rsidP="001058A8">
      <w:pPr>
        <w:pStyle w:val="41"/>
        <w:numPr>
          <w:ilvl w:val="0"/>
          <w:numId w:val="17"/>
        </w:numPr>
        <w:shd w:val="clear" w:color="auto" w:fill="auto"/>
        <w:spacing w:before="0" w:line="274" w:lineRule="exact"/>
        <w:ind w:right="140" w:firstLine="720"/>
      </w:pPr>
      <w:r>
        <w:t xml:space="preserve">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058A8" w:rsidRDefault="001058A8" w:rsidP="001058A8">
      <w:pPr>
        <w:pStyle w:val="41"/>
        <w:numPr>
          <w:ilvl w:val="0"/>
          <w:numId w:val="17"/>
        </w:numPr>
        <w:shd w:val="clear" w:color="auto" w:fill="auto"/>
        <w:tabs>
          <w:tab w:val="left" w:pos="1034"/>
        </w:tabs>
        <w:spacing w:before="0" w:after="1384" w:line="278" w:lineRule="exact"/>
        <w:ind w:left="20" w:right="140" w:firstLine="680"/>
      </w:pPr>
      <w:r>
        <w:t xml:space="preserve">Постановление Правительства Иркутской области от 23.07.2014 </w:t>
      </w:r>
      <w:r>
        <w:rPr>
          <w:lang w:val="en-US" w:bidi="en-US"/>
        </w:rPr>
        <w:t>N</w:t>
      </w:r>
      <w:r w:rsidRPr="00832F4E">
        <w:rPr>
          <w:lang w:bidi="en-US"/>
        </w:rPr>
        <w:t xml:space="preserve"> </w:t>
      </w:r>
      <w:r>
        <w:t xml:space="preserve">360-ПП «Об утверждении Требований к предотвращению гибели объектов животного мира, за исключением объектов животного мира, находящихся на особо охраняемых </w:t>
      </w:r>
      <w:r>
        <w:rPr>
          <w:rStyle w:val="11pt"/>
        </w:rPr>
        <w:t xml:space="preserve">природных территориях федерального </w:t>
      </w:r>
      <w:r>
        <w:t xml:space="preserve">значения, </w:t>
      </w:r>
      <w:r>
        <w:rPr>
          <w:rStyle w:val="11pt"/>
        </w:rPr>
        <w:t xml:space="preserve">при </w:t>
      </w:r>
      <w:r>
        <w:lastRenderedPageBreak/>
        <w:t>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Иркутской области».</w:t>
      </w:r>
    </w:p>
    <w:p w:rsidR="001058A8" w:rsidRDefault="001058A8" w:rsidP="001058A8">
      <w:pPr>
        <w:pStyle w:val="a8"/>
        <w:framePr w:w="9590" w:wrap="notBeside" w:vAnchor="text" w:hAnchor="text" w:xAlign="center" w:y="1"/>
        <w:shd w:val="clear" w:color="auto" w:fill="auto"/>
        <w:spacing w:after="115" w:line="278" w:lineRule="exact"/>
      </w:pPr>
      <w:r>
        <w:t xml:space="preserve">Расчетные показатели минимально допустимого уровни обеспеченности объектами электроснабжения населении </w:t>
      </w:r>
      <w:proofErr w:type="spellStart"/>
      <w:r>
        <w:t>Балаг</w:t>
      </w:r>
      <w:proofErr w:type="spellEnd"/>
      <w:r>
        <w:t xml:space="preserve"> </w:t>
      </w:r>
      <w:proofErr w:type="spellStart"/>
      <w:r>
        <w:t>апского</w:t>
      </w:r>
      <w:proofErr w:type="spellEnd"/>
      <w:r>
        <w:t xml:space="preserve"> муниципального образования</w:t>
      </w:r>
    </w:p>
    <w:p w:rsidR="001058A8" w:rsidRDefault="001058A8" w:rsidP="001058A8">
      <w:pPr>
        <w:pStyle w:val="22"/>
        <w:framePr w:w="9590" w:wrap="notBeside" w:vAnchor="text" w:hAnchor="text" w:xAlign="center" w:y="1"/>
        <w:shd w:val="clear" w:color="auto" w:fill="auto"/>
        <w:tabs>
          <w:tab w:val="right" w:leader="underscore" w:pos="9110"/>
          <w:tab w:val="right" w:pos="9394"/>
        </w:tabs>
        <w:spacing w:line="210" w:lineRule="exact"/>
        <w:jc w:val="both"/>
      </w:pPr>
      <w:r>
        <w:tab/>
        <w:t xml:space="preserve"> Таблица</w:t>
      </w:r>
      <w:r>
        <w:tab/>
        <w:t>25</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05"/>
        <w:gridCol w:w="1877"/>
        <w:gridCol w:w="2309"/>
      </w:tblGrid>
      <w:tr w:rsidR="001058A8" w:rsidTr="001058A8">
        <w:trPr>
          <w:trHeight w:hRule="exact" w:val="384"/>
          <w:jc w:val="center"/>
        </w:trPr>
        <w:tc>
          <w:tcPr>
            <w:tcW w:w="5405" w:type="dxa"/>
            <w:tcBorders>
              <w:top w:val="single" w:sz="4" w:space="0" w:color="auto"/>
              <w:left w:val="single" w:sz="4" w:space="0" w:color="auto"/>
            </w:tcBorders>
            <w:shd w:val="clear" w:color="auto" w:fill="FFFFFF"/>
            <w:vAlign w:val="bottom"/>
          </w:tcPr>
          <w:p w:rsidR="001058A8" w:rsidRDefault="001058A8" w:rsidP="001058A8">
            <w:pPr>
              <w:pStyle w:val="41"/>
              <w:framePr w:w="9590" w:wrap="notBeside" w:vAnchor="text" w:hAnchor="text" w:xAlign="center" w:y="1"/>
              <w:shd w:val="clear" w:color="auto" w:fill="auto"/>
              <w:spacing w:before="0" w:line="210" w:lineRule="exact"/>
              <w:ind w:left="120" w:firstLine="0"/>
              <w:jc w:val="left"/>
            </w:pPr>
            <w:r>
              <w:rPr>
                <w:rStyle w:val="18"/>
              </w:rPr>
              <w:t>Наименование объекта (наименование ресурса) *</w:t>
            </w:r>
          </w:p>
        </w:tc>
        <w:tc>
          <w:tcPr>
            <w:tcW w:w="4186" w:type="dxa"/>
            <w:gridSpan w:val="2"/>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9590" w:wrap="notBeside" w:vAnchor="text" w:hAnchor="text" w:xAlign="center" w:y="1"/>
              <w:shd w:val="clear" w:color="auto" w:fill="auto"/>
              <w:spacing w:before="0" w:line="210" w:lineRule="exact"/>
              <w:ind w:left="340" w:firstLine="0"/>
              <w:jc w:val="left"/>
            </w:pPr>
            <w:r>
              <w:rPr>
                <w:rStyle w:val="18"/>
              </w:rPr>
              <w:t>Минимально допустимый уровень</w:t>
            </w:r>
          </w:p>
        </w:tc>
      </w:tr>
      <w:tr w:rsidR="001058A8" w:rsidTr="001058A8">
        <w:trPr>
          <w:trHeight w:hRule="exact" w:val="653"/>
          <w:jc w:val="center"/>
        </w:trPr>
        <w:tc>
          <w:tcPr>
            <w:tcW w:w="5405" w:type="dxa"/>
            <w:tcBorders>
              <w:top w:val="single" w:sz="4" w:space="0" w:color="auto"/>
              <w:left w:val="single" w:sz="4" w:space="0" w:color="auto"/>
            </w:tcBorders>
            <w:shd w:val="clear" w:color="auto" w:fill="FFFFFF"/>
          </w:tcPr>
          <w:p w:rsidR="001058A8" w:rsidRDefault="001058A8" w:rsidP="001058A8">
            <w:pPr>
              <w:framePr w:w="9590" w:wrap="notBeside" w:vAnchor="text" w:hAnchor="text" w:xAlign="center" w:y="1"/>
              <w:rPr>
                <w:sz w:val="10"/>
                <w:szCs w:val="10"/>
              </w:rPr>
            </w:pPr>
          </w:p>
        </w:tc>
        <w:tc>
          <w:tcPr>
            <w:tcW w:w="1877" w:type="dxa"/>
            <w:tcBorders>
              <w:top w:val="single" w:sz="4" w:space="0" w:color="auto"/>
              <w:left w:val="single" w:sz="4" w:space="0" w:color="auto"/>
            </w:tcBorders>
            <w:shd w:val="clear" w:color="auto" w:fill="FFFFFF"/>
            <w:vAlign w:val="bottom"/>
          </w:tcPr>
          <w:p w:rsidR="001058A8" w:rsidRDefault="001058A8" w:rsidP="001058A8">
            <w:pPr>
              <w:pStyle w:val="41"/>
              <w:framePr w:w="9590" w:wrap="notBeside" w:vAnchor="text" w:hAnchor="text" w:xAlign="center" w:y="1"/>
              <w:shd w:val="clear" w:color="auto" w:fill="auto"/>
              <w:spacing w:before="0" w:after="120" w:line="210" w:lineRule="exact"/>
              <w:ind w:firstLine="0"/>
              <w:jc w:val="center"/>
            </w:pPr>
            <w:r>
              <w:rPr>
                <w:rStyle w:val="18"/>
              </w:rPr>
              <w:t>Единица</w:t>
            </w:r>
          </w:p>
          <w:p w:rsidR="001058A8" w:rsidRDefault="001058A8" w:rsidP="001058A8">
            <w:pPr>
              <w:pStyle w:val="41"/>
              <w:framePr w:w="9590" w:wrap="notBeside" w:vAnchor="text" w:hAnchor="text" w:xAlign="center" w:y="1"/>
              <w:shd w:val="clear" w:color="auto" w:fill="auto"/>
              <w:spacing w:before="120" w:line="210" w:lineRule="exact"/>
              <w:ind w:firstLine="0"/>
              <w:jc w:val="center"/>
            </w:pPr>
            <w:r>
              <w:rPr>
                <w:rStyle w:val="18"/>
              </w:rPr>
              <w:t>измерения</w:t>
            </w:r>
          </w:p>
        </w:tc>
        <w:tc>
          <w:tcPr>
            <w:tcW w:w="2309" w:type="dxa"/>
            <w:tcBorders>
              <w:top w:val="single" w:sz="4" w:space="0" w:color="auto"/>
              <w:left w:val="single" w:sz="4" w:space="0" w:color="auto"/>
              <w:right w:val="single" w:sz="4" w:space="0" w:color="auto"/>
            </w:tcBorders>
            <w:shd w:val="clear" w:color="auto" w:fill="FFFFFF"/>
            <w:vAlign w:val="center"/>
          </w:tcPr>
          <w:p w:rsidR="001058A8" w:rsidRDefault="001058A8" w:rsidP="001058A8">
            <w:pPr>
              <w:pStyle w:val="41"/>
              <w:framePr w:w="9590" w:wrap="notBeside" w:vAnchor="text" w:hAnchor="text" w:xAlign="center" w:y="1"/>
              <w:shd w:val="clear" w:color="auto" w:fill="auto"/>
              <w:spacing w:before="0" w:line="210" w:lineRule="exact"/>
              <w:ind w:firstLine="0"/>
              <w:jc w:val="center"/>
            </w:pPr>
            <w:r>
              <w:rPr>
                <w:rStyle w:val="18"/>
              </w:rPr>
              <w:t>Величина</w:t>
            </w:r>
          </w:p>
        </w:tc>
      </w:tr>
      <w:tr w:rsidR="001058A8" w:rsidTr="001058A8">
        <w:trPr>
          <w:trHeight w:hRule="exact" w:val="365"/>
          <w:jc w:val="center"/>
        </w:trPr>
        <w:tc>
          <w:tcPr>
            <w:tcW w:w="5405" w:type="dxa"/>
            <w:tcBorders>
              <w:top w:val="single" w:sz="4" w:space="0" w:color="auto"/>
              <w:left w:val="single" w:sz="4" w:space="0" w:color="auto"/>
            </w:tcBorders>
            <w:shd w:val="clear" w:color="auto" w:fill="FFFFFF"/>
            <w:vAlign w:val="bottom"/>
          </w:tcPr>
          <w:p w:rsidR="001058A8" w:rsidRDefault="001058A8" w:rsidP="001058A8">
            <w:pPr>
              <w:pStyle w:val="41"/>
              <w:framePr w:w="9590" w:wrap="notBeside" w:vAnchor="text" w:hAnchor="text" w:xAlign="center" w:y="1"/>
              <w:shd w:val="clear" w:color="auto" w:fill="auto"/>
              <w:spacing w:before="0" w:line="210" w:lineRule="exact"/>
              <w:ind w:left="120" w:firstLine="0"/>
              <w:jc w:val="left"/>
            </w:pPr>
            <w:r>
              <w:rPr>
                <w:rStyle w:val="18"/>
              </w:rPr>
              <w:t>Электроснабжение</w:t>
            </w:r>
          </w:p>
        </w:tc>
        <w:tc>
          <w:tcPr>
            <w:tcW w:w="1877" w:type="dxa"/>
            <w:tcBorders>
              <w:top w:val="single" w:sz="4" w:space="0" w:color="auto"/>
              <w:left w:val="single" w:sz="4" w:space="0" w:color="auto"/>
            </w:tcBorders>
            <w:shd w:val="clear" w:color="auto" w:fill="FFFFFF"/>
          </w:tcPr>
          <w:p w:rsidR="001058A8" w:rsidRDefault="001058A8" w:rsidP="001058A8">
            <w:pPr>
              <w:framePr w:w="9590" w:wrap="notBeside" w:vAnchor="text" w:hAnchor="text" w:xAlign="center" w:y="1"/>
              <w:rPr>
                <w:sz w:val="10"/>
                <w:szCs w:val="10"/>
              </w:rPr>
            </w:pPr>
          </w:p>
        </w:tc>
        <w:tc>
          <w:tcPr>
            <w:tcW w:w="2309" w:type="dxa"/>
            <w:tcBorders>
              <w:top w:val="single" w:sz="4" w:space="0" w:color="auto"/>
              <w:left w:val="single" w:sz="4" w:space="0" w:color="auto"/>
              <w:right w:val="single" w:sz="4" w:space="0" w:color="auto"/>
            </w:tcBorders>
            <w:shd w:val="clear" w:color="auto" w:fill="FFFFFF"/>
          </w:tcPr>
          <w:p w:rsidR="001058A8" w:rsidRDefault="001058A8" w:rsidP="001058A8">
            <w:pPr>
              <w:framePr w:w="9590" w:wrap="notBeside" w:vAnchor="text" w:hAnchor="text" w:xAlign="center" w:y="1"/>
              <w:rPr>
                <w:sz w:val="10"/>
                <w:szCs w:val="10"/>
              </w:rPr>
            </w:pPr>
          </w:p>
        </w:tc>
      </w:tr>
      <w:tr w:rsidR="001058A8" w:rsidTr="001058A8">
        <w:trPr>
          <w:trHeight w:hRule="exact" w:val="365"/>
          <w:jc w:val="center"/>
        </w:trPr>
        <w:tc>
          <w:tcPr>
            <w:tcW w:w="5405" w:type="dxa"/>
            <w:tcBorders>
              <w:top w:val="single" w:sz="4" w:space="0" w:color="auto"/>
              <w:left w:val="single" w:sz="4" w:space="0" w:color="auto"/>
            </w:tcBorders>
            <w:shd w:val="clear" w:color="auto" w:fill="FFFFFF"/>
            <w:vAlign w:val="bottom"/>
          </w:tcPr>
          <w:p w:rsidR="001058A8" w:rsidRDefault="001058A8" w:rsidP="001058A8">
            <w:pPr>
              <w:pStyle w:val="41"/>
              <w:framePr w:w="9590" w:wrap="notBeside" w:vAnchor="text" w:hAnchor="text" w:xAlign="center" w:y="1"/>
              <w:shd w:val="clear" w:color="auto" w:fill="auto"/>
              <w:spacing w:before="0" w:line="210" w:lineRule="exact"/>
              <w:ind w:left="120" w:firstLine="0"/>
              <w:jc w:val="left"/>
            </w:pPr>
            <w:r>
              <w:rPr>
                <w:rStyle w:val="18"/>
              </w:rPr>
              <w:t>Укрупненные показатели электропотребления:</w:t>
            </w:r>
          </w:p>
        </w:tc>
        <w:tc>
          <w:tcPr>
            <w:tcW w:w="1877" w:type="dxa"/>
            <w:tcBorders>
              <w:top w:val="single" w:sz="4" w:space="0" w:color="auto"/>
              <w:left w:val="single" w:sz="4" w:space="0" w:color="auto"/>
            </w:tcBorders>
            <w:shd w:val="clear" w:color="auto" w:fill="FFFFFF"/>
          </w:tcPr>
          <w:p w:rsidR="001058A8" w:rsidRDefault="001058A8" w:rsidP="001058A8">
            <w:pPr>
              <w:framePr w:w="9590" w:wrap="notBeside" w:vAnchor="text" w:hAnchor="text" w:xAlign="center" w:y="1"/>
              <w:rPr>
                <w:sz w:val="10"/>
                <w:szCs w:val="10"/>
              </w:rPr>
            </w:pPr>
          </w:p>
        </w:tc>
        <w:tc>
          <w:tcPr>
            <w:tcW w:w="2309" w:type="dxa"/>
            <w:tcBorders>
              <w:top w:val="single" w:sz="4" w:space="0" w:color="auto"/>
              <w:left w:val="single" w:sz="4" w:space="0" w:color="auto"/>
              <w:right w:val="single" w:sz="4" w:space="0" w:color="auto"/>
            </w:tcBorders>
            <w:shd w:val="clear" w:color="auto" w:fill="FFFFFF"/>
          </w:tcPr>
          <w:p w:rsidR="001058A8" w:rsidRDefault="001058A8" w:rsidP="001058A8">
            <w:pPr>
              <w:framePr w:w="9590" w:wrap="notBeside" w:vAnchor="text" w:hAnchor="text" w:xAlign="center" w:y="1"/>
              <w:rPr>
                <w:sz w:val="10"/>
                <w:szCs w:val="10"/>
              </w:rPr>
            </w:pPr>
          </w:p>
        </w:tc>
      </w:tr>
      <w:tr w:rsidR="001058A8" w:rsidTr="001058A8">
        <w:trPr>
          <w:trHeight w:hRule="exact" w:val="2170"/>
          <w:jc w:val="center"/>
        </w:trPr>
        <w:tc>
          <w:tcPr>
            <w:tcW w:w="5405" w:type="dxa"/>
            <w:tcBorders>
              <w:top w:val="single" w:sz="4" w:space="0" w:color="auto"/>
              <w:left w:val="single" w:sz="4" w:space="0" w:color="auto"/>
            </w:tcBorders>
            <w:shd w:val="clear" w:color="auto" w:fill="FFFFFF"/>
          </w:tcPr>
          <w:p w:rsidR="001058A8" w:rsidRDefault="001058A8" w:rsidP="001058A8">
            <w:pPr>
              <w:pStyle w:val="41"/>
              <w:framePr w:w="9590" w:wrap="notBeside" w:vAnchor="text" w:hAnchor="text" w:xAlign="center" w:y="1"/>
              <w:shd w:val="clear" w:color="auto" w:fill="auto"/>
              <w:spacing w:before="0" w:after="120" w:line="210" w:lineRule="exact"/>
              <w:ind w:left="120" w:firstLine="0"/>
              <w:jc w:val="left"/>
            </w:pPr>
            <w:r>
              <w:rPr>
                <w:rStyle w:val="ac"/>
              </w:rPr>
              <w:t>Электроэнергия, электропотребление</w:t>
            </w:r>
            <w:r>
              <w:rPr>
                <w:rStyle w:val="18"/>
              </w:rPr>
              <w:t xml:space="preserve"> * *</w:t>
            </w:r>
          </w:p>
          <w:p w:rsidR="001058A8" w:rsidRDefault="001058A8" w:rsidP="001058A8">
            <w:pPr>
              <w:pStyle w:val="41"/>
              <w:framePr w:w="9590" w:wrap="notBeside" w:vAnchor="text" w:hAnchor="text" w:xAlign="center" w:y="1"/>
              <w:shd w:val="clear" w:color="auto" w:fill="auto"/>
              <w:spacing w:before="120" w:after="60" w:line="283" w:lineRule="exact"/>
              <w:ind w:left="120" w:firstLine="0"/>
              <w:jc w:val="left"/>
            </w:pPr>
            <w:r>
              <w:rPr>
                <w:rStyle w:val="18"/>
              </w:rPr>
              <w:t>Городское поселение (без кондиционеров</w:t>
            </w:r>
            <w:proofErr w:type="gramStart"/>
            <w:r>
              <w:rPr>
                <w:rStyle w:val="18"/>
              </w:rPr>
              <w:t>):,</w:t>
            </w:r>
            <w:proofErr w:type="gramEnd"/>
            <w:r>
              <w:rPr>
                <w:rStyle w:val="18"/>
              </w:rPr>
              <w:t xml:space="preserve"> не оборудованное стационарными электроплитами:</w:t>
            </w:r>
          </w:p>
          <w:p w:rsidR="001058A8" w:rsidRDefault="001058A8" w:rsidP="001058A8">
            <w:pPr>
              <w:pStyle w:val="41"/>
              <w:framePr w:w="9590" w:wrap="notBeside" w:vAnchor="text" w:hAnchor="text" w:xAlign="center" w:y="1"/>
              <w:shd w:val="clear" w:color="auto" w:fill="auto"/>
              <w:spacing w:before="60" w:after="120" w:line="210" w:lineRule="exact"/>
              <w:ind w:left="120" w:firstLine="0"/>
              <w:jc w:val="left"/>
            </w:pPr>
            <w:r>
              <w:rPr>
                <w:rStyle w:val="18"/>
              </w:rPr>
              <w:t>Сельские поселения (без кондиционеров):</w:t>
            </w:r>
          </w:p>
          <w:p w:rsidR="001058A8" w:rsidRDefault="001058A8" w:rsidP="001058A8">
            <w:pPr>
              <w:pStyle w:val="41"/>
              <w:framePr w:w="9590" w:wrap="notBeside" w:vAnchor="text" w:hAnchor="text" w:xAlign="center" w:y="1"/>
              <w:shd w:val="clear" w:color="auto" w:fill="auto"/>
              <w:spacing w:before="120" w:line="210" w:lineRule="exact"/>
              <w:ind w:left="120" w:firstLine="0"/>
              <w:jc w:val="left"/>
            </w:pPr>
            <w:r>
              <w:rPr>
                <w:rStyle w:val="18"/>
              </w:rPr>
              <w:t>- не оборудованные стационарными плитами</w:t>
            </w:r>
          </w:p>
        </w:tc>
        <w:tc>
          <w:tcPr>
            <w:tcW w:w="1877" w:type="dxa"/>
            <w:tcBorders>
              <w:top w:val="single" w:sz="4" w:space="0" w:color="auto"/>
              <w:left w:val="single" w:sz="4" w:space="0" w:color="auto"/>
            </w:tcBorders>
            <w:shd w:val="clear" w:color="auto" w:fill="FFFFFF"/>
            <w:vAlign w:val="center"/>
          </w:tcPr>
          <w:p w:rsidR="001058A8" w:rsidRDefault="001058A8" w:rsidP="001058A8">
            <w:pPr>
              <w:pStyle w:val="41"/>
              <w:framePr w:w="9590" w:wrap="notBeside" w:vAnchor="text" w:hAnchor="text" w:xAlign="center" w:y="1"/>
              <w:shd w:val="clear" w:color="auto" w:fill="auto"/>
              <w:spacing w:before="0"/>
              <w:ind w:firstLine="0"/>
              <w:jc w:val="center"/>
            </w:pPr>
            <w:r>
              <w:rPr>
                <w:rStyle w:val="18"/>
              </w:rPr>
              <w:t>кВт ч/год на 1 чел.</w:t>
            </w:r>
          </w:p>
        </w:tc>
        <w:tc>
          <w:tcPr>
            <w:tcW w:w="2309" w:type="dxa"/>
            <w:tcBorders>
              <w:top w:val="single" w:sz="4" w:space="0" w:color="auto"/>
              <w:left w:val="single" w:sz="4" w:space="0" w:color="auto"/>
              <w:right w:val="single" w:sz="4" w:space="0" w:color="auto"/>
            </w:tcBorders>
            <w:shd w:val="clear" w:color="auto" w:fill="FFFFFF"/>
            <w:vAlign w:val="center"/>
          </w:tcPr>
          <w:p w:rsidR="001058A8" w:rsidRDefault="001058A8" w:rsidP="001058A8">
            <w:pPr>
              <w:pStyle w:val="41"/>
              <w:framePr w:w="9590" w:wrap="notBeside" w:vAnchor="text" w:hAnchor="text" w:xAlign="center" w:y="1"/>
              <w:shd w:val="clear" w:color="auto" w:fill="auto"/>
              <w:spacing w:before="0" w:after="120" w:line="210" w:lineRule="exact"/>
              <w:ind w:left="120" w:firstLine="0"/>
              <w:jc w:val="left"/>
            </w:pPr>
            <w:r>
              <w:rPr>
                <w:rStyle w:val="18"/>
              </w:rPr>
              <w:t>1700*0,8=1360</w:t>
            </w:r>
          </w:p>
          <w:p w:rsidR="001058A8" w:rsidRDefault="001058A8" w:rsidP="001058A8">
            <w:pPr>
              <w:pStyle w:val="41"/>
              <w:framePr w:w="9590" w:wrap="notBeside" w:vAnchor="text" w:hAnchor="text" w:xAlign="center" w:y="1"/>
              <w:shd w:val="clear" w:color="auto" w:fill="auto"/>
              <w:spacing w:before="120" w:line="210" w:lineRule="exact"/>
              <w:ind w:left="120" w:firstLine="0"/>
              <w:jc w:val="left"/>
            </w:pPr>
            <w:r>
              <w:rPr>
                <w:rStyle w:val="18"/>
              </w:rPr>
              <w:t>950</w:t>
            </w:r>
          </w:p>
        </w:tc>
      </w:tr>
      <w:tr w:rsidR="001058A8" w:rsidTr="001058A8">
        <w:trPr>
          <w:trHeight w:hRule="exact" w:val="2002"/>
          <w:jc w:val="center"/>
        </w:trPr>
        <w:tc>
          <w:tcPr>
            <w:tcW w:w="5405" w:type="dxa"/>
            <w:tcBorders>
              <w:top w:val="single" w:sz="4" w:space="0" w:color="auto"/>
              <w:left w:val="single" w:sz="4" w:space="0" w:color="auto"/>
            </w:tcBorders>
            <w:shd w:val="clear" w:color="auto" w:fill="FFFFFF"/>
            <w:vAlign w:val="bottom"/>
          </w:tcPr>
          <w:p w:rsidR="001058A8" w:rsidRDefault="001058A8" w:rsidP="001058A8">
            <w:pPr>
              <w:pStyle w:val="41"/>
              <w:framePr w:w="9590" w:wrap="notBeside" w:vAnchor="text" w:hAnchor="text" w:xAlign="center" w:y="1"/>
              <w:shd w:val="clear" w:color="auto" w:fill="auto"/>
              <w:spacing w:before="0" w:after="60" w:line="269" w:lineRule="exact"/>
              <w:ind w:left="120" w:firstLine="0"/>
              <w:jc w:val="left"/>
            </w:pPr>
            <w:r>
              <w:rPr>
                <w:rStyle w:val="ac"/>
              </w:rPr>
              <w:t>Электроэнергия, использование максимума электрической нагрузки</w:t>
            </w:r>
            <w:r>
              <w:rPr>
                <w:rStyle w:val="18"/>
              </w:rPr>
              <w:t xml:space="preserve"> * *</w:t>
            </w:r>
          </w:p>
          <w:p w:rsidR="001058A8" w:rsidRDefault="001058A8" w:rsidP="001058A8">
            <w:pPr>
              <w:pStyle w:val="41"/>
              <w:framePr w:w="9590" w:wrap="notBeside" w:vAnchor="text" w:hAnchor="text" w:xAlign="center" w:y="1"/>
              <w:shd w:val="clear" w:color="auto" w:fill="auto"/>
              <w:spacing w:before="60" w:after="60" w:line="278" w:lineRule="exact"/>
              <w:ind w:left="120" w:firstLine="0"/>
              <w:jc w:val="left"/>
            </w:pPr>
            <w:r>
              <w:rPr>
                <w:rStyle w:val="18"/>
              </w:rPr>
              <w:t>Городское поселение (без кондиционеров</w:t>
            </w:r>
            <w:proofErr w:type="gramStart"/>
            <w:r>
              <w:rPr>
                <w:rStyle w:val="18"/>
              </w:rPr>
              <w:t>):,</w:t>
            </w:r>
            <w:proofErr w:type="gramEnd"/>
            <w:r>
              <w:rPr>
                <w:rStyle w:val="18"/>
              </w:rPr>
              <w:t xml:space="preserve"> не оборудованное стационарными электроплитами:</w:t>
            </w:r>
          </w:p>
          <w:p w:rsidR="001058A8" w:rsidRDefault="001058A8" w:rsidP="001058A8">
            <w:pPr>
              <w:pStyle w:val="41"/>
              <w:framePr w:w="9590" w:wrap="notBeside" w:vAnchor="text" w:hAnchor="text" w:xAlign="center" w:y="1"/>
              <w:shd w:val="clear" w:color="auto" w:fill="auto"/>
              <w:spacing w:before="60" w:after="120" w:line="210" w:lineRule="exact"/>
              <w:ind w:left="120" w:firstLine="0"/>
              <w:jc w:val="left"/>
            </w:pPr>
            <w:r>
              <w:rPr>
                <w:rStyle w:val="18"/>
              </w:rPr>
              <w:t>Сельские поселения (без кондиционеров):</w:t>
            </w:r>
          </w:p>
          <w:p w:rsidR="001058A8" w:rsidRDefault="001058A8" w:rsidP="001058A8">
            <w:pPr>
              <w:pStyle w:val="41"/>
              <w:framePr w:w="9590" w:wrap="notBeside" w:vAnchor="text" w:hAnchor="text" w:xAlign="center" w:y="1"/>
              <w:shd w:val="clear" w:color="auto" w:fill="auto"/>
              <w:spacing w:before="120" w:line="210" w:lineRule="exact"/>
              <w:ind w:left="120" w:firstLine="0"/>
              <w:jc w:val="left"/>
            </w:pPr>
            <w:r>
              <w:rPr>
                <w:rStyle w:val="18"/>
              </w:rPr>
              <w:t>- не оборудованные стационарными плитами</w:t>
            </w:r>
          </w:p>
        </w:tc>
        <w:tc>
          <w:tcPr>
            <w:tcW w:w="1877" w:type="dxa"/>
            <w:tcBorders>
              <w:top w:val="single" w:sz="4" w:space="0" w:color="auto"/>
              <w:left w:val="single" w:sz="4" w:space="0" w:color="auto"/>
            </w:tcBorders>
            <w:shd w:val="clear" w:color="auto" w:fill="FFFFFF"/>
            <w:vAlign w:val="center"/>
          </w:tcPr>
          <w:p w:rsidR="001058A8" w:rsidRDefault="001058A8" w:rsidP="001058A8">
            <w:pPr>
              <w:pStyle w:val="41"/>
              <w:framePr w:w="9590" w:wrap="notBeside" w:vAnchor="text" w:hAnchor="text" w:xAlign="center" w:y="1"/>
              <w:shd w:val="clear" w:color="auto" w:fill="auto"/>
              <w:spacing w:before="0" w:line="210" w:lineRule="exact"/>
              <w:ind w:firstLine="0"/>
              <w:jc w:val="center"/>
            </w:pPr>
            <w:r>
              <w:rPr>
                <w:rStyle w:val="18"/>
              </w:rPr>
              <w:t>кВт ч/год</w:t>
            </w:r>
          </w:p>
        </w:tc>
        <w:tc>
          <w:tcPr>
            <w:tcW w:w="2309" w:type="dxa"/>
            <w:tcBorders>
              <w:top w:val="single" w:sz="4" w:space="0" w:color="auto"/>
              <w:left w:val="single" w:sz="4" w:space="0" w:color="auto"/>
              <w:right w:val="single" w:sz="4" w:space="0" w:color="auto"/>
            </w:tcBorders>
            <w:shd w:val="clear" w:color="auto" w:fill="FFFFFF"/>
            <w:vAlign w:val="bottom"/>
          </w:tcPr>
          <w:p w:rsidR="001058A8" w:rsidRDefault="001058A8" w:rsidP="001058A8">
            <w:pPr>
              <w:pStyle w:val="41"/>
              <w:framePr w:w="9590" w:wrap="notBeside" w:vAnchor="text" w:hAnchor="text" w:xAlign="center" w:y="1"/>
              <w:shd w:val="clear" w:color="auto" w:fill="auto"/>
              <w:spacing w:before="0" w:after="480" w:line="210" w:lineRule="exact"/>
              <w:ind w:firstLine="0"/>
              <w:jc w:val="center"/>
            </w:pPr>
            <w:r>
              <w:rPr>
                <w:rStyle w:val="18"/>
              </w:rPr>
              <w:t>5200*0,8=4160</w:t>
            </w:r>
          </w:p>
          <w:p w:rsidR="001058A8" w:rsidRDefault="001058A8" w:rsidP="001058A8">
            <w:pPr>
              <w:pStyle w:val="41"/>
              <w:framePr w:w="9590" w:wrap="notBeside" w:vAnchor="text" w:hAnchor="text" w:xAlign="center" w:y="1"/>
              <w:shd w:val="clear" w:color="auto" w:fill="auto"/>
              <w:spacing w:before="480" w:line="210" w:lineRule="exact"/>
              <w:ind w:firstLine="0"/>
              <w:jc w:val="center"/>
            </w:pPr>
            <w:r>
              <w:rPr>
                <w:rStyle w:val="18"/>
              </w:rPr>
              <w:t>4100</w:t>
            </w:r>
          </w:p>
        </w:tc>
      </w:tr>
      <w:tr w:rsidR="001058A8" w:rsidTr="001058A8">
        <w:trPr>
          <w:trHeight w:hRule="exact" w:val="653"/>
          <w:jc w:val="center"/>
        </w:trPr>
        <w:tc>
          <w:tcPr>
            <w:tcW w:w="5405" w:type="dxa"/>
            <w:tcBorders>
              <w:top w:val="single" w:sz="4" w:space="0" w:color="auto"/>
              <w:left w:val="single" w:sz="4" w:space="0" w:color="auto"/>
              <w:bottom w:val="single" w:sz="4" w:space="0" w:color="auto"/>
            </w:tcBorders>
            <w:shd w:val="clear" w:color="auto" w:fill="FFFFFF"/>
            <w:vAlign w:val="bottom"/>
          </w:tcPr>
          <w:p w:rsidR="001058A8" w:rsidRDefault="001058A8" w:rsidP="001058A8">
            <w:pPr>
              <w:pStyle w:val="41"/>
              <w:framePr w:w="9590" w:wrap="notBeside" w:vAnchor="text" w:hAnchor="text" w:xAlign="center" w:y="1"/>
              <w:shd w:val="clear" w:color="auto" w:fill="auto"/>
              <w:spacing w:before="0" w:line="283" w:lineRule="exact"/>
              <w:ind w:left="120" w:firstLine="0"/>
              <w:jc w:val="left"/>
            </w:pPr>
            <w:r>
              <w:rPr>
                <w:rStyle w:val="ac"/>
              </w:rPr>
              <w:t>Электрические нагрузки, расход электроэнергии</w:t>
            </w:r>
            <w:r>
              <w:rPr>
                <w:rStyle w:val="18"/>
              </w:rPr>
              <w:t xml:space="preserve"> * * *</w:t>
            </w:r>
          </w:p>
        </w:tc>
        <w:tc>
          <w:tcPr>
            <w:tcW w:w="1877" w:type="dxa"/>
            <w:tcBorders>
              <w:top w:val="single" w:sz="4" w:space="0" w:color="auto"/>
              <w:left w:val="single" w:sz="4" w:space="0" w:color="auto"/>
              <w:bottom w:val="single" w:sz="4" w:space="0" w:color="auto"/>
            </w:tcBorders>
            <w:shd w:val="clear" w:color="auto" w:fill="FFFFFF"/>
          </w:tcPr>
          <w:p w:rsidR="001058A8" w:rsidRDefault="001058A8" w:rsidP="001058A8">
            <w:pPr>
              <w:framePr w:w="9590" w:wrap="notBeside" w:vAnchor="text" w:hAnchor="text" w:xAlign="center" w:y="1"/>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vAlign w:val="bottom"/>
          </w:tcPr>
          <w:p w:rsidR="001058A8" w:rsidRDefault="001058A8" w:rsidP="001058A8">
            <w:pPr>
              <w:pStyle w:val="41"/>
              <w:framePr w:w="9590" w:wrap="notBeside" w:vAnchor="text" w:hAnchor="text" w:xAlign="center" w:y="1"/>
              <w:shd w:val="clear" w:color="auto" w:fill="auto"/>
              <w:spacing w:before="0" w:line="278" w:lineRule="exact"/>
              <w:ind w:left="500" w:firstLine="0"/>
              <w:jc w:val="left"/>
            </w:pPr>
            <w:r>
              <w:rPr>
                <w:rStyle w:val="18"/>
              </w:rPr>
              <w:t>Согласно РД 34.20.185-94</w:t>
            </w:r>
          </w:p>
        </w:tc>
      </w:tr>
    </w:tbl>
    <w:p w:rsidR="001058A8" w:rsidRDefault="001058A8" w:rsidP="001058A8">
      <w:pPr>
        <w:pStyle w:val="22"/>
        <w:framePr w:w="9590" w:wrap="notBeside" w:vAnchor="text" w:hAnchor="text" w:xAlign="center" w:y="1"/>
        <w:shd w:val="clear" w:color="auto" w:fill="auto"/>
        <w:spacing w:line="210" w:lineRule="exact"/>
      </w:pPr>
      <w:r>
        <w:t>Примечания:</w:t>
      </w:r>
    </w:p>
    <w:p w:rsidR="001058A8" w:rsidRDefault="001058A8" w:rsidP="001058A8">
      <w:pPr>
        <w:rPr>
          <w:sz w:val="2"/>
          <w:szCs w:val="2"/>
        </w:rPr>
      </w:pPr>
    </w:p>
    <w:p w:rsidR="001058A8" w:rsidRDefault="001058A8" w:rsidP="001058A8">
      <w:pPr>
        <w:pStyle w:val="41"/>
        <w:numPr>
          <w:ilvl w:val="0"/>
          <w:numId w:val="18"/>
        </w:numPr>
        <w:shd w:val="clear" w:color="auto" w:fill="auto"/>
        <w:spacing w:before="0" w:line="274" w:lineRule="exact"/>
        <w:ind w:left="20" w:right="140" w:firstLine="680"/>
      </w:pPr>
      <w:r>
        <w:t xml:space="preserve"> Укрупненные показатели электропотребления рассчитаны для малых городов численностью до 50 тыс. человек.</w:t>
      </w:r>
    </w:p>
    <w:p w:rsidR="001058A8" w:rsidRDefault="001058A8" w:rsidP="001058A8">
      <w:pPr>
        <w:pStyle w:val="41"/>
        <w:numPr>
          <w:ilvl w:val="0"/>
          <w:numId w:val="18"/>
        </w:numPr>
        <w:shd w:val="clear" w:color="auto" w:fill="auto"/>
        <w:spacing w:before="0" w:line="274" w:lineRule="exact"/>
        <w:ind w:left="20" w:right="140" w:firstLine="680"/>
      </w:pPr>
      <w: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1058A8" w:rsidRDefault="001058A8" w:rsidP="001058A8">
      <w:pPr>
        <w:pStyle w:val="41"/>
        <w:numPr>
          <w:ilvl w:val="0"/>
          <w:numId w:val="18"/>
        </w:numPr>
        <w:shd w:val="clear" w:color="auto" w:fill="auto"/>
        <w:spacing w:before="0" w:line="274" w:lineRule="exact"/>
        <w:ind w:left="20" w:right="140" w:firstLine="680"/>
      </w:pPr>
      <w:r>
        <w:t xml:space="preserve">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1058A8" w:rsidRDefault="001058A8" w:rsidP="001058A8">
      <w:pPr>
        <w:pStyle w:val="41"/>
        <w:numPr>
          <w:ilvl w:val="0"/>
          <w:numId w:val="18"/>
        </w:numPr>
        <w:shd w:val="clear" w:color="auto" w:fill="auto"/>
        <w:spacing w:before="0" w:line="274" w:lineRule="exact"/>
        <w:ind w:left="20" w:right="140" w:firstLine="680"/>
      </w:pPr>
      <w:r>
        <w:t xml:space="preserve">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1058A8" w:rsidRDefault="001058A8" w:rsidP="001058A8">
      <w:pPr>
        <w:pStyle w:val="41"/>
        <w:numPr>
          <w:ilvl w:val="0"/>
          <w:numId w:val="18"/>
        </w:numPr>
        <w:shd w:val="clear" w:color="auto" w:fill="auto"/>
        <w:spacing w:before="0" w:line="274" w:lineRule="exact"/>
        <w:ind w:left="20" w:right="140" w:firstLine="680"/>
      </w:pPr>
      <w:r>
        <w:t xml:space="preserve"> (***) Расчёт электрических нагрузок для разных типов застройки следует производить в соответствии с нормами РД 34.20.185-94</w:t>
      </w:r>
    </w:p>
    <w:p w:rsidR="001058A8" w:rsidRDefault="001058A8" w:rsidP="001058A8">
      <w:pPr>
        <w:pStyle w:val="20"/>
        <w:shd w:val="clear" w:color="auto" w:fill="auto"/>
        <w:ind w:left="860" w:right="520"/>
      </w:pPr>
      <w:r>
        <w:rPr>
          <w:rStyle w:val="2"/>
          <w:b/>
          <w:bCs/>
          <w:color w:val="000000"/>
        </w:rPr>
        <w:t>Расчетные показатели максимально допустимого уровня территориальной доступности объектами электроснабжения для населения Балаганского</w:t>
      </w:r>
    </w:p>
    <w:p w:rsidR="001058A8" w:rsidRDefault="001058A8" w:rsidP="001058A8">
      <w:pPr>
        <w:pStyle w:val="20"/>
        <w:shd w:val="clear" w:color="auto" w:fill="auto"/>
        <w:ind w:left="3120"/>
        <w:jc w:val="both"/>
      </w:pPr>
      <w:r>
        <w:rPr>
          <w:rStyle w:val="2"/>
          <w:b/>
          <w:bCs/>
          <w:color w:val="000000"/>
        </w:rPr>
        <w:lastRenderedPageBreak/>
        <w:t>муниципального образования</w:t>
      </w:r>
    </w:p>
    <w:p w:rsidR="001058A8" w:rsidRDefault="001058A8" w:rsidP="001058A8">
      <w:pPr>
        <w:pStyle w:val="a5"/>
        <w:shd w:val="clear" w:color="auto" w:fill="auto"/>
        <w:spacing w:after="411"/>
        <w:ind w:left="20" w:right="140" w:firstLine="680"/>
      </w:pPr>
      <w:r>
        <w:rPr>
          <w:rStyle w:val="10"/>
          <w:color w:val="000000"/>
        </w:rPr>
        <w:t>Максимально допустимый уровень территориальной доступности объектов электроснабжения не нормируется.</w:t>
      </w:r>
    </w:p>
    <w:p w:rsidR="001058A8" w:rsidRDefault="001058A8" w:rsidP="001058A8">
      <w:pPr>
        <w:pStyle w:val="20"/>
        <w:numPr>
          <w:ilvl w:val="0"/>
          <w:numId w:val="1"/>
        </w:numPr>
        <w:shd w:val="clear" w:color="auto" w:fill="auto"/>
        <w:tabs>
          <w:tab w:val="left" w:pos="3901"/>
        </w:tabs>
        <w:spacing w:after="281" w:line="210" w:lineRule="exact"/>
        <w:ind w:left="3120" w:firstLine="0"/>
        <w:jc w:val="both"/>
      </w:pPr>
      <w:r>
        <w:rPr>
          <w:rStyle w:val="2"/>
          <w:b/>
          <w:bCs/>
          <w:color w:val="000000"/>
        </w:rPr>
        <w:t>Объекты газоснабжения</w:t>
      </w:r>
    </w:p>
    <w:p w:rsidR="001058A8" w:rsidRDefault="001058A8" w:rsidP="001058A8">
      <w:pPr>
        <w:pStyle w:val="a5"/>
        <w:shd w:val="clear" w:color="auto" w:fill="auto"/>
        <w:spacing w:after="0"/>
        <w:ind w:left="20" w:right="140" w:firstLine="680"/>
      </w:pPr>
      <w:r>
        <w:rPr>
          <w:rStyle w:val="10"/>
          <w:color w:val="000000"/>
        </w:rPr>
        <w:t xml:space="preserve">Решения по проектированию и перспективному развитию сетей газораспределения и </w:t>
      </w:r>
      <w:proofErr w:type="spellStart"/>
      <w:r>
        <w:rPr>
          <w:rStyle w:val="10"/>
          <w:color w:val="000000"/>
        </w:rPr>
        <w:t>газопотребления</w:t>
      </w:r>
      <w:proofErr w:type="spellEnd"/>
      <w:r>
        <w:rPr>
          <w:rStyle w:val="10"/>
          <w:color w:val="000000"/>
        </w:rPr>
        <w:t xml:space="preserve"> следует осуществлять на основании следующих документов:</w:t>
      </w:r>
    </w:p>
    <w:p w:rsidR="001058A8" w:rsidRDefault="001058A8" w:rsidP="001058A8">
      <w:pPr>
        <w:pStyle w:val="a5"/>
        <w:numPr>
          <w:ilvl w:val="0"/>
          <w:numId w:val="2"/>
        </w:numPr>
        <w:shd w:val="clear" w:color="auto" w:fill="auto"/>
        <w:spacing w:after="0" w:line="274" w:lineRule="exact"/>
        <w:ind w:left="20" w:right="140" w:firstLine="680"/>
      </w:pPr>
      <w:r>
        <w:rPr>
          <w:rStyle w:val="10"/>
          <w:color w:val="000000"/>
        </w:rPr>
        <w:t xml:space="preserve"> СП 42.13330.2011 Актуализированная редакция СНиП 2.07.01 -89* «Градостроительство. Планировка и застройка городских и сельских поселений»);</w:t>
      </w:r>
    </w:p>
    <w:p w:rsidR="001058A8" w:rsidRDefault="001058A8" w:rsidP="001058A8">
      <w:pPr>
        <w:pStyle w:val="a5"/>
        <w:numPr>
          <w:ilvl w:val="0"/>
          <w:numId w:val="2"/>
        </w:numPr>
        <w:shd w:val="clear" w:color="auto" w:fill="auto"/>
        <w:spacing w:after="0" w:line="274" w:lineRule="exact"/>
        <w:ind w:left="700" w:right="140"/>
        <w:jc w:val="both"/>
      </w:pPr>
      <w:r>
        <w:rPr>
          <w:rStyle w:val="10"/>
          <w:color w:val="000000"/>
        </w:rPr>
        <w:t xml:space="preserve"> </w:t>
      </w:r>
      <w:proofErr w:type="spellStart"/>
      <w:r>
        <w:rPr>
          <w:rStyle w:val="10"/>
          <w:color w:val="000000"/>
        </w:rPr>
        <w:t>СИиП</w:t>
      </w:r>
      <w:proofErr w:type="spellEnd"/>
      <w:r>
        <w:rPr>
          <w:rStyle w:val="10"/>
          <w:color w:val="000000"/>
        </w:rPr>
        <w:t xml:space="preserve"> 11-04-2003 "Инструкция о порядке разработки, согласования, экспертизы и утверждения градостроительной документации";</w:t>
      </w:r>
    </w:p>
    <w:p w:rsidR="001058A8" w:rsidRDefault="001058A8" w:rsidP="001058A8">
      <w:pPr>
        <w:pStyle w:val="a5"/>
        <w:shd w:val="clear" w:color="auto" w:fill="auto"/>
        <w:spacing w:after="0"/>
        <w:ind w:left="700" w:right="140" w:firstLine="400"/>
      </w:pPr>
      <w:r>
        <w:rPr>
          <w:rStyle w:val="10"/>
          <w:color w:val="000000"/>
        </w:rPr>
        <w:t>СанПиН 2.2.1/2.1.1.1200-03 "Санитарно-защитные зоны и санитарная классификация предприятий, сооружений и иных объектов" (новая редакция);</w:t>
      </w:r>
    </w:p>
    <w:p w:rsidR="001058A8" w:rsidRDefault="001058A8" w:rsidP="001058A8">
      <w:pPr>
        <w:pStyle w:val="a5"/>
        <w:numPr>
          <w:ilvl w:val="0"/>
          <w:numId w:val="2"/>
        </w:numPr>
        <w:shd w:val="clear" w:color="auto" w:fill="auto"/>
        <w:spacing w:after="0" w:line="274" w:lineRule="exact"/>
        <w:ind w:left="20" w:firstLine="680"/>
      </w:pPr>
      <w:r>
        <w:rPr>
          <w:rStyle w:val="10"/>
          <w:color w:val="000000"/>
        </w:rPr>
        <w:t xml:space="preserve"> СП 36.13330.2012 "Магистральные трубопроводы";</w:t>
      </w:r>
    </w:p>
    <w:p w:rsidR="001058A8" w:rsidRDefault="001058A8" w:rsidP="001058A8">
      <w:pPr>
        <w:pStyle w:val="a5"/>
        <w:numPr>
          <w:ilvl w:val="0"/>
          <w:numId w:val="2"/>
        </w:numPr>
        <w:shd w:val="clear" w:color="auto" w:fill="auto"/>
        <w:spacing w:after="0" w:line="274" w:lineRule="exact"/>
        <w:ind w:left="20" w:firstLine="680"/>
      </w:pPr>
      <w:r>
        <w:rPr>
          <w:rStyle w:val="10"/>
          <w:color w:val="000000"/>
        </w:rPr>
        <w:t xml:space="preserve"> СП 452-73 "Нормы отвода земель для магистральных трубопроводов";</w:t>
      </w:r>
    </w:p>
    <w:p w:rsidR="001058A8" w:rsidRDefault="001058A8" w:rsidP="001058A8">
      <w:pPr>
        <w:pStyle w:val="a5"/>
        <w:numPr>
          <w:ilvl w:val="0"/>
          <w:numId w:val="2"/>
        </w:numPr>
        <w:shd w:val="clear" w:color="auto" w:fill="auto"/>
        <w:spacing w:after="0" w:line="274" w:lineRule="exact"/>
        <w:ind w:left="20" w:firstLine="680"/>
      </w:pPr>
      <w:r>
        <w:rPr>
          <w:rStyle w:val="10"/>
          <w:color w:val="000000"/>
        </w:rPr>
        <w:t xml:space="preserve"> СП 60.13330.2012 "Отопление, вентиляция и кондиционирование";</w:t>
      </w:r>
    </w:p>
    <w:p w:rsidR="001058A8" w:rsidRDefault="001058A8" w:rsidP="001058A8">
      <w:pPr>
        <w:pStyle w:val="a5"/>
        <w:numPr>
          <w:ilvl w:val="0"/>
          <w:numId w:val="2"/>
        </w:numPr>
        <w:shd w:val="clear" w:color="auto" w:fill="auto"/>
        <w:spacing w:after="0" w:line="274" w:lineRule="exact"/>
        <w:ind w:left="20" w:firstLine="680"/>
      </w:pPr>
      <w:r>
        <w:rPr>
          <w:rStyle w:val="10"/>
          <w:color w:val="000000"/>
        </w:rPr>
        <w:t xml:space="preserve"> СП 89.13330.2012 "Котельные установки";</w:t>
      </w:r>
    </w:p>
    <w:p w:rsidR="001058A8" w:rsidRDefault="001058A8" w:rsidP="001058A8">
      <w:pPr>
        <w:pStyle w:val="a5"/>
        <w:numPr>
          <w:ilvl w:val="0"/>
          <w:numId w:val="2"/>
        </w:numPr>
        <w:shd w:val="clear" w:color="auto" w:fill="auto"/>
        <w:spacing w:after="0" w:line="274" w:lineRule="exact"/>
        <w:ind w:left="20" w:firstLine="680"/>
      </w:pPr>
      <w:r>
        <w:rPr>
          <w:rStyle w:val="10"/>
          <w:color w:val="000000"/>
        </w:rPr>
        <w:t xml:space="preserve"> СП 41-101-95 "Проектирование тепловых пунктов";</w:t>
      </w:r>
    </w:p>
    <w:p w:rsidR="001058A8" w:rsidRDefault="001058A8" w:rsidP="001058A8">
      <w:pPr>
        <w:pStyle w:val="a5"/>
        <w:shd w:val="clear" w:color="auto" w:fill="auto"/>
        <w:spacing w:after="0" w:line="269" w:lineRule="exact"/>
        <w:ind w:left="700" w:right="140"/>
        <w:jc w:val="both"/>
      </w:pPr>
      <w:r>
        <w:rPr>
          <w:rStyle w:val="10"/>
          <w:color w:val="000000"/>
        </w:rPr>
        <w:t>-СП 62.13330.2011 "Свод правил. Газораспределительные системы. Актуализированная редакция СНиП 42-01-2002";</w:t>
      </w:r>
    </w:p>
    <w:p w:rsidR="001058A8" w:rsidRDefault="001058A8" w:rsidP="001058A8">
      <w:pPr>
        <w:pStyle w:val="a5"/>
        <w:shd w:val="clear" w:color="auto" w:fill="auto"/>
        <w:spacing w:after="0" w:line="269" w:lineRule="exact"/>
        <w:ind w:left="700" w:right="140"/>
        <w:jc w:val="both"/>
      </w:pPr>
      <w:r>
        <w:rPr>
          <w:rStyle w:val="10"/>
          <w:color w:val="000000"/>
        </w:rPr>
        <w:t>-СП 42-101-2003 "Общие положения по проектированию и строительству газораспределительных систем из металлических и полиэтиленовых труб";</w:t>
      </w:r>
    </w:p>
    <w:p w:rsidR="001058A8" w:rsidRDefault="001058A8" w:rsidP="001058A8">
      <w:pPr>
        <w:pStyle w:val="a5"/>
        <w:shd w:val="clear" w:color="auto" w:fill="auto"/>
        <w:spacing w:line="269" w:lineRule="exact"/>
        <w:ind w:left="20" w:right="140" w:firstLine="680"/>
      </w:pPr>
      <w:r>
        <w:rPr>
          <w:rStyle w:val="10"/>
          <w:color w:val="000000"/>
        </w:rPr>
        <w:t>-МДК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1058A8" w:rsidRDefault="001058A8" w:rsidP="001058A8">
      <w:pPr>
        <w:pStyle w:val="20"/>
        <w:shd w:val="clear" w:color="auto" w:fill="auto"/>
        <w:spacing w:line="269" w:lineRule="exact"/>
        <w:ind w:left="100"/>
        <w:jc w:val="center"/>
      </w:pPr>
      <w:r>
        <w:rPr>
          <w:rStyle w:val="2"/>
          <w:b/>
          <w:bCs/>
          <w:color w:val="000000"/>
        </w:rPr>
        <w:t>Расчетные показатели минимально допустимого уровня обеспеченности объектами газоснабжения населения Балаганского</w:t>
      </w:r>
    </w:p>
    <w:p w:rsidR="001058A8" w:rsidRDefault="001058A8" w:rsidP="001058A8">
      <w:pPr>
        <w:pStyle w:val="20"/>
        <w:shd w:val="clear" w:color="auto" w:fill="auto"/>
        <w:spacing w:line="210" w:lineRule="exact"/>
        <w:ind w:left="3120"/>
        <w:jc w:val="both"/>
      </w:pPr>
      <w:r>
        <w:rPr>
          <w:rStyle w:val="2"/>
          <w:b/>
          <w:bCs/>
          <w:color w:val="000000"/>
        </w:rPr>
        <w:t>муниципального образования</w:t>
      </w:r>
    </w:p>
    <w:p w:rsidR="001058A8" w:rsidRDefault="001058A8" w:rsidP="001058A8">
      <w:pPr>
        <w:pStyle w:val="a8"/>
        <w:framePr w:w="9581" w:wrap="notBeside" w:vAnchor="text" w:hAnchor="text" w:xAlign="center" w:y="1"/>
        <w:shd w:val="clear" w:color="auto" w:fill="auto"/>
        <w:spacing w:line="210" w:lineRule="exact"/>
      </w:pPr>
      <w:r>
        <w:rPr>
          <w:rStyle w:val="a7"/>
          <w:color w:val="000000"/>
        </w:rPr>
        <w:lastRenderedPageBreak/>
        <w:t>Таблица 26</w:t>
      </w:r>
    </w:p>
    <w:tbl>
      <w:tblPr>
        <w:tblW w:w="0" w:type="auto"/>
        <w:jc w:val="center"/>
        <w:tblLayout w:type="fixed"/>
        <w:tblCellMar>
          <w:left w:w="0" w:type="dxa"/>
          <w:right w:w="0" w:type="dxa"/>
        </w:tblCellMar>
        <w:tblLook w:val="0000" w:firstRow="0" w:lastRow="0" w:firstColumn="0" w:lastColumn="0" w:noHBand="0" w:noVBand="0"/>
      </w:tblPr>
      <w:tblGrid>
        <w:gridCol w:w="5203"/>
        <w:gridCol w:w="1536"/>
        <w:gridCol w:w="941"/>
        <w:gridCol w:w="1901"/>
      </w:tblGrid>
      <w:tr w:rsidR="001058A8" w:rsidTr="001058A8">
        <w:trPr>
          <w:trHeight w:hRule="exact" w:val="566"/>
          <w:jc w:val="center"/>
        </w:trPr>
        <w:tc>
          <w:tcPr>
            <w:tcW w:w="5203"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581" w:wrap="notBeside" w:vAnchor="text" w:hAnchor="text" w:xAlign="center" w:y="1"/>
              <w:shd w:val="clear" w:color="auto" w:fill="auto"/>
              <w:spacing w:after="0"/>
              <w:jc w:val="center"/>
            </w:pPr>
            <w:r>
              <w:rPr>
                <w:color w:val="000000"/>
              </w:rPr>
              <w:t>Наименование норматива, (потребители ресурса)</w:t>
            </w:r>
          </w:p>
        </w:tc>
        <w:tc>
          <w:tcPr>
            <w:tcW w:w="1536"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581" w:wrap="notBeside" w:vAnchor="text" w:hAnchor="text" w:xAlign="center" w:y="1"/>
              <w:shd w:val="clear" w:color="auto" w:fill="auto"/>
              <w:spacing w:after="120" w:line="210" w:lineRule="exact"/>
              <w:jc w:val="center"/>
            </w:pPr>
            <w:r>
              <w:rPr>
                <w:color w:val="000000"/>
              </w:rPr>
              <w:t>Единица</w:t>
            </w:r>
          </w:p>
          <w:p w:rsidR="001058A8" w:rsidRDefault="001058A8" w:rsidP="001058A8">
            <w:pPr>
              <w:pStyle w:val="a5"/>
              <w:framePr w:w="9581" w:wrap="notBeside" w:vAnchor="text" w:hAnchor="text" w:xAlign="center" w:y="1"/>
              <w:shd w:val="clear" w:color="auto" w:fill="auto"/>
              <w:spacing w:before="120" w:after="0" w:line="210" w:lineRule="exact"/>
              <w:jc w:val="center"/>
            </w:pPr>
            <w:r>
              <w:rPr>
                <w:color w:val="000000"/>
              </w:rPr>
              <w:t>измерения</w:t>
            </w:r>
          </w:p>
        </w:tc>
        <w:tc>
          <w:tcPr>
            <w:tcW w:w="941"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581" w:wrap="notBeside" w:vAnchor="text" w:hAnchor="text" w:xAlign="center" w:y="1"/>
              <w:shd w:val="clear" w:color="auto" w:fill="auto"/>
              <w:spacing w:after="120" w:line="210" w:lineRule="exact"/>
              <w:jc w:val="center"/>
            </w:pPr>
            <w:proofErr w:type="spellStart"/>
            <w:r>
              <w:rPr>
                <w:color w:val="000000"/>
              </w:rPr>
              <w:t>Велич</w:t>
            </w:r>
            <w:proofErr w:type="spellEnd"/>
          </w:p>
          <w:p w:rsidR="001058A8" w:rsidRDefault="001058A8" w:rsidP="001058A8">
            <w:pPr>
              <w:pStyle w:val="a5"/>
              <w:framePr w:w="9581" w:wrap="notBeside" w:vAnchor="text" w:hAnchor="text" w:xAlign="center" w:y="1"/>
              <w:shd w:val="clear" w:color="auto" w:fill="auto"/>
              <w:spacing w:before="120" w:after="0" w:line="210" w:lineRule="exact"/>
              <w:jc w:val="center"/>
            </w:pPr>
            <w:proofErr w:type="spellStart"/>
            <w:r>
              <w:rPr>
                <w:color w:val="000000"/>
              </w:rPr>
              <w:t>ина</w:t>
            </w:r>
            <w:proofErr w:type="spellEnd"/>
          </w:p>
        </w:tc>
        <w:tc>
          <w:tcPr>
            <w:tcW w:w="1901" w:type="dxa"/>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9581" w:wrap="notBeside" w:vAnchor="text" w:hAnchor="text" w:xAlign="center" w:y="1"/>
              <w:shd w:val="clear" w:color="auto" w:fill="auto"/>
              <w:spacing w:after="0" w:line="210" w:lineRule="exact"/>
              <w:ind w:left="280"/>
            </w:pPr>
            <w:r>
              <w:rPr>
                <w:color w:val="000000"/>
              </w:rPr>
              <w:t>Обоснование</w:t>
            </w:r>
          </w:p>
        </w:tc>
      </w:tr>
      <w:tr w:rsidR="001058A8" w:rsidTr="001058A8">
        <w:trPr>
          <w:trHeight w:hRule="exact" w:val="566"/>
          <w:jc w:val="center"/>
        </w:trPr>
        <w:tc>
          <w:tcPr>
            <w:tcW w:w="5203"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581" w:wrap="notBeside" w:vAnchor="text" w:hAnchor="text" w:xAlign="center" w:y="1"/>
              <w:shd w:val="clear" w:color="auto" w:fill="auto"/>
              <w:spacing w:after="0" w:line="283" w:lineRule="exact"/>
              <w:jc w:val="center"/>
            </w:pPr>
            <w:r>
              <w:rPr>
                <w:color w:val="000000"/>
              </w:rPr>
              <w:t>Природный газ, при горячем водоснабжении от газовых водонагревателей</w:t>
            </w:r>
          </w:p>
        </w:tc>
        <w:tc>
          <w:tcPr>
            <w:tcW w:w="1536"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581" w:wrap="notBeside" w:vAnchor="text" w:hAnchor="text" w:xAlign="center" w:y="1"/>
              <w:shd w:val="clear" w:color="auto" w:fill="auto"/>
              <w:spacing w:after="0"/>
              <w:jc w:val="center"/>
            </w:pPr>
            <w:proofErr w:type="spellStart"/>
            <w:r>
              <w:rPr>
                <w:color w:val="000000"/>
              </w:rPr>
              <w:t>мЗ</w:t>
            </w:r>
            <w:proofErr w:type="spellEnd"/>
            <w:r>
              <w:rPr>
                <w:color w:val="000000"/>
              </w:rPr>
              <w:t>/год на 1 чел.</w:t>
            </w:r>
          </w:p>
        </w:tc>
        <w:tc>
          <w:tcPr>
            <w:tcW w:w="941" w:type="dxa"/>
            <w:tcBorders>
              <w:top w:val="single" w:sz="4" w:space="0" w:color="auto"/>
              <w:left w:val="single" w:sz="4" w:space="0" w:color="auto"/>
              <w:bottom w:val="nil"/>
              <w:right w:val="nil"/>
            </w:tcBorders>
            <w:shd w:val="clear" w:color="auto" w:fill="FFFFFF"/>
          </w:tcPr>
          <w:p w:rsidR="001058A8" w:rsidRDefault="001058A8" w:rsidP="001058A8">
            <w:pPr>
              <w:pStyle w:val="a5"/>
              <w:framePr w:w="9581" w:wrap="notBeside" w:vAnchor="text" w:hAnchor="text" w:xAlign="center" w:y="1"/>
              <w:shd w:val="clear" w:color="auto" w:fill="auto"/>
              <w:spacing w:after="0" w:line="210" w:lineRule="exact"/>
              <w:jc w:val="center"/>
            </w:pPr>
            <w:r>
              <w:rPr>
                <w:color w:val="000000"/>
              </w:rPr>
              <w:t>300</w:t>
            </w:r>
          </w:p>
        </w:tc>
        <w:tc>
          <w:tcPr>
            <w:tcW w:w="1901" w:type="dxa"/>
            <w:vMerge w:val="restart"/>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9581" w:wrap="notBeside" w:vAnchor="text" w:hAnchor="text" w:xAlign="center" w:y="1"/>
              <w:shd w:val="clear" w:color="auto" w:fill="auto"/>
              <w:spacing w:after="0" w:line="269" w:lineRule="exact"/>
              <w:ind w:left="120"/>
            </w:pPr>
            <w:r>
              <w:rPr>
                <w:color w:val="000000"/>
              </w:rPr>
              <w:t>Согласно</w:t>
            </w:r>
          </w:p>
          <w:p w:rsidR="001058A8" w:rsidRDefault="001058A8" w:rsidP="001058A8">
            <w:pPr>
              <w:pStyle w:val="a5"/>
              <w:framePr w:w="9581" w:wrap="notBeside" w:vAnchor="text" w:hAnchor="text" w:xAlign="center" w:y="1"/>
              <w:shd w:val="clear" w:color="auto" w:fill="auto"/>
              <w:spacing w:after="0" w:line="269" w:lineRule="exact"/>
              <w:ind w:left="120"/>
            </w:pPr>
            <w:r>
              <w:rPr>
                <w:color w:val="000000"/>
              </w:rPr>
              <w:t>СП</w:t>
            </w:r>
          </w:p>
          <w:p w:rsidR="001058A8" w:rsidRDefault="001058A8" w:rsidP="001058A8">
            <w:pPr>
              <w:pStyle w:val="a5"/>
              <w:framePr w:w="9581" w:wrap="notBeside" w:vAnchor="text" w:hAnchor="text" w:xAlign="center" w:y="1"/>
              <w:shd w:val="clear" w:color="auto" w:fill="auto"/>
              <w:spacing w:after="0" w:line="269" w:lineRule="exact"/>
              <w:ind w:left="120"/>
            </w:pPr>
            <w:r>
              <w:rPr>
                <w:color w:val="000000"/>
              </w:rPr>
              <w:t>124.13330.2012 СП 42-101-2003</w:t>
            </w:r>
          </w:p>
        </w:tc>
      </w:tr>
      <w:tr w:rsidR="001058A8" w:rsidTr="001058A8">
        <w:trPr>
          <w:trHeight w:hRule="exact" w:val="538"/>
          <w:jc w:val="center"/>
        </w:trPr>
        <w:tc>
          <w:tcPr>
            <w:tcW w:w="5203"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581" w:wrap="notBeside" w:vAnchor="text" w:hAnchor="text" w:xAlign="center" w:y="1"/>
              <w:shd w:val="clear" w:color="auto" w:fill="auto"/>
              <w:spacing w:after="0"/>
              <w:jc w:val="center"/>
            </w:pPr>
            <w:r>
              <w:rPr>
                <w:color w:val="000000"/>
              </w:rPr>
              <w:t>Природный газ, при отсутствии всяких видов горячего водоснабжения (в сельской местности)</w:t>
            </w:r>
          </w:p>
        </w:tc>
        <w:tc>
          <w:tcPr>
            <w:tcW w:w="1536"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581" w:wrap="notBeside" w:vAnchor="text" w:hAnchor="text" w:xAlign="center" w:y="1"/>
              <w:shd w:val="clear" w:color="auto" w:fill="auto"/>
              <w:spacing w:after="0"/>
              <w:jc w:val="center"/>
            </w:pPr>
            <w:proofErr w:type="spellStart"/>
            <w:r>
              <w:rPr>
                <w:color w:val="000000"/>
              </w:rPr>
              <w:t>мЗ</w:t>
            </w:r>
            <w:proofErr w:type="spellEnd"/>
            <w:r>
              <w:rPr>
                <w:color w:val="000000"/>
              </w:rPr>
              <w:t>/год на 1 чел.</w:t>
            </w:r>
          </w:p>
        </w:tc>
        <w:tc>
          <w:tcPr>
            <w:tcW w:w="941"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9581" w:wrap="notBeside" w:vAnchor="text" w:hAnchor="text" w:xAlign="center" w:y="1"/>
              <w:shd w:val="clear" w:color="auto" w:fill="auto"/>
              <w:spacing w:after="60" w:line="210" w:lineRule="exact"/>
              <w:jc w:val="center"/>
            </w:pPr>
            <w:r>
              <w:rPr>
                <w:color w:val="000000"/>
              </w:rPr>
              <w:t>180</w:t>
            </w:r>
          </w:p>
          <w:p w:rsidR="001058A8" w:rsidRDefault="001058A8" w:rsidP="001058A8">
            <w:pPr>
              <w:pStyle w:val="a5"/>
              <w:framePr w:w="9581" w:wrap="notBeside" w:vAnchor="text" w:hAnchor="text" w:xAlign="center" w:y="1"/>
              <w:shd w:val="clear" w:color="auto" w:fill="auto"/>
              <w:spacing w:before="60" w:after="0" w:line="210" w:lineRule="exact"/>
              <w:jc w:val="center"/>
            </w:pPr>
            <w:r>
              <w:rPr>
                <w:color w:val="000000"/>
              </w:rPr>
              <w:t>(220)</w:t>
            </w:r>
          </w:p>
        </w:tc>
        <w:tc>
          <w:tcPr>
            <w:tcW w:w="1901" w:type="dxa"/>
            <w:vMerge/>
            <w:tcBorders>
              <w:top w:val="nil"/>
              <w:left w:val="single" w:sz="4" w:space="0" w:color="auto"/>
              <w:bottom w:val="nil"/>
              <w:right w:val="single" w:sz="4" w:space="0" w:color="auto"/>
            </w:tcBorders>
            <w:shd w:val="clear" w:color="auto" w:fill="FFFFFF"/>
          </w:tcPr>
          <w:p w:rsidR="001058A8" w:rsidRDefault="001058A8" w:rsidP="001058A8">
            <w:pPr>
              <w:pStyle w:val="a5"/>
              <w:framePr w:w="9581" w:wrap="notBeside" w:vAnchor="text" w:hAnchor="text" w:xAlign="center" w:y="1"/>
              <w:shd w:val="clear" w:color="auto" w:fill="auto"/>
              <w:spacing w:before="60" w:after="0" w:line="210" w:lineRule="exact"/>
              <w:jc w:val="center"/>
            </w:pPr>
          </w:p>
        </w:tc>
      </w:tr>
      <w:tr w:rsidR="001058A8" w:rsidTr="001058A8">
        <w:trPr>
          <w:trHeight w:hRule="exact" w:val="576"/>
          <w:jc w:val="center"/>
        </w:trPr>
        <w:tc>
          <w:tcPr>
            <w:tcW w:w="5203" w:type="dxa"/>
            <w:tcBorders>
              <w:top w:val="single" w:sz="4" w:space="0" w:color="auto"/>
              <w:left w:val="single" w:sz="4" w:space="0" w:color="auto"/>
              <w:bottom w:val="single" w:sz="4" w:space="0" w:color="auto"/>
              <w:right w:val="nil"/>
            </w:tcBorders>
            <w:shd w:val="clear" w:color="auto" w:fill="FFFFFF"/>
          </w:tcPr>
          <w:p w:rsidR="001058A8" w:rsidRDefault="001058A8" w:rsidP="001058A8">
            <w:pPr>
              <w:pStyle w:val="a5"/>
              <w:framePr w:w="9581" w:wrap="notBeside" w:vAnchor="text" w:hAnchor="text" w:xAlign="center" w:y="1"/>
              <w:shd w:val="clear" w:color="auto" w:fill="auto"/>
              <w:spacing w:after="0" w:line="210" w:lineRule="exact"/>
              <w:jc w:val="center"/>
            </w:pPr>
            <w:r>
              <w:rPr>
                <w:color w:val="000000"/>
              </w:rPr>
              <w:t>Тепловая нагрузка, расход газа</w:t>
            </w:r>
          </w:p>
        </w:tc>
        <w:tc>
          <w:tcPr>
            <w:tcW w:w="1536" w:type="dxa"/>
            <w:tcBorders>
              <w:top w:val="single" w:sz="4" w:space="0" w:color="auto"/>
              <w:left w:val="single" w:sz="4" w:space="0" w:color="auto"/>
              <w:bottom w:val="single" w:sz="4" w:space="0" w:color="auto"/>
              <w:right w:val="nil"/>
            </w:tcBorders>
            <w:shd w:val="clear" w:color="auto" w:fill="FFFFFF"/>
            <w:vAlign w:val="bottom"/>
          </w:tcPr>
          <w:p w:rsidR="001058A8" w:rsidRDefault="001058A8" w:rsidP="001058A8">
            <w:pPr>
              <w:pStyle w:val="a5"/>
              <w:framePr w:w="9581" w:wrap="notBeside" w:vAnchor="text" w:hAnchor="text" w:xAlign="center" w:y="1"/>
              <w:shd w:val="clear" w:color="auto" w:fill="auto"/>
              <w:spacing w:after="0" w:line="269" w:lineRule="exact"/>
              <w:jc w:val="center"/>
            </w:pPr>
            <w:r>
              <w:rPr>
                <w:color w:val="000000"/>
              </w:rPr>
              <w:t>Г кал, м3/ чел.</w:t>
            </w:r>
          </w:p>
        </w:tc>
        <w:tc>
          <w:tcPr>
            <w:tcW w:w="941" w:type="dxa"/>
            <w:tcBorders>
              <w:top w:val="single" w:sz="4" w:space="0" w:color="auto"/>
              <w:left w:val="single" w:sz="4" w:space="0" w:color="auto"/>
              <w:bottom w:val="single" w:sz="4" w:space="0" w:color="auto"/>
              <w:right w:val="nil"/>
            </w:tcBorders>
            <w:shd w:val="clear" w:color="auto" w:fill="FFFFFF"/>
          </w:tcPr>
          <w:p w:rsidR="001058A8" w:rsidRDefault="001058A8" w:rsidP="001058A8">
            <w:pPr>
              <w:pStyle w:val="a5"/>
              <w:framePr w:w="9581" w:wrap="notBeside" w:vAnchor="text" w:hAnchor="text" w:xAlign="center" w:y="1"/>
              <w:shd w:val="clear" w:color="auto" w:fill="auto"/>
              <w:spacing w:after="0" w:line="210" w:lineRule="exact"/>
              <w:jc w:val="center"/>
            </w:pPr>
            <w:r>
              <w:rPr>
                <w:color w:val="000000"/>
              </w:rPr>
              <w:t>-</w:t>
            </w:r>
          </w:p>
        </w:tc>
        <w:tc>
          <w:tcPr>
            <w:tcW w:w="1901" w:type="dxa"/>
            <w:vMerge/>
            <w:tcBorders>
              <w:top w:val="nil"/>
              <w:left w:val="single" w:sz="4" w:space="0" w:color="auto"/>
              <w:bottom w:val="single" w:sz="4" w:space="0" w:color="auto"/>
              <w:right w:val="single" w:sz="4" w:space="0" w:color="auto"/>
            </w:tcBorders>
            <w:shd w:val="clear" w:color="auto" w:fill="FFFFFF"/>
          </w:tcPr>
          <w:p w:rsidR="001058A8" w:rsidRDefault="001058A8" w:rsidP="001058A8">
            <w:pPr>
              <w:pStyle w:val="a5"/>
              <w:framePr w:w="9581" w:wrap="notBeside" w:vAnchor="text" w:hAnchor="text" w:xAlign="center" w:y="1"/>
              <w:shd w:val="clear" w:color="auto" w:fill="auto"/>
              <w:spacing w:after="0" w:line="210" w:lineRule="exact"/>
              <w:jc w:val="center"/>
            </w:pPr>
          </w:p>
        </w:tc>
      </w:tr>
    </w:tbl>
    <w:p w:rsidR="001058A8" w:rsidRDefault="001058A8" w:rsidP="001058A8">
      <w:pPr>
        <w:rPr>
          <w:color w:val="auto"/>
          <w:sz w:val="2"/>
          <w:szCs w:val="2"/>
        </w:rPr>
      </w:pPr>
    </w:p>
    <w:p w:rsidR="001058A8" w:rsidRDefault="001058A8" w:rsidP="001058A8">
      <w:pPr>
        <w:pStyle w:val="20"/>
        <w:shd w:val="clear" w:color="auto" w:fill="auto"/>
        <w:spacing w:before="184" w:line="274" w:lineRule="exact"/>
        <w:ind w:left="100"/>
        <w:jc w:val="center"/>
      </w:pPr>
      <w:r>
        <w:rPr>
          <w:rStyle w:val="2"/>
          <w:b/>
          <w:bCs/>
          <w:color w:val="000000"/>
        </w:rPr>
        <w:t xml:space="preserve">Расчетные показатели максимально допустимого уровня территориальной </w:t>
      </w:r>
      <w:proofErr w:type="spellStart"/>
      <w:r>
        <w:rPr>
          <w:rStyle w:val="2"/>
          <w:b/>
          <w:bCs/>
          <w:color w:val="000000"/>
        </w:rPr>
        <w:t>досту</w:t>
      </w:r>
      <w:proofErr w:type="spellEnd"/>
      <w:r>
        <w:rPr>
          <w:rStyle w:val="2"/>
          <w:b/>
          <w:bCs/>
          <w:color w:val="000000"/>
        </w:rPr>
        <w:t xml:space="preserve"> </w:t>
      </w:r>
      <w:proofErr w:type="spellStart"/>
      <w:r>
        <w:rPr>
          <w:rStyle w:val="2"/>
          <w:b/>
          <w:bCs/>
          <w:color w:val="000000"/>
        </w:rPr>
        <w:t>пности</w:t>
      </w:r>
      <w:proofErr w:type="spellEnd"/>
      <w:r>
        <w:rPr>
          <w:rStyle w:val="2"/>
          <w:b/>
          <w:bCs/>
          <w:color w:val="000000"/>
        </w:rPr>
        <w:t xml:space="preserve"> объектов газоснабжения населения Балаганского муниципального</w:t>
      </w:r>
    </w:p>
    <w:p w:rsidR="001058A8" w:rsidRDefault="001058A8" w:rsidP="001058A8">
      <w:pPr>
        <w:pStyle w:val="20"/>
        <w:shd w:val="clear" w:color="auto" w:fill="auto"/>
        <w:spacing w:after="236" w:line="274" w:lineRule="exact"/>
        <w:ind w:left="100"/>
        <w:jc w:val="center"/>
      </w:pPr>
      <w:r>
        <w:rPr>
          <w:rStyle w:val="2"/>
          <w:b/>
          <w:bCs/>
          <w:color w:val="000000"/>
        </w:rPr>
        <w:t>образования</w:t>
      </w:r>
    </w:p>
    <w:p w:rsidR="001058A8" w:rsidRDefault="001058A8" w:rsidP="001058A8">
      <w:pPr>
        <w:pStyle w:val="a5"/>
        <w:shd w:val="clear" w:color="auto" w:fill="auto"/>
        <w:spacing w:after="415"/>
        <w:ind w:left="20" w:right="140" w:firstLine="680"/>
        <w:jc w:val="both"/>
      </w:pPr>
      <w:r>
        <w:rPr>
          <w:rStyle w:val="10"/>
          <w:color w:val="000000"/>
        </w:rPr>
        <w:t>Расчетные показатели максимально допустимого уровня территориальной доступности объектов газоснабжения для населения муниципальных образований Балаганского муниципального образования не нормируются.</w:t>
      </w:r>
    </w:p>
    <w:p w:rsidR="001058A8" w:rsidRDefault="001058A8" w:rsidP="001058A8">
      <w:pPr>
        <w:pStyle w:val="20"/>
        <w:numPr>
          <w:ilvl w:val="0"/>
          <w:numId w:val="1"/>
        </w:numPr>
        <w:shd w:val="clear" w:color="auto" w:fill="auto"/>
        <w:tabs>
          <w:tab w:val="left" w:pos="1626"/>
        </w:tabs>
        <w:spacing w:after="0" w:line="210" w:lineRule="exact"/>
        <w:ind w:left="860" w:firstLine="0"/>
        <w:jc w:val="both"/>
      </w:pPr>
      <w:r>
        <w:rPr>
          <w:rStyle w:val="2"/>
          <w:b/>
          <w:bCs/>
          <w:color w:val="000000"/>
        </w:rPr>
        <w:t>Объекты культурного наследия местного (муниципального) значения</w:t>
      </w:r>
    </w:p>
    <w:p w:rsidR="001058A8" w:rsidRDefault="001058A8" w:rsidP="001058A8">
      <w:pPr>
        <w:pStyle w:val="a5"/>
        <w:shd w:val="clear" w:color="auto" w:fill="auto"/>
        <w:spacing w:after="0"/>
        <w:ind w:left="20" w:right="20" w:firstLine="720"/>
        <w:jc w:val="both"/>
      </w:pPr>
      <w:r>
        <w:rPr>
          <w:rStyle w:val="10"/>
          <w:color w:val="000000"/>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 (с последующими изменениями).</w:t>
      </w:r>
    </w:p>
    <w:p w:rsidR="001058A8" w:rsidRDefault="001058A8" w:rsidP="001058A8">
      <w:pPr>
        <w:pStyle w:val="a5"/>
        <w:shd w:val="clear" w:color="auto" w:fill="auto"/>
        <w:tabs>
          <w:tab w:val="right" w:pos="8070"/>
          <w:tab w:val="left" w:pos="8410"/>
        </w:tabs>
        <w:spacing w:after="0"/>
        <w:ind w:left="20" w:right="20" w:firstLine="720"/>
        <w:jc w:val="both"/>
      </w:pPr>
      <w:r>
        <w:rPr>
          <w:rStyle w:val="10"/>
          <w:color w:val="000000"/>
        </w:rPr>
        <w:t>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или объект, обладающий признаками объекта культурного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постановления Правительства Российской Федерации от 26.04.2008</w:t>
      </w:r>
      <w:r>
        <w:rPr>
          <w:rStyle w:val="10"/>
          <w:color w:val="000000"/>
        </w:rPr>
        <w:tab/>
        <w:t>№</w:t>
      </w:r>
      <w:r>
        <w:rPr>
          <w:rStyle w:val="10"/>
          <w:color w:val="000000"/>
        </w:rPr>
        <w:tab/>
        <w:t>315 «Об</w:t>
      </w:r>
    </w:p>
    <w:p w:rsidR="001058A8" w:rsidRDefault="001058A8" w:rsidP="001058A8">
      <w:pPr>
        <w:pStyle w:val="a5"/>
        <w:shd w:val="clear" w:color="auto" w:fill="auto"/>
        <w:spacing w:after="0"/>
        <w:ind w:left="20" w:right="20"/>
        <w:jc w:val="both"/>
      </w:pPr>
      <w:r>
        <w:rPr>
          <w:rStyle w:val="10"/>
          <w:color w:val="000000"/>
        </w:rPr>
        <w:t>утверждении Положения о зонах охраны объектов культурного наследия (памятников истории и культуры) народов Российской Федерации» и Закона Иркутской области от 23.07.2008 № 57-03 «Об объектах культурного наследия (памятниках истории и культуры Иркутской области».</w:t>
      </w:r>
    </w:p>
    <w:p w:rsidR="001058A8" w:rsidRDefault="001058A8" w:rsidP="001058A8">
      <w:pPr>
        <w:pStyle w:val="a5"/>
        <w:shd w:val="clear" w:color="auto" w:fill="auto"/>
        <w:spacing w:after="0"/>
        <w:ind w:left="20" w:right="20" w:firstLine="720"/>
        <w:jc w:val="both"/>
      </w:pPr>
      <w:r>
        <w:rPr>
          <w:rStyle w:val="10"/>
          <w:color w:val="000000"/>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Федерации».</w:t>
      </w:r>
    </w:p>
    <w:p w:rsidR="001058A8" w:rsidRDefault="001058A8" w:rsidP="001058A8">
      <w:pPr>
        <w:pStyle w:val="a5"/>
        <w:shd w:val="clear" w:color="auto" w:fill="auto"/>
        <w:spacing w:after="0"/>
        <w:ind w:left="20" w:right="20" w:firstLine="720"/>
        <w:jc w:val="both"/>
      </w:pPr>
      <w:r>
        <w:rPr>
          <w:rStyle w:val="10"/>
          <w:color w:val="000000"/>
        </w:rPr>
        <w:t>Границы зон охраны объекта культурного наследия, режимы использования земель и градостроительные регламенты в границах данных зон устанавливаются в соответствии с Законом Иркутской области от 23.07.2008 № 57-03 «Об объектах культурного наследия (памятниках истории и культуры Иркутской области», на основании предварительно разработанных проектов зон охраны объекта культурного наследия.</w:t>
      </w:r>
    </w:p>
    <w:p w:rsidR="001058A8" w:rsidRDefault="001058A8" w:rsidP="001058A8">
      <w:pPr>
        <w:pStyle w:val="a5"/>
        <w:shd w:val="clear" w:color="auto" w:fill="auto"/>
        <w:spacing w:after="0"/>
        <w:ind w:left="20" w:right="500" w:firstLine="720"/>
      </w:pPr>
      <w:r>
        <w:rPr>
          <w:rStyle w:val="10"/>
          <w:color w:val="000000"/>
        </w:rPr>
        <w:t xml:space="preserve">На сегодняшний день на территории Балаганского муниципального образования известно </w:t>
      </w:r>
      <w:r>
        <w:rPr>
          <w:rStyle w:val="10"/>
          <w:color w:val="000000"/>
        </w:rPr>
        <w:lastRenderedPageBreak/>
        <w:t>196 памятников археологии. В Список выявленных объектов культурного наследия включено 42 дома и усадебных комплекса (приложение 2).</w:t>
      </w:r>
    </w:p>
    <w:p w:rsidR="001058A8" w:rsidRDefault="001058A8" w:rsidP="001058A8">
      <w:pPr>
        <w:pStyle w:val="a5"/>
        <w:shd w:val="clear" w:color="auto" w:fill="auto"/>
        <w:spacing w:after="171"/>
        <w:ind w:left="20" w:right="160" w:firstLine="720"/>
      </w:pPr>
      <w:r>
        <w:rPr>
          <w:rStyle w:val="10"/>
          <w:color w:val="000000"/>
        </w:rPr>
        <w:t>Из существующих сегодня 13 населенных пунктов Балаганского муниципального образования: 5 - старые поселения, 7 - перенесены на новые места с сохранением названия и частично старой застройки, один новый населенный пункт (п. Приморский) возник, вероятно, в 1960-е гг. в связи с новой лесозаготовительной специализацией Балаганского муниципального образования.</w:t>
      </w:r>
    </w:p>
    <w:p w:rsidR="001058A8" w:rsidRDefault="001058A8" w:rsidP="001058A8">
      <w:pPr>
        <w:pStyle w:val="20"/>
        <w:shd w:val="clear" w:color="auto" w:fill="auto"/>
        <w:spacing w:after="36" w:line="210" w:lineRule="exact"/>
        <w:ind w:left="1740"/>
      </w:pPr>
      <w:r>
        <w:rPr>
          <w:rStyle w:val="2"/>
          <w:b/>
          <w:bCs/>
          <w:color w:val="000000"/>
        </w:rPr>
        <w:t>Особо охраняемые природные территории местного значения</w:t>
      </w:r>
    </w:p>
    <w:p w:rsidR="001058A8" w:rsidRDefault="001058A8" w:rsidP="001058A8">
      <w:pPr>
        <w:pStyle w:val="a5"/>
        <w:shd w:val="clear" w:color="auto" w:fill="auto"/>
        <w:spacing w:after="0" w:line="269" w:lineRule="exact"/>
        <w:ind w:left="20" w:right="20" w:firstLine="720"/>
        <w:jc w:val="both"/>
      </w:pPr>
      <w:r>
        <w:rPr>
          <w:rStyle w:val="10"/>
          <w:color w:val="000000"/>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закона от 14.03.1995 № ЗЗ-ФЗ «Об особо охраняемых природных территориях». В отношении особо охраняемых природных территорий регионального и местного значения действует Закон Иркутской </w:t>
      </w:r>
      <w:r>
        <w:rPr>
          <w:color w:val="000000"/>
        </w:rPr>
        <w:t xml:space="preserve">области </w:t>
      </w:r>
      <w:r>
        <w:rPr>
          <w:rStyle w:val="10"/>
          <w:color w:val="000000"/>
        </w:rPr>
        <w:t xml:space="preserve">«Об </w:t>
      </w:r>
      <w:r>
        <w:rPr>
          <w:color w:val="000000"/>
        </w:rPr>
        <w:t xml:space="preserve">особо охраняемых природных территориях </w:t>
      </w:r>
      <w:r>
        <w:rPr>
          <w:rStyle w:val="10"/>
          <w:color w:val="000000"/>
        </w:rPr>
        <w:t xml:space="preserve">в </w:t>
      </w:r>
      <w:r>
        <w:rPr>
          <w:color w:val="000000"/>
        </w:rPr>
        <w:t xml:space="preserve">Иркутской </w:t>
      </w:r>
      <w:r>
        <w:rPr>
          <w:rStyle w:val="10"/>
          <w:color w:val="000000"/>
        </w:rPr>
        <w:t xml:space="preserve">области», </w:t>
      </w:r>
      <w:r>
        <w:rPr>
          <w:color w:val="000000"/>
        </w:rPr>
        <w:t xml:space="preserve">принятый </w:t>
      </w:r>
      <w:r>
        <w:rPr>
          <w:rStyle w:val="10"/>
          <w:color w:val="000000"/>
        </w:rPr>
        <w:t>постановлением Законодательного собрания Иркутской области от 28 мая 2008 года №43/13а-ЗС (в ред. Закона Иркутской области от 30.06.2009 №39/5-оз).</w:t>
      </w:r>
    </w:p>
    <w:p w:rsidR="001058A8" w:rsidRDefault="001058A8" w:rsidP="001058A8">
      <w:pPr>
        <w:pStyle w:val="a5"/>
        <w:shd w:val="clear" w:color="auto" w:fill="auto"/>
        <w:spacing w:after="587" w:line="269" w:lineRule="exact"/>
        <w:ind w:left="20" w:right="20" w:firstLine="720"/>
        <w:jc w:val="both"/>
      </w:pPr>
      <w:r>
        <w:rPr>
          <w:rStyle w:val="10"/>
          <w:color w:val="000000"/>
        </w:rPr>
        <w:t>На сегодняшний день на территории Балаганского муниципального образования особо охраняемых природных территорий местного значения нет.</w:t>
      </w:r>
    </w:p>
    <w:p w:rsidR="001058A8" w:rsidRDefault="001058A8" w:rsidP="001058A8">
      <w:pPr>
        <w:pStyle w:val="20"/>
        <w:numPr>
          <w:ilvl w:val="0"/>
          <w:numId w:val="1"/>
        </w:numPr>
        <w:shd w:val="clear" w:color="auto" w:fill="auto"/>
        <w:tabs>
          <w:tab w:val="left" w:pos="1641"/>
        </w:tabs>
        <w:spacing w:after="35" w:line="210" w:lineRule="exact"/>
        <w:ind w:left="920" w:firstLine="0"/>
        <w:jc w:val="both"/>
      </w:pPr>
      <w:r>
        <w:rPr>
          <w:rStyle w:val="2"/>
          <w:b/>
          <w:bCs/>
          <w:color w:val="000000"/>
        </w:rPr>
        <w:t>Объекты, предназначенные для утилизации и переработки бытовых и</w:t>
      </w:r>
    </w:p>
    <w:p w:rsidR="001058A8" w:rsidRDefault="001058A8" w:rsidP="001058A8">
      <w:pPr>
        <w:pStyle w:val="20"/>
        <w:shd w:val="clear" w:color="auto" w:fill="auto"/>
        <w:spacing w:after="258" w:line="210" w:lineRule="exact"/>
        <w:jc w:val="center"/>
      </w:pPr>
      <w:r>
        <w:rPr>
          <w:rStyle w:val="2"/>
          <w:b/>
          <w:bCs/>
          <w:color w:val="000000"/>
        </w:rPr>
        <w:t>промышленных отходов</w:t>
      </w:r>
    </w:p>
    <w:p w:rsidR="001058A8" w:rsidRDefault="001058A8" w:rsidP="001058A8">
      <w:pPr>
        <w:pStyle w:val="20"/>
        <w:shd w:val="clear" w:color="auto" w:fill="auto"/>
        <w:spacing w:after="207" w:line="210" w:lineRule="exact"/>
        <w:ind w:left="2400"/>
      </w:pPr>
      <w:r>
        <w:rPr>
          <w:rStyle w:val="2"/>
          <w:b/>
          <w:bCs/>
          <w:color w:val="000000"/>
        </w:rPr>
        <w:t>Размещение полигонов твердых бытовых отходов</w:t>
      </w:r>
    </w:p>
    <w:p w:rsidR="001058A8" w:rsidRDefault="001058A8" w:rsidP="001058A8">
      <w:pPr>
        <w:pStyle w:val="a5"/>
        <w:shd w:val="clear" w:color="auto" w:fill="auto"/>
        <w:spacing w:after="0"/>
        <w:ind w:left="20" w:right="20" w:firstLine="720"/>
        <w:jc w:val="both"/>
      </w:pPr>
      <w:r>
        <w:rPr>
          <w:rStyle w:val="10"/>
          <w:color w:val="000000"/>
        </w:rPr>
        <w:t>Нормативные требования к размещению полигонов твердых бытовых отходов (ТБО) установлены в соответствии с требованиями Федерального закона от 24.06.1998 № 89-ФЗ «Об отходах производства и потребления», СанПиН 2.1.7.1322-03 «Почва. Очистка населенных мест, отходы производства и потребления, санитарная охрана почвы.</w:t>
      </w:r>
    </w:p>
    <w:p w:rsidR="001058A8" w:rsidRDefault="001058A8" w:rsidP="001058A8">
      <w:pPr>
        <w:pStyle w:val="a5"/>
        <w:shd w:val="clear" w:color="auto" w:fill="auto"/>
        <w:spacing w:after="0"/>
        <w:ind w:left="20" w:right="20"/>
        <w:jc w:val="both"/>
      </w:pPr>
      <w:r>
        <w:rPr>
          <w:rStyle w:val="10"/>
          <w:color w:val="000000"/>
        </w:rPr>
        <w:t>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w:t>
      </w:r>
    </w:p>
    <w:p w:rsidR="001058A8" w:rsidRDefault="001058A8" w:rsidP="001058A8">
      <w:pPr>
        <w:pStyle w:val="a5"/>
        <w:shd w:val="clear" w:color="auto" w:fill="auto"/>
        <w:spacing w:after="355"/>
        <w:ind w:left="20" w:right="20" w:firstLine="740"/>
        <w:jc w:val="both"/>
      </w:pPr>
      <w:r>
        <w:rPr>
          <w:rStyle w:val="10"/>
          <w:color w:val="000000"/>
        </w:rPr>
        <w:t>Нормативные требования к объектам размещения отходов производства установлены в соответствии с требованиями СанПиН 2.1.7.1322-03«Почва.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СНиП 2.01.28-85 «Полигоны по обезвреживанию и захоронению токсичных промышленных отходов».</w:t>
      </w:r>
    </w:p>
    <w:p w:rsidR="001058A8" w:rsidRDefault="001058A8" w:rsidP="001058A8">
      <w:pPr>
        <w:pStyle w:val="20"/>
        <w:numPr>
          <w:ilvl w:val="0"/>
          <w:numId w:val="1"/>
        </w:numPr>
        <w:shd w:val="clear" w:color="auto" w:fill="auto"/>
        <w:tabs>
          <w:tab w:val="left" w:pos="3116"/>
        </w:tabs>
        <w:spacing w:after="23" w:line="210" w:lineRule="exact"/>
        <w:ind w:left="2400" w:firstLine="0"/>
        <w:jc w:val="both"/>
      </w:pPr>
      <w:r>
        <w:rPr>
          <w:rStyle w:val="2"/>
          <w:b/>
          <w:bCs/>
          <w:color w:val="000000"/>
        </w:rPr>
        <w:t>Зоны размещения скотомогильников</w:t>
      </w:r>
    </w:p>
    <w:p w:rsidR="001058A8" w:rsidRDefault="001058A8" w:rsidP="001058A8">
      <w:pPr>
        <w:pStyle w:val="a5"/>
        <w:shd w:val="clear" w:color="auto" w:fill="auto"/>
        <w:tabs>
          <w:tab w:val="left" w:pos="7839"/>
          <w:tab w:val="right" w:pos="9490"/>
        </w:tabs>
        <w:spacing w:after="0"/>
        <w:ind w:left="20" w:right="20" w:firstLine="740"/>
        <w:jc w:val="both"/>
      </w:pPr>
      <w:r>
        <w:rPr>
          <w:rStyle w:val="10"/>
          <w:color w:val="000000"/>
        </w:rPr>
        <w:t>Нормативные требования к размещению скотомогильников установлены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Pr>
          <w:rStyle w:val="10"/>
          <w:color w:val="000000"/>
        </w:rPr>
        <w:tab/>
        <w:t>№</w:t>
      </w:r>
      <w:r>
        <w:rPr>
          <w:rStyle w:val="10"/>
          <w:color w:val="000000"/>
        </w:rPr>
        <w:tab/>
        <w:t>13-7-2/469.</w:t>
      </w:r>
    </w:p>
    <w:p w:rsidR="001058A8" w:rsidRDefault="001058A8" w:rsidP="001058A8">
      <w:pPr>
        <w:pStyle w:val="a5"/>
        <w:shd w:val="clear" w:color="auto" w:fill="auto"/>
        <w:spacing w:after="355"/>
        <w:ind w:left="20" w:right="20"/>
        <w:jc w:val="both"/>
      </w:pPr>
      <w:r>
        <w:rPr>
          <w:rStyle w:val="10"/>
          <w:color w:val="000000"/>
        </w:rPr>
        <w:t>Ориентировочный размер санитарно-защитной зоны установлен в соответствии с требованиями СанПиН 2.2.1/2.1.1.1200-03 «Санитарно-защитные зоны и санитарная классификация предприятий, сооружений и иных объектов».</w:t>
      </w:r>
    </w:p>
    <w:p w:rsidR="001058A8" w:rsidRDefault="001058A8" w:rsidP="001058A8">
      <w:pPr>
        <w:pStyle w:val="20"/>
        <w:shd w:val="clear" w:color="auto" w:fill="auto"/>
        <w:spacing w:after="68" w:line="210" w:lineRule="exact"/>
        <w:ind w:left="20"/>
        <w:jc w:val="both"/>
      </w:pPr>
      <w:r>
        <w:rPr>
          <w:rStyle w:val="2"/>
          <w:b/>
          <w:bCs/>
          <w:color w:val="000000"/>
        </w:rPr>
        <w:t>2.5.14 Обеспечение доступности объектов социальной инфраструктуры для инвалидов</w:t>
      </w:r>
    </w:p>
    <w:p w:rsidR="001058A8" w:rsidRDefault="001058A8" w:rsidP="001058A8">
      <w:pPr>
        <w:pStyle w:val="20"/>
        <w:shd w:val="clear" w:color="auto" w:fill="auto"/>
        <w:spacing w:after="37" w:line="210" w:lineRule="exact"/>
        <w:jc w:val="center"/>
      </w:pPr>
      <w:r>
        <w:rPr>
          <w:rStyle w:val="2"/>
          <w:b/>
          <w:bCs/>
          <w:color w:val="000000"/>
        </w:rPr>
        <w:t>и маломобильных групп населения</w:t>
      </w:r>
    </w:p>
    <w:p w:rsidR="001058A8" w:rsidRDefault="001058A8" w:rsidP="001058A8">
      <w:pPr>
        <w:pStyle w:val="a5"/>
        <w:shd w:val="clear" w:color="auto" w:fill="auto"/>
        <w:spacing w:after="0"/>
        <w:ind w:left="20" w:right="20" w:firstLine="740"/>
        <w:jc w:val="both"/>
        <w:sectPr w:rsidR="001058A8">
          <w:footerReference w:type="default" r:id="rId31"/>
          <w:type w:val="continuous"/>
          <w:pgSz w:w="11909" w:h="16838"/>
          <w:pgMar w:top="649" w:right="1135" w:bottom="1124" w:left="1159" w:header="0" w:footer="3" w:gutter="0"/>
          <w:pgNumType w:start="21"/>
          <w:cols w:space="720"/>
          <w:noEndnote/>
          <w:docGrid w:linePitch="360"/>
        </w:sectPr>
      </w:pPr>
      <w:r>
        <w:rPr>
          <w:rStyle w:val="10"/>
          <w:color w:val="000000"/>
        </w:rPr>
        <w:t xml:space="preserve">Общие положения по обеспеченности доступности объектов социальной инфраструктуры для инвалидов и маломобильных групп населения приведены в соответствии с требованиями ВСН 62-91* «Проектирование среды жизнедеятельности с учетом потребностей инвалидов и маломобильных групп населения», СНиП 2.07.01- 89*, СНиП 2.08.01-89, СНиП 2.08.02-89*, СП 59.13330.2012 (Актуализированная редакция СНиП 35-01-2001 «Доступность зданий и сооружений для маломобильных </w:t>
      </w:r>
      <w:r>
        <w:rPr>
          <w:rStyle w:val="10"/>
          <w:color w:val="000000"/>
        </w:rPr>
        <w:lastRenderedPageBreak/>
        <w:t>групп населения»), СП 31-102-99 «Требования доступности общественных зданий и сооружений для инвалидов и других маломобильных посетителей» при соблюдении РДС 35-201-99 «Порядок реализации требований доступности для инвалидов к объектам».</w:t>
      </w:r>
    </w:p>
    <w:p w:rsidR="001058A8" w:rsidRDefault="001058A8" w:rsidP="001058A8">
      <w:pPr>
        <w:pStyle w:val="15"/>
        <w:keepNext/>
        <w:keepLines/>
        <w:shd w:val="clear" w:color="auto" w:fill="auto"/>
        <w:spacing w:after="272" w:line="210" w:lineRule="exact"/>
        <w:ind w:right="280"/>
      </w:pPr>
      <w:r>
        <w:rPr>
          <w:rStyle w:val="14"/>
          <w:b/>
          <w:bCs/>
          <w:color w:val="000000"/>
        </w:rPr>
        <w:lastRenderedPageBreak/>
        <w:t>Термины и определения</w:t>
      </w:r>
    </w:p>
    <w:p w:rsidR="001058A8" w:rsidRDefault="001058A8" w:rsidP="001058A8">
      <w:pPr>
        <w:pStyle w:val="a5"/>
        <w:shd w:val="clear" w:color="auto" w:fill="auto"/>
        <w:spacing w:after="0"/>
        <w:ind w:left="20" w:right="20" w:firstLine="720"/>
      </w:pPr>
      <w:r>
        <w:rPr>
          <w:rStyle w:val="10"/>
          <w:color w:val="000000"/>
        </w:rPr>
        <w:t>В настоящих нормативах термины и определения используются в следующих значениях:</w:t>
      </w:r>
    </w:p>
    <w:p w:rsidR="001058A8" w:rsidRDefault="001058A8" w:rsidP="001058A8">
      <w:pPr>
        <w:pStyle w:val="a5"/>
        <w:shd w:val="clear" w:color="auto" w:fill="auto"/>
        <w:spacing w:after="0"/>
        <w:ind w:left="300" w:right="20"/>
        <w:jc w:val="both"/>
      </w:pPr>
      <w:r>
        <w:rPr>
          <w:rStyle w:val="a6"/>
          <w:color w:val="000000"/>
        </w:rPr>
        <w:t xml:space="preserve">градостроительная деятельность </w:t>
      </w:r>
      <w:r>
        <w:rPr>
          <w:rStyle w:val="10"/>
          <w:color w:val="000000"/>
        </w:rPr>
        <w:t>- деятельность по развитию территорий, в том числе</w:t>
      </w:r>
    </w:p>
    <w:p w:rsidR="001058A8" w:rsidRDefault="001058A8" w:rsidP="001058A8">
      <w:pPr>
        <w:pStyle w:val="a5"/>
        <w:shd w:val="clear" w:color="auto" w:fill="auto"/>
        <w:spacing w:after="0"/>
        <w:ind w:left="20" w:right="20"/>
        <w:jc w:val="both"/>
      </w:pPr>
      <w:r>
        <w:rPr>
          <w:rStyle w:val="10"/>
          <w:color w:val="000000"/>
        </w:rPr>
        <w:t>городов и иных поселений, осуществляемая в виде территориального планирования, градостроительного зонирования, планировки территории, архитектурно- строительного проектирования, строительства, капитального ремонта, реконструкции объектов капитального строительства;</w:t>
      </w:r>
    </w:p>
    <w:p w:rsidR="001058A8" w:rsidRDefault="001058A8" w:rsidP="001058A8">
      <w:pPr>
        <w:pStyle w:val="a5"/>
        <w:shd w:val="clear" w:color="auto" w:fill="auto"/>
        <w:spacing w:after="0"/>
        <w:ind w:left="300" w:right="20"/>
        <w:jc w:val="both"/>
      </w:pPr>
      <w:r>
        <w:rPr>
          <w:rStyle w:val="a6"/>
          <w:color w:val="000000"/>
        </w:rPr>
        <w:t xml:space="preserve">территориальное планирование </w:t>
      </w:r>
      <w:r>
        <w:rPr>
          <w:rStyle w:val="10"/>
          <w:color w:val="000000"/>
        </w:rPr>
        <w:t>- планирование развития территорий, в том числе для</w:t>
      </w:r>
    </w:p>
    <w:p w:rsidR="001058A8" w:rsidRDefault="001058A8" w:rsidP="001058A8">
      <w:pPr>
        <w:pStyle w:val="a5"/>
        <w:shd w:val="clear" w:color="auto" w:fill="auto"/>
        <w:spacing w:after="0"/>
        <w:ind w:left="20" w:right="20"/>
        <w:jc w:val="both"/>
      </w:pPr>
      <w:r>
        <w:rPr>
          <w:rStyle w:val="10"/>
          <w:color w:val="000000"/>
        </w:rPr>
        <w:t>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058A8" w:rsidRDefault="001058A8" w:rsidP="001058A8">
      <w:pPr>
        <w:pStyle w:val="a5"/>
        <w:shd w:val="clear" w:color="auto" w:fill="auto"/>
        <w:spacing w:after="0"/>
        <w:ind w:left="20" w:right="20" w:firstLine="280"/>
        <w:jc w:val="both"/>
      </w:pPr>
      <w:r>
        <w:rPr>
          <w:rStyle w:val="a6"/>
          <w:color w:val="000000"/>
        </w:rPr>
        <w:t xml:space="preserve">градостроительная документация </w:t>
      </w:r>
      <w:r>
        <w:rPr>
          <w:rStyle w:val="10"/>
          <w:color w:val="000000"/>
        </w:rPr>
        <w:t>-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 планировочных решений по застройке территории, разрабатываемых на профессиональной основе;</w:t>
      </w:r>
    </w:p>
    <w:p w:rsidR="001058A8" w:rsidRDefault="001058A8" w:rsidP="001058A8">
      <w:pPr>
        <w:pStyle w:val="a5"/>
        <w:shd w:val="clear" w:color="auto" w:fill="auto"/>
        <w:spacing w:after="0"/>
        <w:ind w:left="300" w:right="20"/>
        <w:jc w:val="both"/>
      </w:pPr>
      <w:r>
        <w:rPr>
          <w:rStyle w:val="a6"/>
          <w:color w:val="000000"/>
        </w:rPr>
        <w:t xml:space="preserve">задание на проектирование </w:t>
      </w:r>
      <w:r>
        <w:rPr>
          <w:rStyle w:val="10"/>
          <w:color w:val="000000"/>
        </w:rPr>
        <w:t>(градостроительное задание) - документ, содержащий</w:t>
      </w:r>
    </w:p>
    <w:p w:rsidR="001058A8" w:rsidRDefault="001058A8" w:rsidP="001058A8">
      <w:pPr>
        <w:pStyle w:val="a5"/>
        <w:shd w:val="clear" w:color="auto" w:fill="auto"/>
        <w:spacing w:after="0"/>
        <w:ind w:left="20" w:right="20"/>
        <w:jc w:val="both"/>
      </w:pPr>
      <w:r>
        <w:rPr>
          <w:rStyle w:val="10"/>
          <w:color w:val="000000"/>
        </w:rPr>
        <w:t>требования к составу, содержанию и последовательности выполнения работ по разработке проектов генеральных планов, а также к их качеству, порядку и условиям выполнения в составе контракта (договора) на разработку проектов;</w:t>
      </w:r>
    </w:p>
    <w:p w:rsidR="001058A8" w:rsidRDefault="001058A8" w:rsidP="001058A8">
      <w:pPr>
        <w:pStyle w:val="a5"/>
        <w:shd w:val="clear" w:color="auto" w:fill="auto"/>
        <w:spacing w:after="0"/>
        <w:ind w:left="300" w:right="20"/>
        <w:jc w:val="both"/>
      </w:pPr>
      <w:r>
        <w:rPr>
          <w:rStyle w:val="a6"/>
          <w:color w:val="000000"/>
        </w:rPr>
        <w:t xml:space="preserve">градостроительное зонирование </w:t>
      </w:r>
      <w:r>
        <w:rPr>
          <w:rStyle w:val="10"/>
          <w:color w:val="000000"/>
        </w:rPr>
        <w:t>- зонирование территорий муниципальных образований</w:t>
      </w:r>
    </w:p>
    <w:p w:rsidR="001058A8" w:rsidRDefault="001058A8" w:rsidP="001058A8">
      <w:pPr>
        <w:pStyle w:val="a5"/>
        <w:shd w:val="clear" w:color="auto" w:fill="auto"/>
        <w:spacing w:after="0"/>
        <w:ind w:left="20" w:right="20"/>
        <w:jc w:val="both"/>
      </w:pPr>
      <w:r>
        <w:rPr>
          <w:rStyle w:val="10"/>
          <w:color w:val="000000"/>
        </w:rPr>
        <w:t>в целях определения территориальных зон и установления градостроительных регламентов;</w:t>
      </w:r>
    </w:p>
    <w:p w:rsidR="001058A8" w:rsidRDefault="001058A8" w:rsidP="001058A8">
      <w:pPr>
        <w:pStyle w:val="a5"/>
        <w:shd w:val="clear" w:color="auto" w:fill="auto"/>
        <w:spacing w:after="0"/>
        <w:ind w:left="300" w:right="20"/>
        <w:jc w:val="both"/>
      </w:pPr>
      <w:r>
        <w:rPr>
          <w:rStyle w:val="a6"/>
          <w:color w:val="000000"/>
        </w:rPr>
        <w:t xml:space="preserve">градостроительное регулирование </w:t>
      </w:r>
      <w:r>
        <w:rPr>
          <w:rStyle w:val="10"/>
          <w:color w:val="000000"/>
        </w:rPr>
        <w:t>- деятельность органов государственной власти и</w:t>
      </w:r>
    </w:p>
    <w:p w:rsidR="001058A8" w:rsidRDefault="001058A8" w:rsidP="001058A8">
      <w:pPr>
        <w:pStyle w:val="a5"/>
        <w:shd w:val="clear" w:color="auto" w:fill="auto"/>
        <w:spacing w:after="0"/>
        <w:ind w:left="20" w:right="20"/>
        <w:jc w:val="both"/>
      </w:pPr>
      <w:r>
        <w:rPr>
          <w:rStyle w:val="10"/>
          <w:color w:val="000000"/>
        </w:rPr>
        <w:t>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1058A8" w:rsidRDefault="001058A8" w:rsidP="001058A8">
      <w:pPr>
        <w:pStyle w:val="a5"/>
        <w:shd w:val="clear" w:color="auto" w:fill="auto"/>
        <w:spacing w:after="0"/>
        <w:ind w:left="300" w:right="20"/>
        <w:jc w:val="both"/>
      </w:pPr>
      <w:r>
        <w:rPr>
          <w:rStyle w:val="a6"/>
          <w:color w:val="000000"/>
        </w:rPr>
        <w:t xml:space="preserve">градостроительный регламент </w:t>
      </w:r>
      <w:r>
        <w:rPr>
          <w:rStyle w:val="10"/>
          <w:color w:val="000000"/>
        </w:rPr>
        <w:t>- устанавливаемые в пределах границ соответствующей</w:t>
      </w:r>
    </w:p>
    <w:p w:rsidR="001058A8" w:rsidRDefault="001058A8" w:rsidP="001058A8">
      <w:pPr>
        <w:pStyle w:val="a5"/>
        <w:shd w:val="clear" w:color="auto" w:fill="auto"/>
        <w:spacing w:after="0"/>
        <w:ind w:left="20" w:right="20"/>
        <w:jc w:val="both"/>
      </w:pPr>
      <w:r>
        <w:rPr>
          <w:rStyle w:val="10"/>
          <w:color w:val="000000"/>
        </w:rPr>
        <w:t>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058A8" w:rsidRDefault="001058A8" w:rsidP="001058A8">
      <w:pPr>
        <w:pStyle w:val="a5"/>
        <w:shd w:val="clear" w:color="auto" w:fill="auto"/>
        <w:spacing w:after="0"/>
        <w:ind w:left="20" w:right="20" w:firstLine="280"/>
        <w:jc w:val="both"/>
      </w:pPr>
      <w:r>
        <w:rPr>
          <w:rStyle w:val="a6"/>
          <w:color w:val="000000"/>
        </w:rPr>
        <w:t xml:space="preserve">нормативы градостроительного проектирования </w:t>
      </w:r>
      <w:r>
        <w:rPr>
          <w:rStyle w:val="10"/>
          <w:color w:val="000000"/>
        </w:rPr>
        <w:t>(региональные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w:t>
      </w:r>
    </w:p>
    <w:p w:rsidR="001058A8" w:rsidRDefault="001058A8" w:rsidP="001058A8">
      <w:pPr>
        <w:pStyle w:val="a5"/>
        <w:shd w:val="clear" w:color="auto" w:fill="auto"/>
        <w:tabs>
          <w:tab w:val="right" w:pos="9224"/>
        </w:tabs>
        <w:spacing w:after="0"/>
        <w:ind w:left="20" w:right="20"/>
        <w:jc w:val="both"/>
      </w:pPr>
      <w:r>
        <w:rPr>
          <w:rStyle w:val="10"/>
          <w:color w:val="000000"/>
        </w:rPr>
        <w:t>бытового назначения, доступности таких объектов для населения, включая инвалидов, объектами инженерной инфраструктуры, благоустройства</w:t>
      </w:r>
      <w:r>
        <w:rPr>
          <w:rStyle w:val="10"/>
          <w:color w:val="000000"/>
        </w:rPr>
        <w:tab/>
        <w:t>территории),</w:t>
      </w:r>
    </w:p>
    <w:p w:rsidR="001058A8" w:rsidRDefault="001058A8" w:rsidP="001058A8">
      <w:pPr>
        <w:pStyle w:val="a5"/>
        <w:shd w:val="clear" w:color="auto" w:fill="auto"/>
        <w:tabs>
          <w:tab w:val="right" w:pos="9224"/>
        </w:tabs>
        <w:spacing w:after="0"/>
        <w:ind w:left="20" w:right="20"/>
        <w:jc w:val="both"/>
      </w:pPr>
      <w:r>
        <w:rPr>
          <w:rStyle w:val="10"/>
          <w:color w:val="000000"/>
        </w:rPr>
        <w:t xml:space="preserve">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Pr>
          <w:rStyle w:val="a6"/>
          <w:color w:val="000000"/>
        </w:rPr>
        <w:t xml:space="preserve">зоны с особыми условиями использовании территорий </w:t>
      </w:r>
      <w:r>
        <w:rPr>
          <w:rStyle w:val="10"/>
          <w:color w:val="000000"/>
        </w:rPr>
        <w:t>-</w:t>
      </w:r>
      <w:r>
        <w:rPr>
          <w:rStyle w:val="10"/>
          <w:color w:val="000000"/>
        </w:rPr>
        <w:tab/>
        <w:t>охранные,</w:t>
      </w:r>
    </w:p>
    <w:p w:rsidR="001058A8" w:rsidRDefault="001058A8" w:rsidP="001058A8">
      <w:pPr>
        <w:pStyle w:val="a5"/>
        <w:shd w:val="clear" w:color="auto" w:fill="auto"/>
        <w:spacing w:after="0"/>
        <w:ind w:left="280" w:right="20"/>
        <w:jc w:val="both"/>
      </w:pPr>
      <w:r>
        <w:rPr>
          <w:rStyle w:val="10"/>
          <w:color w:val="000000"/>
        </w:rPr>
        <w:t xml:space="preserve">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Pr>
          <w:rStyle w:val="10"/>
          <w:color w:val="000000"/>
        </w:rPr>
        <w:t>водоохранные</w:t>
      </w:r>
      <w:proofErr w:type="spellEnd"/>
      <w:r>
        <w:rPr>
          <w:rStyle w:val="10"/>
          <w:color w:val="000000"/>
        </w:rPr>
        <w:t xml:space="preserve"> </w:t>
      </w:r>
      <w:r>
        <w:rPr>
          <w:rStyle w:val="10"/>
          <w:color w:val="000000"/>
        </w:rPr>
        <w:lastRenderedPageBreak/>
        <w:t>зоны,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1058A8" w:rsidRDefault="001058A8" w:rsidP="001058A8">
      <w:pPr>
        <w:pStyle w:val="a5"/>
        <w:shd w:val="clear" w:color="auto" w:fill="auto"/>
        <w:spacing w:after="0"/>
        <w:ind w:left="20" w:right="20" w:firstLine="720"/>
        <w:jc w:val="both"/>
      </w:pPr>
      <w:r>
        <w:rPr>
          <w:rStyle w:val="a6"/>
          <w:color w:val="000000"/>
        </w:rPr>
        <w:t xml:space="preserve">инженерные изыскания </w:t>
      </w:r>
      <w:r>
        <w:rPr>
          <w:rStyle w:val="10"/>
          <w:color w:val="000000"/>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которые используются для территориального планирования, планировки территории и архитектурно- строительного проектирования;</w:t>
      </w:r>
    </w:p>
    <w:p w:rsidR="001058A8" w:rsidRDefault="001058A8" w:rsidP="001058A8">
      <w:pPr>
        <w:pStyle w:val="a5"/>
        <w:shd w:val="clear" w:color="auto" w:fill="auto"/>
        <w:spacing w:after="0"/>
        <w:ind w:left="280" w:right="20"/>
        <w:jc w:val="both"/>
      </w:pPr>
      <w:r>
        <w:rPr>
          <w:rStyle w:val="a6"/>
          <w:color w:val="000000"/>
        </w:rPr>
        <w:t xml:space="preserve">коэффициент застройки </w:t>
      </w:r>
      <w:r>
        <w:rPr>
          <w:rStyle w:val="10"/>
          <w:color w:val="000000"/>
        </w:rPr>
        <w:t>- отношение площади, занятой под зданиями и сооружениями, к площади участка (квартала);</w:t>
      </w:r>
    </w:p>
    <w:p w:rsidR="001058A8" w:rsidRDefault="001058A8" w:rsidP="001058A8">
      <w:pPr>
        <w:pStyle w:val="a5"/>
        <w:shd w:val="clear" w:color="auto" w:fill="auto"/>
        <w:spacing w:after="0"/>
        <w:ind w:left="280" w:right="20" w:firstLine="720"/>
      </w:pPr>
      <w:r>
        <w:rPr>
          <w:rStyle w:val="a6"/>
          <w:color w:val="000000"/>
        </w:rPr>
        <w:t xml:space="preserve">коэффициент плотности застройки - </w:t>
      </w:r>
      <w:r>
        <w:rPr>
          <w:rStyle w:val="10"/>
          <w:color w:val="000000"/>
        </w:rPr>
        <w:t>отношение площади всех этажей зданий и сооружений к площади участка (квартала);</w:t>
      </w:r>
    </w:p>
    <w:p w:rsidR="001058A8" w:rsidRDefault="001058A8" w:rsidP="001058A8">
      <w:pPr>
        <w:pStyle w:val="a5"/>
        <w:shd w:val="clear" w:color="auto" w:fill="auto"/>
        <w:spacing w:after="0"/>
        <w:ind w:left="280" w:right="20" w:firstLine="720"/>
        <w:jc w:val="both"/>
      </w:pPr>
      <w:r>
        <w:rPr>
          <w:rStyle w:val="a6"/>
          <w:color w:val="000000"/>
        </w:rPr>
        <w:t xml:space="preserve">красные линии </w:t>
      </w:r>
      <w:r>
        <w:rPr>
          <w:rStyle w:val="10"/>
          <w:color w:val="000000"/>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058A8" w:rsidRDefault="001058A8" w:rsidP="001058A8">
      <w:pPr>
        <w:pStyle w:val="a5"/>
        <w:shd w:val="clear" w:color="auto" w:fill="auto"/>
        <w:spacing w:after="0"/>
        <w:ind w:left="280" w:right="20" w:firstLine="720"/>
        <w:jc w:val="both"/>
      </w:pPr>
      <w:r>
        <w:rPr>
          <w:rStyle w:val="a6"/>
          <w:color w:val="000000"/>
        </w:rPr>
        <w:t xml:space="preserve">объект капитального строительства </w:t>
      </w:r>
      <w:r>
        <w:rPr>
          <w:rStyle w:val="10"/>
          <w:color w:val="000000"/>
        </w:rPr>
        <w:t>- (федерального, регионального и местного значения) - существующее и планируемое к строительству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1058A8" w:rsidRDefault="001058A8" w:rsidP="001058A8">
      <w:pPr>
        <w:pStyle w:val="a5"/>
        <w:shd w:val="clear" w:color="auto" w:fill="auto"/>
        <w:spacing w:after="0"/>
        <w:ind w:left="280" w:right="20" w:firstLine="120"/>
        <w:jc w:val="both"/>
      </w:pPr>
      <w:r>
        <w:rPr>
          <w:rStyle w:val="a6"/>
          <w:color w:val="000000"/>
        </w:rPr>
        <w:t xml:space="preserve">правила землепользования и застройки </w:t>
      </w:r>
      <w:r>
        <w:rPr>
          <w:rStyle w:val="10"/>
          <w:color w:val="000000"/>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058A8" w:rsidRDefault="001058A8" w:rsidP="001058A8">
      <w:pPr>
        <w:pStyle w:val="a5"/>
        <w:shd w:val="clear" w:color="auto" w:fill="auto"/>
        <w:spacing w:after="0"/>
        <w:ind w:left="280" w:right="20"/>
        <w:jc w:val="both"/>
      </w:pPr>
      <w:r>
        <w:rPr>
          <w:rStyle w:val="a6"/>
          <w:color w:val="000000"/>
        </w:rPr>
        <w:t xml:space="preserve">реконструкция </w:t>
      </w:r>
      <w:r>
        <w:rPr>
          <w:rStyle w:val="10"/>
          <w:color w:val="000000"/>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1058A8" w:rsidRDefault="001058A8" w:rsidP="001058A8">
      <w:pPr>
        <w:pStyle w:val="a5"/>
        <w:shd w:val="clear" w:color="auto" w:fill="auto"/>
        <w:spacing w:after="0"/>
        <w:ind w:left="280" w:right="20"/>
        <w:jc w:val="both"/>
      </w:pPr>
      <w:r>
        <w:rPr>
          <w:rStyle w:val="a6"/>
          <w:color w:val="000000"/>
        </w:rPr>
        <w:t xml:space="preserve">строительство </w:t>
      </w:r>
      <w:r>
        <w:rPr>
          <w:rStyle w:val="10"/>
          <w:color w:val="000000"/>
        </w:rPr>
        <w:t>- создание зданий, строений, сооружений (в том числе на месте сносимых объектов капитального строительства);</w:t>
      </w:r>
    </w:p>
    <w:p w:rsidR="001058A8" w:rsidRDefault="001058A8" w:rsidP="001058A8">
      <w:pPr>
        <w:pStyle w:val="a5"/>
        <w:shd w:val="clear" w:color="auto" w:fill="auto"/>
        <w:spacing w:after="0"/>
        <w:ind w:left="280" w:right="20"/>
        <w:sectPr w:rsidR="001058A8">
          <w:footerReference w:type="default" r:id="rId32"/>
          <w:headerReference w:type="first" r:id="rId33"/>
          <w:footerReference w:type="first" r:id="rId34"/>
          <w:type w:val="continuous"/>
          <w:pgSz w:w="11909" w:h="16838"/>
          <w:pgMar w:top="817" w:right="1453" w:bottom="1082" w:left="1220" w:header="0" w:footer="3" w:gutter="0"/>
          <w:cols w:space="720"/>
          <w:noEndnote/>
          <w:titlePg/>
          <w:docGrid w:linePitch="360"/>
        </w:sectPr>
      </w:pPr>
      <w:r>
        <w:rPr>
          <w:rStyle w:val="a6"/>
          <w:color w:val="000000"/>
        </w:rPr>
        <w:t xml:space="preserve">территориальные зоны </w:t>
      </w:r>
      <w:r>
        <w:rPr>
          <w:rStyle w:val="10"/>
          <w:color w:val="000000"/>
        </w:rPr>
        <w:t xml:space="preserve">- зоны, для которых в правилах землепользования и застройки определены границы и установлены градостроительные регламенты; </w:t>
      </w:r>
      <w:r>
        <w:rPr>
          <w:rStyle w:val="a6"/>
          <w:color w:val="000000"/>
        </w:rPr>
        <w:t xml:space="preserve">территории общего пользования </w:t>
      </w:r>
      <w:r>
        <w:rPr>
          <w:rStyle w:val="10"/>
          <w:color w:val="000000"/>
        </w:rPr>
        <w:t>- территории, которыми беспрепятственно пользуется неограниченный круг лиц (в том числе площади, улицы, проезды, набережные, скверы, бульвары);</w:t>
      </w:r>
    </w:p>
    <w:p w:rsidR="001058A8" w:rsidRDefault="001058A8" w:rsidP="001058A8">
      <w:pPr>
        <w:pStyle w:val="a5"/>
        <w:shd w:val="clear" w:color="auto" w:fill="auto"/>
        <w:spacing w:after="0"/>
        <w:ind w:left="300" w:right="260"/>
        <w:jc w:val="both"/>
      </w:pPr>
      <w:r>
        <w:rPr>
          <w:rStyle w:val="a6"/>
          <w:color w:val="000000"/>
        </w:rPr>
        <w:lastRenderedPageBreak/>
        <w:t xml:space="preserve">устойчивое развитие территорий </w:t>
      </w:r>
      <w:r>
        <w:rPr>
          <w:rStyle w:val="10"/>
          <w:color w:val="000000"/>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w:t>
      </w:r>
      <w:r>
        <w:rPr>
          <w:rStyle w:val="13pt"/>
          <w:color w:val="000000"/>
        </w:rPr>
        <w:t xml:space="preserve">иной деятельности на </w:t>
      </w:r>
      <w:r>
        <w:rPr>
          <w:rStyle w:val="10"/>
          <w:color w:val="000000"/>
        </w:rPr>
        <w:t>окружающую среду и обеспечение охраны и рационального использования природных ресурсов в интересах настоящего и будущего поколений;</w:t>
      </w:r>
    </w:p>
    <w:p w:rsidR="001058A8" w:rsidRDefault="001058A8" w:rsidP="001058A8">
      <w:pPr>
        <w:pStyle w:val="a5"/>
        <w:shd w:val="clear" w:color="auto" w:fill="auto"/>
        <w:spacing w:after="0"/>
        <w:ind w:left="300" w:right="260" w:firstLine="720"/>
        <w:jc w:val="both"/>
      </w:pPr>
      <w:r>
        <w:rPr>
          <w:rStyle w:val="a6"/>
          <w:color w:val="000000"/>
        </w:rPr>
        <w:t xml:space="preserve">функциональные зоны </w:t>
      </w:r>
      <w:r>
        <w:rPr>
          <w:rStyle w:val="10"/>
          <w:color w:val="000000"/>
        </w:rPr>
        <w:t>- зоны, для которых документами территориального планирования определены границы и функциональное назначение;</w:t>
      </w:r>
    </w:p>
    <w:p w:rsidR="001058A8" w:rsidRDefault="001058A8" w:rsidP="001058A8">
      <w:pPr>
        <w:pStyle w:val="a5"/>
        <w:shd w:val="clear" w:color="auto" w:fill="auto"/>
        <w:spacing w:after="0"/>
        <w:ind w:left="300" w:right="260" w:firstLine="720"/>
        <w:jc w:val="both"/>
      </w:pPr>
      <w:r>
        <w:rPr>
          <w:rStyle w:val="a6"/>
          <w:color w:val="000000"/>
        </w:rPr>
        <w:t xml:space="preserve">высота здания </w:t>
      </w:r>
      <w:r>
        <w:rPr>
          <w:rStyle w:val="10"/>
          <w:color w:val="000000"/>
        </w:rPr>
        <w:t xml:space="preserve">- определяется разностью отметок поверхности проезда для пожарных машин и нижней границы открывающегося проема (окна) в наружной стене верхнего этажа, том числе мансардного. При этом верхний технический этаж не </w:t>
      </w:r>
      <w:r>
        <w:rPr>
          <w:rStyle w:val="13pt"/>
          <w:color w:val="000000"/>
        </w:rPr>
        <w:t>учитывается.</w:t>
      </w:r>
    </w:p>
    <w:p w:rsidR="001058A8" w:rsidRDefault="001058A8" w:rsidP="001058A8">
      <w:pPr>
        <w:pStyle w:val="a5"/>
        <w:shd w:val="clear" w:color="auto" w:fill="auto"/>
        <w:spacing w:after="0"/>
        <w:ind w:left="300" w:right="260" w:firstLine="720"/>
        <w:jc w:val="both"/>
      </w:pPr>
      <w:r>
        <w:rPr>
          <w:rStyle w:val="10"/>
          <w:color w:val="000000"/>
        </w:rPr>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1058A8" w:rsidRDefault="001058A8" w:rsidP="001058A8">
      <w:pPr>
        <w:pStyle w:val="a5"/>
        <w:shd w:val="clear" w:color="auto" w:fill="auto"/>
        <w:spacing w:after="0"/>
        <w:ind w:left="20" w:right="260" w:firstLine="720"/>
      </w:pPr>
      <w:proofErr w:type="gramStart"/>
      <w:r>
        <w:rPr>
          <w:rStyle w:val="10"/>
          <w:color w:val="000000"/>
        </w:rPr>
        <w:t>При определений</w:t>
      </w:r>
      <w:proofErr w:type="gramEnd"/>
      <w:r>
        <w:rPr>
          <w:rStyle w:val="10"/>
          <w:color w:val="000000"/>
        </w:rPr>
        <w:t xml:space="preserve"> количества этажей учитываются все этажи, включая подземный, подвальный, цокольный, надземный, технический, мансардный и другие; </w:t>
      </w:r>
      <w:r>
        <w:rPr>
          <w:rStyle w:val="a6"/>
          <w:color w:val="000000"/>
        </w:rPr>
        <w:t xml:space="preserve">гражданская оборона- </w:t>
      </w:r>
      <w:r>
        <w:rPr>
          <w:rStyle w:val="10"/>
          <w:color w:val="000000"/>
        </w:rPr>
        <w:t xml:space="preserve">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w:t>
      </w:r>
      <w:r>
        <w:rPr>
          <w:rStyle w:val="10"/>
          <w:color w:val="000000"/>
        </w:rPr>
        <w:lastRenderedPageBreak/>
        <w:t>природного и техногенного характера;</w:t>
      </w:r>
    </w:p>
    <w:p w:rsidR="001058A8" w:rsidRDefault="001058A8" w:rsidP="001058A8">
      <w:pPr>
        <w:pStyle w:val="a5"/>
        <w:shd w:val="clear" w:color="auto" w:fill="auto"/>
        <w:spacing w:after="831"/>
        <w:ind w:left="300" w:right="260"/>
        <w:jc w:val="both"/>
      </w:pPr>
      <w:r>
        <w:rPr>
          <w:rStyle w:val="a6"/>
          <w:color w:val="000000"/>
        </w:rPr>
        <w:t xml:space="preserve">чрезвычайная ситуация </w:t>
      </w:r>
      <w:r>
        <w:rPr>
          <w:rStyle w:val="10"/>
          <w:color w:val="000000"/>
        </w:rPr>
        <w:t>-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1058A8" w:rsidRDefault="001058A8" w:rsidP="001058A8">
      <w:pPr>
        <w:pStyle w:val="20"/>
        <w:shd w:val="clear" w:color="auto" w:fill="auto"/>
        <w:spacing w:after="2" w:line="210" w:lineRule="exact"/>
        <w:ind w:right="420"/>
        <w:jc w:val="center"/>
      </w:pPr>
      <w:r>
        <w:rPr>
          <w:rStyle w:val="2"/>
          <w:b/>
          <w:bCs/>
          <w:color w:val="000000"/>
        </w:rPr>
        <w:t>Нормативно-правовая база</w:t>
      </w:r>
    </w:p>
    <w:p w:rsidR="001058A8" w:rsidRDefault="001058A8" w:rsidP="001058A8">
      <w:pPr>
        <w:pStyle w:val="30"/>
        <w:shd w:val="clear" w:color="auto" w:fill="auto"/>
        <w:spacing w:after="212" w:line="230" w:lineRule="exact"/>
        <w:ind w:left="20"/>
      </w:pPr>
      <w:r>
        <w:rPr>
          <w:rStyle w:val="3"/>
          <w:i/>
          <w:iCs/>
          <w:color w:val="000000"/>
        </w:rPr>
        <w:t>Федеральные законы</w:t>
      </w:r>
    </w:p>
    <w:p w:rsidR="001058A8" w:rsidRDefault="001058A8" w:rsidP="001058A8">
      <w:pPr>
        <w:pStyle w:val="a5"/>
        <w:numPr>
          <w:ilvl w:val="0"/>
          <w:numId w:val="3"/>
        </w:numPr>
        <w:shd w:val="clear" w:color="auto" w:fill="auto"/>
        <w:spacing w:after="0" w:line="269" w:lineRule="exact"/>
        <w:ind w:left="180"/>
        <w:jc w:val="both"/>
      </w:pPr>
      <w:r>
        <w:rPr>
          <w:rStyle w:val="10"/>
          <w:color w:val="000000"/>
        </w:rPr>
        <w:t xml:space="preserve"> Градостроительный кодекс РФ от 29.12.2004 № 190-ФЗ;</w:t>
      </w:r>
    </w:p>
    <w:p w:rsidR="001058A8" w:rsidRDefault="001058A8" w:rsidP="001058A8">
      <w:pPr>
        <w:pStyle w:val="a5"/>
        <w:numPr>
          <w:ilvl w:val="0"/>
          <w:numId w:val="3"/>
        </w:numPr>
        <w:shd w:val="clear" w:color="auto" w:fill="auto"/>
        <w:tabs>
          <w:tab w:val="left" w:pos="625"/>
        </w:tabs>
        <w:spacing w:after="0" w:line="269" w:lineRule="exact"/>
        <w:ind w:left="180"/>
        <w:jc w:val="both"/>
      </w:pPr>
      <w:r>
        <w:rPr>
          <w:rStyle w:val="10"/>
          <w:color w:val="000000"/>
        </w:rPr>
        <w:t>Земельный кодекс РФ от 25.10.2001 № 136-ФЗ;</w:t>
      </w:r>
    </w:p>
    <w:p w:rsidR="001058A8" w:rsidRDefault="001058A8" w:rsidP="001058A8">
      <w:pPr>
        <w:pStyle w:val="a5"/>
        <w:numPr>
          <w:ilvl w:val="0"/>
          <w:numId w:val="3"/>
        </w:numPr>
        <w:shd w:val="clear" w:color="auto" w:fill="auto"/>
        <w:tabs>
          <w:tab w:val="left" w:pos="625"/>
        </w:tabs>
        <w:spacing w:after="0" w:line="269" w:lineRule="exact"/>
        <w:ind w:left="180"/>
        <w:jc w:val="both"/>
      </w:pPr>
      <w:r>
        <w:rPr>
          <w:rStyle w:val="10"/>
          <w:color w:val="000000"/>
        </w:rPr>
        <w:t>Жилищный кодекс РФ от 29.12.2004 № 188-ФЗ;</w:t>
      </w:r>
    </w:p>
    <w:p w:rsidR="001058A8" w:rsidRDefault="001058A8" w:rsidP="001058A8">
      <w:pPr>
        <w:pStyle w:val="a5"/>
        <w:numPr>
          <w:ilvl w:val="0"/>
          <w:numId w:val="3"/>
        </w:numPr>
        <w:shd w:val="clear" w:color="auto" w:fill="auto"/>
        <w:tabs>
          <w:tab w:val="left" w:pos="625"/>
        </w:tabs>
        <w:spacing w:after="0" w:line="269" w:lineRule="exact"/>
        <w:ind w:left="180"/>
        <w:jc w:val="both"/>
      </w:pPr>
      <w:r>
        <w:rPr>
          <w:rStyle w:val="10"/>
          <w:color w:val="000000"/>
        </w:rPr>
        <w:t>Водный кодекс РФ от 03.06.2006 № 74-ФЗ;</w:t>
      </w:r>
    </w:p>
    <w:p w:rsidR="001058A8" w:rsidRDefault="001058A8" w:rsidP="001058A8">
      <w:pPr>
        <w:pStyle w:val="a5"/>
        <w:numPr>
          <w:ilvl w:val="0"/>
          <w:numId w:val="3"/>
        </w:numPr>
        <w:shd w:val="clear" w:color="auto" w:fill="auto"/>
        <w:tabs>
          <w:tab w:val="left" w:pos="625"/>
        </w:tabs>
        <w:spacing w:after="0" w:line="269" w:lineRule="exact"/>
        <w:ind w:left="180"/>
        <w:jc w:val="both"/>
      </w:pPr>
      <w:r>
        <w:rPr>
          <w:rStyle w:val="10"/>
          <w:color w:val="000000"/>
        </w:rPr>
        <w:t>Лесной кодекс РФ от 04.12.2006 № 200-ФЗ;</w:t>
      </w:r>
    </w:p>
    <w:p w:rsidR="001058A8" w:rsidRDefault="001058A8" w:rsidP="001058A8">
      <w:pPr>
        <w:pStyle w:val="a5"/>
        <w:numPr>
          <w:ilvl w:val="0"/>
          <w:numId w:val="3"/>
        </w:numPr>
        <w:shd w:val="clear" w:color="auto" w:fill="auto"/>
        <w:tabs>
          <w:tab w:val="left" w:pos="625"/>
          <w:tab w:val="center" w:pos="6511"/>
          <w:tab w:val="center" w:pos="7524"/>
          <w:tab w:val="right" w:pos="9487"/>
        </w:tabs>
        <w:spacing w:after="0" w:line="250" w:lineRule="exact"/>
        <w:ind w:left="180"/>
        <w:jc w:val="both"/>
      </w:pPr>
      <w:r>
        <w:rPr>
          <w:rStyle w:val="10"/>
          <w:color w:val="000000"/>
        </w:rPr>
        <w:t>Федеральный закон от 06.10.2003 № 131-ФЗ «Об</w:t>
      </w:r>
      <w:r>
        <w:rPr>
          <w:rStyle w:val="10"/>
          <w:color w:val="000000"/>
        </w:rPr>
        <w:tab/>
        <w:t>общих</w:t>
      </w:r>
      <w:r>
        <w:rPr>
          <w:rStyle w:val="10"/>
          <w:color w:val="000000"/>
        </w:rPr>
        <w:tab/>
        <w:t>принципах</w:t>
      </w:r>
      <w:r>
        <w:rPr>
          <w:rStyle w:val="10"/>
          <w:color w:val="000000"/>
        </w:rPr>
        <w:tab/>
        <w:t>организации</w:t>
      </w:r>
    </w:p>
    <w:p w:rsidR="001058A8" w:rsidRDefault="001058A8" w:rsidP="001058A8">
      <w:pPr>
        <w:pStyle w:val="a5"/>
        <w:shd w:val="clear" w:color="auto" w:fill="auto"/>
        <w:spacing w:after="0" w:line="250" w:lineRule="exact"/>
        <w:ind w:left="560"/>
      </w:pPr>
      <w:r>
        <w:rPr>
          <w:rStyle w:val="10"/>
          <w:color w:val="000000"/>
        </w:rPr>
        <w:t>местного самоуправления в Российской Федерации»;</w:t>
      </w:r>
    </w:p>
    <w:p w:rsidR="001058A8" w:rsidRDefault="001058A8" w:rsidP="001058A8">
      <w:pPr>
        <w:pStyle w:val="a5"/>
        <w:numPr>
          <w:ilvl w:val="0"/>
          <w:numId w:val="3"/>
        </w:numPr>
        <w:shd w:val="clear" w:color="auto" w:fill="auto"/>
        <w:tabs>
          <w:tab w:val="left" w:pos="625"/>
          <w:tab w:val="left" w:pos="4946"/>
          <w:tab w:val="center" w:pos="5825"/>
          <w:tab w:val="left" w:pos="6463"/>
          <w:tab w:val="center" w:pos="7524"/>
          <w:tab w:val="right" w:pos="9487"/>
        </w:tabs>
        <w:spacing w:after="0" w:line="274" w:lineRule="exact"/>
        <w:ind w:left="180"/>
        <w:jc w:val="both"/>
      </w:pPr>
      <w:r>
        <w:rPr>
          <w:rStyle w:val="10"/>
          <w:color w:val="000000"/>
        </w:rPr>
        <w:t xml:space="preserve">Федеральный закон от </w:t>
      </w:r>
      <w:proofErr w:type="gramStart"/>
      <w:r>
        <w:rPr>
          <w:rStyle w:val="10"/>
          <w:color w:val="000000"/>
        </w:rPr>
        <w:t>29.12..</w:t>
      </w:r>
      <w:proofErr w:type="gramEnd"/>
      <w:r>
        <w:rPr>
          <w:rStyle w:val="10"/>
          <w:color w:val="000000"/>
        </w:rPr>
        <w:t>2004</w:t>
      </w:r>
      <w:r>
        <w:rPr>
          <w:rStyle w:val="10"/>
          <w:color w:val="000000"/>
        </w:rPr>
        <w:tab/>
        <w:t>№</w:t>
      </w:r>
      <w:r>
        <w:rPr>
          <w:rStyle w:val="10"/>
          <w:color w:val="000000"/>
        </w:rPr>
        <w:tab/>
        <w:t>191-ФЗ</w:t>
      </w:r>
      <w:r>
        <w:rPr>
          <w:rStyle w:val="10"/>
          <w:color w:val="000000"/>
        </w:rPr>
        <w:tab/>
        <w:t>«О</w:t>
      </w:r>
      <w:r>
        <w:rPr>
          <w:rStyle w:val="10"/>
          <w:color w:val="000000"/>
        </w:rPr>
        <w:tab/>
        <w:t>введении</w:t>
      </w:r>
      <w:r>
        <w:rPr>
          <w:rStyle w:val="10"/>
          <w:color w:val="000000"/>
        </w:rPr>
        <w:tab/>
        <w:t>в действие</w:t>
      </w:r>
    </w:p>
    <w:p w:rsidR="001058A8" w:rsidRDefault="001058A8" w:rsidP="001058A8">
      <w:pPr>
        <w:pStyle w:val="a5"/>
        <w:shd w:val="clear" w:color="auto" w:fill="auto"/>
        <w:spacing w:after="0"/>
        <w:ind w:left="560"/>
      </w:pPr>
      <w:r>
        <w:rPr>
          <w:rStyle w:val="10"/>
          <w:color w:val="000000"/>
        </w:rPr>
        <w:t>Градостроительного кодекса Российской Федерации»;</w:t>
      </w:r>
    </w:p>
    <w:p w:rsidR="001058A8" w:rsidRDefault="001058A8" w:rsidP="001058A8">
      <w:pPr>
        <w:pStyle w:val="a5"/>
        <w:numPr>
          <w:ilvl w:val="0"/>
          <w:numId w:val="3"/>
        </w:numPr>
        <w:shd w:val="clear" w:color="auto" w:fill="auto"/>
        <w:spacing w:after="0" w:line="274" w:lineRule="exact"/>
        <w:ind w:left="180"/>
        <w:jc w:val="both"/>
      </w:pPr>
      <w:r>
        <w:rPr>
          <w:rStyle w:val="10"/>
          <w:color w:val="000000"/>
        </w:rPr>
        <w:t xml:space="preserve"> Федеральный закон от27.122002 № 184-ФЗ «О техническом регулировании»;</w:t>
      </w:r>
    </w:p>
    <w:p w:rsidR="001058A8" w:rsidRDefault="001058A8" w:rsidP="001058A8">
      <w:pPr>
        <w:pStyle w:val="a5"/>
        <w:numPr>
          <w:ilvl w:val="0"/>
          <w:numId w:val="3"/>
        </w:numPr>
        <w:shd w:val="clear" w:color="auto" w:fill="auto"/>
        <w:spacing w:after="0" w:line="274" w:lineRule="exact"/>
        <w:ind w:left="560" w:right="20" w:hanging="380"/>
      </w:pPr>
      <w:r>
        <w:rPr>
          <w:rStyle w:val="10"/>
          <w:color w:val="000000"/>
        </w:rPr>
        <w:t xml:space="preserve"> Федеральный закон от 22.07.2008 № 123-ФЗ «Технический регламент о требованиях пожарной безопасности»;</w:t>
      </w:r>
    </w:p>
    <w:p w:rsidR="001058A8" w:rsidRDefault="001058A8" w:rsidP="001058A8">
      <w:pPr>
        <w:pStyle w:val="a5"/>
        <w:numPr>
          <w:ilvl w:val="0"/>
          <w:numId w:val="3"/>
        </w:numPr>
        <w:shd w:val="clear" w:color="auto" w:fill="auto"/>
        <w:tabs>
          <w:tab w:val="left" w:pos="625"/>
          <w:tab w:val="center" w:pos="6511"/>
        </w:tabs>
        <w:spacing w:after="0" w:line="274" w:lineRule="exact"/>
        <w:ind w:left="180"/>
        <w:jc w:val="both"/>
      </w:pPr>
      <w:r>
        <w:rPr>
          <w:rStyle w:val="10"/>
          <w:color w:val="000000"/>
        </w:rPr>
        <w:t>Федеральный закон от 30.03.1999 № 52-ФЗ «О</w:t>
      </w:r>
      <w:r>
        <w:rPr>
          <w:rStyle w:val="10"/>
          <w:color w:val="000000"/>
        </w:rPr>
        <w:tab/>
        <w:t>санитарно-эпидемиологическом</w:t>
      </w:r>
    </w:p>
    <w:p w:rsidR="001058A8" w:rsidRDefault="001058A8" w:rsidP="001058A8">
      <w:pPr>
        <w:pStyle w:val="a5"/>
        <w:shd w:val="clear" w:color="auto" w:fill="auto"/>
        <w:spacing w:after="0"/>
        <w:ind w:left="560"/>
      </w:pPr>
      <w:r>
        <w:rPr>
          <w:rStyle w:val="10"/>
          <w:color w:val="000000"/>
        </w:rPr>
        <w:t>благополучии населения»;</w:t>
      </w:r>
    </w:p>
    <w:p w:rsidR="001058A8" w:rsidRDefault="001058A8" w:rsidP="001058A8">
      <w:pPr>
        <w:pStyle w:val="a5"/>
        <w:numPr>
          <w:ilvl w:val="0"/>
          <w:numId w:val="3"/>
        </w:numPr>
        <w:shd w:val="clear" w:color="auto" w:fill="auto"/>
        <w:spacing w:after="0" w:line="274" w:lineRule="exact"/>
        <w:ind w:left="560" w:right="20" w:hanging="380"/>
      </w:pPr>
      <w:r>
        <w:rPr>
          <w:rStyle w:val="10"/>
          <w:color w:val="000000"/>
        </w:rPr>
        <w:t xml:space="preserve"> Федеральный закон от 14.03.1995 № ЗЗ-ФЗ «Об особо охраняемых природных территориях»;</w:t>
      </w:r>
    </w:p>
    <w:p w:rsidR="001058A8" w:rsidRDefault="001058A8" w:rsidP="001058A8">
      <w:pPr>
        <w:pStyle w:val="a5"/>
        <w:numPr>
          <w:ilvl w:val="0"/>
          <w:numId w:val="3"/>
        </w:numPr>
        <w:shd w:val="clear" w:color="auto" w:fill="auto"/>
        <w:spacing w:after="0" w:line="274" w:lineRule="exact"/>
        <w:ind w:left="180"/>
        <w:jc w:val="both"/>
      </w:pPr>
      <w:r>
        <w:rPr>
          <w:rStyle w:val="10"/>
          <w:color w:val="000000"/>
        </w:rPr>
        <w:t xml:space="preserve"> Федеральный 'закон от 10.01.2002 № 7-ФЗ «Об охране окружающей среды»;</w:t>
      </w:r>
    </w:p>
    <w:p w:rsidR="001058A8" w:rsidRDefault="001058A8" w:rsidP="001058A8">
      <w:pPr>
        <w:pStyle w:val="a5"/>
        <w:numPr>
          <w:ilvl w:val="0"/>
          <w:numId w:val="3"/>
        </w:numPr>
        <w:shd w:val="clear" w:color="auto" w:fill="auto"/>
        <w:spacing w:after="0" w:line="274" w:lineRule="exact"/>
        <w:ind w:left="560" w:right="20" w:hanging="380"/>
      </w:pPr>
      <w:r>
        <w:rPr>
          <w:rStyle w:val="10"/>
          <w:color w:val="000000"/>
        </w:rPr>
        <w:t xml:space="preserve"> Закон Российской Федерации от 10.12.1995 № 195-ФЗ «Об основах социального обслуживания в Российской Федерации»;</w:t>
      </w:r>
    </w:p>
    <w:p w:rsidR="001058A8" w:rsidRDefault="001058A8" w:rsidP="001058A8">
      <w:pPr>
        <w:pStyle w:val="a5"/>
        <w:numPr>
          <w:ilvl w:val="0"/>
          <w:numId w:val="3"/>
        </w:numPr>
        <w:shd w:val="clear" w:color="auto" w:fill="auto"/>
        <w:spacing w:after="0" w:line="274" w:lineRule="exact"/>
        <w:ind w:left="180"/>
        <w:jc w:val="both"/>
      </w:pPr>
      <w:r>
        <w:rPr>
          <w:rStyle w:val="10"/>
          <w:color w:val="000000"/>
        </w:rPr>
        <w:t xml:space="preserve"> Закон Российской Федерации от 10.07.1992 № 3266-1 «Об образовании»;</w:t>
      </w:r>
    </w:p>
    <w:p w:rsidR="001058A8" w:rsidRDefault="001058A8" w:rsidP="001058A8">
      <w:pPr>
        <w:pStyle w:val="a5"/>
        <w:numPr>
          <w:ilvl w:val="0"/>
          <w:numId w:val="3"/>
        </w:numPr>
        <w:shd w:val="clear" w:color="auto" w:fill="auto"/>
        <w:spacing w:after="0" w:line="269" w:lineRule="exact"/>
        <w:ind w:left="580" w:right="20" w:hanging="380"/>
        <w:jc w:val="both"/>
      </w:pPr>
      <w:r>
        <w:rPr>
          <w:rStyle w:val="10"/>
          <w:color w:val="000000"/>
        </w:rPr>
        <w:t xml:space="preserve"> Федеральный закон от 08.11.2007№ 257-ФЗ «Об автомобильных дорогах и о дорожной деятельности в Российской Федерации»;</w:t>
      </w:r>
    </w:p>
    <w:p w:rsidR="001058A8" w:rsidRDefault="001058A8" w:rsidP="001058A8">
      <w:pPr>
        <w:pStyle w:val="a5"/>
        <w:numPr>
          <w:ilvl w:val="0"/>
          <w:numId w:val="3"/>
        </w:numPr>
        <w:shd w:val="clear" w:color="auto" w:fill="auto"/>
        <w:spacing w:after="0" w:line="269" w:lineRule="exact"/>
        <w:ind w:left="580" w:hanging="380"/>
        <w:jc w:val="both"/>
      </w:pPr>
      <w:r>
        <w:rPr>
          <w:rStyle w:val="10"/>
          <w:color w:val="000000"/>
        </w:rPr>
        <w:t xml:space="preserve"> Федеральный закон от 09.01.1996 № З-ФЗ «О радиационной безопасности населения»;</w:t>
      </w:r>
    </w:p>
    <w:p w:rsidR="001058A8" w:rsidRDefault="001058A8" w:rsidP="001058A8">
      <w:pPr>
        <w:pStyle w:val="a5"/>
        <w:numPr>
          <w:ilvl w:val="0"/>
          <w:numId w:val="3"/>
        </w:numPr>
        <w:shd w:val="clear" w:color="auto" w:fill="auto"/>
        <w:spacing w:after="0"/>
        <w:ind w:left="580" w:right="20" w:hanging="380"/>
        <w:jc w:val="both"/>
      </w:pPr>
      <w:r>
        <w:rPr>
          <w:rStyle w:val="10"/>
          <w:color w:val="000000"/>
        </w:rPr>
        <w:t xml:space="preserve"> Распоряжение Правительства Российской Федерации от 03.07.1996 №1063-р «О социальных нормативах и нормах»;</w:t>
      </w:r>
    </w:p>
    <w:p w:rsidR="001058A8" w:rsidRDefault="001058A8" w:rsidP="001058A8">
      <w:pPr>
        <w:pStyle w:val="a5"/>
        <w:numPr>
          <w:ilvl w:val="0"/>
          <w:numId w:val="3"/>
        </w:numPr>
        <w:shd w:val="clear" w:color="auto" w:fill="auto"/>
        <w:spacing w:after="0"/>
        <w:ind w:left="580" w:right="20" w:hanging="380"/>
        <w:jc w:val="both"/>
      </w:pPr>
      <w:r>
        <w:rPr>
          <w:rStyle w:val="10"/>
          <w:color w:val="000000"/>
        </w:rPr>
        <w:t xml:space="preserve"> Распоряжение Правительства Российской Федерации от 19.10.1999 №1683-р </w:t>
      </w:r>
      <w:r>
        <w:rPr>
          <w:color w:val="000000"/>
        </w:rPr>
        <w:t xml:space="preserve">«О </w:t>
      </w:r>
      <w:r>
        <w:rPr>
          <w:rStyle w:val="10"/>
          <w:color w:val="000000"/>
        </w:rPr>
        <w:t>методике определения нормативной потребности субъектов Российской Федерации в объектах социальной инфраструктуры»;</w:t>
      </w:r>
    </w:p>
    <w:p w:rsidR="001058A8" w:rsidRDefault="001058A8" w:rsidP="001058A8">
      <w:pPr>
        <w:pStyle w:val="a5"/>
        <w:numPr>
          <w:ilvl w:val="0"/>
          <w:numId w:val="3"/>
        </w:numPr>
        <w:shd w:val="clear" w:color="auto" w:fill="auto"/>
        <w:spacing w:after="0"/>
        <w:ind w:left="580" w:right="20" w:hanging="380"/>
        <w:jc w:val="both"/>
      </w:pPr>
      <w:r>
        <w:rPr>
          <w:rStyle w:val="10"/>
          <w:color w:val="000000"/>
        </w:rPr>
        <w:t xml:space="preserve"> Постановление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1058A8" w:rsidRDefault="001058A8" w:rsidP="001058A8">
      <w:pPr>
        <w:pStyle w:val="a5"/>
        <w:numPr>
          <w:ilvl w:val="0"/>
          <w:numId w:val="3"/>
        </w:numPr>
        <w:shd w:val="clear" w:color="auto" w:fill="auto"/>
        <w:spacing w:after="0"/>
        <w:ind w:left="580" w:right="20" w:hanging="380"/>
        <w:jc w:val="both"/>
      </w:pPr>
      <w:r>
        <w:rPr>
          <w:rStyle w:val="10"/>
          <w:color w:val="000000"/>
        </w:rPr>
        <w:t xml:space="preserve"> Постановление Правительства РФ от 23.05.2006 № 306 «Об утверждении Правил установления и определения нормативов потребления коммунальных услуг»;</w:t>
      </w:r>
    </w:p>
    <w:p w:rsidR="001058A8" w:rsidRDefault="001058A8" w:rsidP="001058A8">
      <w:pPr>
        <w:pStyle w:val="a5"/>
        <w:numPr>
          <w:ilvl w:val="0"/>
          <w:numId w:val="3"/>
        </w:numPr>
        <w:shd w:val="clear" w:color="auto" w:fill="auto"/>
        <w:spacing w:after="0"/>
        <w:ind w:left="580" w:right="20" w:hanging="380"/>
        <w:jc w:val="both"/>
      </w:pPr>
      <w:r>
        <w:rPr>
          <w:rStyle w:val="10"/>
          <w:color w:val="000000"/>
        </w:rPr>
        <w:t xml:space="preserve"> Постановление Правительства Российской Федерации от 18.04.2014 №360 «Об определении границ зон затопления, подтопления»;</w:t>
      </w:r>
    </w:p>
    <w:p w:rsidR="001058A8" w:rsidRDefault="001058A8" w:rsidP="001058A8">
      <w:pPr>
        <w:pStyle w:val="a5"/>
        <w:numPr>
          <w:ilvl w:val="0"/>
          <w:numId w:val="3"/>
        </w:numPr>
        <w:shd w:val="clear" w:color="auto" w:fill="auto"/>
        <w:spacing w:after="279"/>
        <w:ind w:left="580" w:right="20" w:hanging="380"/>
        <w:jc w:val="both"/>
      </w:pPr>
      <w:r>
        <w:rPr>
          <w:rStyle w:val="10"/>
          <w:color w:val="000000"/>
        </w:rPr>
        <w:t xml:space="preserve"> Перечень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 Пр-2159 от 09.09.2014;</w:t>
      </w:r>
    </w:p>
    <w:p w:rsidR="001058A8" w:rsidRDefault="001058A8" w:rsidP="001058A8">
      <w:pPr>
        <w:pStyle w:val="30"/>
        <w:shd w:val="clear" w:color="auto" w:fill="auto"/>
        <w:spacing w:after="208" w:line="230" w:lineRule="exact"/>
      </w:pPr>
      <w:r>
        <w:rPr>
          <w:rStyle w:val="3"/>
          <w:i/>
          <w:iCs/>
          <w:color w:val="000000"/>
        </w:rPr>
        <w:t>Иные нормативные акты Российской Федерации</w:t>
      </w:r>
    </w:p>
    <w:p w:rsidR="001058A8" w:rsidRDefault="001058A8" w:rsidP="001058A8">
      <w:pPr>
        <w:pStyle w:val="a5"/>
        <w:numPr>
          <w:ilvl w:val="0"/>
          <w:numId w:val="3"/>
        </w:numPr>
        <w:shd w:val="clear" w:color="auto" w:fill="auto"/>
        <w:spacing w:after="0" w:line="274" w:lineRule="exact"/>
        <w:ind w:left="580" w:right="20" w:hanging="380"/>
        <w:jc w:val="both"/>
      </w:pPr>
      <w:r>
        <w:rPr>
          <w:rStyle w:val="10"/>
          <w:color w:val="000000"/>
        </w:rPr>
        <w:t xml:space="preserve"> Указ Президента Российской Федерации от 30 ноября 1992 года № 1487 «Об особо ценных объектах культурного наследия народов Российской Федерации»;</w:t>
      </w:r>
    </w:p>
    <w:p w:rsidR="001058A8" w:rsidRDefault="001058A8" w:rsidP="001058A8">
      <w:pPr>
        <w:pStyle w:val="a5"/>
        <w:numPr>
          <w:ilvl w:val="0"/>
          <w:numId w:val="3"/>
        </w:numPr>
        <w:shd w:val="clear" w:color="auto" w:fill="auto"/>
        <w:spacing w:after="0" w:line="274" w:lineRule="exact"/>
        <w:ind w:left="580" w:right="20" w:hanging="380"/>
        <w:jc w:val="both"/>
      </w:pPr>
      <w:r>
        <w:rPr>
          <w:rStyle w:val="10"/>
          <w:color w:val="000000"/>
        </w:rPr>
        <w:t xml:space="preserve"> Постановление Правительства Российской Федерации от </w:t>
      </w:r>
      <w:r>
        <w:rPr>
          <w:rStyle w:val="a6"/>
          <w:color w:val="000000"/>
        </w:rPr>
        <w:t xml:space="preserve">7 </w:t>
      </w:r>
      <w:r>
        <w:rPr>
          <w:rStyle w:val="10"/>
          <w:color w:val="000000"/>
        </w:rPr>
        <w:t xml:space="preserve">декабря 1996 года № 1449 «О мерах по обеспечению беспрепятственного доступа инвалидов к информации и объектам социальной </w:t>
      </w:r>
      <w:r>
        <w:rPr>
          <w:rStyle w:val="10"/>
          <w:color w:val="000000"/>
        </w:rPr>
        <w:lastRenderedPageBreak/>
        <w:t>инфраструктуры»;</w:t>
      </w:r>
    </w:p>
    <w:p w:rsidR="001058A8" w:rsidRDefault="001058A8" w:rsidP="001058A8">
      <w:pPr>
        <w:pStyle w:val="a5"/>
        <w:numPr>
          <w:ilvl w:val="0"/>
          <w:numId w:val="3"/>
        </w:numPr>
        <w:shd w:val="clear" w:color="auto" w:fill="auto"/>
        <w:spacing w:after="0" w:line="274" w:lineRule="exact"/>
        <w:ind w:left="580" w:right="20" w:hanging="380"/>
      </w:pPr>
      <w:r>
        <w:rPr>
          <w:rStyle w:val="10"/>
          <w:color w:val="000000"/>
        </w:rPr>
        <w:t xml:space="preserve"> Постановление Правительства Российской Федерации от 20 ноября 2000 года № 878 «Об утверждении Правил охраны газораспределительных сетей»;</w:t>
      </w:r>
    </w:p>
    <w:p w:rsidR="001058A8" w:rsidRDefault="001058A8" w:rsidP="001058A8">
      <w:pPr>
        <w:pStyle w:val="a5"/>
        <w:numPr>
          <w:ilvl w:val="0"/>
          <w:numId w:val="3"/>
        </w:numPr>
        <w:shd w:val="clear" w:color="auto" w:fill="auto"/>
        <w:spacing w:after="0" w:line="274" w:lineRule="exact"/>
        <w:ind w:left="580" w:hanging="380"/>
        <w:jc w:val="both"/>
      </w:pPr>
      <w:r>
        <w:rPr>
          <w:rStyle w:val="10"/>
          <w:color w:val="000000"/>
        </w:rPr>
        <w:t xml:space="preserve"> Постановление Правительства Российской Федерации от 20 июня 2006 года № 384</w:t>
      </w:r>
    </w:p>
    <w:p w:rsidR="001058A8" w:rsidRDefault="001058A8" w:rsidP="001058A8">
      <w:pPr>
        <w:pStyle w:val="a5"/>
        <w:numPr>
          <w:ilvl w:val="0"/>
          <w:numId w:val="3"/>
        </w:numPr>
        <w:shd w:val="clear" w:color="auto" w:fill="auto"/>
        <w:spacing w:after="0" w:line="274" w:lineRule="exact"/>
        <w:ind w:left="580" w:right="20" w:hanging="380"/>
      </w:pPr>
      <w:r>
        <w:rPr>
          <w:rStyle w:val="10"/>
          <w:color w:val="000000"/>
        </w:rPr>
        <w:t xml:space="preserve"> 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1058A8" w:rsidRDefault="001058A8" w:rsidP="001058A8">
      <w:pPr>
        <w:pStyle w:val="a5"/>
        <w:numPr>
          <w:ilvl w:val="0"/>
          <w:numId w:val="3"/>
        </w:numPr>
        <w:shd w:val="clear" w:color="auto" w:fill="auto"/>
        <w:spacing w:after="0" w:line="274" w:lineRule="exact"/>
        <w:ind w:left="580" w:right="20" w:hanging="380"/>
        <w:jc w:val="both"/>
      </w:pPr>
      <w:r>
        <w:rPr>
          <w:rStyle w:val="10"/>
          <w:color w:val="000000"/>
        </w:rPr>
        <w:t xml:space="preserve"> Постановление Правительства Российской Федерации от 24 февраля 2009 года №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058A8" w:rsidRDefault="001058A8" w:rsidP="001058A8">
      <w:pPr>
        <w:pStyle w:val="a5"/>
        <w:numPr>
          <w:ilvl w:val="0"/>
          <w:numId w:val="3"/>
        </w:numPr>
        <w:shd w:val="clear" w:color="auto" w:fill="auto"/>
        <w:spacing w:after="0" w:line="274" w:lineRule="exact"/>
        <w:ind w:left="580" w:right="320" w:hanging="380"/>
      </w:pPr>
      <w:r>
        <w:rPr>
          <w:rStyle w:val="10"/>
          <w:color w:val="000000"/>
        </w:rPr>
        <w:t xml:space="preserve"> Распоряжение Правительства Российской Федерации от 3 июля 1996 года№ 1063-р «О социальных нормативах и нормах»;</w:t>
      </w:r>
    </w:p>
    <w:p w:rsidR="001058A8" w:rsidRDefault="001058A8" w:rsidP="001058A8">
      <w:pPr>
        <w:pStyle w:val="a5"/>
        <w:numPr>
          <w:ilvl w:val="0"/>
          <w:numId w:val="3"/>
        </w:numPr>
        <w:shd w:val="clear" w:color="auto" w:fill="auto"/>
        <w:spacing w:after="0" w:line="254" w:lineRule="exact"/>
        <w:ind w:left="580" w:right="20" w:hanging="380"/>
        <w:jc w:val="both"/>
      </w:pPr>
      <w:r>
        <w:rPr>
          <w:rStyle w:val="10"/>
          <w:color w:val="000000"/>
        </w:rPr>
        <w:t xml:space="preserve"> Распоряжение Правительства Российской Федерации от 19 октября 1999 года № 1683-</w:t>
      </w:r>
    </w:p>
    <w:p w:rsidR="001058A8" w:rsidRDefault="001058A8" w:rsidP="001058A8">
      <w:pPr>
        <w:pStyle w:val="a5"/>
        <w:shd w:val="clear" w:color="auto" w:fill="auto"/>
        <w:spacing w:after="0"/>
        <w:ind w:left="580" w:right="20"/>
        <w:jc w:val="both"/>
      </w:pPr>
      <w:r>
        <w:rPr>
          <w:rStyle w:val="10"/>
          <w:color w:val="000000"/>
        </w:rPr>
        <w:t xml:space="preserve">(ред. от 23.11.2009) «О методике определения нормативной потребности субъектов Российской Федерации в объектах </w:t>
      </w:r>
      <w:proofErr w:type="spellStart"/>
      <w:r>
        <w:rPr>
          <w:rStyle w:val="10"/>
          <w:color w:val="000000"/>
        </w:rPr>
        <w:t>социачьной</w:t>
      </w:r>
      <w:proofErr w:type="spellEnd"/>
      <w:r>
        <w:rPr>
          <w:rStyle w:val="10"/>
          <w:color w:val="000000"/>
        </w:rPr>
        <w:t xml:space="preserve"> инфраструктуры»;</w:t>
      </w:r>
    </w:p>
    <w:p w:rsidR="001058A8" w:rsidRDefault="001058A8" w:rsidP="001058A8">
      <w:pPr>
        <w:pStyle w:val="a5"/>
        <w:numPr>
          <w:ilvl w:val="0"/>
          <w:numId w:val="3"/>
        </w:numPr>
        <w:shd w:val="clear" w:color="auto" w:fill="auto"/>
        <w:spacing w:after="275" w:line="274" w:lineRule="exact"/>
        <w:ind w:left="580" w:right="320" w:hanging="380"/>
      </w:pPr>
      <w:r>
        <w:rPr>
          <w:rStyle w:val="10"/>
          <w:color w:val="000000"/>
        </w:rPr>
        <w:t xml:space="preserve"> Приказ Министерства транспорта РФ от 13 января 2010 № 4 «Об установлении и использовании придорожных полос автомобильных дорог федерального значения»;</w:t>
      </w:r>
    </w:p>
    <w:p w:rsidR="001058A8" w:rsidRDefault="001058A8" w:rsidP="001058A8">
      <w:pPr>
        <w:pStyle w:val="30"/>
        <w:shd w:val="clear" w:color="auto" w:fill="auto"/>
        <w:spacing w:after="208" w:line="230" w:lineRule="exact"/>
      </w:pPr>
      <w:r>
        <w:rPr>
          <w:rStyle w:val="3"/>
          <w:i/>
          <w:iCs/>
          <w:color w:val="000000"/>
        </w:rPr>
        <w:t>Законодательные и нормативные акты Иркутской области</w:t>
      </w:r>
    </w:p>
    <w:p w:rsidR="001058A8" w:rsidRDefault="001058A8" w:rsidP="001058A8">
      <w:pPr>
        <w:pStyle w:val="a5"/>
        <w:numPr>
          <w:ilvl w:val="0"/>
          <w:numId w:val="3"/>
        </w:numPr>
        <w:shd w:val="clear" w:color="auto" w:fill="auto"/>
        <w:spacing w:after="0" w:line="274" w:lineRule="exact"/>
        <w:ind w:left="580" w:right="1100" w:hanging="380"/>
      </w:pPr>
      <w:r>
        <w:rPr>
          <w:rStyle w:val="10"/>
          <w:color w:val="000000"/>
        </w:rPr>
        <w:t xml:space="preserve"> Закон Иркутской области от 21.06.2010 </w:t>
      </w:r>
      <w:r>
        <w:rPr>
          <w:color w:val="000000"/>
          <w:lang w:val="en-US"/>
        </w:rPr>
        <w:t>N</w:t>
      </w:r>
      <w:r w:rsidRPr="001058A8">
        <w:rPr>
          <w:color w:val="000000"/>
        </w:rPr>
        <w:t xml:space="preserve"> </w:t>
      </w:r>
      <w:r>
        <w:rPr>
          <w:rStyle w:val="10"/>
          <w:color w:val="000000"/>
        </w:rPr>
        <w:t>49-03 "Об административно- территориальном устройстве Иркутской области";</w:t>
      </w:r>
    </w:p>
    <w:p w:rsidR="001058A8" w:rsidRDefault="001058A8" w:rsidP="001058A8">
      <w:pPr>
        <w:pStyle w:val="a5"/>
        <w:numPr>
          <w:ilvl w:val="0"/>
          <w:numId w:val="3"/>
        </w:numPr>
        <w:shd w:val="clear" w:color="auto" w:fill="auto"/>
        <w:spacing w:after="0" w:line="274" w:lineRule="exact"/>
        <w:ind w:left="580" w:right="20" w:hanging="380"/>
        <w:jc w:val="both"/>
      </w:pPr>
      <w:r>
        <w:rPr>
          <w:rStyle w:val="10"/>
          <w:color w:val="000000"/>
        </w:rPr>
        <w:t xml:space="preserve"> Закон Иркутской области от 23.07.2008 № 59-оз «О градостроительной деятельности в Иркутской области»;</w:t>
      </w:r>
    </w:p>
    <w:p w:rsidR="001058A8" w:rsidRDefault="001058A8" w:rsidP="001058A8">
      <w:pPr>
        <w:pStyle w:val="a5"/>
        <w:numPr>
          <w:ilvl w:val="0"/>
          <w:numId w:val="3"/>
        </w:numPr>
        <w:shd w:val="clear" w:color="auto" w:fill="auto"/>
        <w:spacing w:after="0" w:line="274" w:lineRule="exact"/>
        <w:ind w:left="580" w:right="440" w:hanging="380"/>
      </w:pPr>
      <w:r>
        <w:rPr>
          <w:rStyle w:val="10"/>
          <w:color w:val="000000"/>
        </w:rPr>
        <w:t xml:space="preserve"> Закон Иркутской области от 19.06.2008 </w:t>
      </w:r>
      <w:r>
        <w:rPr>
          <w:color w:val="000000"/>
          <w:lang w:val="en-US"/>
        </w:rPr>
        <w:t>N</w:t>
      </w:r>
      <w:r w:rsidRPr="001058A8">
        <w:rPr>
          <w:color w:val="000000"/>
        </w:rPr>
        <w:t xml:space="preserve"> </w:t>
      </w:r>
      <w:r>
        <w:rPr>
          <w:rStyle w:val="10"/>
          <w:color w:val="000000"/>
        </w:rPr>
        <w:t>27-оз "Об особо охраняемых природных территориях и иных особо охраняемых территориях в Иркутской области";</w:t>
      </w:r>
    </w:p>
    <w:p w:rsidR="001058A8" w:rsidRDefault="001058A8" w:rsidP="001058A8">
      <w:pPr>
        <w:pStyle w:val="a5"/>
        <w:numPr>
          <w:ilvl w:val="0"/>
          <w:numId w:val="1"/>
        </w:numPr>
        <w:shd w:val="clear" w:color="auto" w:fill="auto"/>
        <w:spacing w:after="0"/>
        <w:ind w:left="560" w:right="20" w:hanging="360"/>
      </w:pPr>
      <w:r>
        <w:rPr>
          <w:rStyle w:val="10"/>
          <w:color w:val="000000"/>
        </w:rPr>
        <w:t>ГОСТ 22283-88. Шум авиационный. Допустимые уровни шума на территории жилой застройки и методы его измерения.</w:t>
      </w:r>
    </w:p>
    <w:p w:rsidR="001058A8" w:rsidRDefault="001058A8" w:rsidP="001058A8">
      <w:pPr>
        <w:pStyle w:val="a5"/>
        <w:numPr>
          <w:ilvl w:val="0"/>
          <w:numId w:val="1"/>
        </w:numPr>
        <w:shd w:val="clear" w:color="auto" w:fill="auto"/>
        <w:spacing w:after="0"/>
        <w:ind w:left="560" w:right="20" w:hanging="360"/>
      </w:pPr>
      <w:r>
        <w:rPr>
          <w:rStyle w:val="10"/>
          <w:color w:val="000000"/>
        </w:rPr>
        <w:t xml:space="preserve"> ГОСТ Р 51232-98. Вода питьевая. Общие требования к организации и методам контроля качества.</w:t>
      </w:r>
    </w:p>
    <w:p w:rsidR="001058A8" w:rsidRDefault="001058A8" w:rsidP="001058A8">
      <w:pPr>
        <w:pStyle w:val="a5"/>
        <w:numPr>
          <w:ilvl w:val="0"/>
          <w:numId w:val="1"/>
        </w:numPr>
        <w:shd w:val="clear" w:color="auto" w:fill="auto"/>
        <w:spacing w:after="0"/>
        <w:ind w:left="560" w:right="20" w:hanging="360"/>
      </w:pPr>
      <w:r>
        <w:rPr>
          <w:rStyle w:val="10"/>
          <w:color w:val="000000"/>
        </w:rPr>
        <w:t xml:space="preserve"> ГОСТ 2761-84. Источники централизованного хозяйственно-питьевого водоснабжения. Гигиенические, технические требования и правила выбора.</w:t>
      </w:r>
    </w:p>
    <w:p w:rsidR="001058A8" w:rsidRDefault="001058A8" w:rsidP="001058A8">
      <w:pPr>
        <w:pStyle w:val="a5"/>
        <w:numPr>
          <w:ilvl w:val="0"/>
          <w:numId w:val="1"/>
        </w:numPr>
        <w:shd w:val="clear" w:color="auto" w:fill="auto"/>
        <w:spacing w:after="0"/>
        <w:ind w:left="560" w:right="20" w:hanging="360"/>
      </w:pPr>
      <w:r>
        <w:rPr>
          <w:rStyle w:val="10"/>
          <w:color w:val="000000"/>
        </w:rPr>
        <w:t xml:space="preserve"> ГОСТ 17.5.3.04-83. Охрана природы. Земли. Общие требования к рекультивации земель.</w:t>
      </w:r>
    </w:p>
    <w:p w:rsidR="001058A8" w:rsidRDefault="001058A8" w:rsidP="001058A8">
      <w:pPr>
        <w:pStyle w:val="a5"/>
        <w:numPr>
          <w:ilvl w:val="0"/>
          <w:numId w:val="1"/>
        </w:numPr>
        <w:shd w:val="clear" w:color="auto" w:fill="auto"/>
        <w:spacing w:after="0" w:line="274" w:lineRule="exact"/>
        <w:ind w:left="560" w:right="20" w:hanging="360"/>
      </w:pPr>
      <w:r>
        <w:rPr>
          <w:rStyle w:val="10"/>
          <w:color w:val="000000"/>
        </w:rPr>
        <w:t xml:space="preserve"> ГОСТ 17.5.1.02-85. Охрана природы. Земли. Классификация нарушенных земель для рекультивации.</w:t>
      </w:r>
    </w:p>
    <w:p w:rsidR="001058A8" w:rsidRDefault="001058A8" w:rsidP="001058A8">
      <w:pPr>
        <w:pStyle w:val="a5"/>
        <w:numPr>
          <w:ilvl w:val="0"/>
          <w:numId w:val="1"/>
        </w:numPr>
        <w:shd w:val="clear" w:color="auto" w:fill="auto"/>
        <w:spacing w:after="0" w:line="274" w:lineRule="exact"/>
        <w:ind w:left="560" w:hanging="360"/>
      </w:pPr>
      <w:r>
        <w:rPr>
          <w:rStyle w:val="10"/>
          <w:color w:val="000000"/>
        </w:rPr>
        <w:t xml:space="preserve"> ГОСТ 17.5.1.01-83. Охрана природы. Рекультивация земель. Термины и определения.</w:t>
      </w:r>
    </w:p>
    <w:p w:rsidR="001058A8" w:rsidRDefault="001058A8" w:rsidP="001058A8">
      <w:pPr>
        <w:pStyle w:val="a5"/>
        <w:numPr>
          <w:ilvl w:val="0"/>
          <w:numId w:val="1"/>
        </w:numPr>
        <w:shd w:val="clear" w:color="auto" w:fill="auto"/>
        <w:spacing w:after="0" w:line="274" w:lineRule="exact"/>
        <w:ind w:left="560" w:right="20" w:hanging="360"/>
      </w:pPr>
      <w:r>
        <w:rPr>
          <w:rStyle w:val="10"/>
          <w:color w:val="000000"/>
        </w:rPr>
        <w:t xml:space="preserve"> ГОСТ 17.1.5.02-80. Охрана природы. Гидросфера. Гигиенические требования к зонам рекреации водных объектов.</w:t>
      </w:r>
    </w:p>
    <w:p w:rsidR="001058A8" w:rsidRDefault="001058A8" w:rsidP="001058A8">
      <w:pPr>
        <w:pStyle w:val="a5"/>
        <w:numPr>
          <w:ilvl w:val="0"/>
          <w:numId w:val="1"/>
        </w:numPr>
        <w:shd w:val="clear" w:color="auto" w:fill="auto"/>
        <w:spacing w:after="0" w:line="274" w:lineRule="exact"/>
        <w:ind w:left="560" w:right="20" w:hanging="360"/>
      </w:pPr>
      <w:r>
        <w:rPr>
          <w:rStyle w:val="10"/>
          <w:color w:val="000000"/>
        </w:rPr>
        <w:t xml:space="preserve"> ГОСТ 17.6.3.01-78. Охрана природы. Флора. Охрана и рациональное использование лесов, зеленых зон городов. Общие требования.</w:t>
      </w:r>
    </w:p>
    <w:p w:rsidR="001058A8" w:rsidRDefault="001058A8" w:rsidP="001058A8">
      <w:pPr>
        <w:pStyle w:val="a5"/>
        <w:numPr>
          <w:ilvl w:val="0"/>
          <w:numId w:val="1"/>
        </w:numPr>
        <w:shd w:val="clear" w:color="auto" w:fill="auto"/>
        <w:spacing w:after="0" w:line="274" w:lineRule="exact"/>
        <w:ind w:left="560" w:right="20" w:hanging="360"/>
      </w:pPr>
      <w:r>
        <w:rPr>
          <w:rStyle w:val="10"/>
          <w:color w:val="000000"/>
        </w:rPr>
        <w:t xml:space="preserve"> ГОСТ 17.4.3.06-86. Охрана природы. Почвы. Общие требования к классификации</w:t>
      </w:r>
    </w:p>
    <w:p w:rsidR="001058A8" w:rsidRDefault="001058A8" w:rsidP="001058A8">
      <w:pPr>
        <w:pStyle w:val="a5"/>
        <w:shd w:val="clear" w:color="auto" w:fill="auto"/>
        <w:spacing w:line="274" w:lineRule="exact"/>
        <w:ind w:left="560"/>
        <w:jc w:val="both"/>
      </w:pPr>
      <w:r>
        <w:rPr>
          <w:rStyle w:val="10"/>
          <w:color w:val="000000"/>
        </w:rPr>
        <w:t>почв по влиянию на них химических загрязняющих веществ.</w:t>
      </w:r>
    </w:p>
    <w:p w:rsidR="001058A8" w:rsidRDefault="001058A8" w:rsidP="001058A8">
      <w:pPr>
        <w:pStyle w:val="a5"/>
        <w:numPr>
          <w:ilvl w:val="0"/>
          <w:numId w:val="1"/>
        </w:numPr>
        <w:shd w:val="clear" w:color="auto" w:fill="auto"/>
        <w:spacing w:after="0" w:line="274" w:lineRule="exact"/>
        <w:ind w:left="560" w:right="20" w:hanging="360"/>
        <w:jc w:val="both"/>
      </w:pPr>
      <w:r>
        <w:rPr>
          <w:rStyle w:val="10"/>
          <w:color w:val="000000"/>
        </w:rPr>
        <w:t xml:space="preserve"> </w:t>
      </w:r>
      <w:r>
        <w:rPr>
          <w:color w:val="000000"/>
        </w:rPr>
        <w:t>ГОСТ</w:t>
      </w:r>
      <w:r>
        <w:rPr>
          <w:rStyle w:val="10"/>
          <w:color w:val="000000"/>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058A8" w:rsidRDefault="001058A8" w:rsidP="001058A8">
      <w:pPr>
        <w:pStyle w:val="a5"/>
        <w:numPr>
          <w:ilvl w:val="0"/>
          <w:numId w:val="1"/>
        </w:numPr>
        <w:shd w:val="clear" w:color="auto" w:fill="auto"/>
        <w:spacing w:after="0" w:line="274" w:lineRule="exact"/>
        <w:ind w:left="560" w:right="20" w:hanging="360"/>
      </w:pPr>
      <w:r>
        <w:rPr>
          <w:rStyle w:val="10"/>
          <w:color w:val="000000"/>
        </w:rPr>
        <w:t xml:space="preserve"> ГОСТ Р 52289-2004. ТСОДД. Правила применения дорожных знаков, разметки, светофоров, дорожных ограждений и направляющих устройств.</w:t>
      </w:r>
    </w:p>
    <w:p w:rsidR="001058A8" w:rsidRDefault="001058A8" w:rsidP="001058A8">
      <w:pPr>
        <w:pStyle w:val="a5"/>
        <w:numPr>
          <w:ilvl w:val="0"/>
          <w:numId w:val="1"/>
        </w:numPr>
        <w:shd w:val="clear" w:color="auto" w:fill="auto"/>
        <w:spacing w:after="0" w:line="274" w:lineRule="exact"/>
        <w:ind w:left="560" w:hanging="360"/>
      </w:pPr>
      <w:r>
        <w:rPr>
          <w:rStyle w:val="10"/>
          <w:color w:val="000000"/>
        </w:rPr>
        <w:t xml:space="preserve"> ГОСТ Р 52290-2004. ТСОДД. Знаки дорожные. Общие технические требования.</w:t>
      </w:r>
    </w:p>
    <w:p w:rsidR="001058A8" w:rsidRDefault="001058A8" w:rsidP="001058A8">
      <w:pPr>
        <w:pStyle w:val="a5"/>
        <w:numPr>
          <w:ilvl w:val="0"/>
          <w:numId w:val="1"/>
        </w:numPr>
        <w:shd w:val="clear" w:color="auto" w:fill="auto"/>
        <w:spacing w:after="0" w:line="274" w:lineRule="exact"/>
        <w:ind w:left="560" w:right="20" w:hanging="360"/>
      </w:pPr>
      <w:r>
        <w:rPr>
          <w:rStyle w:val="10"/>
          <w:color w:val="000000"/>
        </w:rPr>
        <w:t xml:space="preserve"> ГОСТ Р 52766-2007. Дороги автомобильные общего пользования. Элементы обустройства. Общие требования.</w:t>
      </w:r>
    </w:p>
    <w:p w:rsidR="001058A8" w:rsidRDefault="001058A8" w:rsidP="001058A8">
      <w:pPr>
        <w:pStyle w:val="a5"/>
        <w:numPr>
          <w:ilvl w:val="0"/>
          <w:numId w:val="1"/>
        </w:numPr>
        <w:shd w:val="clear" w:color="auto" w:fill="auto"/>
        <w:spacing w:after="291" w:line="274" w:lineRule="exact"/>
        <w:ind w:left="560" w:right="20" w:hanging="360"/>
      </w:pPr>
      <w:r>
        <w:rPr>
          <w:rStyle w:val="10"/>
          <w:color w:val="000000"/>
        </w:rPr>
        <w:t xml:space="preserve"> 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1058A8" w:rsidRDefault="001058A8" w:rsidP="001058A8">
      <w:pPr>
        <w:pStyle w:val="20"/>
        <w:shd w:val="clear" w:color="auto" w:fill="auto"/>
        <w:spacing w:after="202" w:line="210" w:lineRule="exact"/>
      </w:pPr>
      <w:r>
        <w:rPr>
          <w:rStyle w:val="2"/>
          <w:b/>
          <w:bCs/>
          <w:i/>
          <w:iCs/>
          <w:color w:val="000000"/>
        </w:rPr>
        <w:t>Строительные и санитарные нормы и правила (СНиП и СанПиН, СП)</w:t>
      </w:r>
    </w:p>
    <w:p w:rsidR="001058A8" w:rsidRDefault="001058A8" w:rsidP="001058A8">
      <w:pPr>
        <w:pStyle w:val="a5"/>
        <w:numPr>
          <w:ilvl w:val="0"/>
          <w:numId w:val="1"/>
        </w:numPr>
        <w:shd w:val="clear" w:color="auto" w:fill="auto"/>
        <w:spacing w:after="0" w:line="274" w:lineRule="exact"/>
        <w:ind w:left="200" w:right="280"/>
        <w:jc w:val="right"/>
      </w:pPr>
      <w:r>
        <w:rPr>
          <w:rStyle w:val="10"/>
          <w:color w:val="000000"/>
        </w:rPr>
        <w:t xml:space="preserve"> СанПиН 2.2.1/2.1.1.1200-03. Санитарно-защитные зоны и санитарная классификация </w:t>
      </w:r>
      <w:r>
        <w:rPr>
          <w:rStyle w:val="10"/>
          <w:color w:val="000000"/>
        </w:rPr>
        <w:lastRenderedPageBreak/>
        <w:t>предприятий, сооружений и иных объектов (в новой редакции с изм. от 25.04.2014).</w:t>
      </w:r>
    </w:p>
    <w:p w:rsidR="001058A8" w:rsidRDefault="001058A8" w:rsidP="001058A8">
      <w:pPr>
        <w:pStyle w:val="a5"/>
        <w:numPr>
          <w:ilvl w:val="0"/>
          <w:numId w:val="1"/>
        </w:numPr>
        <w:shd w:val="clear" w:color="auto" w:fill="auto"/>
        <w:spacing w:after="0" w:line="274" w:lineRule="exact"/>
        <w:ind w:left="560" w:right="20" w:hanging="360"/>
      </w:pPr>
      <w:r>
        <w:rPr>
          <w:rStyle w:val="10"/>
          <w:color w:val="000000"/>
        </w:rPr>
        <w:t xml:space="preserve"> СанПиН 2.2.1/2.1.1.1076-01. Гигиенические требования к инсоляции и солнцезащите помещений жилых и общественных зданий и территорий.</w:t>
      </w:r>
    </w:p>
    <w:p w:rsidR="001058A8" w:rsidRDefault="001058A8" w:rsidP="001058A8">
      <w:pPr>
        <w:pStyle w:val="a5"/>
        <w:numPr>
          <w:ilvl w:val="0"/>
          <w:numId w:val="1"/>
        </w:numPr>
        <w:shd w:val="clear" w:color="auto" w:fill="auto"/>
        <w:spacing w:after="0" w:line="274" w:lineRule="exact"/>
        <w:ind w:left="560" w:right="20" w:hanging="360"/>
      </w:pPr>
      <w:r>
        <w:rPr>
          <w:rStyle w:val="10"/>
          <w:color w:val="000000"/>
        </w:rPr>
        <w:t xml:space="preserve"> СанПиН 2.1.4.1110-02. Зоны санитарной охраны источников водоснабжения и водопроводов питьевого назначения.</w:t>
      </w:r>
    </w:p>
    <w:p w:rsidR="001058A8" w:rsidRDefault="001058A8" w:rsidP="001058A8">
      <w:pPr>
        <w:pStyle w:val="a5"/>
        <w:numPr>
          <w:ilvl w:val="0"/>
          <w:numId w:val="1"/>
        </w:numPr>
        <w:shd w:val="clear" w:color="auto" w:fill="auto"/>
        <w:tabs>
          <w:tab w:val="left" w:pos="3790"/>
          <w:tab w:val="right" w:pos="9450"/>
        </w:tabs>
        <w:spacing w:after="0" w:line="274" w:lineRule="exact"/>
        <w:ind w:left="560" w:right="20" w:hanging="360"/>
      </w:pPr>
      <w:r>
        <w:rPr>
          <w:rStyle w:val="10"/>
          <w:color w:val="000000"/>
        </w:rPr>
        <w:t xml:space="preserve"> СанПиН 2.1.4.1074-01. Питьевая вода. Гигиенические требования к качеству воды централизованных систем</w:t>
      </w:r>
      <w:r>
        <w:rPr>
          <w:rStyle w:val="10"/>
          <w:color w:val="000000"/>
        </w:rPr>
        <w:tab/>
        <w:t>питьевого водоснабжения. Контроль</w:t>
      </w:r>
      <w:r>
        <w:rPr>
          <w:rStyle w:val="10"/>
          <w:color w:val="000000"/>
        </w:rPr>
        <w:tab/>
        <w:t>качества.</w:t>
      </w:r>
    </w:p>
    <w:p w:rsidR="001058A8" w:rsidRDefault="001058A8" w:rsidP="001058A8">
      <w:pPr>
        <w:pStyle w:val="a5"/>
        <w:shd w:val="clear" w:color="auto" w:fill="auto"/>
        <w:spacing w:line="274" w:lineRule="exact"/>
        <w:ind w:left="560" w:right="20"/>
        <w:jc w:val="both"/>
      </w:pPr>
      <w:r>
        <w:rPr>
          <w:rStyle w:val="10"/>
          <w:color w:val="000000"/>
        </w:rPr>
        <w:t xml:space="preserve">Г </w:t>
      </w:r>
      <w:proofErr w:type="spellStart"/>
      <w:r>
        <w:rPr>
          <w:rStyle w:val="10"/>
          <w:color w:val="000000"/>
        </w:rPr>
        <w:t>игиенические</w:t>
      </w:r>
      <w:proofErr w:type="spellEnd"/>
      <w:r>
        <w:rPr>
          <w:rStyle w:val="10"/>
          <w:color w:val="000000"/>
        </w:rPr>
        <w:t xml:space="preserve"> требования к обеспечению безопасности систем горячего водоснабжения.</w:t>
      </w:r>
    </w:p>
    <w:p w:rsidR="001058A8" w:rsidRDefault="001058A8" w:rsidP="001058A8">
      <w:pPr>
        <w:pStyle w:val="a5"/>
        <w:numPr>
          <w:ilvl w:val="0"/>
          <w:numId w:val="1"/>
        </w:numPr>
        <w:shd w:val="clear" w:color="auto" w:fill="auto"/>
        <w:spacing w:after="0" w:line="274" w:lineRule="exact"/>
        <w:ind w:left="560" w:right="20" w:hanging="360"/>
      </w:pPr>
      <w:r>
        <w:rPr>
          <w:rStyle w:val="10"/>
          <w:color w:val="000000"/>
        </w:rPr>
        <w:t xml:space="preserve"> СанПиН 2.1.8/2.2.4.1383-03. Гигиенические требования к размещению и эксплуатации передающих радиотехнических объектов.</w:t>
      </w:r>
    </w:p>
    <w:p w:rsidR="001058A8" w:rsidRDefault="001058A8" w:rsidP="001058A8">
      <w:pPr>
        <w:pStyle w:val="a5"/>
        <w:numPr>
          <w:ilvl w:val="0"/>
          <w:numId w:val="1"/>
        </w:numPr>
        <w:shd w:val="clear" w:color="auto" w:fill="auto"/>
        <w:spacing w:after="0" w:line="274" w:lineRule="exact"/>
        <w:ind w:left="200" w:right="1680"/>
        <w:jc w:val="right"/>
      </w:pPr>
      <w:r>
        <w:rPr>
          <w:rStyle w:val="10"/>
          <w:color w:val="000000"/>
        </w:rPr>
        <w:t xml:space="preserve"> СанПиН 2.1.4.1175-02. Гигиенические требования к качеству воды нецентрализованного водоснабжения. Санитарная охрана источников.</w:t>
      </w:r>
    </w:p>
    <w:p w:rsidR="001058A8" w:rsidRDefault="001058A8" w:rsidP="001058A8">
      <w:pPr>
        <w:pStyle w:val="a5"/>
        <w:numPr>
          <w:ilvl w:val="0"/>
          <w:numId w:val="1"/>
        </w:numPr>
        <w:shd w:val="clear" w:color="auto" w:fill="auto"/>
        <w:spacing w:after="0" w:line="274" w:lineRule="exact"/>
        <w:ind w:left="560" w:right="20" w:hanging="360"/>
      </w:pPr>
      <w:r>
        <w:rPr>
          <w:rStyle w:val="10"/>
          <w:color w:val="000000"/>
        </w:rPr>
        <w:t xml:space="preserve"> СанПиН 2.4.1.3049-13 Санитарно-эпидемиологические требования к устройству, содержанию и организации режима работы в дошкольных организациях, (утратил силу с 30.07.2013г., заменен </w:t>
      </w:r>
      <w:proofErr w:type="spellStart"/>
      <w:r>
        <w:rPr>
          <w:rStyle w:val="10"/>
          <w:color w:val="000000"/>
        </w:rPr>
        <w:t>СанПин</w:t>
      </w:r>
      <w:proofErr w:type="spellEnd"/>
      <w:r>
        <w:rPr>
          <w:rStyle w:val="10"/>
          <w:color w:val="000000"/>
        </w:rPr>
        <w:t xml:space="preserve"> 2.4.1.3049-13 с 15 мая 201 </w:t>
      </w:r>
      <w:proofErr w:type="spellStart"/>
      <w:r>
        <w:rPr>
          <w:rStyle w:val="10"/>
          <w:color w:val="000000"/>
        </w:rPr>
        <w:t>Зг</w:t>
      </w:r>
      <w:proofErr w:type="spellEnd"/>
      <w:r>
        <w:rPr>
          <w:rStyle w:val="10"/>
          <w:color w:val="000000"/>
        </w:rPr>
        <w:t>).</w:t>
      </w:r>
    </w:p>
    <w:p w:rsidR="001058A8" w:rsidRDefault="001058A8" w:rsidP="001058A8">
      <w:pPr>
        <w:pStyle w:val="a5"/>
        <w:numPr>
          <w:ilvl w:val="0"/>
          <w:numId w:val="1"/>
        </w:numPr>
        <w:shd w:val="clear" w:color="auto" w:fill="auto"/>
        <w:spacing w:after="0" w:line="274" w:lineRule="exact"/>
        <w:ind w:left="560" w:hanging="360"/>
      </w:pPr>
      <w:r>
        <w:rPr>
          <w:rStyle w:val="10"/>
          <w:color w:val="000000"/>
        </w:rPr>
        <w:t xml:space="preserve"> СНиП 2.04.02-84*. Водоснабжение. Наружные сети и сооружения.</w:t>
      </w:r>
    </w:p>
    <w:p w:rsidR="001058A8" w:rsidRDefault="001058A8" w:rsidP="001058A8">
      <w:pPr>
        <w:pStyle w:val="a5"/>
        <w:numPr>
          <w:ilvl w:val="0"/>
          <w:numId w:val="1"/>
        </w:numPr>
        <w:shd w:val="clear" w:color="auto" w:fill="auto"/>
        <w:spacing w:after="0" w:line="274" w:lineRule="exact"/>
        <w:ind w:left="560" w:hanging="360"/>
      </w:pPr>
      <w:r>
        <w:rPr>
          <w:rStyle w:val="10"/>
          <w:color w:val="000000"/>
        </w:rPr>
        <w:t xml:space="preserve"> СНиП 2.04.03-85. Канализация. Наружные сети и сооружения.</w:t>
      </w:r>
    </w:p>
    <w:p w:rsidR="001058A8" w:rsidRDefault="001058A8" w:rsidP="001058A8">
      <w:pPr>
        <w:pStyle w:val="a5"/>
        <w:numPr>
          <w:ilvl w:val="0"/>
          <w:numId w:val="1"/>
        </w:numPr>
        <w:shd w:val="clear" w:color="auto" w:fill="auto"/>
        <w:spacing w:after="0" w:line="274" w:lineRule="exact"/>
        <w:ind w:left="560" w:hanging="360"/>
      </w:pPr>
      <w:r>
        <w:rPr>
          <w:rStyle w:val="10"/>
          <w:color w:val="000000"/>
        </w:rPr>
        <w:t xml:space="preserve"> СНиП 41-02-2003. Тепловые сети.</w:t>
      </w:r>
    </w:p>
    <w:p w:rsidR="001058A8" w:rsidRDefault="001058A8" w:rsidP="001058A8">
      <w:pPr>
        <w:pStyle w:val="a5"/>
        <w:numPr>
          <w:ilvl w:val="0"/>
          <w:numId w:val="1"/>
        </w:numPr>
        <w:shd w:val="clear" w:color="auto" w:fill="auto"/>
        <w:spacing w:after="0" w:line="283" w:lineRule="exact"/>
        <w:ind w:left="360" w:right="20" w:hanging="360"/>
      </w:pPr>
      <w:r>
        <w:rPr>
          <w:rStyle w:val="10"/>
          <w:color w:val="000000"/>
        </w:rPr>
        <w:t xml:space="preserve"> СП 62.13330.2011. Свод правил. Газораспределительные системы. Актуализированная</w:t>
      </w:r>
    </w:p>
    <w:p w:rsidR="001058A8" w:rsidRDefault="001058A8" w:rsidP="001058A8">
      <w:pPr>
        <w:pStyle w:val="a5"/>
        <w:shd w:val="clear" w:color="auto" w:fill="auto"/>
        <w:spacing w:line="283" w:lineRule="exact"/>
        <w:ind w:left="360"/>
      </w:pPr>
      <w:r>
        <w:rPr>
          <w:rStyle w:val="10"/>
          <w:color w:val="000000"/>
        </w:rPr>
        <w:t>редакция СНиП 42-01-2002.</w:t>
      </w:r>
    </w:p>
    <w:p w:rsidR="001058A8" w:rsidRDefault="001058A8" w:rsidP="001058A8">
      <w:pPr>
        <w:pStyle w:val="a5"/>
        <w:numPr>
          <w:ilvl w:val="0"/>
          <w:numId w:val="1"/>
        </w:numPr>
        <w:shd w:val="clear" w:color="auto" w:fill="auto"/>
        <w:spacing w:after="0" w:line="283" w:lineRule="exact"/>
        <w:ind w:left="360" w:hanging="360"/>
      </w:pPr>
      <w:r>
        <w:rPr>
          <w:rStyle w:val="10"/>
          <w:color w:val="000000"/>
        </w:rPr>
        <w:t xml:space="preserve"> СНиП 2.05.02-85. Автомобильные дороги.</w:t>
      </w:r>
    </w:p>
    <w:p w:rsidR="001058A8" w:rsidRDefault="001058A8" w:rsidP="001058A8">
      <w:pPr>
        <w:pStyle w:val="a5"/>
        <w:numPr>
          <w:ilvl w:val="0"/>
          <w:numId w:val="1"/>
        </w:numPr>
        <w:shd w:val="clear" w:color="auto" w:fill="auto"/>
        <w:spacing w:after="0" w:line="283" w:lineRule="exact"/>
        <w:ind w:left="360" w:hanging="360"/>
      </w:pPr>
      <w:r>
        <w:rPr>
          <w:rStyle w:val="10"/>
          <w:color w:val="000000"/>
        </w:rPr>
        <w:t xml:space="preserve"> СНиП 2.05.06-85*. Магистральные трубопроводы.</w:t>
      </w:r>
    </w:p>
    <w:p w:rsidR="001058A8" w:rsidRDefault="001058A8" w:rsidP="001058A8">
      <w:pPr>
        <w:pStyle w:val="a5"/>
        <w:numPr>
          <w:ilvl w:val="0"/>
          <w:numId w:val="1"/>
        </w:numPr>
        <w:shd w:val="clear" w:color="auto" w:fill="auto"/>
        <w:spacing w:after="0" w:line="274" w:lineRule="exact"/>
        <w:ind w:right="480"/>
        <w:jc w:val="right"/>
      </w:pPr>
      <w:r>
        <w:rPr>
          <w:rStyle w:val="10"/>
          <w:color w:val="000000"/>
        </w:rPr>
        <w:t xml:space="preserve"> СП 42.13330.2011. Свод правил. Градостроительство. Планировка и застройка городских и сельских поселений. Актуализированная редакция СНиП 2.07.01-89*.</w:t>
      </w:r>
    </w:p>
    <w:p w:rsidR="001058A8" w:rsidRDefault="001058A8" w:rsidP="001058A8">
      <w:pPr>
        <w:pStyle w:val="a5"/>
        <w:numPr>
          <w:ilvl w:val="0"/>
          <w:numId w:val="1"/>
        </w:numPr>
        <w:shd w:val="clear" w:color="auto" w:fill="auto"/>
        <w:spacing w:after="0" w:line="274" w:lineRule="exact"/>
        <w:ind w:left="360" w:hanging="360"/>
      </w:pPr>
      <w:r>
        <w:rPr>
          <w:rStyle w:val="10"/>
          <w:color w:val="000000"/>
        </w:rPr>
        <w:t xml:space="preserve"> СНиП 31-06-2009. Общественные здания и сооружения.</w:t>
      </w:r>
    </w:p>
    <w:p w:rsidR="001058A8" w:rsidRDefault="001058A8" w:rsidP="001058A8">
      <w:pPr>
        <w:pStyle w:val="a5"/>
        <w:numPr>
          <w:ilvl w:val="0"/>
          <w:numId w:val="1"/>
        </w:numPr>
        <w:shd w:val="clear" w:color="auto" w:fill="auto"/>
        <w:spacing w:after="0" w:line="274" w:lineRule="exact"/>
        <w:ind w:left="360" w:hanging="360"/>
      </w:pPr>
      <w:r>
        <w:rPr>
          <w:rStyle w:val="10"/>
          <w:color w:val="000000"/>
        </w:rPr>
        <w:t xml:space="preserve"> СНиП 21-01-97*. Пожарная безопасность зданий и сооружений.</w:t>
      </w:r>
    </w:p>
    <w:p w:rsidR="001058A8" w:rsidRDefault="001058A8" w:rsidP="001058A8">
      <w:pPr>
        <w:pStyle w:val="a5"/>
        <w:numPr>
          <w:ilvl w:val="0"/>
          <w:numId w:val="1"/>
        </w:numPr>
        <w:shd w:val="clear" w:color="auto" w:fill="auto"/>
        <w:spacing w:after="0" w:line="274" w:lineRule="exact"/>
        <w:ind w:left="360" w:right="20" w:hanging="360"/>
      </w:pPr>
      <w:r>
        <w:rPr>
          <w:rStyle w:val="10"/>
          <w:color w:val="000000"/>
        </w:rPr>
        <w:t xml:space="preserve"> СП 31-110-2003. Проектирование и монтаж электроустановок жилых и общественных зданий.</w:t>
      </w:r>
    </w:p>
    <w:p w:rsidR="001058A8" w:rsidRDefault="001058A8" w:rsidP="001058A8">
      <w:pPr>
        <w:pStyle w:val="a5"/>
        <w:numPr>
          <w:ilvl w:val="0"/>
          <w:numId w:val="1"/>
        </w:numPr>
        <w:shd w:val="clear" w:color="auto" w:fill="auto"/>
        <w:spacing w:after="0" w:line="274" w:lineRule="exact"/>
        <w:ind w:left="360" w:right="20" w:hanging="360"/>
      </w:pPr>
      <w:r>
        <w:rPr>
          <w:rStyle w:val="10"/>
          <w:color w:val="000000"/>
        </w:rPr>
        <w:t xml:space="preserve"> ВСН 62-91*. Проектирование среды жизнедеятельности с учетом потребностей инвалидов и маломобильных групп населения.</w:t>
      </w:r>
    </w:p>
    <w:p w:rsidR="001058A8" w:rsidRDefault="001058A8" w:rsidP="001058A8">
      <w:pPr>
        <w:pStyle w:val="a5"/>
        <w:numPr>
          <w:ilvl w:val="0"/>
          <w:numId w:val="1"/>
        </w:numPr>
        <w:shd w:val="clear" w:color="auto" w:fill="auto"/>
        <w:spacing w:after="0" w:line="274" w:lineRule="exact"/>
        <w:ind w:left="360" w:right="20" w:hanging="360"/>
      </w:pPr>
      <w:r>
        <w:rPr>
          <w:rStyle w:val="10"/>
          <w:color w:val="000000"/>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1058A8" w:rsidRDefault="001058A8" w:rsidP="001058A8">
      <w:pPr>
        <w:pStyle w:val="a5"/>
        <w:shd w:val="clear" w:color="auto" w:fill="auto"/>
        <w:spacing w:line="274" w:lineRule="exact"/>
        <w:ind w:left="360"/>
      </w:pPr>
      <w:r>
        <w:rPr>
          <w:rStyle w:val="10"/>
          <w:color w:val="000000"/>
        </w:rPr>
        <w:t xml:space="preserve">(в ред. постановления администрации г. Иркутска от 10.08.2012 </w:t>
      </w:r>
      <w:r>
        <w:rPr>
          <w:rStyle w:val="10"/>
          <w:color w:val="000000"/>
          <w:lang w:val="en-US"/>
        </w:rPr>
        <w:t>N</w:t>
      </w:r>
      <w:r w:rsidRPr="001058A8">
        <w:rPr>
          <w:rStyle w:val="10"/>
          <w:color w:val="000000"/>
        </w:rPr>
        <w:t xml:space="preserve"> </w:t>
      </w:r>
      <w:r>
        <w:rPr>
          <w:rStyle w:val="10"/>
          <w:color w:val="000000"/>
        </w:rPr>
        <w:t>031-06-1618/12).</w:t>
      </w:r>
    </w:p>
    <w:p w:rsidR="001058A8" w:rsidRDefault="001058A8" w:rsidP="001058A8">
      <w:pPr>
        <w:pStyle w:val="a5"/>
        <w:numPr>
          <w:ilvl w:val="0"/>
          <w:numId w:val="1"/>
        </w:numPr>
        <w:shd w:val="clear" w:color="auto" w:fill="auto"/>
        <w:spacing w:after="0" w:line="274" w:lineRule="exact"/>
        <w:ind w:left="360" w:right="20" w:hanging="360"/>
      </w:pPr>
      <w:r>
        <w:rPr>
          <w:rStyle w:val="10"/>
          <w:color w:val="000000"/>
        </w:rPr>
        <w:t xml:space="preserve"> СП 2.1.7.1038-01. Гигиенические требования к устройству и содержанию полигонов для твердых бытовых отходов.</w:t>
      </w:r>
    </w:p>
    <w:p w:rsidR="001058A8" w:rsidRDefault="001058A8" w:rsidP="001058A8">
      <w:pPr>
        <w:pStyle w:val="a5"/>
        <w:numPr>
          <w:ilvl w:val="0"/>
          <w:numId w:val="1"/>
        </w:numPr>
        <w:shd w:val="clear" w:color="auto" w:fill="auto"/>
        <w:spacing w:after="0" w:line="274" w:lineRule="exact"/>
        <w:ind w:left="360" w:right="20" w:hanging="360"/>
      </w:pPr>
      <w:r>
        <w:rPr>
          <w:rStyle w:val="10"/>
          <w:color w:val="000000"/>
        </w:rPr>
        <w:t xml:space="preserve"> СП 30-102-99. Планировка и застройка территорий малоэтажного жилищного строительства.</w:t>
      </w:r>
    </w:p>
    <w:p w:rsidR="001058A8" w:rsidRDefault="001058A8" w:rsidP="001058A8">
      <w:pPr>
        <w:pStyle w:val="a5"/>
        <w:numPr>
          <w:ilvl w:val="0"/>
          <w:numId w:val="1"/>
        </w:numPr>
        <w:shd w:val="clear" w:color="auto" w:fill="auto"/>
        <w:spacing w:after="0" w:line="274" w:lineRule="exact"/>
        <w:ind w:left="360" w:hanging="360"/>
      </w:pPr>
      <w:r>
        <w:rPr>
          <w:rStyle w:val="10"/>
          <w:color w:val="000000"/>
        </w:rPr>
        <w:t xml:space="preserve"> СНиП 2.04.01-85*. Внутренний водопровод и канализация зданий.</w:t>
      </w:r>
    </w:p>
    <w:p w:rsidR="001058A8" w:rsidRDefault="001058A8" w:rsidP="001058A8">
      <w:pPr>
        <w:pStyle w:val="a5"/>
        <w:numPr>
          <w:ilvl w:val="0"/>
          <w:numId w:val="1"/>
        </w:numPr>
        <w:shd w:val="clear" w:color="auto" w:fill="auto"/>
        <w:spacing w:after="0" w:line="274" w:lineRule="exact"/>
        <w:ind w:left="360" w:hanging="360"/>
      </w:pPr>
      <w:r>
        <w:rPr>
          <w:rStyle w:val="10"/>
          <w:color w:val="000000"/>
        </w:rPr>
        <w:t xml:space="preserve"> СНиП 41-01-2003. Отопление, вентиляция и кондиционирование.</w:t>
      </w:r>
    </w:p>
    <w:p w:rsidR="001058A8" w:rsidRDefault="001058A8" w:rsidP="001058A8">
      <w:pPr>
        <w:pStyle w:val="a5"/>
        <w:numPr>
          <w:ilvl w:val="0"/>
          <w:numId w:val="1"/>
        </w:numPr>
        <w:shd w:val="clear" w:color="auto" w:fill="auto"/>
        <w:spacing w:after="0" w:line="274" w:lineRule="exact"/>
        <w:ind w:left="360" w:right="20" w:hanging="360"/>
      </w:pPr>
      <w:r>
        <w:rPr>
          <w:rStyle w:val="10"/>
          <w:color w:val="000000"/>
        </w:rPr>
        <w:t xml:space="preserve"> СГ1 44.13330.2011. Свод правил. Административные и бытовые здания. Актуализированная редакция СНиП 2.09.04-87.</w:t>
      </w:r>
    </w:p>
    <w:p w:rsidR="001058A8" w:rsidRDefault="001058A8" w:rsidP="001058A8">
      <w:pPr>
        <w:pStyle w:val="a5"/>
        <w:numPr>
          <w:ilvl w:val="0"/>
          <w:numId w:val="1"/>
        </w:numPr>
        <w:shd w:val="clear" w:color="auto" w:fill="auto"/>
        <w:spacing w:after="0" w:line="274" w:lineRule="exact"/>
        <w:ind w:left="360" w:right="20" w:hanging="360"/>
      </w:pPr>
      <w:r>
        <w:rPr>
          <w:rStyle w:val="10"/>
          <w:color w:val="000000"/>
        </w:rPr>
        <w:t xml:space="preserve"> 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1058A8" w:rsidRDefault="001058A8" w:rsidP="001058A8">
      <w:pPr>
        <w:pStyle w:val="a5"/>
        <w:numPr>
          <w:ilvl w:val="0"/>
          <w:numId w:val="1"/>
        </w:numPr>
        <w:shd w:val="clear" w:color="auto" w:fill="auto"/>
        <w:spacing w:after="0" w:line="274" w:lineRule="exact"/>
        <w:ind w:left="360" w:right="20" w:hanging="360"/>
      </w:pPr>
      <w:r>
        <w:rPr>
          <w:rStyle w:val="10"/>
          <w:color w:val="000000"/>
        </w:rPr>
        <w:t xml:space="preserve"> ВСН 11 -94. Ведомственные строительные нормы по проектированию и </w:t>
      </w:r>
      <w:proofErr w:type="spellStart"/>
      <w:r>
        <w:rPr>
          <w:rStyle w:val="10"/>
          <w:color w:val="000000"/>
        </w:rPr>
        <w:t>бесканальной</w:t>
      </w:r>
      <w:proofErr w:type="spellEnd"/>
      <w:r>
        <w:rPr>
          <w:rStyle w:val="10"/>
          <w:color w:val="000000"/>
        </w:rPr>
        <w:t xml:space="preserve"> прокладке внутриквартальных тепловых сетей из труб с индустриальной теплоизоляцией из </w:t>
      </w:r>
      <w:proofErr w:type="spellStart"/>
      <w:r>
        <w:rPr>
          <w:rStyle w:val="10"/>
          <w:color w:val="000000"/>
        </w:rPr>
        <w:t>пенополиуретана</w:t>
      </w:r>
      <w:proofErr w:type="spellEnd"/>
      <w:r>
        <w:rPr>
          <w:rStyle w:val="10"/>
          <w:color w:val="000000"/>
        </w:rPr>
        <w:t xml:space="preserve"> в полиэтиленовой оболочке.</w:t>
      </w:r>
    </w:p>
    <w:p w:rsidR="001058A8" w:rsidRDefault="001058A8" w:rsidP="001058A8">
      <w:pPr>
        <w:pStyle w:val="a5"/>
        <w:numPr>
          <w:ilvl w:val="0"/>
          <w:numId w:val="1"/>
        </w:numPr>
        <w:shd w:val="clear" w:color="auto" w:fill="auto"/>
        <w:spacing w:after="0" w:line="274" w:lineRule="exact"/>
        <w:ind w:left="360" w:right="20" w:hanging="360"/>
      </w:pPr>
      <w:r>
        <w:rPr>
          <w:rStyle w:val="10"/>
          <w:color w:val="000000"/>
        </w:rPr>
        <w:t xml:space="preserve"> СП 30-102-99 Планировка и застройка территорий малоэтажного жилищного строительства.</w:t>
      </w:r>
    </w:p>
    <w:p w:rsidR="001058A8" w:rsidRDefault="001058A8" w:rsidP="001058A8">
      <w:pPr>
        <w:pStyle w:val="a5"/>
        <w:numPr>
          <w:ilvl w:val="0"/>
          <w:numId w:val="1"/>
        </w:numPr>
        <w:shd w:val="clear" w:color="auto" w:fill="auto"/>
        <w:spacing w:after="0" w:line="274" w:lineRule="exact"/>
        <w:ind w:left="360" w:right="20" w:hanging="360"/>
        <w:sectPr w:rsidR="001058A8">
          <w:footerReference w:type="default" r:id="rId35"/>
          <w:headerReference w:type="first" r:id="rId36"/>
          <w:footerReference w:type="first" r:id="rId37"/>
          <w:type w:val="continuous"/>
          <w:pgSz w:w="11909" w:h="16838"/>
          <w:pgMar w:top="818" w:right="1195" w:bottom="1174" w:left="1229" w:header="0" w:footer="3" w:gutter="0"/>
          <w:pgNumType w:start="28"/>
          <w:cols w:space="720"/>
          <w:noEndnote/>
          <w:titlePg/>
          <w:docGrid w:linePitch="360"/>
        </w:sectPr>
      </w:pPr>
      <w:r>
        <w:rPr>
          <w:rStyle w:val="10"/>
          <w:color w:val="000000"/>
        </w:rPr>
        <w:t xml:space="preserve"> СанПиН 42-128-4690-88 Санитарные правила содержания территорий населенных мест.</w:t>
      </w:r>
    </w:p>
    <w:p w:rsidR="001058A8" w:rsidRDefault="001058A8" w:rsidP="001058A8">
      <w:pPr>
        <w:pStyle w:val="a5"/>
        <w:shd w:val="clear" w:color="auto" w:fill="auto"/>
        <w:spacing w:after="287" w:line="210" w:lineRule="exact"/>
        <w:ind w:right="20"/>
        <w:jc w:val="right"/>
      </w:pPr>
      <w:r>
        <w:rPr>
          <w:rStyle w:val="10"/>
          <w:color w:val="000000"/>
        </w:rPr>
        <w:lastRenderedPageBreak/>
        <w:t>Приложение 2</w:t>
      </w:r>
    </w:p>
    <w:p w:rsidR="001058A8" w:rsidRDefault="001058A8" w:rsidP="001058A8">
      <w:pPr>
        <w:pStyle w:val="30"/>
        <w:shd w:val="clear" w:color="auto" w:fill="auto"/>
        <w:spacing w:after="213" w:line="210" w:lineRule="exact"/>
        <w:ind w:left="20" w:firstLine="720"/>
      </w:pPr>
      <w:r>
        <w:rPr>
          <w:rStyle w:val="3"/>
          <w:b/>
          <w:bCs/>
          <w:color w:val="000000"/>
        </w:rPr>
        <w:t>Объекты культурного наследии местного (муниципального) значения.</w:t>
      </w:r>
    </w:p>
    <w:p w:rsidR="001058A8" w:rsidRDefault="001058A8" w:rsidP="001058A8">
      <w:pPr>
        <w:pStyle w:val="a5"/>
        <w:shd w:val="clear" w:color="auto" w:fill="auto"/>
        <w:ind w:left="20" w:right="20" w:firstLine="720"/>
        <w:jc w:val="both"/>
      </w:pPr>
      <w:r>
        <w:rPr>
          <w:rStyle w:val="10"/>
          <w:color w:val="000000"/>
        </w:rPr>
        <w:t>На сегодняшний день на территории Балаганского муниципального образования известно 196 памятников археологии.</w:t>
      </w:r>
    </w:p>
    <w:p w:rsidR="001058A8" w:rsidRDefault="001058A8" w:rsidP="001058A8">
      <w:pPr>
        <w:pStyle w:val="a5"/>
        <w:numPr>
          <w:ilvl w:val="0"/>
          <w:numId w:val="2"/>
        </w:numPr>
        <w:shd w:val="clear" w:color="auto" w:fill="auto"/>
        <w:spacing w:after="0"/>
        <w:ind w:left="20" w:right="20" w:firstLine="720"/>
        <w:jc w:val="both"/>
      </w:pPr>
      <w:r>
        <w:rPr>
          <w:rStyle w:val="a6"/>
          <w:color w:val="000000"/>
        </w:rPr>
        <w:lastRenderedPageBreak/>
        <w:t xml:space="preserve"> Стоянка Падь </w:t>
      </w:r>
      <w:proofErr w:type="spellStart"/>
      <w:r>
        <w:rPr>
          <w:rStyle w:val="a6"/>
          <w:color w:val="000000"/>
        </w:rPr>
        <w:t>Ташлыковская</w:t>
      </w:r>
      <w:proofErr w:type="spellEnd"/>
      <w:r>
        <w:rPr>
          <w:rStyle w:val="a6"/>
          <w:color w:val="000000"/>
        </w:rPr>
        <w:t xml:space="preserve">. </w:t>
      </w:r>
      <w:r>
        <w:rPr>
          <w:rStyle w:val="10"/>
          <w:color w:val="000000"/>
        </w:rPr>
        <w:t xml:space="preserve">Находится в 10.4 км выше по течению от </w:t>
      </w:r>
      <w:proofErr w:type="spellStart"/>
      <w:proofErr w:type="gramStart"/>
      <w:r>
        <w:rPr>
          <w:rStyle w:val="10"/>
          <w:color w:val="000000"/>
        </w:rPr>
        <w:t>пгт.Балаганск</w:t>
      </w:r>
      <w:proofErr w:type="spellEnd"/>
      <w:proofErr w:type="gramEnd"/>
      <w:r>
        <w:rPr>
          <w:rStyle w:val="10"/>
          <w:color w:val="000000"/>
        </w:rPr>
        <w:t xml:space="preserve"> Открыта Федоренко А.Б. в 1986 году. Датируется </w:t>
      </w:r>
      <w:r>
        <w:rPr>
          <w:rStyle w:val="10"/>
          <w:color w:val="000000"/>
          <w:lang w:val="en-US"/>
        </w:rPr>
        <w:t xml:space="preserve">XVIII-VIII </w:t>
      </w:r>
      <w:r>
        <w:rPr>
          <w:rStyle w:val="10"/>
          <w:color w:val="000000"/>
        </w:rPr>
        <w:t>тыс. до н.э.</w:t>
      </w:r>
    </w:p>
    <w:p w:rsidR="001058A8" w:rsidRDefault="001058A8" w:rsidP="001058A8">
      <w:pPr>
        <w:pStyle w:val="a5"/>
        <w:numPr>
          <w:ilvl w:val="0"/>
          <w:numId w:val="2"/>
        </w:numPr>
        <w:shd w:val="clear" w:color="auto" w:fill="auto"/>
        <w:spacing w:after="0" w:line="274" w:lineRule="exact"/>
        <w:ind w:left="20" w:right="20" w:firstLine="720"/>
        <w:jc w:val="both"/>
      </w:pPr>
      <w:r>
        <w:rPr>
          <w:rStyle w:val="a6"/>
          <w:color w:val="000000"/>
        </w:rPr>
        <w:t xml:space="preserve"> </w:t>
      </w:r>
      <w:proofErr w:type="spellStart"/>
      <w:r>
        <w:rPr>
          <w:rStyle w:val="a6"/>
          <w:color w:val="000000"/>
        </w:rPr>
        <w:t>Могнлышк</w:t>
      </w:r>
      <w:proofErr w:type="spellEnd"/>
      <w:r>
        <w:rPr>
          <w:rStyle w:val="a6"/>
          <w:color w:val="000000"/>
        </w:rPr>
        <w:t xml:space="preserve"> Падь </w:t>
      </w:r>
      <w:proofErr w:type="spellStart"/>
      <w:r>
        <w:rPr>
          <w:rStyle w:val="a6"/>
          <w:color w:val="000000"/>
        </w:rPr>
        <w:t>Ташлыковская</w:t>
      </w:r>
      <w:proofErr w:type="spellEnd"/>
      <w:r>
        <w:rPr>
          <w:rStyle w:val="a6"/>
          <w:color w:val="000000"/>
        </w:rPr>
        <w:t xml:space="preserve">. </w:t>
      </w:r>
      <w:r>
        <w:rPr>
          <w:rStyle w:val="10"/>
          <w:color w:val="000000"/>
        </w:rPr>
        <w:t xml:space="preserve">Находится в 10.2 км выше по течению от </w:t>
      </w:r>
      <w:proofErr w:type="spellStart"/>
      <w:r>
        <w:rPr>
          <w:rStyle w:val="10"/>
          <w:color w:val="000000"/>
        </w:rPr>
        <w:t>пгт</w:t>
      </w:r>
      <w:proofErr w:type="spellEnd"/>
      <w:r>
        <w:rPr>
          <w:rStyle w:val="10"/>
          <w:color w:val="000000"/>
        </w:rPr>
        <w:t>. Балаганск. Открыт Федоренко А.Б. в 1986 году. Датируется XV-XX вв.</w:t>
      </w:r>
    </w:p>
    <w:p w:rsidR="001058A8" w:rsidRDefault="001058A8" w:rsidP="001058A8">
      <w:pPr>
        <w:pStyle w:val="a5"/>
        <w:numPr>
          <w:ilvl w:val="0"/>
          <w:numId w:val="2"/>
        </w:numPr>
        <w:shd w:val="clear" w:color="auto" w:fill="auto"/>
        <w:spacing w:after="0" w:line="274" w:lineRule="exact"/>
        <w:ind w:left="20" w:right="20" w:firstLine="720"/>
        <w:jc w:val="both"/>
      </w:pPr>
      <w:r>
        <w:rPr>
          <w:rStyle w:val="a6"/>
          <w:color w:val="000000"/>
        </w:rPr>
        <w:t xml:space="preserve"> Стоянка Залив </w:t>
      </w:r>
      <w:proofErr w:type="spellStart"/>
      <w:r>
        <w:rPr>
          <w:rStyle w:val="a6"/>
          <w:color w:val="000000"/>
        </w:rPr>
        <w:t>Татон</w:t>
      </w:r>
      <w:proofErr w:type="spellEnd"/>
      <w:r>
        <w:rPr>
          <w:rStyle w:val="a6"/>
          <w:color w:val="000000"/>
        </w:rPr>
        <w:t xml:space="preserve"> 1. </w:t>
      </w:r>
      <w:r>
        <w:rPr>
          <w:rStyle w:val="10"/>
          <w:color w:val="000000"/>
        </w:rPr>
        <w:t xml:space="preserve">Находится в 1750 м на ЮЗ от </w:t>
      </w:r>
      <w:proofErr w:type="spellStart"/>
      <w:proofErr w:type="gramStart"/>
      <w:r>
        <w:rPr>
          <w:rStyle w:val="10"/>
          <w:color w:val="000000"/>
        </w:rPr>
        <w:t>пгт.Балаганск</w:t>
      </w:r>
      <w:proofErr w:type="spellEnd"/>
      <w:proofErr w:type="gramEnd"/>
      <w:r>
        <w:rPr>
          <w:rStyle w:val="10"/>
          <w:color w:val="000000"/>
        </w:rPr>
        <w:t xml:space="preserve">. Открыта Титовым </w:t>
      </w:r>
      <w:proofErr w:type="gramStart"/>
      <w:r>
        <w:rPr>
          <w:rStyle w:val="10"/>
          <w:color w:val="000000"/>
        </w:rPr>
        <w:t>А.В..</w:t>
      </w:r>
      <w:proofErr w:type="gramEnd"/>
      <w:r>
        <w:rPr>
          <w:rStyle w:val="10"/>
          <w:color w:val="000000"/>
        </w:rPr>
        <w:t xml:space="preserve"> Ветровым В.М. в 1990 году. Датируется </w:t>
      </w:r>
      <w:r>
        <w:rPr>
          <w:rStyle w:val="10"/>
          <w:color w:val="000000"/>
          <w:lang w:val="en-US"/>
        </w:rPr>
        <w:t xml:space="preserve">I-XIII </w:t>
      </w:r>
      <w:r>
        <w:rPr>
          <w:rStyle w:val="10"/>
          <w:color w:val="000000"/>
        </w:rPr>
        <w:t>вв.</w:t>
      </w:r>
    </w:p>
    <w:p w:rsidR="001058A8" w:rsidRDefault="001058A8" w:rsidP="001058A8">
      <w:pPr>
        <w:pStyle w:val="a5"/>
        <w:numPr>
          <w:ilvl w:val="0"/>
          <w:numId w:val="2"/>
        </w:numPr>
        <w:shd w:val="clear" w:color="auto" w:fill="auto"/>
        <w:spacing w:after="0" w:line="274" w:lineRule="exact"/>
        <w:ind w:left="20" w:right="20" w:firstLine="720"/>
        <w:jc w:val="both"/>
      </w:pPr>
      <w:r>
        <w:rPr>
          <w:rStyle w:val="a6"/>
          <w:color w:val="000000"/>
        </w:rPr>
        <w:t xml:space="preserve"> Стоянка Залив </w:t>
      </w:r>
      <w:proofErr w:type="spellStart"/>
      <w:r>
        <w:rPr>
          <w:rStyle w:val="a6"/>
          <w:color w:val="000000"/>
        </w:rPr>
        <w:t>Татон</w:t>
      </w:r>
      <w:proofErr w:type="spellEnd"/>
      <w:r>
        <w:rPr>
          <w:rStyle w:val="a6"/>
          <w:color w:val="000000"/>
        </w:rPr>
        <w:t xml:space="preserve"> 2. </w:t>
      </w:r>
      <w:r>
        <w:rPr>
          <w:rStyle w:val="10"/>
          <w:color w:val="000000"/>
        </w:rPr>
        <w:t xml:space="preserve">Находится в </w:t>
      </w:r>
      <w:r>
        <w:rPr>
          <w:rStyle w:val="a6"/>
          <w:color w:val="000000"/>
        </w:rPr>
        <w:t xml:space="preserve">1 </w:t>
      </w:r>
      <w:r>
        <w:rPr>
          <w:rStyle w:val="10"/>
          <w:color w:val="000000"/>
        </w:rPr>
        <w:t xml:space="preserve">км на ЮЮЗ от </w:t>
      </w:r>
      <w:proofErr w:type="spellStart"/>
      <w:proofErr w:type="gramStart"/>
      <w:r>
        <w:rPr>
          <w:rStyle w:val="10"/>
          <w:color w:val="000000"/>
        </w:rPr>
        <w:t>пгт.Балаганск</w:t>
      </w:r>
      <w:proofErr w:type="spellEnd"/>
      <w:proofErr w:type="gramEnd"/>
      <w:r>
        <w:rPr>
          <w:rStyle w:val="10"/>
          <w:color w:val="000000"/>
        </w:rPr>
        <w:t xml:space="preserve">. Открыта Титовым А.В., Ветровым В.М. в 1990 году. Датируется </w:t>
      </w:r>
      <w:r>
        <w:rPr>
          <w:rStyle w:val="10"/>
          <w:color w:val="000000"/>
          <w:lang w:val="en-US"/>
        </w:rPr>
        <w:t xml:space="preserve">I-XIII </w:t>
      </w:r>
      <w:r>
        <w:rPr>
          <w:rStyle w:val="10"/>
          <w:color w:val="000000"/>
        </w:rPr>
        <w:t>вв.</w:t>
      </w:r>
    </w:p>
    <w:p w:rsidR="001058A8" w:rsidRDefault="001058A8" w:rsidP="001058A8">
      <w:pPr>
        <w:pStyle w:val="a5"/>
        <w:numPr>
          <w:ilvl w:val="0"/>
          <w:numId w:val="2"/>
        </w:numPr>
        <w:shd w:val="clear" w:color="auto" w:fill="auto"/>
        <w:spacing w:after="0" w:line="274" w:lineRule="exact"/>
        <w:ind w:left="20" w:right="20" w:firstLine="720"/>
        <w:jc w:val="both"/>
      </w:pPr>
      <w:r>
        <w:rPr>
          <w:rStyle w:val="a6"/>
          <w:color w:val="000000"/>
        </w:rPr>
        <w:t xml:space="preserve"> Могильник Балаганск 1. </w:t>
      </w:r>
      <w:r>
        <w:rPr>
          <w:rStyle w:val="10"/>
          <w:color w:val="000000"/>
        </w:rPr>
        <w:t xml:space="preserve">Находится в </w:t>
      </w:r>
      <w:r>
        <w:rPr>
          <w:rStyle w:val="a6"/>
          <w:color w:val="000000"/>
        </w:rPr>
        <w:t xml:space="preserve">1.5 </w:t>
      </w:r>
      <w:r>
        <w:rPr>
          <w:rStyle w:val="10"/>
          <w:color w:val="000000"/>
        </w:rPr>
        <w:t xml:space="preserve">км от ЮЮЗ границы </w:t>
      </w:r>
      <w:proofErr w:type="spellStart"/>
      <w:proofErr w:type="gramStart"/>
      <w:r>
        <w:rPr>
          <w:rStyle w:val="10"/>
          <w:color w:val="000000"/>
        </w:rPr>
        <w:t>пгт.Балаганск</w:t>
      </w:r>
      <w:proofErr w:type="spellEnd"/>
      <w:proofErr w:type="gramEnd"/>
      <w:r>
        <w:rPr>
          <w:rStyle w:val="10"/>
          <w:color w:val="000000"/>
        </w:rPr>
        <w:t xml:space="preserve"> Открыт Титовым А.В.. Анисимовым А.В. в 1992 году. Датируется </w:t>
      </w:r>
      <w:r>
        <w:rPr>
          <w:rStyle w:val="10"/>
          <w:color w:val="000000"/>
          <w:lang w:val="en-US"/>
        </w:rPr>
        <w:t xml:space="preserve">XVII-XIX </w:t>
      </w:r>
      <w:r>
        <w:rPr>
          <w:rStyle w:val="10"/>
          <w:color w:val="000000"/>
        </w:rPr>
        <w:t>вв.</w:t>
      </w:r>
    </w:p>
    <w:p w:rsidR="001058A8" w:rsidRDefault="001058A8" w:rsidP="001058A8">
      <w:pPr>
        <w:pStyle w:val="a5"/>
        <w:numPr>
          <w:ilvl w:val="0"/>
          <w:numId w:val="2"/>
        </w:numPr>
        <w:shd w:val="clear" w:color="auto" w:fill="auto"/>
        <w:spacing w:after="0" w:line="274" w:lineRule="exact"/>
        <w:ind w:left="20" w:right="20"/>
        <w:jc w:val="right"/>
      </w:pPr>
      <w:r>
        <w:rPr>
          <w:rStyle w:val="a6"/>
          <w:color w:val="000000"/>
        </w:rPr>
        <w:t xml:space="preserve"> Могильник Балаганск 2. </w:t>
      </w:r>
      <w:r>
        <w:rPr>
          <w:rStyle w:val="10"/>
          <w:color w:val="000000"/>
        </w:rPr>
        <w:t xml:space="preserve">Находится в </w:t>
      </w:r>
      <w:r>
        <w:rPr>
          <w:rStyle w:val="a6"/>
          <w:color w:val="000000"/>
        </w:rPr>
        <w:t xml:space="preserve">400 </w:t>
      </w:r>
      <w:r>
        <w:rPr>
          <w:rStyle w:val="10"/>
          <w:color w:val="000000"/>
        </w:rPr>
        <w:t xml:space="preserve">м на ЮЗ от причала - парома, СЗ окраина </w:t>
      </w:r>
      <w:proofErr w:type="spellStart"/>
      <w:proofErr w:type="gramStart"/>
      <w:r>
        <w:rPr>
          <w:rStyle w:val="10"/>
          <w:color w:val="000000"/>
        </w:rPr>
        <w:t>пгт.Балаганск</w:t>
      </w:r>
      <w:proofErr w:type="spellEnd"/>
      <w:proofErr w:type="gramEnd"/>
      <w:r>
        <w:rPr>
          <w:rStyle w:val="10"/>
          <w:color w:val="000000"/>
        </w:rPr>
        <w:t>. Открыт Титовым А.В., Анисимовым А.В. в 1992 году. Датируется</w:t>
      </w:r>
    </w:p>
    <w:p w:rsidR="001058A8" w:rsidRDefault="001058A8" w:rsidP="001058A8">
      <w:pPr>
        <w:pStyle w:val="a5"/>
        <w:shd w:val="clear" w:color="auto" w:fill="auto"/>
        <w:spacing w:line="274" w:lineRule="exact"/>
        <w:ind w:left="140"/>
      </w:pPr>
      <w:r>
        <w:rPr>
          <w:rStyle w:val="10"/>
          <w:color w:val="000000"/>
          <w:lang w:val="en-US"/>
        </w:rPr>
        <w:t xml:space="preserve">XV1I1-XIX </w:t>
      </w:r>
      <w:r>
        <w:rPr>
          <w:rStyle w:val="10"/>
          <w:color w:val="000000"/>
        </w:rPr>
        <w:t>вв.</w:t>
      </w:r>
    </w:p>
    <w:p w:rsidR="001058A8" w:rsidRDefault="001058A8" w:rsidP="001058A8">
      <w:pPr>
        <w:pStyle w:val="a5"/>
        <w:numPr>
          <w:ilvl w:val="0"/>
          <w:numId w:val="2"/>
        </w:numPr>
        <w:shd w:val="clear" w:color="auto" w:fill="auto"/>
        <w:spacing w:after="0" w:line="274" w:lineRule="exact"/>
        <w:ind w:left="20" w:right="20" w:firstLine="720"/>
        <w:jc w:val="both"/>
      </w:pPr>
      <w:r>
        <w:rPr>
          <w:rStyle w:val="10"/>
          <w:color w:val="000000"/>
        </w:rPr>
        <w:t xml:space="preserve"> </w:t>
      </w:r>
      <w:r>
        <w:rPr>
          <w:rStyle w:val="a6"/>
          <w:color w:val="000000"/>
        </w:rPr>
        <w:t xml:space="preserve">Могильник Балаганск 3. </w:t>
      </w:r>
      <w:r>
        <w:rPr>
          <w:rStyle w:val="10"/>
          <w:color w:val="000000"/>
        </w:rPr>
        <w:t>Находится на 6-ом км тракта Балаганск-</w:t>
      </w:r>
      <w:proofErr w:type="spellStart"/>
      <w:r>
        <w:rPr>
          <w:rStyle w:val="10"/>
          <w:color w:val="000000"/>
        </w:rPr>
        <w:t>Залари</w:t>
      </w:r>
      <w:proofErr w:type="spellEnd"/>
      <w:r>
        <w:rPr>
          <w:rStyle w:val="10"/>
          <w:color w:val="000000"/>
        </w:rPr>
        <w:t xml:space="preserve">, в 5 км ЮЗ </w:t>
      </w:r>
      <w:proofErr w:type="spellStart"/>
      <w:proofErr w:type="gramStart"/>
      <w:r>
        <w:rPr>
          <w:rStyle w:val="10"/>
          <w:color w:val="000000"/>
        </w:rPr>
        <w:t>пгт.Балаганск</w:t>
      </w:r>
      <w:proofErr w:type="spellEnd"/>
      <w:proofErr w:type="gramEnd"/>
      <w:r>
        <w:rPr>
          <w:rStyle w:val="10"/>
          <w:color w:val="000000"/>
        </w:rPr>
        <w:t xml:space="preserve">. Открыт Анисимовым А.В. в 1992 году. Датируется </w:t>
      </w:r>
      <w:r>
        <w:rPr>
          <w:rStyle w:val="10"/>
          <w:color w:val="000000"/>
          <w:lang w:val="en-US"/>
        </w:rPr>
        <w:t xml:space="preserve">XVII1-XIX </w:t>
      </w:r>
      <w:r>
        <w:rPr>
          <w:rStyle w:val="10"/>
          <w:color w:val="000000"/>
        </w:rPr>
        <w:t>вв.</w:t>
      </w:r>
    </w:p>
    <w:p w:rsidR="001058A8" w:rsidRDefault="001058A8" w:rsidP="001058A8">
      <w:pPr>
        <w:pStyle w:val="a5"/>
        <w:numPr>
          <w:ilvl w:val="0"/>
          <w:numId w:val="2"/>
        </w:numPr>
        <w:shd w:val="clear" w:color="auto" w:fill="auto"/>
        <w:spacing w:after="0" w:line="274" w:lineRule="exact"/>
        <w:ind w:left="20" w:right="20" w:firstLine="720"/>
        <w:jc w:val="both"/>
      </w:pPr>
      <w:r>
        <w:rPr>
          <w:rStyle w:val="a6"/>
          <w:color w:val="000000"/>
        </w:rPr>
        <w:t xml:space="preserve"> Стоянка Биостанция 1. </w:t>
      </w:r>
      <w:r>
        <w:rPr>
          <w:rStyle w:val="10"/>
          <w:color w:val="000000"/>
        </w:rPr>
        <w:t xml:space="preserve">Находится на северо-западной окраине </w:t>
      </w:r>
      <w:proofErr w:type="spellStart"/>
      <w:proofErr w:type="gramStart"/>
      <w:r>
        <w:rPr>
          <w:rStyle w:val="10"/>
          <w:color w:val="000000"/>
        </w:rPr>
        <w:t>пгт.Балаганск</w:t>
      </w:r>
      <w:proofErr w:type="spellEnd"/>
      <w:proofErr w:type="gramEnd"/>
      <w:r>
        <w:rPr>
          <w:rStyle w:val="10"/>
          <w:color w:val="000000"/>
        </w:rPr>
        <w:t xml:space="preserve">, на правом берегу залива </w:t>
      </w:r>
      <w:proofErr w:type="spellStart"/>
      <w:r>
        <w:rPr>
          <w:rStyle w:val="10"/>
          <w:color w:val="000000"/>
        </w:rPr>
        <w:t>Одиса</w:t>
      </w:r>
      <w:proofErr w:type="spellEnd"/>
      <w:r>
        <w:rPr>
          <w:rStyle w:val="10"/>
          <w:color w:val="000000"/>
        </w:rPr>
        <w:t xml:space="preserve">, в 500 м на восток от </w:t>
      </w:r>
      <w:proofErr w:type="spellStart"/>
      <w:r>
        <w:rPr>
          <w:rStyle w:val="10"/>
          <w:color w:val="000000"/>
        </w:rPr>
        <w:t>прич&amp;та</w:t>
      </w:r>
      <w:proofErr w:type="spellEnd"/>
      <w:r>
        <w:rPr>
          <w:rStyle w:val="10"/>
          <w:color w:val="000000"/>
        </w:rPr>
        <w:t xml:space="preserve">, парома. Открыта Федоренко А.Б. в 1986 году. Николаевым </w:t>
      </w:r>
      <w:r>
        <w:rPr>
          <w:rStyle w:val="10"/>
          <w:color w:val="000000"/>
          <w:lang w:val="en-US"/>
        </w:rPr>
        <w:t>B</w:t>
      </w:r>
      <w:r w:rsidRPr="001058A8">
        <w:rPr>
          <w:rStyle w:val="10"/>
          <w:color w:val="000000"/>
        </w:rPr>
        <w:t>.</w:t>
      </w:r>
      <w:r>
        <w:rPr>
          <w:rStyle w:val="10"/>
          <w:color w:val="000000"/>
          <w:lang w:val="en-US"/>
        </w:rPr>
        <w:t>C</w:t>
      </w:r>
      <w:r w:rsidRPr="001058A8">
        <w:rPr>
          <w:rStyle w:val="10"/>
          <w:color w:val="000000"/>
        </w:rPr>
        <w:t xml:space="preserve">. </w:t>
      </w:r>
      <w:r>
        <w:rPr>
          <w:rStyle w:val="10"/>
          <w:color w:val="000000"/>
        </w:rPr>
        <w:t xml:space="preserve">в 2000 г. произведён сбор подъёмного материала, </w:t>
      </w:r>
      <w:proofErr w:type="spellStart"/>
      <w:r>
        <w:rPr>
          <w:rStyle w:val="10"/>
          <w:color w:val="000000"/>
        </w:rPr>
        <w:t>фотофиксация</w:t>
      </w:r>
      <w:proofErr w:type="spellEnd"/>
      <w:r>
        <w:rPr>
          <w:rStyle w:val="10"/>
          <w:color w:val="000000"/>
        </w:rPr>
        <w:t xml:space="preserve">, определение границ. Археологический материал представлен изделиями из камня: скрёблами, остриями, </w:t>
      </w:r>
      <w:proofErr w:type="spellStart"/>
      <w:r>
        <w:rPr>
          <w:rStyle w:val="10"/>
          <w:color w:val="000000"/>
        </w:rPr>
        <w:t>отщепами</w:t>
      </w:r>
      <w:proofErr w:type="spellEnd"/>
      <w:r>
        <w:rPr>
          <w:rStyle w:val="10"/>
          <w:color w:val="000000"/>
        </w:rPr>
        <w:t xml:space="preserve">. Датируется палеолитом, 40 тыс. </w:t>
      </w:r>
      <w:proofErr w:type="spellStart"/>
      <w:r>
        <w:rPr>
          <w:rStyle w:val="10"/>
          <w:color w:val="000000"/>
        </w:rPr>
        <w:t>л.н</w:t>
      </w:r>
      <w:proofErr w:type="spellEnd"/>
      <w:r>
        <w:rPr>
          <w:rStyle w:val="10"/>
          <w:color w:val="000000"/>
        </w:rPr>
        <w:t>.</w:t>
      </w:r>
    </w:p>
    <w:p w:rsidR="001058A8" w:rsidRDefault="001058A8" w:rsidP="001058A8">
      <w:pPr>
        <w:pStyle w:val="30"/>
        <w:shd w:val="clear" w:color="auto" w:fill="auto"/>
        <w:spacing w:after="0" w:line="274" w:lineRule="exact"/>
        <w:ind w:left="20" w:right="20" w:firstLine="720"/>
      </w:pPr>
      <w:r>
        <w:rPr>
          <w:rStyle w:val="3"/>
          <w:b/>
          <w:bCs/>
          <w:color w:val="000000"/>
        </w:rPr>
        <w:t>Археологические достопримечательные места Балаганского муниципального образования</w:t>
      </w:r>
    </w:p>
    <w:p w:rsidR="001058A8" w:rsidRDefault="001058A8" w:rsidP="001058A8">
      <w:pPr>
        <w:pStyle w:val="a5"/>
        <w:shd w:val="clear" w:color="auto" w:fill="auto"/>
        <w:spacing w:line="274" w:lineRule="exact"/>
        <w:ind w:left="20" w:right="20" w:firstLine="720"/>
        <w:jc w:val="both"/>
      </w:pPr>
      <w:r>
        <w:rPr>
          <w:rStyle w:val="10"/>
          <w:color w:val="000000"/>
        </w:rPr>
        <w:t>В ходе проведенных археологических исследований на территории Балаганского муниципального образования выделено несколько археологических достопримечательных мест:</w:t>
      </w:r>
    </w:p>
    <w:p w:rsidR="001058A8" w:rsidRDefault="001058A8" w:rsidP="001058A8">
      <w:pPr>
        <w:pStyle w:val="a5"/>
        <w:shd w:val="clear" w:color="auto" w:fill="auto"/>
        <w:spacing w:line="274" w:lineRule="exact"/>
        <w:ind w:left="20" w:right="20" w:firstLine="720"/>
        <w:jc w:val="both"/>
      </w:pPr>
      <w:r>
        <w:rPr>
          <w:color w:val="000000"/>
          <w:u w:val="single"/>
        </w:rPr>
        <w:t>Балаганск.</w:t>
      </w:r>
      <w:r>
        <w:rPr>
          <w:rStyle w:val="10"/>
          <w:color w:val="000000"/>
        </w:rPr>
        <w:t xml:space="preserve"> Включает в себя объекты </w:t>
      </w:r>
      <w:proofErr w:type="gramStart"/>
      <w:r>
        <w:rPr>
          <w:rStyle w:val="10"/>
          <w:color w:val="000000"/>
        </w:rPr>
        <w:t>археологии</w:t>
      </w:r>
      <w:proofErr w:type="gramEnd"/>
      <w:r>
        <w:rPr>
          <w:rStyle w:val="10"/>
          <w:color w:val="000000"/>
        </w:rPr>
        <w:t xml:space="preserve"> расположенные на побережье заливов </w:t>
      </w:r>
      <w:proofErr w:type="spellStart"/>
      <w:r>
        <w:rPr>
          <w:rStyle w:val="10"/>
          <w:color w:val="000000"/>
        </w:rPr>
        <w:t>Одиса</w:t>
      </w:r>
      <w:proofErr w:type="spellEnd"/>
      <w:r>
        <w:rPr>
          <w:rStyle w:val="10"/>
          <w:color w:val="000000"/>
        </w:rPr>
        <w:t xml:space="preserve"> и </w:t>
      </w:r>
      <w:proofErr w:type="spellStart"/>
      <w:r>
        <w:rPr>
          <w:rStyle w:val="10"/>
          <w:color w:val="000000"/>
        </w:rPr>
        <w:t>Тоток</w:t>
      </w:r>
      <w:proofErr w:type="spellEnd"/>
      <w:r>
        <w:rPr>
          <w:rStyle w:val="10"/>
          <w:color w:val="000000"/>
        </w:rPr>
        <w:t xml:space="preserve">, а также побережья Братского водохранилища непосредственно примыкающую к </w:t>
      </w:r>
      <w:proofErr w:type="spellStart"/>
      <w:r>
        <w:rPr>
          <w:rStyle w:val="10"/>
          <w:color w:val="000000"/>
        </w:rPr>
        <w:t>п.Балаганск</w:t>
      </w:r>
      <w:proofErr w:type="spellEnd"/>
      <w:r>
        <w:rPr>
          <w:rStyle w:val="10"/>
          <w:color w:val="000000"/>
        </w:rPr>
        <w:t xml:space="preserve"> с севера, востока и юго-востока. Данная территория свободна от леса, представляет собой борта долин </w:t>
      </w:r>
      <w:r>
        <w:rPr>
          <w:rStyle w:val="10"/>
          <w:color w:val="000000"/>
          <w:lang w:val="en-US"/>
        </w:rPr>
        <w:t>pp</w:t>
      </w:r>
      <w:r w:rsidRPr="001058A8">
        <w:rPr>
          <w:rStyle w:val="10"/>
          <w:color w:val="000000"/>
        </w:rPr>
        <w:t>.</w:t>
      </w:r>
      <w:proofErr w:type="spellStart"/>
      <w:r>
        <w:rPr>
          <w:rStyle w:val="10"/>
          <w:color w:val="000000"/>
        </w:rPr>
        <w:t>Одиса</w:t>
      </w:r>
      <w:proofErr w:type="spellEnd"/>
      <w:r>
        <w:rPr>
          <w:rStyle w:val="10"/>
          <w:color w:val="000000"/>
        </w:rPr>
        <w:t xml:space="preserve"> и </w:t>
      </w:r>
      <w:proofErr w:type="spellStart"/>
      <w:r>
        <w:rPr>
          <w:rStyle w:val="10"/>
          <w:color w:val="000000"/>
        </w:rPr>
        <w:t>Тоток</w:t>
      </w:r>
      <w:proofErr w:type="spellEnd"/>
      <w:r>
        <w:rPr>
          <w:rStyle w:val="10"/>
          <w:color w:val="000000"/>
        </w:rPr>
        <w:t xml:space="preserve">. Здесь наблюдается высокая концентрация объектов археологии эпохи палеолита - средневековья. Всего в данный пункт концентрации включено 15 объектов археологии: Биостанция 1-3, Балаганск 1-4, Залив </w:t>
      </w:r>
      <w:proofErr w:type="spellStart"/>
      <w:r>
        <w:rPr>
          <w:rStyle w:val="10"/>
          <w:color w:val="000000"/>
        </w:rPr>
        <w:t>Тоток</w:t>
      </w:r>
      <w:proofErr w:type="spellEnd"/>
      <w:r>
        <w:rPr>
          <w:rStyle w:val="10"/>
          <w:color w:val="000000"/>
        </w:rPr>
        <w:t xml:space="preserve"> 1-2, Залив </w:t>
      </w:r>
      <w:proofErr w:type="spellStart"/>
      <w:r>
        <w:rPr>
          <w:rStyle w:val="10"/>
          <w:color w:val="000000"/>
        </w:rPr>
        <w:t>Одиса</w:t>
      </w:r>
      <w:proofErr w:type="spellEnd"/>
      <w:r>
        <w:rPr>
          <w:rStyle w:val="10"/>
          <w:color w:val="000000"/>
        </w:rPr>
        <w:t xml:space="preserve"> 1-7.</w:t>
      </w:r>
    </w:p>
    <w:p w:rsidR="001058A8" w:rsidRDefault="001058A8" w:rsidP="001058A8">
      <w:pPr>
        <w:pStyle w:val="30"/>
        <w:shd w:val="clear" w:color="auto" w:fill="auto"/>
        <w:spacing w:after="0" w:line="274" w:lineRule="exact"/>
        <w:ind w:left="20" w:right="20" w:firstLine="720"/>
      </w:pPr>
      <w:r>
        <w:rPr>
          <w:rStyle w:val="3"/>
          <w:b/>
          <w:bCs/>
          <w:color w:val="000000"/>
        </w:rPr>
        <w:t>Территории, обладающие признаками объектов археологического наследия - достопримечательных мест</w:t>
      </w:r>
    </w:p>
    <w:p w:rsidR="001058A8" w:rsidRDefault="001058A8" w:rsidP="001058A8">
      <w:pPr>
        <w:pStyle w:val="a5"/>
        <w:shd w:val="clear" w:color="auto" w:fill="auto"/>
        <w:spacing w:line="274" w:lineRule="exact"/>
        <w:ind w:left="20" w:right="20" w:firstLine="1400"/>
        <w:jc w:val="both"/>
      </w:pPr>
      <w:r>
        <w:rPr>
          <w:rStyle w:val="10"/>
          <w:color w:val="000000"/>
        </w:rPr>
        <w:t>На сегодняшний день, на территории Балаганского муниципального образования выделено 2 территории, обладающие признаками наличия объектов археологического наследия - достопримечательных мест:</w:t>
      </w:r>
    </w:p>
    <w:p w:rsidR="001058A8" w:rsidRDefault="001058A8" w:rsidP="001058A8">
      <w:pPr>
        <w:pStyle w:val="a5"/>
        <w:shd w:val="clear" w:color="auto" w:fill="auto"/>
        <w:spacing w:line="274" w:lineRule="exact"/>
        <w:ind w:left="20" w:right="20" w:firstLine="720"/>
        <w:jc w:val="both"/>
      </w:pPr>
      <w:r>
        <w:rPr>
          <w:rStyle w:val="17"/>
          <w:color w:val="000000"/>
        </w:rPr>
        <w:t>Северная территория,</w:t>
      </w:r>
      <w:r>
        <w:rPr>
          <w:rStyle w:val="10"/>
          <w:color w:val="000000"/>
        </w:rPr>
        <w:t xml:space="preserve"> обладающая признаками объектов археологического наследия - достопримечательного места охватывает северную часть Балаганского муниципального образования и примыкает к достопримечательному месту </w:t>
      </w:r>
      <w:proofErr w:type="spellStart"/>
      <w:r>
        <w:rPr>
          <w:rStyle w:val="10"/>
          <w:color w:val="000000"/>
        </w:rPr>
        <w:t>Кадинское</w:t>
      </w:r>
      <w:proofErr w:type="spellEnd"/>
      <w:r>
        <w:rPr>
          <w:rStyle w:val="10"/>
          <w:color w:val="000000"/>
        </w:rPr>
        <w:t xml:space="preserve"> с запада. Данная территория сильно </w:t>
      </w:r>
      <w:proofErr w:type="spellStart"/>
      <w:r>
        <w:rPr>
          <w:rStyle w:val="10"/>
          <w:color w:val="000000"/>
        </w:rPr>
        <w:t>затаежена</w:t>
      </w:r>
      <w:proofErr w:type="spellEnd"/>
      <w:r>
        <w:rPr>
          <w:rStyle w:val="10"/>
          <w:color w:val="000000"/>
        </w:rPr>
        <w:t xml:space="preserve">, не имеет широких открытых пространств и охватывает часть водораздела </w:t>
      </w:r>
      <w:proofErr w:type="spellStart"/>
      <w:r>
        <w:rPr>
          <w:rStyle w:val="10"/>
          <w:color w:val="000000"/>
        </w:rPr>
        <w:t>р.Ангары</w:t>
      </w:r>
      <w:proofErr w:type="spellEnd"/>
      <w:r>
        <w:rPr>
          <w:rStyle w:val="10"/>
          <w:color w:val="000000"/>
        </w:rPr>
        <w:t xml:space="preserve"> и Оки. Она выделена на основании геоморфологических признаков. Непосредственно в границах данной территории не обнаружены археологические объекты, но сохранившийся </w:t>
      </w:r>
      <w:proofErr w:type="spellStart"/>
      <w:r>
        <w:rPr>
          <w:rStyle w:val="10"/>
          <w:color w:val="000000"/>
        </w:rPr>
        <w:t>палеоландшафт</w:t>
      </w:r>
      <w:proofErr w:type="spellEnd"/>
      <w:r>
        <w:rPr>
          <w:rStyle w:val="10"/>
          <w:color w:val="000000"/>
        </w:rPr>
        <w:t xml:space="preserve"> территории позволяет говорить о высокой вероятности нахождения здесь археологических объектов. Территория слабо изучена и нуждается в дополнительном археологическом обследовании.</w:t>
      </w:r>
    </w:p>
    <w:p w:rsidR="001058A8" w:rsidRDefault="001058A8" w:rsidP="001058A8">
      <w:pPr>
        <w:pStyle w:val="a5"/>
        <w:shd w:val="clear" w:color="auto" w:fill="auto"/>
        <w:spacing w:after="244"/>
        <w:ind w:right="20" w:firstLine="720"/>
        <w:jc w:val="both"/>
      </w:pPr>
      <w:r>
        <w:rPr>
          <w:rStyle w:val="17"/>
          <w:color w:val="000000"/>
        </w:rPr>
        <w:t>Южная территория,</w:t>
      </w:r>
      <w:r>
        <w:rPr>
          <w:rStyle w:val="10"/>
          <w:color w:val="000000"/>
        </w:rPr>
        <w:t xml:space="preserve"> обладающая признаками объектов археологического наследия - </w:t>
      </w:r>
      <w:r>
        <w:rPr>
          <w:rStyle w:val="10"/>
          <w:color w:val="000000"/>
        </w:rPr>
        <w:lastRenderedPageBreak/>
        <w:t xml:space="preserve">достопримечательного места охватывает южный участок Балаганского муниципального образования, представляет собой лесостепную и степную зону. Примыкает к достопримечательному месту </w:t>
      </w:r>
      <w:proofErr w:type="spellStart"/>
      <w:r>
        <w:rPr>
          <w:rStyle w:val="10"/>
          <w:color w:val="000000"/>
        </w:rPr>
        <w:t>Биритское</w:t>
      </w:r>
      <w:proofErr w:type="spellEnd"/>
      <w:r>
        <w:rPr>
          <w:rStyle w:val="10"/>
          <w:color w:val="000000"/>
        </w:rPr>
        <w:t xml:space="preserve"> с запада. Территория включает в себя водораздельные пространства </w:t>
      </w:r>
      <w:proofErr w:type="spellStart"/>
      <w:r>
        <w:rPr>
          <w:rStyle w:val="10"/>
          <w:color w:val="000000"/>
        </w:rPr>
        <w:t>р.Ангары</w:t>
      </w:r>
      <w:proofErr w:type="spellEnd"/>
      <w:r>
        <w:rPr>
          <w:rStyle w:val="10"/>
          <w:color w:val="000000"/>
        </w:rPr>
        <w:t xml:space="preserve">, </w:t>
      </w:r>
      <w:proofErr w:type="spellStart"/>
      <w:r>
        <w:rPr>
          <w:rStyle w:val="10"/>
          <w:color w:val="000000"/>
        </w:rPr>
        <w:t>Унги</w:t>
      </w:r>
      <w:proofErr w:type="spellEnd"/>
      <w:r>
        <w:rPr>
          <w:rStyle w:val="10"/>
          <w:color w:val="000000"/>
        </w:rPr>
        <w:t xml:space="preserve"> и Оки. Она выделена на основании геоморфологических признаков. Непосредственно в границах данной территории не обнаружены археологические объекты, но сохранившийся </w:t>
      </w:r>
      <w:proofErr w:type="spellStart"/>
      <w:r>
        <w:rPr>
          <w:rStyle w:val="10"/>
          <w:color w:val="000000"/>
        </w:rPr>
        <w:t>палеоландшафт</w:t>
      </w:r>
      <w:proofErr w:type="spellEnd"/>
      <w:r>
        <w:rPr>
          <w:rStyle w:val="10"/>
          <w:color w:val="000000"/>
        </w:rPr>
        <w:t xml:space="preserve"> территории позволяет говорить о высокой вероятности нахождения здесь археологических объектов. Территория изучена </w:t>
      </w:r>
      <w:proofErr w:type="gramStart"/>
      <w:r>
        <w:rPr>
          <w:rStyle w:val="10"/>
          <w:color w:val="000000"/>
        </w:rPr>
        <w:t>не достаточно</w:t>
      </w:r>
      <w:proofErr w:type="gramEnd"/>
      <w:r>
        <w:rPr>
          <w:rStyle w:val="10"/>
          <w:color w:val="000000"/>
        </w:rPr>
        <w:t xml:space="preserve"> полно и нуждается в дополнительных исследованиях.</w:t>
      </w:r>
    </w:p>
    <w:p w:rsidR="001058A8" w:rsidRDefault="001058A8" w:rsidP="001058A8">
      <w:pPr>
        <w:pStyle w:val="26"/>
        <w:keepNext/>
        <w:keepLines/>
        <w:shd w:val="clear" w:color="auto" w:fill="auto"/>
        <w:spacing w:before="0"/>
      </w:pPr>
      <w:r>
        <w:rPr>
          <w:rStyle w:val="25"/>
          <w:b/>
          <w:bCs/>
          <w:color w:val="000000"/>
        </w:rPr>
        <w:t>Заключение</w:t>
      </w:r>
    </w:p>
    <w:p w:rsidR="001058A8" w:rsidRDefault="001058A8" w:rsidP="001058A8">
      <w:pPr>
        <w:pStyle w:val="a5"/>
        <w:shd w:val="clear" w:color="auto" w:fill="auto"/>
        <w:spacing w:line="274" w:lineRule="exact"/>
        <w:ind w:right="20" w:firstLine="720"/>
        <w:jc w:val="both"/>
      </w:pPr>
      <w:r>
        <w:rPr>
          <w:rStyle w:val="10"/>
          <w:color w:val="000000"/>
        </w:rPr>
        <w:t>В результате выполнения данной работы определены территории с особыми условиями использования, в границах которых требуется регулирование застройки и хозяйственной деятельности государственным органом охраны объектов культурного наследия. К данным территориями отнесены территории в границах достопримечательных мест и территории, обладающие признаками объектов археологического наследия (достопримечательных мест). В границах Балаганского муниципального образования выделено 2 археологических достопримечательных мест и 2 территории, обладающие признаками объектов археологического наследия (достопримечательных мест).</w:t>
      </w:r>
    </w:p>
    <w:p w:rsidR="001058A8" w:rsidRDefault="001058A8" w:rsidP="001058A8">
      <w:pPr>
        <w:pStyle w:val="a5"/>
        <w:shd w:val="clear" w:color="auto" w:fill="auto"/>
        <w:spacing w:line="274" w:lineRule="exact"/>
        <w:ind w:right="20" w:firstLine="720"/>
        <w:jc w:val="both"/>
      </w:pPr>
      <w:r>
        <w:rPr>
          <w:rStyle w:val="10"/>
          <w:color w:val="000000"/>
        </w:rPr>
        <w:t xml:space="preserve">Для археологических достопримечательных мест устанавливается режим ограничения строительной и хозяйственной деятельности в форме проведения археологического обследования (экспертизы) территории с </w:t>
      </w:r>
      <w:proofErr w:type="spellStart"/>
      <w:r>
        <w:rPr>
          <w:rStyle w:val="10"/>
          <w:color w:val="000000"/>
        </w:rPr>
        <w:t>целыо</w:t>
      </w:r>
      <w:proofErr w:type="spellEnd"/>
      <w:r>
        <w:rPr>
          <w:rStyle w:val="10"/>
          <w:color w:val="000000"/>
        </w:rPr>
        <w:t xml:space="preserve"> уточнения границ распространения, сохранности и историко-культурной значимости культурного слоя.</w:t>
      </w:r>
    </w:p>
    <w:p w:rsidR="001058A8" w:rsidRDefault="001058A8" w:rsidP="001058A8">
      <w:pPr>
        <w:pStyle w:val="a5"/>
        <w:shd w:val="clear" w:color="auto" w:fill="auto"/>
        <w:spacing w:line="274" w:lineRule="exact"/>
        <w:ind w:right="20" w:firstLine="720"/>
        <w:jc w:val="both"/>
      </w:pPr>
      <w:r>
        <w:rPr>
          <w:rStyle w:val="10"/>
          <w:color w:val="000000"/>
        </w:rPr>
        <w:t xml:space="preserve">Для территорий, обладающих признаками объектов археологического наследия, устанавливается режим ограничения строительной и хозяйственной деятельности в форме проведения археологического обследования с </w:t>
      </w:r>
      <w:proofErr w:type="spellStart"/>
      <w:r>
        <w:rPr>
          <w:rStyle w:val="10"/>
          <w:color w:val="000000"/>
        </w:rPr>
        <w:t>целыо</w:t>
      </w:r>
      <w:proofErr w:type="spellEnd"/>
      <w:r>
        <w:rPr>
          <w:rStyle w:val="10"/>
          <w:color w:val="000000"/>
        </w:rPr>
        <w:t xml:space="preserve"> определения наличия объекта археологического наследия, сохранности, и историко-культурной значимости культурного слоя.</w:t>
      </w:r>
    </w:p>
    <w:p w:rsidR="001058A8" w:rsidRDefault="001058A8" w:rsidP="001058A8">
      <w:pPr>
        <w:pStyle w:val="a5"/>
        <w:shd w:val="clear" w:color="auto" w:fill="auto"/>
        <w:spacing w:line="274" w:lineRule="exact"/>
        <w:ind w:right="20" w:firstLine="720"/>
        <w:jc w:val="both"/>
      </w:pPr>
      <w:r>
        <w:rPr>
          <w:rStyle w:val="10"/>
          <w:color w:val="000000"/>
        </w:rPr>
        <w:t>На основании заключения о результатах обследования государственный орган охраны объектов культурного наследия определяет режим дальнейшего использования участка:</w:t>
      </w:r>
    </w:p>
    <w:p w:rsidR="001058A8" w:rsidRDefault="001058A8" w:rsidP="001058A8">
      <w:pPr>
        <w:pStyle w:val="a5"/>
        <w:numPr>
          <w:ilvl w:val="0"/>
          <w:numId w:val="3"/>
        </w:numPr>
        <w:shd w:val="clear" w:color="auto" w:fill="auto"/>
        <w:spacing w:after="0" w:line="274" w:lineRule="exact"/>
        <w:ind w:right="20" w:firstLine="980"/>
        <w:jc w:val="both"/>
      </w:pPr>
      <w:r>
        <w:rPr>
          <w:rStyle w:val="10"/>
          <w:color w:val="000000"/>
        </w:rPr>
        <w:t xml:space="preserve"> в случае отсутствия предмета охраны выдается разрешение на хозяйственное освоение территории;</w:t>
      </w:r>
    </w:p>
    <w:p w:rsidR="001058A8" w:rsidRDefault="001058A8" w:rsidP="001058A8">
      <w:pPr>
        <w:pStyle w:val="a5"/>
        <w:numPr>
          <w:ilvl w:val="0"/>
          <w:numId w:val="3"/>
        </w:numPr>
        <w:shd w:val="clear" w:color="auto" w:fill="auto"/>
        <w:spacing w:after="0" w:line="274" w:lineRule="exact"/>
        <w:ind w:right="20" w:firstLine="980"/>
        <w:jc w:val="both"/>
      </w:pPr>
      <w:r>
        <w:rPr>
          <w:rStyle w:val="10"/>
          <w:color w:val="000000"/>
        </w:rPr>
        <w:t xml:space="preserve"> в случае наличия предмета охраны, выявления памятника или ансамбля, хозяйственное освоение запрещается, проводятся мероприятия по обеспечению сохранности объекта археологического наследия. Вступают в силу требования ст.ст.35, 36, 40 ФЗ-73.</w:t>
      </w:r>
    </w:p>
    <w:p w:rsidR="001058A8" w:rsidRDefault="001058A8" w:rsidP="001058A8">
      <w:pPr>
        <w:pStyle w:val="a5"/>
        <w:shd w:val="clear" w:color="auto" w:fill="auto"/>
        <w:spacing w:line="274" w:lineRule="exact"/>
        <w:ind w:right="20" w:firstLine="720"/>
        <w:jc w:val="both"/>
      </w:pPr>
      <w:r>
        <w:rPr>
          <w:rStyle w:val="10"/>
          <w:color w:val="000000"/>
        </w:rPr>
        <w:t>По мере получения результатов археологического обследования, обследованные участки либо исключаются из состава территорий с особыми условиями использования, либо, в случае подтверждения наличия (выявления) объекта археологического наследия, государственным органом по охране объектов культурного наследия принимается решение по определению конкретных мероприятий для обеспечения сохранности данного археологического объекта.</w:t>
      </w:r>
    </w:p>
    <w:p w:rsidR="001058A8" w:rsidRDefault="001058A8" w:rsidP="001058A8">
      <w:pPr>
        <w:pStyle w:val="26"/>
        <w:keepNext/>
        <w:keepLines/>
        <w:shd w:val="clear" w:color="auto" w:fill="auto"/>
        <w:spacing w:before="0"/>
      </w:pPr>
      <w:r>
        <w:rPr>
          <w:rStyle w:val="25"/>
          <w:b/>
          <w:bCs/>
          <w:color w:val="000000"/>
        </w:rPr>
        <w:t>Памятники истории и архитектуры</w:t>
      </w:r>
    </w:p>
    <w:p w:rsidR="001058A8" w:rsidRDefault="001058A8" w:rsidP="001058A8">
      <w:pPr>
        <w:pStyle w:val="a5"/>
        <w:shd w:val="clear" w:color="auto" w:fill="auto"/>
        <w:spacing w:after="291" w:line="274" w:lineRule="exact"/>
        <w:ind w:right="20" w:firstLine="720"/>
        <w:jc w:val="both"/>
      </w:pPr>
      <w:r>
        <w:rPr>
          <w:rStyle w:val="10"/>
          <w:color w:val="000000"/>
        </w:rPr>
        <w:t>Далее представлены краткие исторические справки на поселения, имеющие объекты культурного наследия, состоящие в «Списке вновь выявленных объектов, представляющих историческую, научную, художественную или иную культурную ценность Балаганского муниципального образования».</w:t>
      </w:r>
    </w:p>
    <w:p w:rsidR="001058A8" w:rsidRDefault="001058A8" w:rsidP="001058A8">
      <w:pPr>
        <w:pStyle w:val="221"/>
        <w:keepNext/>
        <w:keepLines/>
        <w:shd w:val="clear" w:color="auto" w:fill="auto"/>
        <w:spacing w:before="0" w:after="0" w:line="210" w:lineRule="exact"/>
      </w:pPr>
      <w:r>
        <w:rPr>
          <w:rStyle w:val="222"/>
          <w:i/>
          <w:iCs/>
          <w:color w:val="000000"/>
        </w:rPr>
        <w:lastRenderedPageBreak/>
        <w:t>Г1. Балаганск</w:t>
      </w:r>
    </w:p>
    <w:p w:rsidR="001058A8" w:rsidRDefault="001058A8" w:rsidP="001058A8">
      <w:pPr>
        <w:pStyle w:val="a5"/>
        <w:shd w:val="clear" w:color="auto" w:fill="auto"/>
        <w:ind w:right="20" w:firstLine="720"/>
        <w:jc w:val="both"/>
      </w:pPr>
      <w:r>
        <w:rPr>
          <w:rStyle w:val="10"/>
          <w:color w:val="000000"/>
        </w:rPr>
        <w:t xml:space="preserve">Основан как острог в 1654 г. боярским сыном </w:t>
      </w:r>
      <w:proofErr w:type="spellStart"/>
      <w:r>
        <w:rPr>
          <w:rStyle w:val="10"/>
          <w:color w:val="000000"/>
        </w:rPr>
        <w:t>Дми</w:t>
      </w:r>
      <w:proofErr w:type="spellEnd"/>
      <w:r>
        <w:rPr>
          <w:rStyle w:val="10"/>
          <w:color w:val="000000"/>
        </w:rPr>
        <w:t xml:space="preserve"> </w:t>
      </w:r>
      <w:proofErr w:type="spellStart"/>
      <w:r>
        <w:rPr>
          <w:rStyle w:val="10"/>
          <w:color w:val="000000"/>
        </w:rPr>
        <w:t>трием</w:t>
      </w:r>
      <w:proofErr w:type="spellEnd"/>
      <w:r>
        <w:rPr>
          <w:rStyle w:val="10"/>
          <w:color w:val="000000"/>
        </w:rPr>
        <w:t xml:space="preserve"> Фирсовым. «С 1668 г. нигде не упоминается о нем до 1775, когда Балаганск сделан городом». С 1856 г. по 1924 г. - окружной, затем - уездный город Иркутской губернии.</w:t>
      </w:r>
    </w:p>
    <w:p w:rsidR="001058A8" w:rsidRDefault="001058A8" w:rsidP="001058A8">
      <w:pPr>
        <w:pStyle w:val="a5"/>
        <w:shd w:val="clear" w:color="auto" w:fill="auto"/>
        <w:spacing w:line="274" w:lineRule="exact"/>
        <w:ind w:left="20" w:right="20" w:firstLine="720"/>
        <w:jc w:val="both"/>
      </w:pPr>
      <w:r>
        <w:rPr>
          <w:rStyle w:val="10"/>
          <w:color w:val="000000"/>
        </w:rPr>
        <w:t>В 1792 г. в городе одна каменная церковь во имя Спаса Нерукотворного, построенная в 1787 г. (предшествующие ей шесть деревянных церквей сгорели), 256 государственных крестьян, 15 разночинцев, 10 цеховых и 4 священно и церковнослужителя. Спасская церковь - первый каменный провинциальный храм (до этого строили каменные храмы только в Иркутске), разрушена в 1932 г.</w:t>
      </w:r>
    </w:p>
    <w:p w:rsidR="001058A8" w:rsidRDefault="001058A8" w:rsidP="001058A8">
      <w:pPr>
        <w:pStyle w:val="a5"/>
        <w:shd w:val="clear" w:color="auto" w:fill="auto"/>
        <w:spacing w:line="274" w:lineRule="exact"/>
        <w:ind w:left="20" w:right="20" w:firstLine="720"/>
        <w:jc w:val="both"/>
      </w:pPr>
      <w:r>
        <w:rPr>
          <w:rStyle w:val="10"/>
          <w:color w:val="000000"/>
        </w:rPr>
        <w:t xml:space="preserve">По подворной переписи 1875 г. наличное население города составляло 833 человека, никакой промышленности не было, 8 торговых лавок, два приходских училища, мужское и женское, устроенные в 1873 г. на средства купца Лейбовича. Город был разделен на два отдельных квартала, на расстоянии 160 сажен (около 350 м) друг от друга: в первом - присутственные места, церковь, торговые лавки, второй квартал - на горке по берегу </w:t>
      </w:r>
      <w:proofErr w:type="spellStart"/>
      <w:r>
        <w:rPr>
          <w:rStyle w:val="10"/>
          <w:color w:val="000000"/>
        </w:rPr>
        <w:t>р.Ангары</w:t>
      </w:r>
      <w:proofErr w:type="spellEnd"/>
      <w:r>
        <w:rPr>
          <w:rStyle w:val="10"/>
          <w:color w:val="000000"/>
        </w:rPr>
        <w:t xml:space="preserve"> имел всего 13 домов. Экономическое развитие города находилось в застое в связи с его расположением - в стороне от главного Московского тракта. На 1909 г. в городе числились: пивоваренный завод </w:t>
      </w:r>
      <w:proofErr w:type="spellStart"/>
      <w:r>
        <w:rPr>
          <w:rStyle w:val="10"/>
          <w:color w:val="000000"/>
        </w:rPr>
        <w:t>Зицермана</w:t>
      </w:r>
      <w:proofErr w:type="spellEnd"/>
      <w:r>
        <w:rPr>
          <w:rStyle w:val="10"/>
          <w:color w:val="000000"/>
        </w:rPr>
        <w:t>, две мельницы, 9 лавок с бакалейными и мануфактурными товарами и одна аптека. К 1914 г. население возросло до 2128 человек.</w:t>
      </w:r>
    </w:p>
    <w:p w:rsidR="001058A8" w:rsidRDefault="001058A8" w:rsidP="001058A8">
      <w:pPr>
        <w:pStyle w:val="a5"/>
        <w:shd w:val="clear" w:color="auto" w:fill="auto"/>
        <w:spacing w:line="274" w:lineRule="exact"/>
        <w:ind w:left="20" w:right="20" w:firstLine="720"/>
        <w:jc w:val="both"/>
      </w:pPr>
      <w:r>
        <w:rPr>
          <w:rStyle w:val="10"/>
          <w:color w:val="000000"/>
        </w:rPr>
        <w:t xml:space="preserve">С 1924 г. Балаганск переименован в село. В 1957 г. в связи со строительством Братской ГЭС и затоплением земель новый Балаганск был построен на 45 км ниже по течению </w:t>
      </w:r>
      <w:proofErr w:type="spellStart"/>
      <w:r>
        <w:rPr>
          <w:rStyle w:val="10"/>
          <w:color w:val="000000"/>
        </w:rPr>
        <w:t>р.Ангары</w:t>
      </w:r>
      <w:proofErr w:type="spellEnd"/>
      <w:r>
        <w:rPr>
          <w:rStyle w:val="10"/>
          <w:color w:val="000000"/>
        </w:rPr>
        <w:t xml:space="preserve"> по генеральному плану, составленному Московским институтом </w:t>
      </w:r>
      <w:proofErr w:type="spellStart"/>
      <w:r>
        <w:rPr>
          <w:rStyle w:val="10"/>
          <w:color w:val="000000"/>
        </w:rPr>
        <w:t>Гипрокоммунстрой</w:t>
      </w:r>
      <w:proofErr w:type="spellEnd"/>
      <w:r>
        <w:rPr>
          <w:rStyle w:val="10"/>
          <w:color w:val="000000"/>
        </w:rPr>
        <w:t>. Постройки старого Балаганска частично были перенесены на новую площадку.</w:t>
      </w:r>
    </w:p>
    <w:p w:rsidR="001058A8" w:rsidRDefault="001058A8" w:rsidP="001058A8">
      <w:pPr>
        <w:pStyle w:val="a5"/>
        <w:shd w:val="clear" w:color="auto" w:fill="auto"/>
        <w:spacing w:line="274" w:lineRule="exact"/>
        <w:ind w:left="20" w:right="20" w:firstLine="720"/>
        <w:jc w:val="both"/>
      </w:pPr>
      <w:r>
        <w:rPr>
          <w:rStyle w:val="10"/>
          <w:color w:val="000000"/>
        </w:rPr>
        <w:t>В поселке 12 объектов культурного наследия, значащихся в Списке, один из них - «Братская могила борцов за советскую власть» 1919 г. - находится на государственной охране регионального значения (решение облисполкома № 556 от 18.11.59 г.; № 397 от 09.08.66 г.). Требуется проверка факта переноса братской могилы.</w:t>
      </w:r>
    </w:p>
    <w:p w:rsidR="001058A8" w:rsidRDefault="001058A8" w:rsidP="001058A8">
      <w:pPr>
        <w:pStyle w:val="a5"/>
        <w:shd w:val="clear" w:color="auto" w:fill="auto"/>
        <w:spacing w:line="274" w:lineRule="exact"/>
        <w:ind w:left="20" w:right="20" w:firstLine="720"/>
        <w:jc w:val="both"/>
      </w:pPr>
      <w:r>
        <w:rPr>
          <w:rStyle w:val="10"/>
          <w:color w:val="000000"/>
        </w:rPr>
        <w:t xml:space="preserve">Строительство Братской ГЭС нанесло непоправимый ущерб </w:t>
      </w:r>
      <w:proofErr w:type="spellStart"/>
      <w:r>
        <w:rPr>
          <w:rStyle w:val="10"/>
          <w:color w:val="000000"/>
        </w:rPr>
        <w:t>историко</w:t>
      </w:r>
      <w:r>
        <w:rPr>
          <w:rStyle w:val="10"/>
          <w:color w:val="000000"/>
        </w:rPr>
        <w:softHyphen/>
        <w:t>архитектурному</w:t>
      </w:r>
      <w:proofErr w:type="spellEnd"/>
      <w:r>
        <w:rPr>
          <w:rStyle w:val="10"/>
          <w:color w:val="000000"/>
        </w:rPr>
        <w:t xml:space="preserve"> наследию, которое дошло до сегодняшнего дня лишь в отдельных постройках и архитектурных деталях более позднего времени.</w:t>
      </w:r>
    </w:p>
    <w:p w:rsidR="001058A8" w:rsidRDefault="001058A8" w:rsidP="001058A8">
      <w:pPr>
        <w:pStyle w:val="a5"/>
        <w:shd w:val="clear" w:color="auto" w:fill="auto"/>
        <w:spacing w:line="274" w:lineRule="exact"/>
        <w:ind w:left="20" w:right="20" w:firstLine="720"/>
        <w:jc w:val="both"/>
      </w:pPr>
      <w:r>
        <w:rPr>
          <w:rStyle w:val="10"/>
          <w:color w:val="000000"/>
        </w:rPr>
        <w:t>Таким образом, Балаганск в историко-культурном отношении не до конца исследован и мало изучен. В связи с этим по объектам культурного наследия Балаганского муниципального образования предлагаются следующие мероприятия:</w:t>
      </w:r>
    </w:p>
    <w:p w:rsidR="001058A8" w:rsidRDefault="001058A8" w:rsidP="001058A8">
      <w:pPr>
        <w:pStyle w:val="a5"/>
        <w:numPr>
          <w:ilvl w:val="0"/>
          <w:numId w:val="3"/>
        </w:numPr>
        <w:shd w:val="clear" w:color="auto" w:fill="auto"/>
        <w:spacing w:after="0" w:line="274" w:lineRule="exact"/>
        <w:ind w:left="1460" w:hanging="380"/>
      </w:pPr>
      <w:r>
        <w:rPr>
          <w:rStyle w:val="10"/>
          <w:color w:val="000000"/>
        </w:rPr>
        <w:t xml:space="preserve"> Обследование населенных пунктов с целью выявления и изучения культурного</w:t>
      </w:r>
    </w:p>
    <w:p w:rsidR="001058A8" w:rsidRDefault="001058A8" w:rsidP="001058A8">
      <w:pPr>
        <w:pStyle w:val="a5"/>
        <w:shd w:val="clear" w:color="auto" w:fill="auto"/>
        <w:spacing w:line="210" w:lineRule="exact"/>
        <w:ind w:left="20"/>
      </w:pPr>
      <w:r>
        <w:rPr>
          <w:rStyle w:val="10"/>
          <w:color w:val="000000"/>
        </w:rPr>
        <w:t>наследия;</w:t>
      </w:r>
    </w:p>
    <w:p w:rsidR="001058A8" w:rsidRDefault="001058A8" w:rsidP="001058A8">
      <w:pPr>
        <w:pStyle w:val="a5"/>
        <w:shd w:val="clear" w:color="auto" w:fill="auto"/>
        <w:ind w:left="1460"/>
        <w:jc w:val="both"/>
      </w:pPr>
      <w:r>
        <w:rPr>
          <w:rStyle w:val="10"/>
          <w:color w:val="000000"/>
        </w:rPr>
        <w:t>Инвентаризация объектов культурного наследия;</w:t>
      </w:r>
    </w:p>
    <w:p w:rsidR="001058A8" w:rsidRDefault="001058A8" w:rsidP="001058A8">
      <w:pPr>
        <w:pStyle w:val="a5"/>
        <w:numPr>
          <w:ilvl w:val="0"/>
          <w:numId w:val="3"/>
        </w:numPr>
        <w:shd w:val="clear" w:color="auto" w:fill="auto"/>
        <w:spacing w:after="0"/>
        <w:ind w:left="1460" w:right="20" w:hanging="380"/>
      </w:pPr>
      <w:r>
        <w:rPr>
          <w:rStyle w:val="10"/>
          <w:color w:val="000000"/>
        </w:rPr>
        <w:t xml:space="preserve"> Выполнение историко-культурной экспертизы на объекты культурного наследия;</w:t>
      </w:r>
    </w:p>
    <w:p w:rsidR="001058A8" w:rsidRDefault="001058A8" w:rsidP="001058A8">
      <w:pPr>
        <w:pStyle w:val="a5"/>
        <w:shd w:val="clear" w:color="auto" w:fill="auto"/>
        <w:spacing w:after="295"/>
        <w:ind w:left="1460" w:right="20"/>
        <w:jc w:val="both"/>
      </w:pPr>
      <w:proofErr w:type="spellStart"/>
      <w:r>
        <w:rPr>
          <w:rStyle w:val="10"/>
          <w:color w:val="000000"/>
        </w:rPr>
        <w:t>музеефикация</w:t>
      </w:r>
      <w:proofErr w:type="spellEnd"/>
      <w:r>
        <w:rPr>
          <w:rStyle w:val="10"/>
          <w:color w:val="000000"/>
        </w:rPr>
        <w:t xml:space="preserve"> отдельных элементов и деталей, характеризующих специфику архитектурного наследия Балаганского края.</w:t>
      </w:r>
    </w:p>
    <w:p w:rsidR="001058A8" w:rsidRDefault="001058A8" w:rsidP="001058A8">
      <w:pPr>
        <w:pStyle w:val="30"/>
        <w:shd w:val="clear" w:color="auto" w:fill="auto"/>
        <w:spacing w:after="0" w:line="210" w:lineRule="exact"/>
        <w:jc w:val="center"/>
      </w:pPr>
      <w:r>
        <w:rPr>
          <w:rStyle w:val="3"/>
          <w:b/>
          <w:bCs/>
          <w:color w:val="000000"/>
        </w:rPr>
        <w:t>Перечень объектов культурного наследия (история архитектура) по состоянию на</w:t>
      </w:r>
    </w:p>
    <w:p w:rsidR="001058A8" w:rsidRDefault="001058A8" w:rsidP="001058A8">
      <w:pPr>
        <w:pStyle w:val="15"/>
        <w:keepNext/>
        <w:keepLines/>
        <w:shd w:val="clear" w:color="auto" w:fill="auto"/>
        <w:spacing w:after="148" w:line="460" w:lineRule="exact"/>
      </w:pPr>
      <w:r>
        <w:rPr>
          <w:rStyle w:val="14"/>
          <w:color w:val="000000"/>
        </w:rPr>
        <w:lastRenderedPageBreak/>
        <w:t>01</w:t>
      </w:r>
      <w:r>
        <w:rPr>
          <w:rStyle w:val="8pt"/>
          <w:color w:val="000000"/>
        </w:rPr>
        <w:t>.</w:t>
      </w:r>
      <w:r>
        <w:rPr>
          <w:rStyle w:val="14"/>
          <w:color w:val="000000"/>
        </w:rPr>
        <w:t>01.2008</w:t>
      </w:r>
    </w:p>
    <w:tbl>
      <w:tblPr>
        <w:tblW w:w="0" w:type="auto"/>
        <w:jc w:val="center"/>
        <w:tblLayout w:type="fixed"/>
        <w:tblCellMar>
          <w:left w:w="0" w:type="dxa"/>
          <w:right w:w="0" w:type="dxa"/>
        </w:tblCellMar>
        <w:tblLook w:val="0000" w:firstRow="0" w:lastRow="0" w:firstColumn="0" w:lastColumn="0" w:noHBand="0" w:noVBand="0"/>
      </w:tblPr>
      <w:tblGrid>
        <w:gridCol w:w="547"/>
        <w:gridCol w:w="1810"/>
        <w:gridCol w:w="1613"/>
        <w:gridCol w:w="2362"/>
        <w:gridCol w:w="2362"/>
      </w:tblGrid>
      <w:tr w:rsidR="001058A8" w:rsidTr="001058A8">
        <w:trPr>
          <w:trHeight w:hRule="exact" w:val="859"/>
          <w:jc w:val="center"/>
        </w:trPr>
        <w:tc>
          <w:tcPr>
            <w:tcW w:w="547" w:type="dxa"/>
            <w:tcBorders>
              <w:top w:val="single" w:sz="4" w:space="0" w:color="auto"/>
              <w:left w:val="single" w:sz="4" w:space="0" w:color="auto"/>
              <w:bottom w:val="nil"/>
              <w:right w:val="nil"/>
            </w:tcBorders>
            <w:shd w:val="clear" w:color="auto" w:fill="FFFFFF"/>
          </w:tcPr>
          <w:p w:rsidR="001058A8" w:rsidRDefault="001058A8" w:rsidP="001058A8">
            <w:pPr>
              <w:pStyle w:val="a5"/>
              <w:framePr w:w="8693" w:wrap="notBeside" w:vAnchor="text" w:hAnchor="text" w:xAlign="center" w:y="1"/>
              <w:shd w:val="clear" w:color="auto" w:fill="auto"/>
              <w:spacing w:after="60" w:line="210" w:lineRule="exact"/>
              <w:ind w:left="140"/>
            </w:pPr>
            <w:r>
              <w:rPr>
                <w:color w:val="000000"/>
                <w:lang w:val="en-US"/>
              </w:rPr>
              <w:t>N</w:t>
            </w:r>
          </w:p>
          <w:p w:rsidR="001058A8" w:rsidRDefault="001058A8" w:rsidP="001058A8">
            <w:pPr>
              <w:pStyle w:val="a5"/>
              <w:framePr w:w="8693" w:wrap="notBeside" w:vAnchor="text" w:hAnchor="text" w:xAlign="center" w:y="1"/>
              <w:shd w:val="clear" w:color="auto" w:fill="auto"/>
              <w:spacing w:before="60" w:line="210" w:lineRule="exact"/>
              <w:ind w:left="140"/>
            </w:pPr>
            <w:r>
              <w:rPr>
                <w:color w:val="000000"/>
              </w:rPr>
              <w:t>п/п</w:t>
            </w:r>
          </w:p>
        </w:tc>
        <w:tc>
          <w:tcPr>
            <w:tcW w:w="1810" w:type="dxa"/>
            <w:tcBorders>
              <w:top w:val="single" w:sz="4" w:space="0" w:color="auto"/>
              <w:left w:val="single" w:sz="4" w:space="0" w:color="auto"/>
              <w:bottom w:val="nil"/>
              <w:right w:val="nil"/>
            </w:tcBorders>
            <w:shd w:val="clear" w:color="auto" w:fill="FFFFFF"/>
          </w:tcPr>
          <w:p w:rsidR="001058A8" w:rsidRDefault="001058A8" w:rsidP="001058A8">
            <w:pPr>
              <w:pStyle w:val="a5"/>
              <w:framePr w:w="8693" w:wrap="notBeside" w:vAnchor="text" w:hAnchor="text" w:xAlign="center" w:y="1"/>
              <w:shd w:val="clear" w:color="auto" w:fill="auto"/>
              <w:spacing w:after="120" w:line="210" w:lineRule="exact"/>
              <w:jc w:val="center"/>
            </w:pPr>
            <w:r>
              <w:rPr>
                <w:color w:val="000000"/>
              </w:rPr>
              <w:t>Наименование</w:t>
            </w:r>
          </w:p>
          <w:p w:rsidR="001058A8" w:rsidRDefault="001058A8" w:rsidP="001058A8">
            <w:pPr>
              <w:pStyle w:val="a5"/>
              <w:framePr w:w="8693" w:wrap="notBeside" w:vAnchor="text" w:hAnchor="text" w:xAlign="center" w:y="1"/>
              <w:shd w:val="clear" w:color="auto" w:fill="auto"/>
              <w:spacing w:before="120" w:line="210" w:lineRule="exact"/>
              <w:jc w:val="center"/>
            </w:pPr>
            <w:r>
              <w:rPr>
                <w:color w:val="000000"/>
              </w:rPr>
              <w:t>памятника</w:t>
            </w:r>
          </w:p>
        </w:tc>
        <w:tc>
          <w:tcPr>
            <w:tcW w:w="1613" w:type="dxa"/>
            <w:tcBorders>
              <w:top w:val="single" w:sz="4" w:space="0" w:color="auto"/>
              <w:left w:val="single" w:sz="4" w:space="0" w:color="auto"/>
              <w:bottom w:val="nil"/>
              <w:right w:val="nil"/>
            </w:tcBorders>
            <w:shd w:val="clear" w:color="auto" w:fill="FFFFFF"/>
          </w:tcPr>
          <w:p w:rsidR="001058A8" w:rsidRDefault="001058A8" w:rsidP="001058A8">
            <w:pPr>
              <w:pStyle w:val="a5"/>
              <w:framePr w:w="8693" w:wrap="notBeside" w:vAnchor="text" w:hAnchor="text" w:xAlign="center" w:y="1"/>
              <w:shd w:val="clear" w:color="auto" w:fill="auto"/>
              <w:spacing w:line="210" w:lineRule="exact"/>
              <w:jc w:val="center"/>
            </w:pPr>
            <w:r>
              <w:rPr>
                <w:color w:val="000000"/>
              </w:rPr>
              <w:t>Датировка</w:t>
            </w:r>
          </w:p>
        </w:tc>
        <w:tc>
          <w:tcPr>
            <w:tcW w:w="2362" w:type="dxa"/>
            <w:tcBorders>
              <w:top w:val="single" w:sz="4" w:space="0" w:color="auto"/>
              <w:left w:val="single" w:sz="4" w:space="0" w:color="auto"/>
              <w:bottom w:val="nil"/>
              <w:right w:val="nil"/>
            </w:tcBorders>
            <w:shd w:val="clear" w:color="auto" w:fill="FFFFFF"/>
          </w:tcPr>
          <w:p w:rsidR="001058A8" w:rsidRDefault="001058A8" w:rsidP="001058A8">
            <w:pPr>
              <w:pStyle w:val="a5"/>
              <w:framePr w:w="8693" w:wrap="notBeside" w:vAnchor="text" w:hAnchor="text" w:xAlign="center" w:y="1"/>
              <w:shd w:val="clear" w:color="auto" w:fill="auto"/>
              <w:spacing w:after="60" w:line="210" w:lineRule="exact"/>
              <w:jc w:val="center"/>
            </w:pPr>
            <w:r>
              <w:rPr>
                <w:color w:val="000000"/>
              </w:rPr>
              <w:t>Местонахождение</w:t>
            </w:r>
          </w:p>
          <w:p w:rsidR="001058A8" w:rsidRDefault="001058A8" w:rsidP="001058A8">
            <w:pPr>
              <w:pStyle w:val="a5"/>
              <w:framePr w:w="8693" w:wrap="notBeside" w:vAnchor="text" w:hAnchor="text" w:xAlign="center" w:y="1"/>
              <w:shd w:val="clear" w:color="auto" w:fill="auto"/>
              <w:spacing w:before="60" w:line="210" w:lineRule="exact"/>
              <w:jc w:val="center"/>
            </w:pPr>
            <w:r>
              <w:rPr>
                <w:color w:val="000000"/>
              </w:rPr>
              <w:t>(адрес)</w:t>
            </w:r>
          </w:p>
        </w:tc>
        <w:tc>
          <w:tcPr>
            <w:tcW w:w="2362" w:type="dxa"/>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8693" w:wrap="notBeside" w:vAnchor="text" w:hAnchor="text" w:xAlign="center" w:y="1"/>
              <w:shd w:val="clear" w:color="auto" w:fill="auto"/>
              <w:spacing w:line="274" w:lineRule="exact"/>
              <w:jc w:val="center"/>
            </w:pPr>
            <w:r>
              <w:rPr>
                <w:color w:val="000000"/>
              </w:rPr>
              <w:t>Категория охраны факт.</w:t>
            </w:r>
          </w:p>
        </w:tc>
      </w:tr>
      <w:tr w:rsidR="001058A8" w:rsidTr="001058A8">
        <w:trPr>
          <w:trHeight w:hRule="exact" w:val="571"/>
          <w:jc w:val="center"/>
        </w:trPr>
        <w:tc>
          <w:tcPr>
            <w:tcW w:w="547"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693" w:wrap="notBeside" w:vAnchor="text" w:hAnchor="text" w:xAlign="center" w:y="1"/>
              <w:shd w:val="clear" w:color="auto" w:fill="auto"/>
              <w:spacing w:line="340" w:lineRule="exact"/>
              <w:ind w:left="200"/>
            </w:pPr>
            <w:r>
              <w:rPr>
                <w:rStyle w:val="CordiaUPC"/>
                <w:color w:val="000000"/>
              </w:rPr>
              <w:t>1</w:t>
            </w:r>
            <w:r>
              <w:rPr>
                <w:rStyle w:val="Verdana"/>
                <w:color w:val="000000"/>
              </w:rPr>
              <w:t>.</w:t>
            </w:r>
          </w:p>
        </w:tc>
        <w:tc>
          <w:tcPr>
            <w:tcW w:w="1810" w:type="dxa"/>
            <w:tcBorders>
              <w:top w:val="single" w:sz="4" w:space="0" w:color="auto"/>
              <w:left w:val="single" w:sz="4" w:space="0" w:color="auto"/>
              <w:bottom w:val="nil"/>
              <w:right w:val="nil"/>
            </w:tcBorders>
            <w:shd w:val="clear" w:color="auto" w:fill="FFFFFF"/>
          </w:tcPr>
          <w:p w:rsidR="001058A8" w:rsidRDefault="001058A8" w:rsidP="001058A8">
            <w:pPr>
              <w:pStyle w:val="a5"/>
              <w:framePr w:w="8693" w:wrap="notBeside" w:vAnchor="text" w:hAnchor="text" w:xAlign="center" w:y="1"/>
              <w:shd w:val="clear" w:color="auto" w:fill="auto"/>
              <w:spacing w:line="210" w:lineRule="exact"/>
              <w:ind w:left="20"/>
            </w:pPr>
            <w:r>
              <w:rPr>
                <w:color w:val="000000"/>
              </w:rPr>
              <w:t>Здание аптеки</w:t>
            </w:r>
          </w:p>
        </w:tc>
        <w:tc>
          <w:tcPr>
            <w:tcW w:w="1613" w:type="dxa"/>
            <w:tcBorders>
              <w:top w:val="single" w:sz="4" w:space="0" w:color="auto"/>
              <w:left w:val="single" w:sz="4" w:space="0" w:color="auto"/>
              <w:bottom w:val="nil"/>
              <w:right w:val="nil"/>
            </w:tcBorders>
            <w:shd w:val="clear" w:color="auto" w:fill="FFFFFF"/>
          </w:tcPr>
          <w:p w:rsidR="001058A8" w:rsidRDefault="001058A8" w:rsidP="001058A8">
            <w:pPr>
              <w:pStyle w:val="a5"/>
              <w:framePr w:w="8693" w:wrap="notBeside" w:vAnchor="text" w:hAnchor="text" w:xAlign="center" w:y="1"/>
              <w:shd w:val="clear" w:color="auto" w:fill="auto"/>
              <w:spacing w:line="210" w:lineRule="exact"/>
              <w:jc w:val="center"/>
            </w:pPr>
            <w:r>
              <w:rPr>
                <w:color w:val="000000"/>
              </w:rPr>
              <w:t>нач. XX в.</w:t>
            </w:r>
          </w:p>
        </w:tc>
        <w:tc>
          <w:tcPr>
            <w:tcW w:w="2362"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693" w:wrap="notBeside" w:vAnchor="text" w:hAnchor="text" w:xAlign="center" w:y="1"/>
              <w:shd w:val="clear" w:color="auto" w:fill="auto"/>
              <w:spacing w:line="283" w:lineRule="exact"/>
              <w:ind w:left="80"/>
            </w:pPr>
            <w:r>
              <w:rPr>
                <w:color w:val="000000"/>
              </w:rPr>
              <w:t>Балаганск п., Горького ул., 38 (83).</w:t>
            </w:r>
          </w:p>
        </w:tc>
        <w:tc>
          <w:tcPr>
            <w:tcW w:w="2362" w:type="dxa"/>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8693" w:wrap="notBeside" w:vAnchor="text" w:hAnchor="text" w:xAlign="center" w:y="1"/>
              <w:shd w:val="clear" w:color="auto" w:fill="auto"/>
              <w:spacing w:line="210" w:lineRule="exact"/>
              <w:ind w:left="20"/>
            </w:pPr>
            <w:r>
              <w:rPr>
                <w:color w:val="000000"/>
              </w:rPr>
              <w:t>вновь выявленный</w:t>
            </w:r>
          </w:p>
        </w:tc>
      </w:tr>
      <w:tr w:rsidR="001058A8" w:rsidTr="001058A8">
        <w:trPr>
          <w:trHeight w:hRule="exact" w:val="566"/>
          <w:jc w:val="center"/>
        </w:trPr>
        <w:tc>
          <w:tcPr>
            <w:tcW w:w="547"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693" w:wrap="notBeside" w:vAnchor="text" w:hAnchor="text" w:xAlign="center" w:y="1"/>
              <w:shd w:val="clear" w:color="auto" w:fill="auto"/>
              <w:spacing w:line="210" w:lineRule="exact"/>
              <w:ind w:left="200"/>
            </w:pPr>
            <w:r>
              <w:rPr>
                <w:color w:val="000000"/>
              </w:rPr>
              <w:t>2.</w:t>
            </w:r>
          </w:p>
        </w:tc>
        <w:tc>
          <w:tcPr>
            <w:tcW w:w="1810" w:type="dxa"/>
            <w:tcBorders>
              <w:top w:val="single" w:sz="4" w:space="0" w:color="auto"/>
              <w:left w:val="single" w:sz="4" w:space="0" w:color="auto"/>
              <w:bottom w:val="nil"/>
              <w:right w:val="nil"/>
            </w:tcBorders>
            <w:shd w:val="clear" w:color="auto" w:fill="FFFFFF"/>
          </w:tcPr>
          <w:p w:rsidR="001058A8" w:rsidRDefault="001058A8" w:rsidP="001058A8">
            <w:pPr>
              <w:pStyle w:val="a5"/>
              <w:framePr w:w="8693" w:wrap="notBeside" w:vAnchor="text" w:hAnchor="text" w:xAlign="center" w:y="1"/>
              <w:shd w:val="clear" w:color="auto" w:fill="auto"/>
              <w:spacing w:line="210" w:lineRule="exact"/>
              <w:ind w:left="20"/>
            </w:pPr>
            <w:r>
              <w:rPr>
                <w:color w:val="000000"/>
              </w:rPr>
              <w:t>Дом жилой.</w:t>
            </w:r>
          </w:p>
        </w:tc>
        <w:tc>
          <w:tcPr>
            <w:tcW w:w="1613"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693" w:wrap="notBeside" w:vAnchor="text" w:hAnchor="text" w:xAlign="center" w:y="1"/>
              <w:shd w:val="clear" w:color="auto" w:fill="auto"/>
              <w:spacing w:line="274" w:lineRule="exact"/>
              <w:jc w:val="center"/>
            </w:pPr>
            <w:r>
              <w:rPr>
                <w:color w:val="000000"/>
              </w:rPr>
              <w:t>кон. XIX - нач. XX вв.</w:t>
            </w:r>
          </w:p>
        </w:tc>
        <w:tc>
          <w:tcPr>
            <w:tcW w:w="2362"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693" w:wrap="notBeside" w:vAnchor="text" w:hAnchor="text" w:xAlign="center" w:y="1"/>
              <w:shd w:val="clear" w:color="auto" w:fill="auto"/>
              <w:ind w:left="80"/>
            </w:pPr>
            <w:r>
              <w:rPr>
                <w:color w:val="000000"/>
              </w:rPr>
              <w:t>Балаганск п., Дворянова ул., 35.</w:t>
            </w:r>
          </w:p>
        </w:tc>
        <w:tc>
          <w:tcPr>
            <w:tcW w:w="2362" w:type="dxa"/>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8693" w:wrap="notBeside" w:vAnchor="text" w:hAnchor="text" w:xAlign="center" w:y="1"/>
              <w:shd w:val="clear" w:color="auto" w:fill="auto"/>
              <w:spacing w:line="210" w:lineRule="exact"/>
              <w:ind w:left="20"/>
            </w:pPr>
            <w:r>
              <w:rPr>
                <w:color w:val="000000"/>
              </w:rPr>
              <w:t>вновь выявленный</w:t>
            </w:r>
          </w:p>
        </w:tc>
      </w:tr>
      <w:tr w:rsidR="001058A8" w:rsidTr="001058A8">
        <w:trPr>
          <w:trHeight w:hRule="exact" w:val="571"/>
          <w:jc w:val="center"/>
        </w:trPr>
        <w:tc>
          <w:tcPr>
            <w:tcW w:w="547" w:type="dxa"/>
            <w:tcBorders>
              <w:top w:val="single" w:sz="4" w:space="0" w:color="auto"/>
              <w:left w:val="single" w:sz="4" w:space="0" w:color="auto"/>
              <w:bottom w:val="nil"/>
              <w:right w:val="nil"/>
            </w:tcBorders>
            <w:shd w:val="clear" w:color="auto" w:fill="FFFFFF"/>
          </w:tcPr>
          <w:p w:rsidR="001058A8" w:rsidRDefault="001058A8" w:rsidP="001058A8">
            <w:pPr>
              <w:pStyle w:val="a5"/>
              <w:framePr w:w="8693" w:wrap="notBeside" w:vAnchor="text" w:hAnchor="text" w:xAlign="center" w:y="1"/>
              <w:shd w:val="clear" w:color="auto" w:fill="auto"/>
              <w:spacing w:line="210" w:lineRule="exact"/>
              <w:ind w:left="140"/>
            </w:pPr>
            <w:r>
              <w:rPr>
                <w:color w:val="000000"/>
              </w:rPr>
              <w:t>3.</w:t>
            </w:r>
          </w:p>
        </w:tc>
        <w:tc>
          <w:tcPr>
            <w:tcW w:w="1810" w:type="dxa"/>
            <w:tcBorders>
              <w:top w:val="single" w:sz="4" w:space="0" w:color="auto"/>
              <w:left w:val="single" w:sz="4" w:space="0" w:color="auto"/>
              <w:bottom w:val="nil"/>
              <w:right w:val="nil"/>
            </w:tcBorders>
            <w:shd w:val="clear" w:color="auto" w:fill="FFFFFF"/>
          </w:tcPr>
          <w:p w:rsidR="001058A8" w:rsidRDefault="001058A8" w:rsidP="001058A8">
            <w:pPr>
              <w:pStyle w:val="a5"/>
              <w:framePr w:w="8693" w:wrap="notBeside" w:vAnchor="text" w:hAnchor="text" w:xAlign="center" w:y="1"/>
              <w:shd w:val="clear" w:color="auto" w:fill="auto"/>
              <w:spacing w:line="210" w:lineRule="exact"/>
              <w:ind w:left="20"/>
            </w:pPr>
            <w:r>
              <w:rPr>
                <w:color w:val="000000"/>
              </w:rPr>
              <w:t>Дом жилой.</w:t>
            </w:r>
          </w:p>
        </w:tc>
        <w:tc>
          <w:tcPr>
            <w:tcW w:w="1613" w:type="dxa"/>
            <w:tcBorders>
              <w:top w:val="single" w:sz="4" w:space="0" w:color="auto"/>
              <w:left w:val="single" w:sz="4" w:space="0" w:color="auto"/>
              <w:bottom w:val="nil"/>
              <w:right w:val="nil"/>
            </w:tcBorders>
            <w:shd w:val="clear" w:color="auto" w:fill="FFFFFF"/>
          </w:tcPr>
          <w:p w:rsidR="001058A8" w:rsidRDefault="001058A8" w:rsidP="001058A8">
            <w:pPr>
              <w:pStyle w:val="a5"/>
              <w:framePr w:w="8693" w:wrap="notBeside" w:vAnchor="text" w:hAnchor="text" w:xAlign="center" w:y="1"/>
              <w:shd w:val="clear" w:color="auto" w:fill="auto"/>
              <w:spacing w:line="210" w:lineRule="exact"/>
              <w:jc w:val="center"/>
            </w:pPr>
            <w:r>
              <w:rPr>
                <w:color w:val="000000"/>
              </w:rPr>
              <w:t>нач. XX в.</w:t>
            </w:r>
          </w:p>
        </w:tc>
        <w:tc>
          <w:tcPr>
            <w:tcW w:w="2362"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693" w:wrap="notBeside" w:vAnchor="text" w:hAnchor="text" w:xAlign="center" w:y="1"/>
              <w:shd w:val="clear" w:color="auto" w:fill="auto"/>
              <w:spacing w:line="288" w:lineRule="exact"/>
              <w:ind w:left="80"/>
            </w:pPr>
            <w:r>
              <w:rPr>
                <w:color w:val="000000"/>
              </w:rPr>
              <w:t>Балаганск п., Кольцевая ул., 76.</w:t>
            </w:r>
          </w:p>
        </w:tc>
        <w:tc>
          <w:tcPr>
            <w:tcW w:w="2362" w:type="dxa"/>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8693" w:wrap="notBeside" w:vAnchor="text" w:hAnchor="text" w:xAlign="center" w:y="1"/>
              <w:shd w:val="clear" w:color="auto" w:fill="auto"/>
              <w:spacing w:line="210" w:lineRule="exact"/>
              <w:ind w:left="20"/>
            </w:pPr>
            <w:r>
              <w:rPr>
                <w:color w:val="000000"/>
              </w:rPr>
              <w:t>вновь выявленный</w:t>
            </w:r>
          </w:p>
        </w:tc>
      </w:tr>
      <w:tr w:rsidR="001058A8" w:rsidTr="001058A8">
        <w:trPr>
          <w:trHeight w:hRule="exact" w:val="552"/>
          <w:jc w:val="center"/>
        </w:trPr>
        <w:tc>
          <w:tcPr>
            <w:tcW w:w="547" w:type="dxa"/>
            <w:tcBorders>
              <w:top w:val="single" w:sz="4" w:space="0" w:color="auto"/>
              <w:left w:val="single" w:sz="4" w:space="0" w:color="auto"/>
              <w:bottom w:val="nil"/>
              <w:right w:val="nil"/>
            </w:tcBorders>
            <w:shd w:val="clear" w:color="auto" w:fill="FFFFFF"/>
          </w:tcPr>
          <w:p w:rsidR="001058A8" w:rsidRDefault="001058A8" w:rsidP="001058A8">
            <w:pPr>
              <w:pStyle w:val="a5"/>
              <w:framePr w:w="8693" w:wrap="notBeside" w:vAnchor="text" w:hAnchor="text" w:xAlign="center" w:y="1"/>
              <w:shd w:val="clear" w:color="auto" w:fill="auto"/>
              <w:spacing w:line="210" w:lineRule="exact"/>
              <w:ind w:left="140"/>
            </w:pPr>
            <w:r>
              <w:rPr>
                <w:color w:val="000000"/>
              </w:rPr>
              <w:t>4.</w:t>
            </w:r>
          </w:p>
        </w:tc>
        <w:tc>
          <w:tcPr>
            <w:tcW w:w="1810" w:type="dxa"/>
            <w:tcBorders>
              <w:top w:val="single" w:sz="4" w:space="0" w:color="auto"/>
              <w:left w:val="single" w:sz="4" w:space="0" w:color="auto"/>
              <w:bottom w:val="nil"/>
              <w:right w:val="nil"/>
            </w:tcBorders>
            <w:shd w:val="clear" w:color="auto" w:fill="FFFFFF"/>
          </w:tcPr>
          <w:p w:rsidR="001058A8" w:rsidRDefault="001058A8" w:rsidP="001058A8">
            <w:pPr>
              <w:pStyle w:val="a5"/>
              <w:framePr w:w="8693" w:wrap="notBeside" w:vAnchor="text" w:hAnchor="text" w:xAlign="center" w:y="1"/>
              <w:shd w:val="clear" w:color="auto" w:fill="auto"/>
              <w:spacing w:line="210" w:lineRule="exact"/>
              <w:ind w:left="20"/>
            </w:pPr>
            <w:r>
              <w:rPr>
                <w:color w:val="000000"/>
              </w:rPr>
              <w:t>Дом жилой.</w:t>
            </w:r>
          </w:p>
        </w:tc>
        <w:tc>
          <w:tcPr>
            <w:tcW w:w="1613" w:type="dxa"/>
            <w:tcBorders>
              <w:top w:val="single" w:sz="4" w:space="0" w:color="auto"/>
              <w:left w:val="single" w:sz="4" w:space="0" w:color="auto"/>
              <w:bottom w:val="nil"/>
              <w:right w:val="nil"/>
            </w:tcBorders>
            <w:shd w:val="clear" w:color="auto" w:fill="FFFFFF"/>
          </w:tcPr>
          <w:p w:rsidR="001058A8" w:rsidRDefault="001058A8" w:rsidP="001058A8">
            <w:pPr>
              <w:pStyle w:val="a5"/>
              <w:framePr w:w="8693" w:wrap="notBeside" w:vAnchor="text" w:hAnchor="text" w:xAlign="center" w:y="1"/>
              <w:shd w:val="clear" w:color="auto" w:fill="auto"/>
              <w:spacing w:line="210" w:lineRule="exact"/>
              <w:jc w:val="center"/>
            </w:pPr>
            <w:r>
              <w:rPr>
                <w:color w:val="000000"/>
              </w:rPr>
              <w:t>нач. XX в.</w:t>
            </w:r>
          </w:p>
        </w:tc>
        <w:tc>
          <w:tcPr>
            <w:tcW w:w="2362"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693" w:wrap="notBeside" w:vAnchor="text" w:hAnchor="text" w:xAlign="center" w:y="1"/>
              <w:shd w:val="clear" w:color="auto" w:fill="auto"/>
              <w:spacing w:line="274" w:lineRule="exact"/>
              <w:ind w:left="80"/>
            </w:pPr>
            <w:r>
              <w:rPr>
                <w:color w:val="000000"/>
              </w:rPr>
              <w:t>Балаганск п., Кольцевая ул., 28.</w:t>
            </w:r>
          </w:p>
        </w:tc>
        <w:tc>
          <w:tcPr>
            <w:tcW w:w="2362" w:type="dxa"/>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8693" w:wrap="notBeside" w:vAnchor="text" w:hAnchor="text" w:xAlign="center" w:y="1"/>
              <w:shd w:val="clear" w:color="auto" w:fill="auto"/>
              <w:spacing w:line="210" w:lineRule="exact"/>
              <w:ind w:left="20"/>
            </w:pPr>
            <w:r>
              <w:rPr>
                <w:color w:val="000000"/>
              </w:rPr>
              <w:t>вновь выявленный</w:t>
            </w:r>
          </w:p>
        </w:tc>
      </w:tr>
      <w:tr w:rsidR="001058A8" w:rsidTr="001058A8">
        <w:trPr>
          <w:trHeight w:hRule="exact" w:val="562"/>
          <w:jc w:val="center"/>
        </w:trPr>
        <w:tc>
          <w:tcPr>
            <w:tcW w:w="547" w:type="dxa"/>
            <w:tcBorders>
              <w:top w:val="single" w:sz="4" w:space="0" w:color="auto"/>
              <w:left w:val="single" w:sz="4" w:space="0" w:color="auto"/>
              <w:bottom w:val="single" w:sz="4" w:space="0" w:color="auto"/>
              <w:right w:val="nil"/>
            </w:tcBorders>
            <w:shd w:val="clear" w:color="auto" w:fill="FFFFFF"/>
          </w:tcPr>
          <w:p w:rsidR="001058A8" w:rsidRDefault="001058A8" w:rsidP="001058A8">
            <w:pPr>
              <w:pStyle w:val="a5"/>
              <w:framePr w:w="8693" w:wrap="notBeside" w:vAnchor="text" w:hAnchor="text" w:xAlign="center" w:y="1"/>
              <w:shd w:val="clear" w:color="auto" w:fill="auto"/>
              <w:spacing w:line="210" w:lineRule="exact"/>
              <w:ind w:left="200"/>
            </w:pPr>
            <w:r>
              <w:rPr>
                <w:color w:val="000000"/>
              </w:rPr>
              <w:t>5.</w:t>
            </w:r>
          </w:p>
        </w:tc>
        <w:tc>
          <w:tcPr>
            <w:tcW w:w="1810" w:type="dxa"/>
            <w:tcBorders>
              <w:top w:val="single" w:sz="4" w:space="0" w:color="auto"/>
              <w:left w:val="single" w:sz="4" w:space="0" w:color="auto"/>
              <w:bottom w:val="single" w:sz="4" w:space="0" w:color="auto"/>
              <w:right w:val="nil"/>
            </w:tcBorders>
            <w:shd w:val="clear" w:color="auto" w:fill="FFFFFF"/>
          </w:tcPr>
          <w:p w:rsidR="001058A8" w:rsidRDefault="001058A8" w:rsidP="001058A8">
            <w:pPr>
              <w:pStyle w:val="a5"/>
              <w:framePr w:w="8693" w:wrap="notBeside" w:vAnchor="text" w:hAnchor="text" w:xAlign="center" w:y="1"/>
              <w:shd w:val="clear" w:color="auto" w:fill="auto"/>
              <w:spacing w:line="210" w:lineRule="exact"/>
              <w:ind w:left="20"/>
            </w:pPr>
            <w:r>
              <w:rPr>
                <w:color w:val="000000"/>
              </w:rPr>
              <w:t>Дом жилой.</w:t>
            </w:r>
          </w:p>
        </w:tc>
        <w:tc>
          <w:tcPr>
            <w:tcW w:w="1613" w:type="dxa"/>
            <w:tcBorders>
              <w:top w:val="single" w:sz="4" w:space="0" w:color="auto"/>
              <w:left w:val="single" w:sz="4" w:space="0" w:color="auto"/>
              <w:bottom w:val="single" w:sz="4" w:space="0" w:color="auto"/>
              <w:right w:val="nil"/>
            </w:tcBorders>
            <w:shd w:val="clear" w:color="auto" w:fill="FFFFFF"/>
          </w:tcPr>
          <w:p w:rsidR="001058A8" w:rsidRDefault="001058A8" w:rsidP="001058A8">
            <w:pPr>
              <w:pStyle w:val="a5"/>
              <w:framePr w:w="8693" w:wrap="notBeside" w:vAnchor="text" w:hAnchor="text" w:xAlign="center" w:y="1"/>
              <w:shd w:val="clear" w:color="auto" w:fill="auto"/>
              <w:spacing w:line="210" w:lineRule="exact"/>
              <w:jc w:val="center"/>
            </w:pPr>
            <w:r>
              <w:rPr>
                <w:color w:val="000000"/>
              </w:rPr>
              <w:t>нач. XX в.</w:t>
            </w:r>
          </w:p>
        </w:tc>
        <w:tc>
          <w:tcPr>
            <w:tcW w:w="2362" w:type="dxa"/>
            <w:tcBorders>
              <w:top w:val="single" w:sz="4" w:space="0" w:color="auto"/>
              <w:left w:val="single" w:sz="4" w:space="0" w:color="auto"/>
              <w:bottom w:val="single" w:sz="4" w:space="0" w:color="auto"/>
              <w:right w:val="nil"/>
            </w:tcBorders>
            <w:shd w:val="clear" w:color="auto" w:fill="FFFFFF"/>
            <w:vAlign w:val="bottom"/>
          </w:tcPr>
          <w:p w:rsidR="001058A8" w:rsidRDefault="001058A8" w:rsidP="001058A8">
            <w:pPr>
              <w:pStyle w:val="a5"/>
              <w:framePr w:w="8693" w:wrap="notBeside" w:vAnchor="text" w:hAnchor="text" w:xAlign="center" w:y="1"/>
              <w:shd w:val="clear" w:color="auto" w:fill="auto"/>
              <w:ind w:left="80"/>
            </w:pPr>
            <w:r>
              <w:rPr>
                <w:color w:val="000000"/>
              </w:rPr>
              <w:t>Балаганск п., Кольцевая ул., 65.</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1058A8" w:rsidRDefault="001058A8" w:rsidP="001058A8">
            <w:pPr>
              <w:pStyle w:val="a5"/>
              <w:framePr w:w="8693" w:wrap="notBeside" w:vAnchor="text" w:hAnchor="text" w:xAlign="center" w:y="1"/>
              <w:shd w:val="clear" w:color="auto" w:fill="auto"/>
              <w:spacing w:line="210" w:lineRule="exact"/>
              <w:ind w:left="20"/>
            </w:pPr>
            <w:r>
              <w:rPr>
                <w:color w:val="000000"/>
              </w:rPr>
              <w:t>вновь выявленный</w:t>
            </w:r>
          </w:p>
        </w:tc>
      </w:tr>
    </w:tbl>
    <w:p w:rsidR="001058A8" w:rsidRDefault="001058A8" w:rsidP="001058A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552"/>
        <w:gridCol w:w="1805"/>
        <w:gridCol w:w="1618"/>
        <w:gridCol w:w="2362"/>
        <w:gridCol w:w="2362"/>
      </w:tblGrid>
      <w:tr w:rsidR="001058A8" w:rsidTr="001058A8">
        <w:trPr>
          <w:trHeight w:hRule="exact" w:val="595"/>
          <w:jc w:val="center"/>
        </w:trPr>
        <w:tc>
          <w:tcPr>
            <w:tcW w:w="552" w:type="dxa"/>
            <w:tcBorders>
              <w:top w:val="single" w:sz="4" w:space="0" w:color="auto"/>
              <w:left w:val="single" w:sz="4" w:space="0" w:color="auto"/>
              <w:bottom w:val="nil"/>
              <w:right w:val="nil"/>
            </w:tcBorders>
            <w:shd w:val="clear" w:color="auto" w:fill="FFFFFF"/>
            <w:vAlign w:val="center"/>
          </w:tcPr>
          <w:p w:rsidR="001058A8" w:rsidRDefault="001058A8" w:rsidP="001058A8">
            <w:pPr>
              <w:pStyle w:val="a5"/>
              <w:framePr w:w="8698" w:wrap="notBeside" w:vAnchor="text" w:hAnchor="text" w:xAlign="center" w:y="1"/>
              <w:shd w:val="clear" w:color="auto" w:fill="auto"/>
              <w:spacing w:line="210" w:lineRule="exact"/>
              <w:ind w:left="180"/>
            </w:pPr>
            <w:r>
              <w:rPr>
                <w:color w:val="000000"/>
              </w:rPr>
              <w:t>6.</w:t>
            </w:r>
          </w:p>
        </w:tc>
        <w:tc>
          <w:tcPr>
            <w:tcW w:w="1805"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10" w:lineRule="exact"/>
              <w:ind w:left="20"/>
            </w:pPr>
            <w:r>
              <w:rPr>
                <w:color w:val="000000"/>
              </w:rPr>
              <w:t>Дом жилой.</w:t>
            </w:r>
          </w:p>
        </w:tc>
        <w:tc>
          <w:tcPr>
            <w:tcW w:w="1618"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10" w:lineRule="exact"/>
              <w:jc w:val="center"/>
            </w:pPr>
            <w:r>
              <w:rPr>
                <w:color w:val="000000"/>
              </w:rPr>
              <w:t>1960-е гг.</w:t>
            </w:r>
          </w:p>
        </w:tc>
        <w:tc>
          <w:tcPr>
            <w:tcW w:w="2362"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698" w:wrap="notBeside" w:vAnchor="text" w:hAnchor="text" w:xAlign="center" w:y="1"/>
              <w:shd w:val="clear" w:color="auto" w:fill="auto"/>
              <w:spacing w:line="288" w:lineRule="exact"/>
              <w:ind w:left="80"/>
            </w:pPr>
            <w:r>
              <w:rPr>
                <w:color w:val="000000"/>
              </w:rPr>
              <w:t>Балаганск п., Кольцевая ул., 78.</w:t>
            </w:r>
          </w:p>
        </w:tc>
        <w:tc>
          <w:tcPr>
            <w:tcW w:w="2362" w:type="dxa"/>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8698" w:wrap="notBeside" w:vAnchor="text" w:hAnchor="text" w:xAlign="center" w:y="1"/>
              <w:shd w:val="clear" w:color="auto" w:fill="auto"/>
              <w:spacing w:line="210" w:lineRule="exact"/>
              <w:ind w:left="20"/>
            </w:pPr>
            <w:r>
              <w:rPr>
                <w:color w:val="000000"/>
              </w:rPr>
              <w:t>вновь выявленный</w:t>
            </w:r>
          </w:p>
        </w:tc>
      </w:tr>
      <w:tr w:rsidR="001058A8" w:rsidTr="001058A8">
        <w:trPr>
          <w:trHeight w:hRule="exact" w:val="576"/>
          <w:jc w:val="center"/>
        </w:trPr>
        <w:tc>
          <w:tcPr>
            <w:tcW w:w="552"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10" w:lineRule="exact"/>
              <w:ind w:left="180"/>
            </w:pPr>
            <w:r>
              <w:rPr>
                <w:color w:val="000000"/>
              </w:rPr>
              <w:t>7.</w:t>
            </w:r>
          </w:p>
        </w:tc>
        <w:tc>
          <w:tcPr>
            <w:tcW w:w="1805"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10" w:lineRule="exact"/>
              <w:ind w:left="20"/>
            </w:pPr>
            <w:r>
              <w:rPr>
                <w:color w:val="000000"/>
              </w:rPr>
              <w:t>Дом жилой.</w:t>
            </w:r>
          </w:p>
        </w:tc>
        <w:tc>
          <w:tcPr>
            <w:tcW w:w="1618"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698" w:wrap="notBeside" w:vAnchor="text" w:hAnchor="text" w:xAlign="center" w:y="1"/>
              <w:shd w:val="clear" w:color="auto" w:fill="auto"/>
              <w:spacing w:line="283" w:lineRule="exact"/>
              <w:jc w:val="center"/>
            </w:pPr>
            <w:r>
              <w:rPr>
                <w:color w:val="000000"/>
              </w:rPr>
              <w:t>нач. - сер. XX в.</w:t>
            </w:r>
          </w:p>
        </w:tc>
        <w:tc>
          <w:tcPr>
            <w:tcW w:w="2362" w:type="dxa"/>
            <w:tcBorders>
              <w:top w:val="single" w:sz="4" w:space="0" w:color="auto"/>
              <w:left w:val="single" w:sz="4" w:space="0" w:color="auto"/>
              <w:bottom w:val="nil"/>
              <w:right w:val="nil"/>
            </w:tcBorders>
            <w:shd w:val="clear" w:color="auto" w:fill="FFFFFF"/>
            <w:vAlign w:val="bottom"/>
          </w:tcPr>
          <w:p w:rsidR="001058A8" w:rsidRDefault="001058A8" w:rsidP="001058A8">
            <w:pPr>
              <w:pStyle w:val="a5"/>
              <w:framePr w:w="8698" w:wrap="notBeside" w:vAnchor="text" w:hAnchor="text" w:xAlign="center" w:y="1"/>
              <w:shd w:val="clear" w:color="auto" w:fill="auto"/>
              <w:spacing w:line="283" w:lineRule="exact"/>
              <w:ind w:left="80"/>
            </w:pPr>
            <w:r>
              <w:rPr>
                <w:color w:val="000000"/>
              </w:rPr>
              <w:t>Балаганск п., Комарова ул., 5.</w:t>
            </w:r>
          </w:p>
        </w:tc>
        <w:tc>
          <w:tcPr>
            <w:tcW w:w="2362" w:type="dxa"/>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8698" w:wrap="notBeside" w:vAnchor="text" w:hAnchor="text" w:xAlign="center" w:y="1"/>
              <w:shd w:val="clear" w:color="auto" w:fill="auto"/>
              <w:spacing w:line="210" w:lineRule="exact"/>
              <w:ind w:left="20"/>
            </w:pPr>
            <w:r>
              <w:rPr>
                <w:color w:val="000000"/>
              </w:rPr>
              <w:t>вновь выявленный</w:t>
            </w:r>
          </w:p>
        </w:tc>
      </w:tr>
      <w:tr w:rsidR="001058A8" w:rsidTr="001058A8">
        <w:trPr>
          <w:trHeight w:hRule="exact" w:val="1118"/>
          <w:jc w:val="center"/>
        </w:trPr>
        <w:tc>
          <w:tcPr>
            <w:tcW w:w="552"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10" w:lineRule="exact"/>
              <w:ind w:left="180"/>
            </w:pPr>
            <w:r>
              <w:rPr>
                <w:color w:val="000000"/>
              </w:rPr>
              <w:t>8 .</w:t>
            </w:r>
          </w:p>
        </w:tc>
        <w:tc>
          <w:tcPr>
            <w:tcW w:w="1805"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74" w:lineRule="exact"/>
              <w:ind w:left="20"/>
            </w:pPr>
            <w:r>
              <w:rPr>
                <w:color w:val="000000"/>
              </w:rPr>
              <w:t>Братская могила борцов за Советскую власть.</w:t>
            </w:r>
          </w:p>
        </w:tc>
        <w:tc>
          <w:tcPr>
            <w:tcW w:w="1618"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10" w:lineRule="exact"/>
              <w:jc w:val="center"/>
            </w:pPr>
            <w:r>
              <w:rPr>
                <w:color w:val="000000"/>
              </w:rPr>
              <w:t>1919г.</w:t>
            </w:r>
          </w:p>
        </w:tc>
        <w:tc>
          <w:tcPr>
            <w:tcW w:w="2362"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74" w:lineRule="exact"/>
              <w:ind w:left="80"/>
            </w:pPr>
            <w:proofErr w:type="spellStart"/>
            <w:r>
              <w:rPr>
                <w:color w:val="000000"/>
              </w:rPr>
              <w:t>Б&amp;чаганск</w:t>
            </w:r>
            <w:proofErr w:type="spellEnd"/>
            <w:r>
              <w:rPr>
                <w:color w:val="000000"/>
              </w:rPr>
              <w:t xml:space="preserve"> р. п., </w:t>
            </w:r>
            <w:proofErr w:type="spellStart"/>
            <w:r>
              <w:rPr>
                <w:color w:val="000000"/>
              </w:rPr>
              <w:t>ул.Набережная</w:t>
            </w:r>
            <w:proofErr w:type="spellEnd"/>
          </w:p>
        </w:tc>
        <w:tc>
          <w:tcPr>
            <w:tcW w:w="2362" w:type="dxa"/>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8698" w:wrap="notBeside" w:vAnchor="text" w:hAnchor="text" w:xAlign="center" w:y="1"/>
              <w:shd w:val="clear" w:color="auto" w:fill="auto"/>
              <w:spacing w:line="274" w:lineRule="exact"/>
              <w:ind w:left="20"/>
            </w:pPr>
            <w:r>
              <w:rPr>
                <w:color w:val="000000"/>
              </w:rPr>
              <w:t xml:space="preserve">ГО </w:t>
            </w:r>
            <w:proofErr w:type="spellStart"/>
            <w:r>
              <w:rPr>
                <w:color w:val="000000"/>
              </w:rPr>
              <w:t>местн</w:t>
            </w:r>
            <w:proofErr w:type="spellEnd"/>
            <w:r>
              <w:rPr>
                <w:color w:val="000000"/>
              </w:rPr>
              <w:t xml:space="preserve">., </w:t>
            </w:r>
            <w:proofErr w:type="spellStart"/>
            <w:r>
              <w:rPr>
                <w:color w:val="000000"/>
              </w:rPr>
              <w:t>реш</w:t>
            </w:r>
            <w:proofErr w:type="spellEnd"/>
            <w:r>
              <w:rPr>
                <w:color w:val="000000"/>
              </w:rPr>
              <w:t xml:space="preserve">. обл. </w:t>
            </w:r>
            <w:r>
              <w:rPr>
                <w:color w:val="000000"/>
                <w:lang w:val="en-US"/>
              </w:rPr>
              <w:t>N</w:t>
            </w:r>
            <w:r w:rsidRPr="001058A8">
              <w:rPr>
                <w:color w:val="000000"/>
              </w:rPr>
              <w:t xml:space="preserve"> </w:t>
            </w:r>
            <w:r>
              <w:rPr>
                <w:color w:val="000000"/>
              </w:rPr>
              <w:t xml:space="preserve">556 от 18.11.59 г.; </w:t>
            </w:r>
            <w:r>
              <w:rPr>
                <w:color w:val="000000"/>
                <w:lang w:val="en-US"/>
              </w:rPr>
              <w:t>N</w:t>
            </w:r>
            <w:r w:rsidRPr="001058A8">
              <w:rPr>
                <w:color w:val="000000"/>
              </w:rPr>
              <w:t xml:space="preserve"> </w:t>
            </w:r>
            <w:r>
              <w:rPr>
                <w:color w:val="000000"/>
              </w:rPr>
              <w:t>397 от 09.08.66 г.</w:t>
            </w:r>
          </w:p>
        </w:tc>
      </w:tr>
      <w:tr w:rsidR="001058A8" w:rsidTr="001058A8">
        <w:trPr>
          <w:trHeight w:hRule="exact" w:val="898"/>
          <w:jc w:val="center"/>
        </w:trPr>
        <w:tc>
          <w:tcPr>
            <w:tcW w:w="552"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10" w:lineRule="exact"/>
              <w:ind w:left="180"/>
            </w:pPr>
            <w:r>
              <w:rPr>
                <w:color w:val="000000"/>
              </w:rPr>
              <w:t>9.</w:t>
            </w:r>
          </w:p>
        </w:tc>
        <w:tc>
          <w:tcPr>
            <w:tcW w:w="1805"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10" w:lineRule="exact"/>
              <w:ind w:left="20"/>
            </w:pPr>
            <w:r>
              <w:rPr>
                <w:color w:val="000000"/>
              </w:rPr>
              <w:t>Дом жилой.</w:t>
            </w:r>
          </w:p>
        </w:tc>
        <w:tc>
          <w:tcPr>
            <w:tcW w:w="1618"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302" w:lineRule="exact"/>
              <w:jc w:val="center"/>
            </w:pPr>
            <w:r>
              <w:rPr>
                <w:color w:val="000000"/>
              </w:rPr>
              <w:t>нач. - сер. XX в.</w:t>
            </w:r>
          </w:p>
        </w:tc>
        <w:tc>
          <w:tcPr>
            <w:tcW w:w="2362"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302" w:lineRule="exact"/>
              <w:ind w:left="80"/>
            </w:pPr>
            <w:r>
              <w:rPr>
                <w:color w:val="000000"/>
              </w:rPr>
              <w:t>Балаганск п., Мира ул., 1.</w:t>
            </w:r>
          </w:p>
        </w:tc>
        <w:tc>
          <w:tcPr>
            <w:tcW w:w="2362" w:type="dxa"/>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8698" w:wrap="notBeside" w:vAnchor="text" w:hAnchor="text" w:xAlign="center" w:y="1"/>
              <w:shd w:val="clear" w:color="auto" w:fill="auto"/>
              <w:spacing w:line="210" w:lineRule="exact"/>
              <w:ind w:left="20"/>
            </w:pPr>
            <w:r>
              <w:rPr>
                <w:color w:val="000000"/>
              </w:rPr>
              <w:t>вновь выявленный</w:t>
            </w:r>
          </w:p>
        </w:tc>
      </w:tr>
      <w:tr w:rsidR="001058A8" w:rsidTr="001058A8">
        <w:trPr>
          <w:trHeight w:hRule="exact" w:val="1099"/>
          <w:jc w:val="center"/>
        </w:trPr>
        <w:tc>
          <w:tcPr>
            <w:tcW w:w="552"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10" w:lineRule="exact"/>
              <w:ind w:left="180"/>
            </w:pPr>
            <w:r>
              <w:rPr>
                <w:color w:val="000000"/>
              </w:rPr>
              <w:t>10.</w:t>
            </w:r>
          </w:p>
        </w:tc>
        <w:tc>
          <w:tcPr>
            <w:tcW w:w="1805"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69" w:lineRule="exact"/>
              <w:ind w:left="20"/>
            </w:pPr>
            <w:r>
              <w:rPr>
                <w:color w:val="000000"/>
              </w:rPr>
              <w:t>Дом жилой, наличники.</w:t>
            </w:r>
          </w:p>
        </w:tc>
        <w:tc>
          <w:tcPr>
            <w:tcW w:w="1618"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69" w:lineRule="exact"/>
              <w:jc w:val="center"/>
            </w:pPr>
            <w:r>
              <w:rPr>
                <w:color w:val="000000"/>
              </w:rPr>
              <w:t>нач. - сер. XX в.</w:t>
            </w:r>
          </w:p>
        </w:tc>
        <w:tc>
          <w:tcPr>
            <w:tcW w:w="2362" w:type="dxa"/>
            <w:tcBorders>
              <w:top w:val="single" w:sz="4" w:space="0" w:color="auto"/>
              <w:left w:val="single" w:sz="4" w:space="0" w:color="auto"/>
              <w:bottom w:val="nil"/>
              <w:right w:val="nil"/>
            </w:tcBorders>
            <w:shd w:val="clear" w:color="auto" w:fill="FFFFFF"/>
          </w:tcPr>
          <w:p w:rsidR="001058A8" w:rsidRDefault="001058A8" w:rsidP="001058A8">
            <w:pPr>
              <w:pStyle w:val="a5"/>
              <w:framePr w:w="8698" w:wrap="notBeside" w:vAnchor="text" w:hAnchor="text" w:xAlign="center" w:y="1"/>
              <w:shd w:val="clear" w:color="auto" w:fill="auto"/>
              <w:spacing w:line="264" w:lineRule="exact"/>
              <w:ind w:left="80"/>
            </w:pPr>
            <w:r>
              <w:rPr>
                <w:color w:val="000000"/>
              </w:rPr>
              <w:t>Балаганск п., Мира ул., 18.</w:t>
            </w:r>
          </w:p>
        </w:tc>
        <w:tc>
          <w:tcPr>
            <w:tcW w:w="2362" w:type="dxa"/>
            <w:tcBorders>
              <w:top w:val="single" w:sz="4" w:space="0" w:color="auto"/>
              <w:left w:val="single" w:sz="4" w:space="0" w:color="auto"/>
              <w:bottom w:val="nil"/>
              <w:right w:val="single" w:sz="4" w:space="0" w:color="auto"/>
            </w:tcBorders>
            <w:shd w:val="clear" w:color="auto" w:fill="FFFFFF"/>
          </w:tcPr>
          <w:p w:rsidR="001058A8" w:rsidRDefault="001058A8" w:rsidP="001058A8">
            <w:pPr>
              <w:pStyle w:val="a5"/>
              <w:framePr w:w="8698" w:wrap="notBeside" w:vAnchor="text" w:hAnchor="text" w:xAlign="center" w:y="1"/>
              <w:shd w:val="clear" w:color="auto" w:fill="auto"/>
              <w:spacing w:line="210" w:lineRule="exact"/>
              <w:ind w:left="20"/>
            </w:pPr>
            <w:r>
              <w:rPr>
                <w:color w:val="000000"/>
              </w:rPr>
              <w:t>вновь выявленный</w:t>
            </w:r>
          </w:p>
        </w:tc>
      </w:tr>
      <w:tr w:rsidR="001058A8" w:rsidTr="001058A8">
        <w:trPr>
          <w:trHeight w:hRule="exact" w:val="850"/>
          <w:jc w:val="center"/>
        </w:trPr>
        <w:tc>
          <w:tcPr>
            <w:tcW w:w="552" w:type="dxa"/>
            <w:tcBorders>
              <w:top w:val="single" w:sz="4" w:space="0" w:color="auto"/>
              <w:left w:val="single" w:sz="4" w:space="0" w:color="auto"/>
              <w:bottom w:val="single" w:sz="4" w:space="0" w:color="auto"/>
              <w:right w:val="nil"/>
            </w:tcBorders>
            <w:shd w:val="clear" w:color="auto" w:fill="FFFFFF"/>
          </w:tcPr>
          <w:p w:rsidR="001058A8" w:rsidRDefault="001058A8" w:rsidP="001058A8">
            <w:pPr>
              <w:pStyle w:val="a5"/>
              <w:framePr w:w="8698" w:wrap="notBeside" w:vAnchor="text" w:hAnchor="text" w:xAlign="center" w:y="1"/>
              <w:shd w:val="clear" w:color="auto" w:fill="auto"/>
              <w:spacing w:line="210" w:lineRule="exact"/>
              <w:ind w:left="180"/>
            </w:pPr>
            <w:r>
              <w:rPr>
                <w:color w:val="000000"/>
              </w:rPr>
              <w:t>11.</w:t>
            </w:r>
          </w:p>
        </w:tc>
        <w:tc>
          <w:tcPr>
            <w:tcW w:w="1805" w:type="dxa"/>
            <w:tcBorders>
              <w:top w:val="single" w:sz="4" w:space="0" w:color="auto"/>
              <w:left w:val="single" w:sz="4" w:space="0" w:color="auto"/>
              <w:bottom w:val="single" w:sz="4" w:space="0" w:color="auto"/>
              <w:right w:val="nil"/>
            </w:tcBorders>
            <w:shd w:val="clear" w:color="auto" w:fill="FFFFFF"/>
          </w:tcPr>
          <w:p w:rsidR="001058A8" w:rsidRDefault="001058A8" w:rsidP="001058A8">
            <w:pPr>
              <w:pStyle w:val="a5"/>
              <w:framePr w:w="8698" w:wrap="notBeside" w:vAnchor="text" w:hAnchor="text" w:xAlign="center" w:y="1"/>
              <w:shd w:val="clear" w:color="auto" w:fill="auto"/>
              <w:spacing w:after="60" w:line="210" w:lineRule="exact"/>
              <w:ind w:left="20"/>
            </w:pPr>
            <w:r>
              <w:rPr>
                <w:color w:val="000000"/>
              </w:rPr>
              <w:t>Здание</w:t>
            </w:r>
          </w:p>
          <w:p w:rsidR="001058A8" w:rsidRDefault="001058A8" w:rsidP="001058A8">
            <w:pPr>
              <w:pStyle w:val="a5"/>
              <w:framePr w:w="8698" w:wrap="notBeside" w:vAnchor="text" w:hAnchor="text" w:xAlign="center" w:y="1"/>
              <w:shd w:val="clear" w:color="auto" w:fill="auto"/>
              <w:spacing w:before="60" w:line="210" w:lineRule="exact"/>
              <w:ind w:left="20"/>
            </w:pPr>
            <w:r>
              <w:rPr>
                <w:color w:val="000000"/>
              </w:rPr>
              <w:t>больницы.</w:t>
            </w:r>
          </w:p>
        </w:tc>
        <w:tc>
          <w:tcPr>
            <w:tcW w:w="1618" w:type="dxa"/>
            <w:tcBorders>
              <w:top w:val="single" w:sz="4" w:space="0" w:color="auto"/>
              <w:left w:val="single" w:sz="4" w:space="0" w:color="auto"/>
              <w:bottom w:val="single" w:sz="4" w:space="0" w:color="auto"/>
              <w:right w:val="nil"/>
            </w:tcBorders>
            <w:shd w:val="clear" w:color="auto" w:fill="FFFFFF"/>
          </w:tcPr>
          <w:p w:rsidR="001058A8" w:rsidRDefault="001058A8" w:rsidP="001058A8">
            <w:pPr>
              <w:pStyle w:val="a5"/>
              <w:framePr w:w="8698" w:wrap="notBeside" w:vAnchor="text" w:hAnchor="text" w:xAlign="center" w:y="1"/>
              <w:shd w:val="clear" w:color="auto" w:fill="auto"/>
              <w:spacing w:line="264" w:lineRule="exact"/>
              <w:jc w:val="center"/>
            </w:pPr>
            <w:r>
              <w:rPr>
                <w:color w:val="000000"/>
              </w:rPr>
              <w:t>нач. - сер. XX в.</w:t>
            </w:r>
          </w:p>
        </w:tc>
        <w:tc>
          <w:tcPr>
            <w:tcW w:w="2362" w:type="dxa"/>
            <w:tcBorders>
              <w:top w:val="single" w:sz="4" w:space="0" w:color="auto"/>
              <w:left w:val="single" w:sz="4" w:space="0" w:color="auto"/>
              <w:bottom w:val="single" w:sz="4" w:space="0" w:color="auto"/>
              <w:right w:val="nil"/>
            </w:tcBorders>
            <w:shd w:val="clear" w:color="auto" w:fill="FFFFFF"/>
          </w:tcPr>
          <w:p w:rsidR="001058A8" w:rsidRDefault="001058A8" w:rsidP="001058A8">
            <w:pPr>
              <w:pStyle w:val="a5"/>
              <w:framePr w:w="8698" w:wrap="notBeside" w:vAnchor="text" w:hAnchor="text" w:xAlign="center" w:y="1"/>
              <w:shd w:val="clear" w:color="auto" w:fill="auto"/>
              <w:spacing w:line="269" w:lineRule="exact"/>
              <w:ind w:left="80"/>
            </w:pPr>
            <w:r>
              <w:rPr>
                <w:color w:val="000000"/>
              </w:rPr>
              <w:t>Балаганск п., Орджоникидзе ул., 14.</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1058A8" w:rsidRDefault="001058A8" w:rsidP="001058A8">
            <w:pPr>
              <w:pStyle w:val="a5"/>
              <w:framePr w:w="8698" w:wrap="notBeside" w:vAnchor="text" w:hAnchor="text" w:xAlign="center" w:y="1"/>
              <w:shd w:val="clear" w:color="auto" w:fill="auto"/>
              <w:spacing w:line="210" w:lineRule="exact"/>
              <w:ind w:left="20"/>
            </w:pPr>
            <w:r>
              <w:rPr>
                <w:color w:val="000000"/>
              </w:rPr>
              <w:t>вновь выявленный</w:t>
            </w:r>
          </w:p>
        </w:tc>
      </w:tr>
    </w:tbl>
    <w:p w:rsidR="001058A8" w:rsidRDefault="001058A8" w:rsidP="001058A8">
      <w:pPr>
        <w:rPr>
          <w:color w:val="auto"/>
          <w:sz w:val="2"/>
          <w:szCs w:val="2"/>
        </w:rPr>
      </w:pPr>
    </w:p>
    <w:p w:rsidR="001058A8" w:rsidRDefault="001058A8" w:rsidP="001058A8">
      <w:pPr>
        <w:pStyle w:val="30"/>
        <w:shd w:val="clear" w:color="auto" w:fill="auto"/>
        <w:spacing w:before="305" w:after="13" w:line="210" w:lineRule="exact"/>
        <w:ind w:left="20"/>
        <w:jc w:val="center"/>
      </w:pPr>
      <w:r>
        <w:rPr>
          <w:rStyle w:val="3"/>
          <w:b/>
          <w:bCs/>
          <w:color w:val="000000"/>
        </w:rPr>
        <w:t>Территории объектов культурного наследия (ОКН) (история и архитектура)</w:t>
      </w:r>
    </w:p>
    <w:p w:rsidR="001058A8" w:rsidRDefault="001058A8" w:rsidP="001058A8">
      <w:pPr>
        <w:pStyle w:val="a5"/>
        <w:shd w:val="clear" w:color="auto" w:fill="auto"/>
        <w:spacing w:after="258" w:line="210" w:lineRule="exact"/>
        <w:jc w:val="right"/>
      </w:pPr>
      <w:r>
        <w:rPr>
          <w:rStyle w:val="10"/>
          <w:color w:val="000000"/>
        </w:rPr>
        <w:t>Таблица №12-2</w:t>
      </w:r>
    </w:p>
    <w:tbl>
      <w:tblPr>
        <w:tblW w:w="9552" w:type="dxa"/>
        <w:jc w:val="center"/>
        <w:tblLayout w:type="fixed"/>
        <w:tblCellMar>
          <w:left w:w="0" w:type="dxa"/>
          <w:right w:w="0" w:type="dxa"/>
        </w:tblCellMar>
        <w:tblLook w:val="0000" w:firstRow="0" w:lastRow="0" w:firstColumn="0" w:lastColumn="0" w:noHBand="0" w:noVBand="0"/>
      </w:tblPr>
      <w:tblGrid>
        <w:gridCol w:w="738"/>
        <w:gridCol w:w="2578"/>
        <w:gridCol w:w="3854"/>
        <w:gridCol w:w="2382"/>
      </w:tblGrid>
      <w:tr w:rsidR="001058A8" w:rsidTr="009A0950">
        <w:trPr>
          <w:trHeight w:hRule="exact" w:val="1240"/>
          <w:jc w:val="center"/>
        </w:trPr>
        <w:tc>
          <w:tcPr>
            <w:tcW w:w="738" w:type="dxa"/>
            <w:tcBorders>
              <w:top w:val="single" w:sz="4" w:space="0" w:color="auto"/>
              <w:left w:val="single" w:sz="4" w:space="0" w:color="auto"/>
              <w:bottom w:val="nil"/>
              <w:right w:val="nil"/>
            </w:tcBorders>
            <w:shd w:val="clear" w:color="auto" w:fill="FFFFFF"/>
          </w:tcPr>
          <w:p w:rsidR="001058A8" w:rsidRDefault="001058A8" w:rsidP="009A0950">
            <w:pPr>
              <w:framePr w:w="9374" w:wrap="notBeside" w:vAnchor="text" w:hAnchor="page" w:x="1486" w:y="1216"/>
              <w:rPr>
                <w:color w:val="auto"/>
                <w:sz w:val="10"/>
                <w:szCs w:val="10"/>
              </w:rPr>
            </w:pPr>
          </w:p>
        </w:tc>
        <w:tc>
          <w:tcPr>
            <w:tcW w:w="2578" w:type="dxa"/>
            <w:tcBorders>
              <w:top w:val="single" w:sz="4" w:space="0" w:color="auto"/>
              <w:left w:val="single" w:sz="4" w:space="0" w:color="auto"/>
              <w:bottom w:val="nil"/>
              <w:right w:val="nil"/>
            </w:tcBorders>
            <w:shd w:val="clear" w:color="auto" w:fill="FFFFFF"/>
            <w:vAlign w:val="bottom"/>
          </w:tcPr>
          <w:p w:rsidR="001058A8" w:rsidRDefault="001058A8" w:rsidP="009A0950">
            <w:pPr>
              <w:pStyle w:val="a5"/>
              <w:framePr w:w="9374" w:wrap="notBeside" w:vAnchor="text" w:hAnchor="page" w:x="1486" w:y="1216"/>
              <w:shd w:val="clear" w:color="auto" w:fill="auto"/>
              <w:spacing w:line="269" w:lineRule="exact"/>
              <w:ind w:left="80"/>
            </w:pPr>
            <w:r>
              <w:rPr>
                <w:color w:val="000000"/>
              </w:rPr>
              <w:t>Поселение в границах которых находиться ОКН</w:t>
            </w:r>
          </w:p>
        </w:tc>
        <w:tc>
          <w:tcPr>
            <w:tcW w:w="3854" w:type="dxa"/>
            <w:tcBorders>
              <w:top w:val="single" w:sz="4" w:space="0" w:color="auto"/>
              <w:left w:val="single" w:sz="4" w:space="0" w:color="auto"/>
              <w:bottom w:val="nil"/>
              <w:right w:val="nil"/>
            </w:tcBorders>
            <w:shd w:val="clear" w:color="auto" w:fill="FFFFFF"/>
          </w:tcPr>
          <w:p w:rsidR="001058A8" w:rsidRDefault="001058A8" w:rsidP="009A0950">
            <w:pPr>
              <w:pStyle w:val="a5"/>
              <w:framePr w:w="9374" w:wrap="notBeside" w:vAnchor="text" w:hAnchor="page" w:x="1486" w:y="1216"/>
              <w:shd w:val="clear" w:color="auto" w:fill="auto"/>
              <w:spacing w:line="210" w:lineRule="exact"/>
              <w:jc w:val="both"/>
            </w:pPr>
            <w:r>
              <w:rPr>
                <w:color w:val="000000"/>
              </w:rPr>
              <w:t>Местоположение ОКН</w:t>
            </w:r>
          </w:p>
        </w:tc>
        <w:tc>
          <w:tcPr>
            <w:tcW w:w="2382" w:type="dxa"/>
            <w:tcBorders>
              <w:top w:val="single" w:sz="4" w:space="0" w:color="auto"/>
              <w:left w:val="single" w:sz="4" w:space="0" w:color="auto"/>
              <w:bottom w:val="nil"/>
              <w:right w:val="single" w:sz="4" w:space="0" w:color="auto"/>
            </w:tcBorders>
            <w:shd w:val="clear" w:color="auto" w:fill="FFFFFF"/>
          </w:tcPr>
          <w:p w:rsidR="001058A8" w:rsidRDefault="001058A8" w:rsidP="009A0950">
            <w:pPr>
              <w:pStyle w:val="a5"/>
              <w:framePr w:w="9374" w:wrap="notBeside" w:vAnchor="text" w:hAnchor="page" w:x="1486" w:y="1216"/>
              <w:shd w:val="clear" w:color="auto" w:fill="auto"/>
              <w:spacing w:line="274" w:lineRule="exact"/>
              <w:ind w:left="80"/>
            </w:pPr>
            <w:r>
              <w:rPr>
                <w:color w:val="000000"/>
              </w:rPr>
              <w:t>Количество ОКН подлежащих охране</w:t>
            </w:r>
          </w:p>
        </w:tc>
      </w:tr>
      <w:tr w:rsidR="001058A8" w:rsidTr="009A0950">
        <w:trPr>
          <w:trHeight w:hRule="exact" w:val="3694"/>
          <w:jc w:val="center"/>
        </w:trPr>
        <w:tc>
          <w:tcPr>
            <w:tcW w:w="738" w:type="dxa"/>
            <w:tcBorders>
              <w:top w:val="single" w:sz="4" w:space="0" w:color="auto"/>
              <w:left w:val="single" w:sz="4" w:space="0" w:color="auto"/>
              <w:bottom w:val="single" w:sz="4" w:space="0" w:color="auto"/>
              <w:right w:val="nil"/>
            </w:tcBorders>
            <w:shd w:val="clear" w:color="auto" w:fill="FFFFFF"/>
          </w:tcPr>
          <w:p w:rsidR="001058A8" w:rsidRDefault="001058A8" w:rsidP="009A0950">
            <w:pPr>
              <w:pStyle w:val="a5"/>
              <w:framePr w:w="9374" w:wrap="notBeside" w:vAnchor="text" w:hAnchor="page" w:x="1486" w:y="1216"/>
              <w:shd w:val="clear" w:color="auto" w:fill="auto"/>
              <w:spacing w:line="220" w:lineRule="exact"/>
              <w:ind w:left="200"/>
            </w:pPr>
            <w:r>
              <w:rPr>
                <w:rStyle w:val="Constantia"/>
              </w:rPr>
              <w:t>1</w:t>
            </w:r>
            <w:r>
              <w:rPr>
                <w:rStyle w:val="Verdana1"/>
                <w:color w:val="000000"/>
              </w:rPr>
              <w:t>.</w:t>
            </w:r>
          </w:p>
        </w:tc>
        <w:tc>
          <w:tcPr>
            <w:tcW w:w="2578" w:type="dxa"/>
            <w:tcBorders>
              <w:top w:val="single" w:sz="4" w:space="0" w:color="auto"/>
              <w:left w:val="single" w:sz="4" w:space="0" w:color="auto"/>
              <w:bottom w:val="single" w:sz="4" w:space="0" w:color="auto"/>
              <w:right w:val="nil"/>
            </w:tcBorders>
            <w:shd w:val="clear" w:color="auto" w:fill="FFFFFF"/>
          </w:tcPr>
          <w:p w:rsidR="001058A8" w:rsidRDefault="001058A8" w:rsidP="009A0950">
            <w:pPr>
              <w:pStyle w:val="a5"/>
              <w:framePr w:w="9374" w:wrap="notBeside" w:vAnchor="text" w:hAnchor="page" w:x="1486" w:y="1216"/>
              <w:shd w:val="clear" w:color="auto" w:fill="auto"/>
              <w:spacing w:line="210" w:lineRule="exact"/>
              <w:ind w:left="80"/>
            </w:pPr>
            <w:r>
              <w:rPr>
                <w:color w:val="000000"/>
              </w:rPr>
              <w:t>Балаганск п.,</w:t>
            </w:r>
          </w:p>
        </w:tc>
        <w:tc>
          <w:tcPr>
            <w:tcW w:w="3854" w:type="dxa"/>
            <w:tcBorders>
              <w:top w:val="single" w:sz="4" w:space="0" w:color="auto"/>
              <w:left w:val="single" w:sz="4" w:space="0" w:color="auto"/>
              <w:bottom w:val="single" w:sz="4" w:space="0" w:color="auto"/>
              <w:right w:val="nil"/>
            </w:tcBorders>
            <w:shd w:val="clear" w:color="auto" w:fill="FFFFFF"/>
          </w:tcPr>
          <w:p w:rsidR="001058A8" w:rsidRDefault="001058A8" w:rsidP="009A0950">
            <w:pPr>
              <w:pStyle w:val="a5"/>
              <w:framePr w:w="9374" w:wrap="notBeside" w:vAnchor="text" w:hAnchor="page" w:x="1486" w:y="1216"/>
              <w:shd w:val="clear" w:color="auto" w:fill="auto"/>
              <w:spacing w:line="274" w:lineRule="exact"/>
              <w:jc w:val="both"/>
            </w:pPr>
            <w:r>
              <w:rPr>
                <w:color w:val="000000"/>
              </w:rPr>
              <w:t>Ангарская ул., 45.</w:t>
            </w:r>
          </w:p>
          <w:p w:rsidR="001058A8" w:rsidRDefault="001058A8" w:rsidP="009A0950">
            <w:pPr>
              <w:pStyle w:val="a5"/>
              <w:framePr w:w="9374" w:wrap="notBeside" w:vAnchor="text" w:hAnchor="page" w:x="1486" w:y="1216"/>
              <w:shd w:val="clear" w:color="auto" w:fill="auto"/>
              <w:spacing w:line="274" w:lineRule="exact"/>
              <w:jc w:val="both"/>
            </w:pPr>
            <w:r>
              <w:rPr>
                <w:color w:val="000000"/>
              </w:rPr>
              <w:t>Горького ул., 38 (83).</w:t>
            </w:r>
          </w:p>
          <w:p w:rsidR="001058A8" w:rsidRDefault="001058A8" w:rsidP="009A0950">
            <w:pPr>
              <w:pStyle w:val="a5"/>
              <w:framePr w:w="9374" w:wrap="notBeside" w:vAnchor="text" w:hAnchor="page" w:x="1486" w:y="1216"/>
              <w:shd w:val="clear" w:color="auto" w:fill="auto"/>
              <w:spacing w:line="274" w:lineRule="exact"/>
              <w:jc w:val="both"/>
            </w:pPr>
            <w:r>
              <w:rPr>
                <w:color w:val="000000"/>
              </w:rPr>
              <w:t>Дворянова ул., 35.</w:t>
            </w:r>
          </w:p>
          <w:p w:rsidR="001058A8" w:rsidRDefault="001058A8" w:rsidP="009A0950">
            <w:pPr>
              <w:pStyle w:val="a5"/>
              <w:framePr w:w="9374" w:wrap="notBeside" w:vAnchor="text" w:hAnchor="page" w:x="1486" w:y="1216"/>
              <w:shd w:val="clear" w:color="auto" w:fill="auto"/>
              <w:spacing w:line="274" w:lineRule="exact"/>
              <w:ind w:left="80"/>
            </w:pPr>
            <w:r>
              <w:rPr>
                <w:color w:val="000000"/>
              </w:rPr>
              <w:t>Кольцевая ул., 28;65;76;78. Комарова ул., 5.</w:t>
            </w:r>
          </w:p>
          <w:p w:rsidR="001058A8" w:rsidRDefault="001058A8" w:rsidP="009A0950">
            <w:pPr>
              <w:pStyle w:val="a5"/>
              <w:framePr w:w="9374" w:wrap="notBeside" w:vAnchor="text" w:hAnchor="page" w:x="1486" w:y="1216"/>
              <w:shd w:val="clear" w:color="auto" w:fill="auto"/>
              <w:spacing w:line="274" w:lineRule="exact"/>
              <w:jc w:val="both"/>
            </w:pPr>
            <w:r>
              <w:rPr>
                <w:color w:val="000000"/>
              </w:rPr>
              <w:t>Мира ул., 1; 18.</w:t>
            </w:r>
          </w:p>
          <w:p w:rsidR="001058A8" w:rsidRDefault="001058A8" w:rsidP="009A0950">
            <w:pPr>
              <w:pStyle w:val="a5"/>
              <w:framePr w:w="9374" w:wrap="notBeside" w:vAnchor="text" w:hAnchor="page" w:x="1486" w:y="1216"/>
              <w:shd w:val="clear" w:color="auto" w:fill="auto"/>
              <w:spacing w:line="274" w:lineRule="exact"/>
              <w:jc w:val="both"/>
            </w:pPr>
            <w:r>
              <w:rPr>
                <w:color w:val="000000"/>
              </w:rPr>
              <w:t>Набережная ул.( Братская могила) Орджоникидзе ул., 14.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058A8" w:rsidRDefault="001058A8" w:rsidP="009A0950">
            <w:pPr>
              <w:pStyle w:val="a5"/>
              <w:framePr w:w="9374" w:wrap="notBeside" w:vAnchor="text" w:hAnchor="page" w:x="1486" w:y="1216"/>
              <w:shd w:val="clear" w:color="auto" w:fill="auto"/>
              <w:spacing w:line="210" w:lineRule="exact"/>
              <w:ind w:left="80"/>
            </w:pPr>
            <w:r>
              <w:rPr>
                <w:color w:val="000000"/>
              </w:rPr>
              <w:t>11</w:t>
            </w:r>
          </w:p>
        </w:tc>
      </w:tr>
    </w:tbl>
    <w:p w:rsidR="001058A8" w:rsidRDefault="001058A8" w:rsidP="001058A8">
      <w:pPr>
        <w:rPr>
          <w:color w:val="auto"/>
          <w:sz w:val="2"/>
          <w:szCs w:val="2"/>
        </w:rPr>
      </w:pPr>
    </w:p>
    <w:p w:rsidR="001058A8" w:rsidRDefault="001058A8" w:rsidP="001058A8">
      <w:pPr>
        <w:rPr>
          <w:color w:val="auto"/>
          <w:sz w:val="2"/>
          <w:szCs w:val="2"/>
        </w:rPr>
      </w:pPr>
    </w:p>
    <w:p w:rsidR="009A0950" w:rsidRDefault="009A0950" w:rsidP="001058A8"/>
    <w:p w:rsidR="009A0950" w:rsidRPr="009A0950" w:rsidRDefault="009A0950" w:rsidP="009A0950"/>
    <w:p w:rsidR="009A0950" w:rsidRPr="009A0950" w:rsidRDefault="009A0950" w:rsidP="009A0950"/>
    <w:p w:rsidR="009A0950" w:rsidRPr="009A0950" w:rsidRDefault="009A0950" w:rsidP="009A0950"/>
    <w:p w:rsidR="009A0950" w:rsidRPr="009A0950" w:rsidRDefault="009A0950" w:rsidP="009A0950"/>
    <w:p w:rsidR="009A0950" w:rsidRPr="009A0950" w:rsidRDefault="009A0950" w:rsidP="009A0950"/>
    <w:p w:rsidR="009A0950" w:rsidRPr="009A0950" w:rsidRDefault="009A0950" w:rsidP="009A0950"/>
    <w:p w:rsidR="009A0950" w:rsidRPr="009A0950" w:rsidRDefault="009A0950" w:rsidP="009A0950"/>
    <w:p w:rsidR="009A0950" w:rsidRPr="009A0950" w:rsidRDefault="009A0950" w:rsidP="009A0950"/>
    <w:p w:rsidR="009A0950" w:rsidRPr="009A0950" w:rsidRDefault="009A0950" w:rsidP="009A0950"/>
    <w:p w:rsidR="009A0950" w:rsidRPr="009A0950" w:rsidRDefault="009A0950" w:rsidP="009A0950"/>
    <w:p w:rsidR="009A0950" w:rsidRPr="009A0950" w:rsidRDefault="009A0950" w:rsidP="009A0950"/>
    <w:p w:rsidR="009A0950" w:rsidRPr="009A0950" w:rsidRDefault="009A0950" w:rsidP="009A0950"/>
    <w:p w:rsidR="009A0950" w:rsidRDefault="009A0950" w:rsidP="009A0950">
      <w:pPr>
        <w:pStyle w:val="20"/>
        <w:shd w:val="clear" w:color="auto" w:fill="auto"/>
        <w:spacing w:after="2224"/>
        <w:ind w:left="3240" w:right="2960" w:firstLine="380"/>
      </w:pPr>
      <w:proofErr w:type="gramStart"/>
      <w:r>
        <w:rPr>
          <w:color w:val="000000"/>
          <w:lang w:val="en-US" w:bidi="en-US"/>
        </w:rPr>
        <w:t>P</w:t>
      </w:r>
      <w:r w:rsidRPr="001C2CBD">
        <w:rPr>
          <w:color w:val="000000"/>
          <w:lang w:bidi="en-US"/>
        </w:rPr>
        <w:t>.</w:t>
      </w:r>
      <w:r>
        <w:rPr>
          <w:color w:val="000000"/>
          <w:lang w:val="en-US" w:bidi="en-US"/>
        </w:rPr>
        <w:t>II</w:t>
      </w:r>
      <w:r w:rsidRPr="001C2CBD">
        <w:rPr>
          <w:color w:val="000000"/>
          <w:lang w:bidi="en-US"/>
        </w:rPr>
        <w:t>.</w:t>
      </w:r>
      <w:proofErr w:type="gramEnd"/>
      <w:r w:rsidRPr="001C2CBD">
        <w:rPr>
          <w:color w:val="000000"/>
          <w:lang w:bidi="en-US"/>
        </w:rPr>
        <w:t xml:space="preserve"> </w:t>
      </w:r>
      <w:r>
        <w:rPr>
          <w:color w:val="000000"/>
          <w:lang w:eastAsia="ru-RU" w:bidi="ru-RU"/>
        </w:rPr>
        <w:t>БАЛАГАНСК БАЛАГАНСКИЙ РАЙОН ИРКУТСКОЙ ОБЛАСТИ</w:t>
      </w:r>
    </w:p>
    <w:p w:rsidR="009A0950" w:rsidRDefault="009A0950" w:rsidP="009A0950">
      <w:pPr>
        <w:pStyle w:val="20"/>
        <w:shd w:val="clear" w:color="auto" w:fill="auto"/>
        <w:spacing w:after="1951" w:line="278" w:lineRule="exact"/>
        <w:jc w:val="center"/>
      </w:pPr>
      <w:r>
        <w:rPr>
          <w:color w:val="000000"/>
          <w:lang w:eastAsia="ru-RU" w:bidi="ru-RU"/>
        </w:rPr>
        <w:t>МЕСТНЫЕ НОРМАТИВЫ ГРАДОСТРОИТЕЛЬНОГО ПРОЕКТИРОВАНИЯ БАЛАГАНСКОГО МУНИЦИПАЛЬНОГО ОБРАЗОВАНИЯ</w:t>
      </w:r>
    </w:p>
    <w:p w:rsidR="009A0950" w:rsidRDefault="009A0950" w:rsidP="009A0950">
      <w:pPr>
        <w:pStyle w:val="30"/>
        <w:shd w:val="clear" w:color="auto" w:fill="auto"/>
        <w:spacing w:after="1096" w:line="240" w:lineRule="exact"/>
        <w:ind w:right="300"/>
      </w:pPr>
      <w:r>
        <w:rPr>
          <w:color w:val="000000"/>
          <w:sz w:val="24"/>
          <w:szCs w:val="24"/>
          <w:lang w:eastAsia="ru-RU" w:bidi="ru-RU"/>
        </w:rPr>
        <w:lastRenderedPageBreak/>
        <w:t xml:space="preserve">ТОМ </w:t>
      </w:r>
      <w:r>
        <w:rPr>
          <w:rStyle w:val="3105pt"/>
          <w:rFonts w:eastAsiaTheme="minorHAnsi"/>
        </w:rPr>
        <w:t>III</w:t>
      </w:r>
    </w:p>
    <w:p w:rsidR="009A0950" w:rsidRDefault="009A0950" w:rsidP="009A0950">
      <w:pPr>
        <w:pStyle w:val="30"/>
        <w:shd w:val="clear" w:color="auto" w:fill="auto"/>
        <w:spacing w:after="0" w:line="317" w:lineRule="exact"/>
        <w:ind w:left="260" w:right="240" w:firstLine="1940"/>
      </w:pPr>
      <w:r>
        <w:rPr>
          <w:color w:val="000000"/>
          <w:sz w:val="24"/>
          <w:szCs w:val="24"/>
          <w:lang w:eastAsia="ru-RU" w:bidi="ru-RU"/>
        </w:rPr>
        <w:t>ПРАВИЛА И ОБЛАСТЬ ПРИМЕНЕНИЯ расчетных показателей, содержащихся в основной части нормативов градостроительного проектирования Балаганского муниципального</w:t>
      </w:r>
    </w:p>
    <w:p w:rsidR="009A0950" w:rsidRDefault="009A0950" w:rsidP="009A0950">
      <w:pPr>
        <w:pStyle w:val="30"/>
        <w:shd w:val="clear" w:color="auto" w:fill="auto"/>
        <w:spacing w:after="4946" w:line="317" w:lineRule="exact"/>
        <w:ind w:left="3240" w:firstLine="380"/>
      </w:pPr>
      <w:r>
        <w:rPr>
          <w:color w:val="000000"/>
          <w:sz w:val="24"/>
          <w:szCs w:val="24"/>
          <w:lang w:eastAsia="ru-RU" w:bidi="ru-RU"/>
        </w:rPr>
        <w:t>образования</w:t>
      </w:r>
    </w:p>
    <w:p w:rsidR="009A0950" w:rsidRDefault="009A0950" w:rsidP="009A0950">
      <w:pPr>
        <w:spacing w:line="210" w:lineRule="exact"/>
      </w:pPr>
      <w:r>
        <w:rPr>
          <w:lang w:bidi="ru-RU"/>
        </w:rPr>
        <w:t>Балаганск 2015 год</w:t>
      </w:r>
    </w:p>
    <w:p w:rsidR="009A0950" w:rsidRDefault="009A0950" w:rsidP="009A0950">
      <w:pPr>
        <w:pStyle w:val="20"/>
        <w:shd w:val="clear" w:color="auto" w:fill="auto"/>
        <w:spacing w:after="655" w:line="210" w:lineRule="exact"/>
        <w:ind w:right="160"/>
        <w:jc w:val="center"/>
      </w:pPr>
      <w:r>
        <w:rPr>
          <w:color w:val="000000"/>
          <w:lang w:eastAsia="ru-RU" w:bidi="ru-RU"/>
        </w:rPr>
        <w:t>СПИСОК ИСПОЛНИТЕЛЕЙ</w:t>
      </w:r>
    </w:p>
    <w:p w:rsidR="009A0950" w:rsidRDefault="009A0950" w:rsidP="009A0950">
      <w:pPr>
        <w:spacing w:line="326" w:lineRule="exact"/>
        <w:ind w:left="20" w:right="4900"/>
      </w:pPr>
      <w:r>
        <w:rPr>
          <w:lang w:bidi="ru-RU"/>
        </w:rPr>
        <w:t>Главный специалист по административной работе администрации Балаганского</w:t>
      </w:r>
    </w:p>
    <w:p w:rsidR="009A0950" w:rsidRDefault="009A0950" w:rsidP="009A0950">
      <w:pPr>
        <w:tabs>
          <w:tab w:val="right" w:pos="8900"/>
        </w:tabs>
        <w:spacing w:after="1138" w:line="210" w:lineRule="exact"/>
        <w:ind w:left="20"/>
        <w:jc w:val="both"/>
      </w:pPr>
      <w:r>
        <w:rPr>
          <w:lang w:bidi="ru-RU"/>
        </w:rPr>
        <w:t>муниципального образования</w:t>
      </w:r>
      <w:r>
        <w:rPr>
          <w:lang w:bidi="ru-RU"/>
        </w:rPr>
        <w:tab/>
      </w:r>
      <w:proofErr w:type="spellStart"/>
      <w:r>
        <w:rPr>
          <w:rStyle w:val="a6"/>
        </w:rPr>
        <w:t>Кибукевич</w:t>
      </w:r>
      <w:proofErr w:type="spellEnd"/>
    </w:p>
    <w:p w:rsidR="009A0950" w:rsidRDefault="009A0950" w:rsidP="009A0950">
      <w:pPr>
        <w:spacing w:line="317" w:lineRule="exact"/>
        <w:ind w:left="20" w:right="5980"/>
      </w:pPr>
      <w:r>
        <w:rPr>
          <w:lang w:bidi="ru-RU"/>
        </w:rPr>
        <w:t>Ведущий специалист по ЖКХ и благоустройству администрации</w:t>
      </w:r>
    </w:p>
    <w:p w:rsidR="009A0950" w:rsidRDefault="009A0950" w:rsidP="009A0950">
      <w:pPr>
        <w:tabs>
          <w:tab w:val="right" w:pos="7707"/>
          <w:tab w:val="right" w:pos="8473"/>
        </w:tabs>
        <w:spacing w:after="660" w:line="317" w:lineRule="exact"/>
        <w:ind w:left="20"/>
        <w:jc w:val="both"/>
      </w:pPr>
      <w:r>
        <w:rPr>
          <w:lang w:bidi="ru-RU"/>
        </w:rPr>
        <w:t>Балаганского муниципального образования</w:t>
      </w:r>
      <w:r>
        <w:rPr>
          <w:lang w:bidi="ru-RU"/>
        </w:rPr>
        <w:tab/>
      </w:r>
      <w:r>
        <w:rPr>
          <w:rStyle w:val="4pt0"/>
        </w:rPr>
        <w:t>'</w:t>
      </w:r>
      <w:r>
        <w:rPr>
          <w:lang w:bidi="ru-RU"/>
        </w:rPr>
        <w:tab/>
        <w:t>"</w:t>
      </w:r>
      <w:proofErr w:type="spellStart"/>
      <w:r>
        <w:rPr>
          <w:lang w:bidi="ru-RU"/>
        </w:rPr>
        <w:t>У</w:t>
      </w:r>
      <w:r>
        <w:rPr>
          <w:vertAlign w:val="superscript"/>
          <w:lang w:bidi="ru-RU"/>
        </w:rPr>
        <w:t>пип</w:t>
      </w:r>
      <w:proofErr w:type="spellEnd"/>
    </w:p>
    <w:p w:rsidR="009A0950" w:rsidRDefault="009A0950" w:rsidP="009A0950">
      <w:pPr>
        <w:spacing w:line="317" w:lineRule="exact"/>
        <w:ind w:left="20" w:right="4900"/>
      </w:pPr>
      <w:r>
        <w:rPr>
          <w:lang w:bidi="ru-RU"/>
        </w:rPr>
        <w:t xml:space="preserve">Ведущий специалист по </w:t>
      </w:r>
      <w:r>
        <w:rPr>
          <w:lang w:bidi="ru-RU"/>
        </w:rPr>
        <w:lastRenderedPageBreak/>
        <w:t>муниципальному имуществу администрации Балаганского</w:t>
      </w:r>
    </w:p>
    <w:p w:rsidR="009A0950" w:rsidRDefault="009A0950" w:rsidP="009A0950">
      <w:pPr>
        <w:tabs>
          <w:tab w:val="right" w:pos="7707"/>
          <w:tab w:val="right" w:pos="8900"/>
        </w:tabs>
        <w:spacing w:after="992" w:line="210" w:lineRule="exact"/>
        <w:ind w:left="20"/>
        <w:jc w:val="both"/>
      </w:pPr>
      <w:r>
        <w:rPr>
          <w:lang w:bidi="ru-RU"/>
        </w:rPr>
        <w:t>муниципального образования</w:t>
      </w:r>
      <w:r>
        <w:rPr>
          <w:lang w:bidi="ru-RU"/>
        </w:rPr>
        <w:tab/>
        <w:t>’</w:t>
      </w:r>
      <w:r>
        <w:rPr>
          <w:lang w:bidi="ru-RU"/>
        </w:rPr>
        <w:tab/>
      </w:r>
      <w:r>
        <w:rPr>
          <w:rStyle w:val="a6"/>
        </w:rPr>
        <w:t>Петренко</w:t>
      </w:r>
    </w:p>
    <w:p w:rsidR="009A0950" w:rsidRDefault="009A0950" w:rsidP="009A0950">
      <w:pPr>
        <w:spacing w:line="274" w:lineRule="exact"/>
        <w:ind w:right="160"/>
      </w:pPr>
      <w:r>
        <w:rPr>
          <w:lang w:bidi="ru-RU"/>
        </w:rPr>
        <w:t>МЕСТНЫЕ НОРМАТИВЫ ГРАДОСТРОИТЕЛЬНОГО ПРОЕКТИРОВАНИЯ БАЛАГАНСКОГО МУНИЦИПАЛЬНОГО ОБРАЗОВАНИЯ ВЫПОЛНЕНЫ В СООТВЕТСТВИИ С ДЕЙСТВУЮЩИМИ НОРМАМИ, ПРАВИЛАМИ И</w:t>
      </w:r>
    </w:p>
    <w:p w:rsidR="009A0950" w:rsidRDefault="009A0950" w:rsidP="009A0950">
      <w:pPr>
        <w:spacing w:line="274" w:lineRule="exact"/>
        <w:ind w:right="160"/>
        <w:sectPr w:rsidR="009A0950">
          <w:footerReference w:type="even" r:id="rId38"/>
          <w:footerReference w:type="default" r:id="rId39"/>
          <w:type w:val="continuous"/>
          <w:pgSz w:w="11909" w:h="16838"/>
          <w:pgMar w:top="1067" w:right="1301" w:bottom="2339" w:left="1311" w:header="0" w:footer="3" w:gutter="0"/>
          <w:cols w:space="720"/>
          <w:noEndnote/>
          <w:titlePg/>
          <w:docGrid w:linePitch="360"/>
        </w:sectPr>
      </w:pPr>
      <w:r>
        <w:rPr>
          <w:lang w:bidi="ru-RU"/>
        </w:rPr>
        <w:t>СТАНДАРТАМИ</w:t>
      </w:r>
    </w:p>
    <w:p w:rsidR="009A0950" w:rsidRDefault="009A0950" w:rsidP="009A0950">
      <w:pPr>
        <w:pStyle w:val="20"/>
        <w:shd w:val="clear" w:color="auto" w:fill="auto"/>
        <w:spacing w:after="269" w:line="210" w:lineRule="exact"/>
        <w:ind w:left="4240"/>
      </w:pPr>
      <w:r>
        <w:rPr>
          <w:color w:val="000000"/>
          <w:lang w:eastAsia="ru-RU" w:bidi="ru-RU"/>
        </w:rPr>
        <w:lastRenderedPageBreak/>
        <w:t>ОГЛАВЛЕНИЕ</w:t>
      </w:r>
    </w:p>
    <w:p w:rsidR="009A0950" w:rsidRDefault="009A0950" w:rsidP="009A0950">
      <w:pPr>
        <w:pStyle w:val="23"/>
        <w:tabs>
          <w:tab w:val="right" w:leader="dot" w:pos="8974"/>
        </w:tabs>
        <w:ind w:left="20"/>
      </w:pPr>
      <w:r>
        <w:fldChar w:fldCharType="begin"/>
      </w:r>
      <w:r>
        <w:instrText xml:space="preserve"> TOC \o "1-5" \h \z </w:instrText>
      </w:r>
      <w:r>
        <w:fldChar w:fldCharType="separate"/>
      </w:r>
      <w:r>
        <w:rPr>
          <w:lang w:bidi="ru-RU"/>
        </w:rPr>
        <w:t>СПИСОК ИСПОЛНИТЕЛЕЙ</w:t>
      </w:r>
      <w:r>
        <w:rPr>
          <w:lang w:bidi="ru-RU"/>
        </w:rPr>
        <w:tab/>
        <w:t>2</w:t>
      </w:r>
    </w:p>
    <w:p w:rsidR="009A0950" w:rsidRDefault="00E93640" w:rsidP="009A0950">
      <w:pPr>
        <w:pStyle w:val="23"/>
        <w:tabs>
          <w:tab w:val="right" w:leader="dot" w:pos="8974"/>
        </w:tabs>
        <w:ind w:left="20" w:right="300"/>
      </w:pPr>
      <w:hyperlink w:anchor="bookmark0" w:tooltip="Current Document">
        <w:r w:rsidR="009A0950">
          <w:rPr>
            <w:lang w:bidi="ru-RU"/>
          </w:rPr>
          <w:t>ПРАВИЛА И ОБЛАСТЬ ПРИМЕНЕНИЯ МЕСТНЫХ НОРМАТИВОВ ГРАДОСТРОИТЕЛЬНОГО ПРОЕКТИРОВАНИЯ БАЛАГАНСКОГО МУНИЦИПАЛЬНОГО ОБРАЗОВАНИЯ</w:t>
        </w:r>
        <w:r w:rsidR="009A0950">
          <w:rPr>
            <w:lang w:bidi="ru-RU"/>
          </w:rPr>
          <w:tab/>
          <w:t>4</w:t>
        </w:r>
      </w:hyperlink>
    </w:p>
    <w:p w:rsidR="009A0950" w:rsidRDefault="009A0950" w:rsidP="009A0950">
      <w:pPr>
        <w:pStyle w:val="23"/>
        <w:numPr>
          <w:ilvl w:val="0"/>
          <w:numId w:val="19"/>
        </w:numPr>
        <w:tabs>
          <w:tab w:val="right" w:leader="dot" w:pos="8974"/>
        </w:tabs>
        <w:spacing w:after="0" w:line="298" w:lineRule="exact"/>
        <w:ind w:left="20" w:right="300"/>
      </w:pPr>
      <w:r>
        <w:rPr>
          <w:lang w:bidi="ru-RU"/>
        </w:rPr>
        <w:t xml:space="preserve"> Предмет регулирования местных нормативов градостроительного проектирования Балаганского муниципального образования </w:t>
      </w:r>
      <w:r>
        <w:rPr>
          <w:lang w:bidi="ru-RU"/>
        </w:rPr>
        <w:tab/>
        <w:t>4</w:t>
      </w:r>
    </w:p>
    <w:p w:rsidR="009A0950" w:rsidRDefault="009A0950" w:rsidP="009A0950">
      <w:pPr>
        <w:pStyle w:val="23"/>
        <w:numPr>
          <w:ilvl w:val="0"/>
          <w:numId w:val="19"/>
        </w:numPr>
        <w:tabs>
          <w:tab w:val="right" w:leader="dot" w:pos="8974"/>
        </w:tabs>
        <w:spacing w:after="0" w:line="278" w:lineRule="exact"/>
        <w:ind w:left="20" w:right="300"/>
      </w:pPr>
      <w:r>
        <w:rPr>
          <w:lang w:bidi="ru-RU"/>
        </w:rPr>
        <w:t xml:space="preserve"> Содержание местных нормативов градостроительного проектирования Балаганского муниципального образования </w:t>
      </w:r>
      <w:r>
        <w:rPr>
          <w:lang w:bidi="ru-RU"/>
        </w:rPr>
        <w:tab/>
        <w:t>4</w:t>
      </w:r>
    </w:p>
    <w:p w:rsidR="009A0950" w:rsidRDefault="009A0950" w:rsidP="009A0950">
      <w:pPr>
        <w:pStyle w:val="23"/>
        <w:numPr>
          <w:ilvl w:val="0"/>
          <w:numId w:val="19"/>
        </w:numPr>
        <w:tabs>
          <w:tab w:val="right" w:leader="dot" w:pos="8974"/>
        </w:tabs>
        <w:spacing w:after="0" w:line="278" w:lineRule="exact"/>
        <w:ind w:left="20" w:right="300"/>
      </w:pPr>
      <w:r>
        <w:rPr>
          <w:lang w:bidi="ru-RU"/>
        </w:rPr>
        <w:t xml:space="preserve"> Назначение и область применения местных нормативов градостроительного проектирования Балаганского муниципального образования </w:t>
      </w:r>
      <w:r>
        <w:rPr>
          <w:lang w:bidi="ru-RU"/>
        </w:rPr>
        <w:tab/>
        <w:t>4</w:t>
      </w:r>
    </w:p>
    <w:p w:rsidR="009A0950" w:rsidRDefault="009A0950" w:rsidP="009A0950">
      <w:pPr>
        <w:pStyle w:val="23"/>
        <w:numPr>
          <w:ilvl w:val="0"/>
          <w:numId w:val="19"/>
        </w:numPr>
        <w:tabs>
          <w:tab w:val="right" w:leader="dot" w:pos="8974"/>
        </w:tabs>
        <w:spacing w:after="0" w:line="278" w:lineRule="exact"/>
        <w:ind w:left="20" w:right="300"/>
        <w:sectPr w:rsidR="009A0950">
          <w:type w:val="continuous"/>
          <w:pgSz w:w="11909" w:h="16838"/>
          <w:pgMar w:top="706" w:right="1371" w:bottom="11501" w:left="1241" w:header="0" w:footer="3" w:gutter="0"/>
          <w:cols w:space="720"/>
          <w:noEndnote/>
          <w:docGrid w:linePitch="360"/>
        </w:sectPr>
      </w:pPr>
      <w:r>
        <w:rPr>
          <w:lang w:bidi="ru-RU"/>
        </w:rPr>
        <w:t xml:space="preserve"> Правила применения местных нормативов градостроительного проектирования Балаганского муниципального образования </w:t>
      </w:r>
      <w:r>
        <w:rPr>
          <w:lang w:bidi="ru-RU"/>
        </w:rPr>
        <w:tab/>
        <w:t xml:space="preserve"> 5</w:t>
      </w:r>
      <w:r>
        <w:fldChar w:fldCharType="end"/>
      </w:r>
    </w:p>
    <w:p w:rsidR="009A0950" w:rsidRDefault="009A0950" w:rsidP="009A0950">
      <w:pPr>
        <w:pStyle w:val="20"/>
        <w:shd w:val="clear" w:color="auto" w:fill="auto"/>
        <w:tabs>
          <w:tab w:val="right" w:pos="6418"/>
          <w:tab w:val="right" w:pos="9447"/>
        </w:tabs>
        <w:spacing w:after="0" w:line="288" w:lineRule="exact"/>
        <w:ind w:left="20" w:right="20" w:firstLine="700"/>
      </w:pPr>
      <w:r>
        <w:rPr>
          <w:color w:val="000000"/>
          <w:lang w:eastAsia="ru-RU" w:bidi="ru-RU"/>
        </w:rPr>
        <w:lastRenderedPageBreak/>
        <w:t>ПРАВИЛА И ОБЛАСТЬ ПРИМЕНЕНИЯ НОРМАТИВОВ ГРАДОСТРОИТЕЛЬНОГО</w:t>
      </w:r>
      <w:r>
        <w:rPr>
          <w:color w:val="000000"/>
          <w:lang w:eastAsia="ru-RU" w:bidi="ru-RU"/>
        </w:rPr>
        <w:tab/>
        <w:t>ПРОЕКТИРОВАНИЯ</w:t>
      </w:r>
      <w:r>
        <w:rPr>
          <w:color w:val="000000"/>
          <w:lang w:eastAsia="ru-RU" w:bidi="ru-RU"/>
        </w:rPr>
        <w:tab/>
        <w:t>БАЛАГАНСКОГО</w:t>
      </w:r>
    </w:p>
    <w:p w:rsidR="009A0950" w:rsidRDefault="009A0950" w:rsidP="009A0950">
      <w:pPr>
        <w:pStyle w:val="20"/>
        <w:shd w:val="clear" w:color="auto" w:fill="auto"/>
        <w:spacing w:after="248" w:line="288" w:lineRule="exact"/>
        <w:ind w:left="20"/>
      </w:pPr>
      <w:r>
        <w:rPr>
          <w:color w:val="000000"/>
          <w:lang w:eastAsia="ru-RU" w:bidi="ru-RU"/>
        </w:rPr>
        <w:t>МУНИЦИПАЛЬНОГО ОБРАЗОВАНИЯ</w:t>
      </w:r>
    </w:p>
    <w:p w:rsidR="009A0950" w:rsidRDefault="009A0950" w:rsidP="009A0950">
      <w:pPr>
        <w:pStyle w:val="20"/>
        <w:numPr>
          <w:ilvl w:val="0"/>
          <w:numId w:val="20"/>
        </w:numPr>
        <w:shd w:val="clear" w:color="auto" w:fill="auto"/>
        <w:spacing w:after="240" w:line="278" w:lineRule="exact"/>
        <w:ind w:left="20" w:right="20" w:firstLine="700"/>
      </w:pPr>
      <w:r>
        <w:rPr>
          <w:color w:val="000000"/>
          <w:lang w:eastAsia="ru-RU" w:bidi="ru-RU"/>
        </w:rPr>
        <w:t xml:space="preserve"> Предмет регулирования местных нормативов градостроительного проектирования Балаганского муниципального образования</w:t>
      </w:r>
    </w:p>
    <w:p w:rsidR="009A0950" w:rsidRDefault="009A0950" w:rsidP="009A0950">
      <w:pPr>
        <w:spacing w:line="278" w:lineRule="exact"/>
        <w:ind w:left="20" w:right="200" w:firstLine="700"/>
        <w:jc w:val="both"/>
      </w:pPr>
      <w:r>
        <w:rPr>
          <w:lang w:bidi="ru-RU"/>
        </w:rPr>
        <w:t>Настоящие местные нормативы направлены на организацию управления органами местного самоуправления, расположенных на территории Балаганского муниципального образования,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w:t>
      </w:r>
    </w:p>
    <w:p w:rsidR="009A0950" w:rsidRDefault="009A0950" w:rsidP="009A0950">
      <w:pPr>
        <w:spacing w:line="210" w:lineRule="exact"/>
        <w:ind w:left="20" w:firstLine="700"/>
      </w:pPr>
      <w:r>
        <w:rPr>
          <w:lang w:bidi="ru-RU"/>
        </w:rPr>
        <w:t>Настоящими местными нормативами устанавливаются:</w:t>
      </w:r>
    </w:p>
    <w:p w:rsidR="009A0950" w:rsidRDefault="009A0950" w:rsidP="009A0950">
      <w:pPr>
        <w:spacing w:line="278" w:lineRule="exact"/>
        <w:ind w:left="20" w:right="20" w:firstLine="700"/>
      </w:pPr>
      <w:r>
        <w:rPr>
          <w:lang w:bidi="ru-RU"/>
        </w:rPr>
        <w:t>а) расчетные показатели минимально допустимого уровня обеспеченности населения объектами местного значения Балаганского муниципального образования;</w:t>
      </w:r>
    </w:p>
    <w:p w:rsidR="009A0950" w:rsidRDefault="009A0950" w:rsidP="009A0950">
      <w:pPr>
        <w:spacing w:after="244" w:line="278" w:lineRule="exact"/>
        <w:ind w:left="20" w:right="20" w:firstLine="700"/>
      </w:pPr>
      <w:r>
        <w:rPr>
          <w:lang w:bidi="ru-RU"/>
        </w:rPr>
        <w:lastRenderedPageBreak/>
        <w:t>б) расчетные показатели максимально допустимого уровня территориальной доступности таких объектов для населения Балаганского муниципального образования;</w:t>
      </w:r>
    </w:p>
    <w:p w:rsidR="009A0950" w:rsidRDefault="009A0950" w:rsidP="009A0950">
      <w:pPr>
        <w:pStyle w:val="20"/>
        <w:numPr>
          <w:ilvl w:val="0"/>
          <w:numId w:val="20"/>
        </w:numPr>
        <w:shd w:val="clear" w:color="auto" w:fill="auto"/>
        <w:spacing w:after="0" w:line="274" w:lineRule="exact"/>
        <w:ind w:left="20" w:right="20" w:firstLine="700"/>
      </w:pPr>
      <w:r>
        <w:rPr>
          <w:color w:val="000000"/>
          <w:lang w:eastAsia="ru-RU" w:bidi="ru-RU"/>
        </w:rPr>
        <w:t xml:space="preserve"> Содержание местных нормативов градостроительного проектирования Балаганского муниципального образования</w:t>
      </w:r>
    </w:p>
    <w:p w:rsidR="009A0950" w:rsidRDefault="009A0950" w:rsidP="009A0950">
      <w:pPr>
        <w:spacing w:line="274" w:lineRule="exact"/>
        <w:ind w:left="20" w:right="20" w:firstLine="700"/>
      </w:pPr>
      <w:r>
        <w:rPr>
          <w:lang w:bidi="ru-RU"/>
        </w:rPr>
        <w:t>Настоящие местные нормативы включают в себя расчетные показатели минимально допустимого уровня обеспеченности населения Балаганского муниципального образования следующими объектами местного значения:</w:t>
      </w:r>
    </w:p>
    <w:p w:rsidR="009A0950" w:rsidRDefault="009A0950" w:rsidP="009A0950">
      <w:pPr>
        <w:spacing w:line="274" w:lineRule="exact"/>
        <w:ind w:left="20" w:firstLine="700"/>
      </w:pPr>
      <w:r>
        <w:rPr>
          <w:lang w:bidi="ru-RU"/>
        </w:rPr>
        <w:t xml:space="preserve">а) объекты </w:t>
      </w:r>
      <w:proofErr w:type="spellStart"/>
      <w:r>
        <w:rPr>
          <w:lang w:bidi="ru-RU"/>
        </w:rPr>
        <w:t>электро</w:t>
      </w:r>
      <w:proofErr w:type="spellEnd"/>
      <w:r>
        <w:rPr>
          <w:lang w:bidi="ru-RU"/>
        </w:rPr>
        <w:t xml:space="preserve"> - газоснабжения Балаганского муниципального образования;</w:t>
      </w:r>
    </w:p>
    <w:p w:rsidR="009A0950" w:rsidRDefault="009A0950" w:rsidP="009A0950">
      <w:pPr>
        <w:spacing w:line="274" w:lineRule="exact"/>
        <w:ind w:left="20" w:firstLine="700"/>
      </w:pPr>
      <w:r>
        <w:rPr>
          <w:lang w:bidi="ru-RU"/>
        </w:rPr>
        <w:t>б) объекты здравоохранения;</w:t>
      </w:r>
    </w:p>
    <w:p w:rsidR="009A0950" w:rsidRDefault="009A0950" w:rsidP="009A0950">
      <w:pPr>
        <w:spacing w:line="274" w:lineRule="exact"/>
        <w:ind w:left="20" w:firstLine="700"/>
      </w:pPr>
      <w:r>
        <w:rPr>
          <w:lang w:bidi="ru-RU"/>
        </w:rPr>
        <w:t>в) объекты физической культуры и массового спорта, в том числе:</w:t>
      </w:r>
    </w:p>
    <w:p w:rsidR="009A0950" w:rsidRDefault="009A0950" w:rsidP="009A0950">
      <w:pPr>
        <w:spacing w:line="274" w:lineRule="exact"/>
        <w:ind w:left="20" w:firstLine="700"/>
      </w:pPr>
      <w:r>
        <w:rPr>
          <w:lang w:bidi="ru-RU"/>
        </w:rPr>
        <w:t>-спортивные комплексы;</w:t>
      </w:r>
    </w:p>
    <w:p w:rsidR="009A0950" w:rsidRDefault="009A0950" w:rsidP="009A0950">
      <w:pPr>
        <w:spacing w:line="274" w:lineRule="exact"/>
        <w:ind w:left="20" w:firstLine="700"/>
      </w:pPr>
      <w:r>
        <w:rPr>
          <w:lang w:bidi="ru-RU"/>
        </w:rPr>
        <w:t>-плавательные бассейны;</w:t>
      </w:r>
    </w:p>
    <w:p w:rsidR="009A0950" w:rsidRDefault="009A0950" w:rsidP="009A0950">
      <w:pPr>
        <w:pStyle w:val="40"/>
        <w:shd w:val="clear" w:color="auto" w:fill="auto"/>
        <w:ind w:left="20"/>
      </w:pPr>
      <w:r>
        <w:rPr>
          <w:color w:val="000000"/>
          <w:sz w:val="24"/>
          <w:szCs w:val="24"/>
          <w:lang w:eastAsia="ru-RU" w:bidi="ru-RU"/>
        </w:rPr>
        <w:t>-стадионы;</w:t>
      </w:r>
    </w:p>
    <w:p w:rsidR="009A0950" w:rsidRDefault="009A0950" w:rsidP="009A0950">
      <w:pPr>
        <w:spacing w:line="274" w:lineRule="exact"/>
        <w:ind w:left="20" w:right="20" w:firstLine="700"/>
      </w:pPr>
      <w:r>
        <w:rPr>
          <w:lang w:bidi="ru-RU"/>
        </w:rPr>
        <w:t>г) объекты образования, в том числе объекты капитального строительства муниципальных образовательных организаций;</w:t>
      </w:r>
    </w:p>
    <w:p w:rsidR="009A0950" w:rsidRDefault="009A0950" w:rsidP="009A0950">
      <w:pPr>
        <w:spacing w:line="274" w:lineRule="exact"/>
        <w:ind w:left="20" w:firstLine="700"/>
      </w:pPr>
      <w:r>
        <w:rPr>
          <w:lang w:bidi="ru-RU"/>
        </w:rPr>
        <w:t>д) объекты культуры, в том числе:</w:t>
      </w:r>
    </w:p>
    <w:p w:rsidR="009A0950" w:rsidRDefault="009A0950" w:rsidP="009A0950">
      <w:pPr>
        <w:spacing w:line="274" w:lineRule="exact"/>
        <w:ind w:left="20" w:firstLine="700"/>
      </w:pPr>
      <w:r>
        <w:rPr>
          <w:lang w:bidi="ru-RU"/>
        </w:rPr>
        <w:t>-муниципальные архивы;</w:t>
      </w:r>
    </w:p>
    <w:p w:rsidR="009A0950" w:rsidRDefault="009A0950" w:rsidP="009A0950">
      <w:pPr>
        <w:spacing w:line="274" w:lineRule="exact"/>
        <w:ind w:left="20" w:firstLine="700"/>
      </w:pPr>
      <w:r>
        <w:rPr>
          <w:lang w:bidi="ru-RU"/>
        </w:rPr>
        <w:t>-муниципальные библиотеки;</w:t>
      </w:r>
    </w:p>
    <w:p w:rsidR="009A0950" w:rsidRDefault="009A0950" w:rsidP="009A0950">
      <w:pPr>
        <w:spacing w:line="274" w:lineRule="exact"/>
        <w:ind w:left="20" w:firstLine="700"/>
      </w:pPr>
      <w:r>
        <w:rPr>
          <w:lang w:bidi="ru-RU"/>
        </w:rPr>
        <w:t>-муниципальные музеи;</w:t>
      </w:r>
    </w:p>
    <w:p w:rsidR="009A0950" w:rsidRDefault="009A0950" w:rsidP="009A0950">
      <w:pPr>
        <w:spacing w:line="259" w:lineRule="exact"/>
        <w:ind w:left="20" w:right="20" w:firstLine="700"/>
      </w:pPr>
      <w:r>
        <w:rPr>
          <w:lang w:bidi="ru-RU"/>
        </w:rPr>
        <w:t xml:space="preserve">е) автомобильные дороги местного значения вне границ населенного пункта в границах Балаганского </w:t>
      </w:r>
      <w:proofErr w:type="spellStart"/>
      <w:r>
        <w:rPr>
          <w:lang w:bidi="ru-RU"/>
        </w:rPr>
        <w:t>муниципатьпого</w:t>
      </w:r>
      <w:proofErr w:type="spellEnd"/>
      <w:r>
        <w:rPr>
          <w:lang w:bidi="ru-RU"/>
        </w:rPr>
        <w:t xml:space="preserve"> образования;</w:t>
      </w:r>
    </w:p>
    <w:p w:rsidR="009A0950" w:rsidRDefault="009A0950" w:rsidP="009A0950">
      <w:pPr>
        <w:spacing w:line="274" w:lineRule="exact"/>
        <w:ind w:left="20" w:right="20" w:firstLine="700"/>
      </w:pPr>
      <w:r>
        <w:rPr>
          <w:lang w:bidi="ru-RU"/>
        </w:rPr>
        <w:t>ж) объекты, предназначенные для утилизации и переработки бытовых и промышленных отходов;</w:t>
      </w:r>
    </w:p>
    <w:p w:rsidR="009A0950" w:rsidRDefault="009A0950" w:rsidP="009A0950">
      <w:pPr>
        <w:spacing w:line="274" w:lineRule="exact"/>
        <w:ind w:left="20" w:firstLine="700"/>
      </w:pPr>
      <w:r>
        <w:rPr>
          <w:lang w:bidi="ru-RU"/>
        </w:rPr>
        <w:t>з) объекты культурного наследия местного (муниципального) значения;</w:t>
      </w:r>
    </w:p>
    <w:p w:rsidR="009A0950" w:rsidRDefault="009A0950" w:rsidP="009A0950">
      <w:pPr>
        <w:spacing w:line="274" w:lineRule="exact"/>
        <w:ind w:left="20" w:firstLine="700"/>
      </w:pPr>
      <w:r>
        <w:rPr>
          <w:lang w:bidi="ru-RU"/>
        </w:rPr>
        <w:t>и) особо охраняемые природные территории местного значения;</w:t>
      </w:r>
    </w:p>
    <w:p w:rsidR="009A0950" w:rsidRDefault="009A0950" w:rsidP="009A0950">
      <w:pPr>
        <w:spacing w:line="274" w:lineRule="exact"/>
        <w:ind w:left="20" w:right="20" w:firstLine="700"/>
        <w:jc w:val="both"/>
      </w:pPr>
      <w:r>
        <w:rPr>
          <w:lang w:bidi="ru-RU"/>
        </w:rPr>
        <w:t>к) объекты, включая земельные участки, предназначенные для содержания на территории Балаганского муниципального образования мест захоронения и организации ритуальных услуг;</w:t>
      </w:r>
    </w:p>
    <w:p w:rsidR="009A0950" w:rsidRDefault="009A0950" w:rsidP="009A0950">
      <w:pPr>
        <w:spacing w:after="422" w:line="346" w:lineRule="exact"/>
        <w:ind w:left="20" w:right="20" w:firstLine="700"/>
      </w:pPr>
      <w:r>
        <w:rPr>
          <w:lang w:bidi="ru-RU"/>
        </w:rPr>
        <w:t>л) иные объекты, которые необходимы для осуществления установленных действующим законодательством полномочий муниципального образования.</w:t>
      </w:r>
    </w:p>
    <w:p w:rsidR="009A0950" w:rsidRDefault="009A0950" w:rsidP="009A0950">
      <w:pPr>
        <w:pStyle w:val="20"/>
        <w:numPr>
          <w:ilvl w:val="0"/>
          <w:numId w:val="20"/>
        </w:numPr>
        <w:shd w:val="clear" w:color="auto" w:fill="auto"/>
        <w:spacing w:after="0" w:line="269" w:lineRule="exact"/>
        <w:ind w:left="20" w:right="20" w:firstLine="700"/>
      </w:pPr>
      <w:r>
        <w:rPr>
          <w:color w:val="000000"/>
          <w:lang w:eastAsia="ru-RU" w:bidi="ru-RU"/>
        </w:rPr>
        <w:t xml:space="preserve"> Назначение и область применения местных нормативов градостроительного проектирования Балаганского муниципального образования</w:t>
      </w:r>
    </w:p>
    <w:p w:rsidR="009A0950" w:rsidRDefault="009A0950" w:rsidP="009A0950">
      <w:pPr>
        <w:spacing w:line="269" w:lineRule="exact"/>
        <w:ind w:left="20" w:firstLine="700"/>
      </w:pPr>
      <w:r>
        <w:rPr>
          <w:lang w:bidi="ru-RU"/>
        </w:rPr>
        <w:t>Настоящие местные нормативы являются средством организации управления</w:t>
      </w:r>
    </w:p>
    <w:p w:rsidR="009A0950" w:rsidRDefault="009A0950" w:rsidP="009A0950">
      <w:pPr>
        <w:spacing w:line="274" w:lineRule="exact"/>
        <w:ind w:left="20" w:right="20"/>
        <w:jc w:val="both"/>
      </w:pPr>
      <w:r>
        <w:rPr>
          <w:lang w:bidi="ru-RU"/>
        </w:rPr>
        <w:t>органов местного самоуправления Балаганского муниципального образования,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Иркутской области и Балаганского муниципального образования.</w:t>
      </w:r>
    </w:p>
    <w:p w:rsidR="009A0950" w:rsidRDefault="009A0950" w:rsidP="009A0950">
      <w:pPr>
        <w:spacing w:line="274" w:lineRule="exact"/>
        <w:ind w:left="20" w:right="20" w:firstLine="720"/>
        <w:jc w:val="both"/>
      </w:pPr>
      <w:r>
        <w:rPr>
          <w:lang w:bidi="ru-RU"/>
        </w:rPr>
        <w:lastRenderedPageBreak/>
        <w:t>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9A0950" w:rsidRDefault="009A0950" w:rsidP="009A0950">
      <w:pPr>
        <w:spacing w:line="274" w:lineRule="exact"/>
        <w:ind w:left="20" w:firstLine="720"/>
        <w:jc w:val="both"/>
      </w:pPr>
      <w:r>
        <w:rPr>
          <w:lang w:bidi="ru-RU"/>
        </w:rPr>
        <w:t>Местные нормативы применяются при:</w:t>
      </w:r>
    </w:p>
    <w:p w:rsidR="009A0950" w:rsidRDefault="009A0950" w:rsidP="009A0950">
      <w:pPr>
        <w:numPr>
          <w:ilvl w:val="0"/>
          <w:numId w:val="21"/>
        </w:numPr>
        <w:spacing w:line="274" w:lineRule="exact"/>
        <w:ind w:left="20" w:right="20" w:firstLine="720"/>
        <w:jc w:val="both"/>
      </w:pPr>
      <w:r>
        <w:rPr>
          <w:lang w:bidi="ru-RU"/>
        </w:rPr>
        <w:t xml:space="preserve"> подготовке документов схемы территориального планирования Балаганского муниципального образования;</w:t>
      </w:r>
    </w:p>
    <w:p w:rsidR="009A0950" w:rsidRDefault="009A0950" w:rsidP="009A0950">
      <w:pPr>
        <w:numPr>
          <w:ilvl w:val="0"/>
          <w:numId w:val="21"/>
        </w:numPr>
        <w:spacing w:line="274" w:lineRule="exact"/>
        <w:ind w:left="20" w:right="20" w:firstLine="720"/>
        <w:jc w:val="both"/>
      </w:pPr>
      <w:r>
        <w:rPr>
          <w:lang w:bidi="ru-RU"/>
        </w:rPr>
        <w:t xml:space="preserve"> генеральных планов поселений, документации по планировке территории, утверждаемых органами местного самоуправления Балаганского муниципального образования Иркутской области, и при внесении изменений в такие документы;</w:t>
      </w:r>
    </w:p>
    <w:p w:rsidR="009A0950" w:rsidRDefault="009A0950" w:rsidP="009A0950">
      <w:pPr>
        <w:numPr>
          <w:ilvl w:val="0"/>
          <w:numId w:val="21"/>
        </w:numPr>
        <w:spacing w:line="274" w:lineRule="exact"/>
        <w:ind w:left="20" w:right="20" w:firstLine="720"/>
        <w:jc w:val="both"/>
      </w:pPr>
      <w:r>
        <w:rPr>
          <w:lang w:bidi="ru-RU"/>
        </w:rPr>
        <w:t xml:space="preserve"> подготовке правил землепользования и застройки муниципальных образований, расположенных на территории Балаганского муниципального образования, и при внесении изменений в такие документы;</w:t>
      </w:r>
    </w:p>
    <w:p w:rsidR="009A0950" w:rsidRDefault="009A0950" w:rsidP="009A0950">
      <w:pPr>
        <w:numPr>
          <w:ilvl w:val="0"/>
          <w:numId w:val="21"/>
        </w:numPr>
        <w:spacing w:line="274" w:lineRule="exact"/>
        <w:ind w:left="20" w:right="20" w:firstLine="720"/>
        <w:jc w:val="both"/>
      </w:pPr>
      <w:r>
        <w:rPr>
          <w:lang w:bidi="ru-RU"/>
        </w:rPr>
        <w:t xml:space="preserve">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w:t>
      </w:r>
    </w:p>
    <w:p w:rsidR="009A0950" w:rsidRDefault="009A0950" w:rsidP="009A0950">
      <w:pPr>
        <w:numPr>
          <w:ilvl w:val="0"/>
          <w:numId w:val="21"/>
        </w:numPr>
        <w:spacing w:line="274" w:lineRule="exact"/>
        <w:ind w:left="20" w:right="20" w:firstLine="720"/>
        <w:jc w:val="both"/>
      </w:pPr>
      <w:r>
        <w:rPr>
          <w:lang w:bidi="ru-RU"/>
        </w:rPr>
        <w:t xml:space="preserve"> 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w:t>
      </w:r>
    </w:p>
    <w:p w:rsidR="009A0950" w:rsidRDefault="009A0950" w:rsidP="009A0950">
      <w:pPr>
        <w:numPr>
          <w:ilvl w:val="0"/>
          <w:numId w:val="21"/>
        </w:numPr>
        <w:spacing w:line="274" w:lineRule="exact"/>
        <w:ind w:left="20" w:right="20" w:firstLine="720"/>
        <w:jc w:val="both"/>
      </w:pPr>
      <w:r>
        <w:rPr>
          <w:lang w:bidi="ru-RU"/>
        </w:rPr>
        <w:t xml:space="preserve">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9A0950" w:rsidRDefault="009A0950" w:rsidP="009A0950">
      <w:pPr>
        <w:numPr>
          <w:ilvl w:val="0"/>
          <w:numId w:val="21"/>
        </w:numPr>
        <w:spacing w:line="274" w:lineRule="exact"/>
        <w:ind w:left="20" w:firstLine="720"/>
        <w:jc w:val="both"/>
      </w:pPr>
      <w:r>
        <w:rPr>
          <w:lang w:bidi="ru-RU"/>
        </w:rPr>
        <w:t xml:space="preserve"> подготовке комплексных программ развития муниципальных образований;</w:t>
      </w:r>
    </w:p>
    <w:p w:rsidR="009A0950" w:rsidRDefault="009A0950" w:rsidP="009A0950">
      <w:pPr>
        <w:numPr>
          <w:ilvl w:val="0"/>
          <w:numId w:val="21"/>
        </w:numPr>
        <w:spacing w:after="240" w:line="274" w:lineRule="exact"/>
        <w:ind w:left="20" w:right="20" w:firstLine="720"/>
        <w:jc w:val="both"/>
      </w:pPr>
      <w:r>
        <w:rPr>
          <w:lang w:bidi="ru-RU"/>
        </w:rPr>
        <w:t xml:space="preserve"> осуществлении контроля органами исполнительной власти Иркутской области за соблюдением органами местного самоуправления Иркутской области законодательства о градостроительной деятельности.</w:t>
      </w:r>
    </w:p>
    <w:p w:rsidR="009A0950" w:rsidRDefault="009A0950" w:rsidP="009A0950">
      <w:pPr>
        <w:pStyle w:val="26"/>
        <w:keepNext/>
        <w:keepLines/>
        <w:numPr>
          <w:ilvl w:val="0"/>
          <w:numId w:val="20"/>
        </w:numPr>
        <w:shd w:val="clear" w:color="auto" w:fill="auto"/>
        <w:tabs>
          <w:tab w:val="left" w:pos="1234"/>
        </w:tabs>
        <w:spacing w:before="0" w:after="0" w:line="274" w:lineRule="exact"/>
        <w:ind w:left="20" w:right="20" w:firstLine="720"/>
        <w:jc w:val="both"/>
      </w:pPr>
      <w:r>
        <w:rPr>
          <w:color w:val="000000"/>
          <w:lang w:eastAsia="ru-RU" w:bidi="ru-RU"/>
        </w:rPr>
        <w:t>Правила применения местных нормативов градостроительного проектирования Балаганского муниципального образования</w:t>
      </w:r>
    </w:p>
    <w:p w:rsidR="009A0950" w:rsidRDefault="009A0950" w:rsidP="009A0950">
      <w:pPr>
        <w:spacing w:line="274" w:lineRule="exact"/>
        <w:ind w:left="20" w:right="20" w:firstLine="720"/>
        <w:jc w:val="both"/>
      </w:pPr>
      <w:r>
        <w:rPr>
          <w:lang w:bidi="ru-RU"/>
        </w:rPr>
        <w:t>Настоящие местные нормативы обязательны для всех субъектов градостроительной деятельности, осуществляющих свою деятельность на территории Балаганского муниципального образования, независимо от их организационно-правовой формы.</w:t>
      </w:r>
    </w:p>
    <w:p w:rsidR="009A0950" w:rsidRDefault="009A0950" w:rsidP="009A0950">
      <w:pPr>
        <w:spacing w:line="274" w:lineRule="exact"/>
        <w:ind w:left="20" w:right="20" w:firstLine="720"/>
        <w:jc w:val="both"/>
      </w:pPr>
      <w:r>
        <w:rPr>
          <w:lang w:bidi="ru-RU"/>
        </w:rPr>
        <w:t>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9A0950" w:rsidRDefault="009A0950" w:rsidP="009A0950">
      <w:pPr>
        <w:spacing w:line="274" w:lineRule="exact"/>
        <w:ind w:left="20" w:right="20" w:firstLine="720"/>
        <w:jc w:val="both"/>
      </w:pPr>
      <w:r>
        <w:rPr>
          <w:lang w:bidi="ru-RU"/>
        </w:rPr>
        <w:t xml:space="preserve">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ниже, чем установленные региональными </w:t>
      </w:r>
      <w:r>
        <w:rPr>
          <w:lang w:bidi="ru-RU"/>
        </w:rPr>
        <w:lastRenderedPageBreak/>
        <w:t>нормативами предельные значения указанных расчетных показателей.</w:t>
      </w:r>
      <w:r>
        <w:br w:type="page"/>
      </w:r>
    </w:p>
    <w:p w:rsidR="009A0950" w:rsidRDefault="009A0950" w:rsidP="009A0950">
      <w:pPr>
        <w:spacing w:after="863" w:line="210" w:lineRule="exact"/>
        <w:ind w:right="240"/>
        <w:jc w:val="right"/>
      </w:pPr>
      <w:r>
        <w:rPr>
          <w:lang w:bidi="ru-RU"/>
        </w:rPr>
        <w:lastRenderedPageBreak/>
        <w:t>Балаганского муниципального образования</w:t>
      </w:r>
    </w:p>
    <w:p w:rsidR="009A0950" w:rsidRDefault="009A0950" w:rsidP="009A0950">
      <w:pPr>
        <w:framePr w:h="7267" w:wrap="around" w:hAnchor="margin" w:x="-1902" w:y="-911"/>
        <w:jc w:val="center"/>
        <w:rPr>
          <w:sz w:val="2"/>
          <w:szCs w:val="2"/>
        </w:rPr>
      </w:pPr>
      <w:r>
        <w:fldChar w:fldCharType="begin"/>
      </w:r>
      <w:r>
        <w:instrText xml:space="preserve"> INCLUDEPICTURE  "C:\\Users\\User\\Desktop\\media\\image1.jpeg" \* MERGEFORMATINET </w:instrText>
      </w:r>
      <w:r>
        <w:fldChar w:fldCharType="separate"/>
      </w:r>
      <w:r w:rsidR="00E93640">
        <w:fldChar w:fldCharType="begin"/>
      </w:r>
      <w:r w:rsidR="00E93640">
        <w:instrText xml:space="preserve"> </w:instrText>
      </w:r>
      <w:r w:rsidR="00E93640">
        <w:instrText>INCLUDEPICTURE  "C:\\Users\\User\\Desktop\\media\\image1.jpeg" \* MERGEFORMATINET</w:instrText>
      </w:r>
      <w:r w:rsidR="00E93640">
        <w:instrText xml:space="preserve"> </w:instrText>
      </w:r>
      <w:r w:rsidR="00E93640">
        <w:fldChar w:fldCharType="separate"/>
      </w:r>
      <w:r w:rsidR="006E60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63pt">
            <v:imagedata r:id="rId40" r:href="rId41"/>
          </v:shape>
        </w:pict>
      </w:r>
      <w:r w:rsidR="00E93640">
        <w:fldChar w:fldCharType="end"/>
      </w:r>
      <w:r>
        <w:fldChar w:fldCharType="end"/>
      </w:r>
    </w:p>
    <w:p w:rsidR="009A0950" w:rsidRDefault="009A0950" w:rsidP="009A0950">
      <w:pPr>
        <w:spacing w:after="202" w:line="210" w:lineRule="exact"/>
        <w:ind w:left="320"/>
      </w:pPr>
      <w:r>
        <w:rPr>
          <w:lang w:bidi="ru-RU"/>
        </w:rPr>
        <w:t>ЗАКЛЮЧЕНИЕ</w:t>
      </w:r>
    </w:p>
    <w:p w:rsidR="009A0950" w:rsidRDefault="009A0950" w:rsidP="009A0950">
      <w:pPr>
        <w:spacing w:line="274" w:lineRule="exact"/>
        <w:ind w:right="340"/>
      </w:pPr>
      <w:r>
        <w:rPr>
          <w:lang w:bidi="ru-RU"/>
        </w:rPr>
        <w:t>антикоррупционной, правовой экспертизы на решении думы от 24 июля 2015 года №05/8- ГД Балаганского МО «Об утверждении местных нормативов градостроительного проектирования Балаганского муниципального образования»</w:t>
      </w:r>
    </w:p>
    <w:p w:rsidR="009A0950" w:rsidRDefault="009A0950" w:rsidP="009A0950">
      <w:pPr>
        <w:spacing w:line="274" w:lineRule="exact"/>
        <w:ind w:right="340"/>
      </w:pPr>
      <w:r>
        <w:rPr>
          <w:lang w:bidi="ru-RU"/>
        </w:rPr>
        <w:t xml:space="preserve">В соответствии с ч.4 </w:t>
      </w:r>
      <w:proofErr w:type="spellStart"/>
      <w:proofErr w:type="gramStart"/>
      <w:r>
        <w:rPr>
          <w:lang w:bidi="ru-RU"/>
        </w:rPr>
        <w:t>ст.З</w:t>
      </w:r>
      <w:proofErr w:type="spellEnd"/>
      <w:proofErr w:type="gramEnd"/>
      <w:r>
        <w:rPr>
          <w:lang w:bidi="ru-RU"/>
        </w:rPr>
        <w:t xml:space="preserve"> ФЗ №172 от 17 июля 2009г. «Об антикоррупционной экспертизе нормативных правовых НПА и проектов НПА» мною. Д.Н. </w:t>
      </w:r>
      <w:proofErr w:type="spellStart"/>
      <w:r>
        <w:rPr>
          <w:lang w:bidi="ru-RU"/>
        </w:rPr>
        <w:t>Спичкиным</w:t>
      </w:r>
      <w:proofErr w:type="spellEnd"/>
      <w:proofErr w:type="gramStart"/>
      <w:r>
        <w:rPr>
          <w:lang w:bidi="ru-RU"/>
        </w:rPr>
        <w:t>.</w:t>
      </w:r>
      <w:proofErr w:type="gramEnd"/>
      <w:r>
        <w:rPr>
          <w:lang w:bidi="ru-RU"/>
        </w:rPr>
        <w:t xml:space="preserve"> ведущим специалистом юристом, проведена антикоррупционная экспертиза на решении думы от 24 июля 2015 года№05/8-ГД Балаганского МО «Об утверждении местных нормативов градостроительного проектирования </w:t>
      </w:r>
      <w:proofErr w:type="spellStart"/>
      <w:r>
        <w:rPr>
          <w:lang w:bidi="ru-RU"/>
        </w:rPr>
        <w:t>Батаганского</w:t>
      </w:r>
      <w:proofErr w:type="spellEnd"/>
      <w:r>
        <w:rPr>
          <w:lang w:bidi="ru-RU"/>
        </w:rPr>
        <w:t xml:space="preserve"> муниципального образования»</w:t>
      </w:r>
    </w:p>
    <w:p w:rsidR="009A0950" w:rsidRDefault="009A0950" w:rsidP="009A0950">
      <w:pPr>
        <w:spacing w:line="274" w:lineRule="exact"/>
        <w:ind w:right="340"/>
      </w:pPr>
      <w:r>
        <w:rPr>
          <w:lang w:bidi="ru-RU"/>
        </w:rPr>
        <w:t xml:space="preserve">В ходе экспертизы изучены нормы нормативного правового акта или проекта в отдельности, а также во взаимосвязи между собой и с другими нормативными правовыми актами для обеспечения обоснованности, объективности и </w:t>
      </w:r>
      <w:proofErr w:type="spellStart"/>
      <w:r>
        <w:rPr>
          <w:lang w:bidi="ru-RU"/>
        </w:rPr>
        <w:t>проверяемости</w:t>
      </w:r>
      <w:proofErr w:type="spellEnd"/>
      <w:r>
        <w:rPr>
          <w:lang w:bidi="ru-RU"/>
        </w:rPr>
        <w:t xml:space="preserve"> результатов антикоррупционной экспертизы.</w:t>
      </w:r>
    </w:p>
    <w:p w:rsidR="009A0950" w:rsidRDefault="009A0950" w:rsidP="009A0950">
      <w:pPr>
        <w:spacing w:line="274" w:lineRule="exact"/>
        <w:ind w:right="340"/>
        <w:sectPr w:rsidR="009A0950">
          <w:footerReference w:type="even" r:id="rId42"/>
          <w:footerReference w:type="default" r:id="rId43"/>
          <w:type w:val="continuous"/>
          <w:pgSz w:w="11909" w:h="16838"/>
          <w:pgMar w:top="1348" w:right="189" w:bottom="517" w:left="189" w:header="0" w:footer="3" w:gutter="1891"/>
          <w:cols w:space="720"/>
          <w:noEndnote/>
          <w:rtlGutter/>
          <w:docGrid w:linePitch="360"/>
        </w:sectPr>
      </w:pPr>
      <w:r>
        <w:rPr>
          <w:lang w:bidi="ru-RU"/>
        </w:rPr>
        <w:t xml:space="preserve">В результате экспертизы </w:t>
      </w:r>
      <w:proofErr w:type="spellStart"/>
      <w:r>
        <w:rPr>
          <w:lang w:bidi="ru-RU"/>
        </w:rPr>
        <w:t>коррупциогенные</w:t>
      </w:r>
      <w:proofErr w:type="spellEnd"/>
      <w:r>
        <w:rPr>
          <w:lang w:bidi="ru-RU"/>
        </w:rPr>
        <w:t xml:space="preserve"> факторы не выявлены предусмотренные Методикой проведения антикоррупционной экспертизы нормативных правовых актов и проектов нормативных правовых актов (утв. Постановлением Правительства Российской Федерации от 26.02.2010г. №96).</w:t>
      </w:r>
    </w:p>
    <w:p w:rsidR="009A0950" w:rsidRDefault="009A0950" w:rsidP="009A0950">
      <w:pPr>
        <w:spacing w:line="240" w:lineRule="exact"/>
        <w:rPr>
          <w:sz w:val="19"/>
          <w:szCs w:val="19"/>
        </w:rPr>
      </w:pPr>
    </w:p>
    <w:p w:rsidR="009A0950" w:rsidRDefault="009A0950" w:rsidP="009A0950">
      <w:pPr>
        <w:spacing w:line="240" w:lineRule="exact"/>
        <w:rPr>
          <w:sz w:val="19"/>
          <w:szCs w:val="19"/>
        </w:rPr>
      </w:pPr>
    </w:p>
    <w:p w:rsidR="009A0950" w:rsidRDefault="009A0950" w:rsidP="009A0950">
      <w:pPr>
        <w:spacing w:before="56" w:after="56" w:line="240" w:lineRule="exact"/>
        <w:rPr>
          <w:sz w:val="19"/>
          <w:szCs w:val="19"/>
        </w:rPr>
      </w:pPr>
    </w:p>
    <w:p w:rsidR="009A0950" w:rsidRDefault="009A0950" w:rsidP="009A0950">
      <w:pPr>
        <w:rPr>
          <w:sz w:val="2"/>
          <w:szCs w:val="2"/>
        </w:rPr>
        <w:sectPr w:rsidR="009A0950">
          <w:type w:val="continuous"/>
          <w:pgSz w:w="11909" w:h="16838"/>
          <w:pgMar w:top="0" w:right="0" w:bottom="0" w:left="0" w:header="0" w:footer="3" w:gutter="0"/>
          <w:cols w:space="720"/>
          <w:noEndnote/>
          <w:docGrid w:linePitch="360"/>
        </w:sectPr>
      </w:pPr>
    </w:p>
    <w:p w:rsidR="009A0950" w:rsidRDefault="009A0950" w:rsidP="009A0950">
      <w:pPr>
        <w:framePr w:h="1339" w:wrap="around" w:hAnchor="margin" w:x="5713" w:y="6611"/>
        <w:jc w:val="center"/>
        <w:rPr>
          <w:sz w:val="2"/>
          <w:szCs w:val="2"/>
        </w:rPr>
      </w:pPr>
      <w:r>
        <w:fldChar w:fldCharType="begin"/>
      </w:r>
      <w:r>
        <w:instrText xml:space="preserve"> INCLUDEPICTURE  "C:\\Users\\User\\Desktop\\media\\image2.jpeg" \* MERGEFORMATINET </w:instrText>
      </w:r>
      <w:r>
        <w:fldChar w:fldCharType="separate"/>
      </w:r>
      <w:r w:rsidR="00E93640">
        <w:fldChar w:fldCharType="begin"/>
      </w:r>
      <w:r w:rsidR="00E93640">
        <w:instrText xml:space="preserve"> </w:instrText>
      </w:r>
      <w:r w:rsidR="00E93640">
        <w:instrText>INCLUDEPICTURE  "C:\\Users\\User\\Desktop</w:instrText>
      </w:r>
      <w:r w:rsidR="00E93640">
        <w:instrText>\\media\\image2.jpeg" \* MERGEFORMATINET</w:instrText>
      </w:r>
      <w:r w:rsidR="00E93640">
        <w:instrText xml:space="preserve"> </w:instrText>
      </w:r>
      <w:r w:rsidR="00E93640">
        <w:fldChar w:fldCharType="separate"/>
      </w:r>
      <w:r w:rsidR="006E6076">
        <w:pict>
          <v:shape id="_x0000_i1026" type="#_x0000_t75" style="width:261.85pt;height:66.75pt">
            <v:imagedata r:id="rId44" r:href="rId45"/>
          </v:shape>
        </w:pict>
      </w:r>
      <w:r w:rsidR="00E93640">
        <w:fldChar w:fldCharType="end"/>
      </w:r>
      <w:r>
        <w:fldChar w:fldCharType="end"/>
      </w:r>
    </w:p>
    <w:p w:rsidR="009A0950" w:rsidRDefault="009A0950" w:rsidP="009A0950">
      <w:pPr>
        <w:spacing w:line="274" w:lineRule="exact"/>
        <w:ind w:left="1760"/>
        <w:jc w:val="both"/>
      </w:pPr>
      <w:r>
        <w:rPr>
          <w:lang w:bidi="ru-RU"/>
        </w:rPr>
        <w:lastRenderedPageBreak/>
        <w:t>Ведущий специалист юрист</w:t>
      </w:r>
    </w:p>
    <w:p w:rsidR="009A0950" w:rsidRDefault="009A0950" w:rsidP="009A0950">
      <w:pPr>
        <w:spacing w:line="274" w:lineRule="exact"/>
        <w:ind w:left="1760"/>
        <w:jc w:val="both"/>
      </w:pPr>
      <w:r>
        <w:rPr>
          <w:lang w:bidi="ru-RU"/>
        </w:rPr>
        <w:t>24 июля 2013г.</w:t>
      </w:r>
    </w:p>
    <w:p w:rsidR="009A0950" w:rsidRDefault="009A0950" w:rsidP="009A0950">
      <w:pPr>
        <w:framePr w:h="3086" w:wrap="notBeside" w:vAnchor="text" w:hAnchor="text" w:y="1"/>
        <w:rPr>
          <w:sz w:val="2"/>
          <w:szCs w:val="2"/>
        </w:rPr>
      </w:pPr>
      <w:r>
        <w:fldChar w:fldCharType="begin"/>
      </w:r>
      <w:r>
        <w:instrText xml:space="preserve"> INCLUDEPICTURE  "C:\\Users\\User\\Desktop\\media\\image3.jpeg" \* MERGEFORMATINET </w:instrText>
      </w:r>
      <w:r>
        <w:fldChar w:fldCharType="separate"/>
      </w:r>
      <w:r w:rsidR="00E93640">
        <w:fldChar w:fldCharType="begin"/>
      </w:r>
      <w:r w:rsidR="00E93640">
        <w:instrText xml:space="preserve"> </w:instrText>
      </w:r>
      <w:r w:rsidR="00E93640">
        <w:instrText>INCLUDEPICTURE  "C:\\Users\\User\\Desktop\\media\\image3.jpeg" \* MERGEFORMATINET</w:instrText>
      </w:r>
      <w:r w:rsidR="00E93640">
        <w:instrText xml:space="preserve"> </w:instrText>
      </w:r>
      <w:r w:rsidR="00E93640">
        <w:fldChar w:fldCharType="separate"/>
      </w:r>
      <w:r w:rsidR="006E6076">
        <w:pict>
          <v:shape id="_x0000_i1027" type="#_x0000_t75" style="width:45.75pt;height:155.3pt">
            <v:imagedata r:id="rId46" r:href="rId47"/>
          </v:shape>
        </w:pict>
      </w:r>
      <w:r w:rsidR="00E93640">
        <w:fldChar w:fldCharType="end"/>
      </w:r>
      <w:r>
        <w:fldChar w:fldCharType="end"/>
      </w:r>
    </w:p>
    <w:p w:rsidR="009A0950" w:rsidRDefault="009A0950" w:rsidP="009A0950">
      <w:pPr>
        <w:spacing w:line="1260" w:lineRule="exact"/>
      </w:pPr>
    </w:p>
    <w:p w:rsidR="009A0950" w:rsidRDefault="009A0950" w:rsidP="009A0950">
      <w:pPr>
        <w:framePr w:h="3014" w:wrap="notBeside" w:vAnchor="text" w:hAnchor="text" w:y="1"/>
        <w:rPr>
          <w:sz w:val="2"/>
          <w:szCs w:val="2"/>
        </w:rPr>
      </w:pPr>
      <w:r>
        <w:lastRenderedPageBreak/>
        <w:fldChar w:fldCharType="begin"/>
      </w:r>
      <w:r>
        <w:instrText xml:space="preserve"> INCLUDEPICTURE  "C:\\Users\\User\\Desktop\\media\\image4.jpeg" \* MERGEFORMATINET </w:instrText>
      </w:r>
      <w:r>
        <w:fldChar w:fldCharType="separate"/>
      </w:r>
      <w:r w:rsidR="00E93640">
        <w:fldChar w:fldCharType="begin"/>
      </w:r>
      <w:r w:rsidR="00E93640">
        <w:instrText xml:space="preserve"> </w:instrText>
      </w:r>
      <w:r w:rsidR="00E93640">
        <w:instrText>INCLUDEPICTURE  "C:\\Users\\User\\Desktop\\media\\image4.jpeg" \* MERGEFORMATINET</w:instrText>
      </w:r>
      <w:r w:rsidR="00E93640">
        <w:instrText xml:space="preserve"> </w:instrText>
      </w:r>
      <w:r w:rsidR="00E93640">
        <w:fldChar w:fldCharType="separate"/>
      </w:r>
      <w:r w:rsidR="006E6076">
        <w:pict>
          <v:shape id="_x0000_i1028" type="#_x0000_t75" style="width:42pt;height:150.7pt">
            <v:imagedata r:id="rId48" r:href="rId49"/>
          </v:shape>
        </w:pict>
      </w:r>
      <w:r w:rsidR="00E93640">
        <w:fldChar w:fldCharType="end"/>
      </w:r>
      <w:r>
        <w:fldChar w:fldCharType="end"/>
      </w:r>
    </w:p>
    <w:p w:rsidR="009A0950" w:rsidRDefault="009A0950" w:rsidP="009A0950">
      <w:pPr>
        <w:rPr>
          <w:sz w:val="2"/>
          <w:szCs w:val="2"/>
        </w:rPr>
      </w:pPr>
    </w:p>
    <w:p w:rsidR="009A0950" w:rsidRDefault="009A0950" w:rsidP="009A0950">
      <w:pPr>
        <w:rPr>
          <w:sz w:val="2"/>
          <w:szCs w:val="2"/>
        </w:rPr>
      </w:pPr>
    </w:p>
    <w:p w:rsidR="009A0950" w:rsidRPr="009A0950" w:rsidRDefault="009A0950" w:rsidP="009A0950">
      <w:pPr>
        <w:rPr>
          <w:b/>
          <w:bCs/>
          <w:lang w:bidi="ru-RU"/>
        </w:rPr>
      </w:pPr>
      <w:r w:rsidRPr="009A0950">
        <w:rPr>
          <w:b/>
          <w:bCs/>
          <w:lang w:bidi="en-US"/>
        </w:rPr>
        <w:t>P</w:t>
      </w:r>
      <w:r w:rsidRPr="009A0950">
        <w:rPr>
          <w:b/>
          <w:bCs/>
        </w:rPr>
        <w:t>.</w:t>
      </w:r>
      <w:r w:rsidRPr="009A0950">
        <w:rPr>
          <w:b/>
          <w:bCs/>
          <w:lang w:bidi="en-US"/>
        </w:rPr>
        <w:t>II</w:t>
      </w:r>
      <w:r w:rsidRPr="009A0950">
        <w:rPr>
          <w:b/>
          <w:bCs/>
        </w:rPr>
        <w:t xml:space="preserve">. </w:t>
      </w:r>
      <w:r w:rsidRPr="009A0950">
        <w:rPr>
          <w:b/>
          <w:bCs/>
          <w:lang w:bidi="ru-RU"/>
        </w:rPr>
        <w:t>БАЛАГАНСК БАЛАГАНСКИЙ РАЙОН ИРКУТСКОЙ ОБЛАСТИ</w:t>
      </w:r>
    </w:p>
    <w:p w:rsidR="009A0950" w:rsidRPr="009A0950" w:rsidRDefault="009A0950" w:rsidP="009A0950">
      <w:pPr>
        <w:rPr>
          <w:b/>
          <w:bCs/>
          <w:lang w:bidi="ru-RU"/>
        </w:rPr>
      </w:pPr>
      <w:r w:rsidRPr="009A0950">
        <w:rPr>
          <w:b/>
          <w:bCs/>
          <w:lang w:bidi="ru-RU"/>
        </w:rPr>
        <w:t>МЕСТНЫЕ НОРМАТИВЫ ГРАДОСТРОИТЕЛЬНОГО ПРОЕКТИРОВАНИЯ БАЛАГАНСКОГО МУНИЦИПАЛЬНОГО ОБРАЗОВАНИЯ</w:t>
      </w:r>
    </w:p>
    <w:p w:rsidR="009A0950" w:rsidRPr="009A0950" w:rsidRDefault="009A0950" w:rsidP="009A0950">
      <w:pPr>
        <w:rPr>
          <w:lang w:bidi="ru-RU"/>
        </w:rPr>
      </w:pPr>
      <w:r w:rsidRPr="009A0950">
        <w:rPr>
          <w:lang w:bidi="ru-RU"/>
        </w:rPr>
        <w:t xml:space="preserve">ТОМ </w:t>
      </w:r>
      <w:r w:rsidRPr="009A0950">
        <w:rPr>
          <w:b/>
          <w:bCs/>
          <w:lang w:bidi="ru-RU"/>
        </w:rPr>
        <w:t>III</w:t>
      </w:r>
    </w:p>
    <w:p w:rsidR="009A0950" w:rsidRPr="009A0950" w:rsidRDefault="009A0950" w:rsidP="009A0950">
      <w:pPr>
        <w:rPr>
          <w:lang w:bidi="ru-RU"/>
        </w:rPr>
      </w:pPr>
      <w:r w:rsidRPr="009A0950">
        <w:rPr>
          <w:lang w:bidi="ru-RU"/>
        </w:rPr>
        <w:t>ПРАВИЛА И ОБЛАСТЬ ПРИМЕНЕНИЯ расчетных показателей, содержащихся в основной части нормативов градостроительного проектирования Балаганского муниципального</w:t>
      </w:r>
    </w:p>
    <w:p w:rsidR="009A0950" w:rsidRPr="009A0950" w:rsidRDefault="009A0950" w:rsidP="009A0950">
      <w:pPr>
        <w:rPr>
          <w:lang w:bidi="ru-RU"/>
        </w:rPr>
      </w:pPr>
      <w:r w:rsidRPr="009A0950">
        <w:rPr>
          <w:lang w:bidi="ru-RU"/>
        </w:rPr>
        <w:t>образования</w:t>
      </w:r>
    </w:p>
    <w:p w:rsidR="009A0950" w:rsidRPr="009A0950" w:rsidRDefault="009A0950" w:rsidP="009A0950">
      <w:pPr>
        <w:rPr>
          <w:lang w:bidi="ru-RU"/>
        </w:rPr>
      </w:pPr>
      <w:r w:rsidRPr="009A0950">
        <w:rPr>
          <w:lang w:bidi="ru-RU"/>
        </w:rPr>
        <w:t>Балаганск 2015 год</w:t>
      </w:r>
    </w:p>
    <w:p w:rsidR="009A0950" w:rsidRPr="009A0950" w:rsidRDefault="009A0950" w:rsidP="009A0950">
      <w:pPr>
        <w:rPr>
          <w:b/>
          <w:bCs/>
          <w:lang w:bidi="ru-RU"/>
        </w:rPr>
      </w:pPr>
      <w:r w:rsidRPr="009A0950">
        <w:rPr>
          <w:b/>
          <w:bCs/>
          <w:lang w:bidi="ru-RU"/>
        </w:rPr>
        <w:t>СПИСОК ИСПОЛНИТЕЛЕЙ</w:t>
      </w:r>
    </w:p>
    <w:p w:rsidR="009A0950" w:rsidRPr="009A0950" w:rsidRDefault="009A0950" w:rsidP="009A0950">
      <w:pPr>
        <w:rPr>
          <w:lang w:bidi="ru-RU"/>
        </w:rPr>
      </w:pPr>
      <w:r w:rsidRPr="009A0950">
        <w:rPr>
          <w:lang w:bidi="ru-RU"/>
        </w:rPr>
        <w:t>Главный специалист по административной работе администрации Балаганского</w:t>
      </w:r>
    </w:p>
    <w:p w:rsidR="009A0950" w:rsidRPr="009A0950" w:rsidRDefault="009A0950" w:rsidP="009A0950">
      <w:pPr>
        <w:rPr>
          <w:lang w:bidi="ru-RU"/>
        </w:rPr>
      </w:pPr>
      <w:r w:rsidRPr="009A0950">
        <w:rPr>
          <w:lang w:bidi="ru-RU"/>
        </w:rPr>
        <w:t>муниципального образования</w:t>
      </w:r>
      <w:r w:rsidRPr="009A0950">
        <w:rPr>
          <w:lang w:bidi="ru-RU"/>
        </w:rPr>
        <w:tab/>
      </w:r>
      <w:proofErr w:type="spellStart"/>
      <w:r w:rsidRPr="009A0950">
        <w:rPr>
          <w:b/>
          <w:bCs/>
          <w:lang w:bidi="ru-RU"/>
        </w:rPr>
        <w:t>Кибукевич</w:t>
      </w:r>
      <w:proofErr w:type="spellEnd"/>
    </w:p>
    <w:p w:rsidR="009A0950" w:rsidRPr="009A0950" w:rsidRDefault="009A0950" w:rsidP="009A0950">
      <w:pPr>
        <w:rPr>
          <w:lang w:bidi="ru-RU"/>
        </w:rPr>
      </w:pPr>
      <w:r w:rsidRPr="009A0950">
        <w:rPr>
          <w:lang w:bidi="ru-RU"/>
        </w:rPr>
        <w:t>Ведущий специалист по ЖКХ и благоустройству администрации</w:t>
      </w:r>
    </w:p>
    <w:p w:rsidR="009A0950" w:rsidRPr="009A0950" w:rsidRDefault="009A0950" w:rsidP="009A0950">
      <w:pPr>
        <w:rPr>
          <w:lang w:bidi="ru-RU"/>
        </w:rPr>
      </w:pPr>
      <w:r w:rsidRPr="009A0950">
        <w:rPr>
          <w:lang w:bidi="ru-RU"/>
        </w:rPr>
        <w:t>Балаганского муниципального образования</w:t>
      </w:r>
      <w:r w:rsidRPr="009A0950">
        <w:rPr>
          <w:lang w:bidi="ru-RU"/>
        </w:rPr>
        <w:tab/>
      </w:r>
      <w:r w:rsidRPr="009A0950">
        <w:rPr>
          <w:i/>
          <w:iCs/>
          <w:lang w:bidi="ru-RU"/>
        </w:rPr>
        <w:t>'</w:t>
      </w:r>
      <w:r w:rsidRPr="009A0950">
        <w:rPr>
          <w:lang w:bidi="ru-RU"/>
        </w:rPr>
        <w:tab/>
        <w:t>"</w:t>
      </w:r>
      <w:proofErr w:type="spellStart"/>
      <w:r w:rsidRPr="009A0950">
        <w:rPr>
          <w:lang w:bidi="ru-RU"/>
        </w:rPr>
        <w:t>У</w:t>
      </w:r>
      <w:r w:rsidRPr="009A0950">
        <w:rPr>
          <w:vertAlign w:val="superscript"/>
          <w:lang w:bidi="ru-RU"/>
        </w:rPr>
        <w:t>пип</w:t>
      </w:r>
      <w:proofErr w:type="spellEnd"/>
    </w:p>
    <w:p w:rsidR="009A0950" w:rsidRPr="009A0950" w:rsidRDefault="009A0950" w:rsidP="009A0950">
      <w:pPr>
        <w:rPr>
          <w:lang w:bidi="ru-RU"/>
        </w:rPr>
      </w:pPr>
      <w:r w:rsidRPr="009A0950">
        <w:rPr>
          <w:lang w:bidi="ru-RU"/>
        </w:rPr>
        <w:t>Ведущий специалист по муниципальному имуществу администрации Балаганского</w:t>
      </w:r>
    </w:p>
    <w:p w:rsidR="009A0950" w:rsidRPr="009A0950" w:rsidRDefault="009A0950" w:rsidP="009A0950">
      <w:pPr>
        <w:rPr>
          <w:lang w:bidi="ru-RU"/>
        </w:rPr>
      </w:pPr>
      <w:r w:rsidRPr="009A0950">
        <w:rPr>
          <w:lang w:bidi="ru-RU"/>
        </w:rPr>
        <w:t>муниципального образования</w:t>
      </w:r>
      <w:r w:rsidRPr="009A0950">
        <w:rPr>
          <w:lang w:bidi="ru-RU"/>
        </w:rPr>
        <w:tab/>
        <w:t>’</w:t>
      </w:r>
      <w:r w:rsidRPr="009A0950">
        <w:rPr>
          <w:lang w:bidi="ru-RU"/>
        </w:rPr>
        <w:tab/>
      </w:r>
      <w:r w:rsidRPr="009A0950">
        <w:rPr>
          <w:b/>
          <w:bCs/>
          <w:lang w:bidi="ru-RU"/>
        </w:rPr>
        <w:t>Петренко</w:t>
      </w:r>
    </w:p>
    <w:p w:rsidR="009A0950" w:rsidRPr="009A0950" w:rsidRDefault="009A0950" w:rsidP="009A0950">
      <w:pPr>
        <w:rPr>
          <w:lang w:bidi="ru-RU"/>
        </w:rPr>
      </w:pPr>
      <w:r w:rsidRPr="009A0950">
        <w:rPr>
          <w:lang w:bidi="ru-RU"/>
        </w:rPr>
        <w:t>МЕСТНЫЕ НОРМАТИВЫ ГРАДОСТРОИТЕЛЬНОГО ПРОЕКТИРОВАНИЯ БАЛАГАНСКОГО МУНИЦИПАЛЬНОГО ОБРАЗОВАНИЯ ВЫПОЛНЕНЫ В СООТВЕТСТВИИ С ДЕЙСТВУЮЩИМИ НОРМАМИ, ПРАВИЛАМИ И</w:t>
      </w:r>
    </w:p>
    <w:p w:rsidR="009A0950" w:rsidRPr="009A0950" w:rsidRDefault="009A0950" w:rsidP="009A0950">
      <w:pPr>
        <w:rPr>
          <w:lang w:bidi="ru-RU"/>
        </w:rPr>
        <w:sectPr w:rsidR="009A0950" w:rsidRPr="009A0950">
          <w:footerReference w:type="even" r:id="rId50"/>
          <w:footerReference w:type="default" r:id="rId51"/>
          <w:type w:val="continuous"/>
          <w:pgSz w:w="11909" w:h="16838"/>
          <w:pgMar w:top="1067" w:right="1301" w:bottom="2339" w:left="1311" w:header="0" w:footer="3" w:gutter="0"/>
          <w:cols w:space="720"/>
          <w:noEndnote/>
          <w:titlePg/>
          <w:docGrid w:linePitch="360"/>
        </w:sectPr>
      </w:pPr>
      <w:r w:rsidRPr="009A0950">
        <w:rPr>
          <w:lang w:bidi="ru-RU"/>
        </w:rPr>
        <w:t>СТАНДАРТАМИ</w:t>
      </w:r>
    </w:p>
    <w:p w:rsidR="009A0950" w:rsidRPr="009A0950" w:rsidRDefault="009A0950" w:rsidP="009A0950">
      <w:pPr>
        <w:rPr>
          <w:b/>
          <w:bCs/>
          <w:lang w:bidi="ru-RU"/>
        </w:rPr>
      </w:pPr>
      <w:r w:rsidRPr="009A0950">
        <w:rPr>
          <w:b/>
          <w:bCs/>
          <w:lang w:bidi="ru-RU"/>
        </w:rPr>
        <w:lastRenderedPageBreak/>
        <w:t>ОГЛАВЛЕНИЕ</w:t>
      </w:r>
    </w:p>
    <w:p w:rsidR="009A0950" w:rsidRPr="009A0950" w:rsidRDefault="009A0950" w:rsidP="009A0950">
      <w:pPr>
        <w:rPr>
          <w:lang w:bidi="ru-RU"/>
        </w:rPr>
      </w:pPr>
      <w:r w:rsidRPr="009A0950">
        <w:rPr>
          <w:lang w:bidi="ru-RU"/>
        </w:rPr>
        <w:fldChar w:fldCharType="begin"/>
      </w:r>
      <w:r w:rsidRPr="009A0950">
        <w:rPr>
          <w:lang w:bidi="ru-RU"/>
        </w:rPr>
        <w:instrText xml:space="preserve"> TOC \o "1-5" \h \z </w:instrText>
      </w:r>
      <w:r w:rsidRPr="009A0950">
        <w:rPr>
          <w:lang w:bidi="ru-RU"/>
        </w:rPr>
        <w:fldChar w:fldCharType="separate"/>
      </w:r>
      <w:r w:rsidRPr="009A0950">
        <w:rPr>
          <w:lang w:bidi="ru-RU"/>
        </w:rPr>
        <w:t>СПИСОК ИСПОЛНИТЕЛЕЙ</w:t>
      </w:r>
      <w:r w:rsidRPr="009A0950">
        <w:rPr>
          <w:lang w:bidi="ru-RU"/>
        </w:rPr>
        <w:tab/>
        <w:t>2</w:t>
      </w:r>
    </w:p>
    <w:p w:rsidR="009A0950" w:rsidRPr="009A0950" w:rsidRDefault="00E93640" w:rsidP="009A0950">
      <w:pPr>
        <w:rPr>
          <w:lang w:bidi="ru-RU"/>
        </w:rPr>
      </w:pPr>
      <w:hyperlink w:anchor="bookmark0" w:tooltip="Current Document">
        <w:r w:rsidR="009A0950" w:rsidRPr="009A0950">
          <w:rPr>
            <w:rStyle w:val="af2"/>
            <w:lang w:bidi="ru-RU"/>
          </w:rPr>
          <w:t>ПРАВИЛА И ОБЛАСТЬ ПРИМЕНЕНИЯ МЕСТНЫХ НОРМАТИВОВ ГРАДОСТРОИТЕЛЬНОГО ПРОЕКТИРОВАНИЯ БАЛАГАНСКОГО МУНИЦИПАЛЬНОГО ОБРАЗОВАНИЯ</w:t>
        </w:r>
        <w:r w:rsidR="009A0950" w:rsidRPr="009A0950">
          <w:rPr>
            <w:rStyle w:val="af2"/>
            <w:lang w:bidi="ru-RU"/>
          </w:rPr>
          <w:tab/>
          <w:t>4</w:t>
        </w:r>
      </w:hyperlink>
    </w:p>
    <w:p w:rsidR="009A0950" w:rsidRPr="009A0950" w:rsidRDefault="009A0950" w:rsidP="009A0950">
      <w:pPr>
        <w:numPr>
          <w:ilvl w:val="0"/>
          <w:numId w:val="19"/>
        </w:numPr>
        <w:rPr>
          <w:lang w:bidi="ru-RU"/>
        </w:rPr>
      </w:pPr>
      <w:r w:rsidRPr="009A0950">
        <w:rPr>
          <w:lang w:bidi="ru-RU"/>
        </w:rPr>
        <w:t xml:space="preserve"> Предмет регулирования местных нормативов градостроительного проектирования Балаганского муниципального образования </w:t>
      </w:r>
      <w:r w:rsidRPr="009A0950">
        <w:rPr>
          <w:lang w:bidi="ru-RU"/>
        </w:rPr>
        <w:tab/>
        <w:t>4</w:t>
      </w:r>
    </w:p>
    <w:p w:rsidR="009A0950" w:rsidRPr="009A0950" w:rsidRDefault="009A0950" w:rsidP="009A0950">
      <w:pPr>
        <w:numPr>
          <w:ilvl w:val="0"/>
          <w:numId w:val="19"/>
        </w:numPr>
        <w:rPr>
          <w:lang w:bidi="ru-RU"/>
        </w:rPr>
      </w:pPr>
      <w:r w:rsidRPr="009A0950">
        <w:rPr>
          <w:lang w:bidi="ru-RU"/>
        </w:rPr>
        <w:t xml:space="preserve"> Содержание местных нормативов градостроительного проектирования Балаганского муниципального образования </w:t>
      </w:r>
      <w:r w:rsidRPr="009A0950">
        <w:rPr>
          <w:lang w:bidi="ru-RU"/>
        </w:rPr>
        <w:tab/>
        <w:t>4</w:t>
      </w:r>
    </w:p>
    <w:p w:rsidR="009A0950" w:rsidRPr="009A0950" w:rsidRDefault="009A0950" w:rsidP="009A0950">
      <w:pPr>
        <w:numPr>
          <w:ilvl w:val="0"/>
          <w:numId w:val="19"/>
        </w:numPr>
        <w:rPr>
          <w:lang w:bidi="ru-RU"/>
        </w:rPr>
      </w:pPr>
      <w:r w:rsidRPr="009A0950">
        <w:rPr>
          <w:lang w:bidi="ru-RU"/>
        </w:rPr>
        <w:t xml:space="preserve"> Назначение и область применения местных нормативов градостроительного проектирования Балаганского муниципального образования </w:t>
      </w:r>
      <w:r w:rsidRPr="009A0950">
        <w:rPr>
          <w:lang w:bidi="ru-RU"/>
        </w:rPr>
        <w:tab/>
        <w:t>4</w:t>
      </w:r>
    </w:p>
    <w:p w:rsidR="009A0950" w:rsidRPr="009A0950" w:rsidRDefault="009A0950" w:rsidP="009A0950">
      <w:pPr>
        <w:numPr>
          <w:ilvl w:val="0"/>
          <w:numId w:val="19"/>
        </w:numPr>
        <w:rPr>
          <w:lang w:bidi="ru-RU"/>
        </w:rPr>
        <w:sectPr w:rsidR="009A0950" w:rsidRPr="009A0950">
          <w:type w:val="continuous"/>
          <w:pgSz w:w="11909" w:h="16838"/>
          <w:pgMar w:top="706" w:right="1371" w:bottom="11501" w:left="1241" w:header="0" w:footer="3" w:gutter="0"/>
          <w:cols w:space="720"/>
          <w:noEndnote/>
          <w:docGrid w:linePitch="360"/>
        </w:sectPr>
      </w:pPr>
      <w:r w:rsidRPr="009A0950">
        <w:rPr>
          <w:lang w:bidi="ru-RU"/>
        </w:rPr>
        <w:t xml:space="preserve"> Правила применения местных нормативов градостроительного проектирования Балаганского муниципального образования </w:t>
      </w:r>
      <w:r w:rsidRPr="009A0950">
        <w:rPr>
          <w:lang w:bidi="ru-RU"/>
        </w:rPr>
        <w:tab/>
        <w:t xml:space="preserve"> 5</w:t>
      </w:r>
      <w:r w:rsidRPr="009A0950">
        <w:fldChar w:fldCharType="end"/>
      </w:r>
    </w:p>
    <w:p w:rsidR="009A0950" w:rsidRPr="009A0950" w:rsidRDefault="009A0950" w:rsidP="009A0950">
      <w:pPr>
        <w:rPr>
          <w:b/>
          <w:bCs/>
          <w:lang w:bidi="ru-RU"/>
        </w:rPr>
      </w:pPr>
      <w:r w:rsidRPr="009A0950">
        <w:rPr>
          <w:b/>
          <w:bCs/>
          <w:lang w:bidi="ru-RU"/>
        </w:rPr>
        <w:lastRenderedPageBreak/>
        <w:t>ПРАВИЛА И ОБЛАСТЬ ПРИМЕНЕНИЯ НОРМАТИВОВ ГРАДОСТРОИТЕЛЬНОГО</w:t>
      </w:r>
      <w:r w:rsidRPr="009A0950">
        <w:rPr>
          <w:b/>
          <w:bCs/>
          <w:lang w:bidi="ru-RU"/>
        </w:rPr>
        <w:lastRenderedPageBreak/>
        <w:tab/>
        <w:t>ПРОЕКТИРОВАНИЯ</w:t>
      </w:r>
      <w:r w:rsidRPr="009A0950">
        <w:rPr>
          <w:b/>
          <w:bCs/>
          <w:lang w:bidi="ru-RU"/>
        </w:rPr>
        <w:tab/>
        <w:t>БАЛАГАНСКОГО</w:t>
      </w:r>
    </w:p>
    <w:p w:rsidR="009A0950" w:rsidRPr="009A0950" w:rsidRDefault="009A0950" w:rsidP="009A0950">
      <w:pPr>
        <w:rPr>
          <w:b/>
          <w:bCs/>
          <w:lang w:bidi="ru-RU"/>
        </w:rPr>
      </w:pPr>
      <w:r w:rsidRPr="009A0950">
        <w:rPr>
          <w:b/>
          <w:bCs/>
          <w:lang w:bidi="ru-RU"/>
        </w:rPr>
        <w:t>МУНИЦИПАЛЬНОГО ОБРАЗОВАНИЯ</w:t>
      </w:r>
    </w:p>
    <w:p w:rsidR="009A0950" w:rsidRPr="009A0950" w:rsidRDefault="009A0950" w:rsidP="009A0950">
      <w:pPr>
        <w:numPr>
          <w:ilvl w:val="0"/>
          <w:numId w:val="20"/>
        </w:numPr>
        <w:rPr>
          <w:b/>
          <w:bCs/>
          <w:lang w:bidi="ru-RU"/>
        </w:rPr>
      </w:pPr>
      <w:r w:rsidRPr="009A0950">
        <w:rPr>
          <w:b/>
          <w:bCs/>
          <w:lang w:bidi="ru-RU"/>
        </w:rPr>
        <w:t xml:space="preserve"> Предмет регулирования местных нормативов градостроительного проектирования Балаганского муниципального образования</w:t>
      </w:r>
    </w:p>
    <w:p w:rsidR="009A0950" w:rsidRPr="009A0950" w:rsidRDefault="009A0950" w:rsidP="009A0950">
      <w:pPr>
        <w:rPr>
          <w:lang w:bidi="ru-RU"/>
        </w:rPr>
      </w:pPr>
      <w:r w:rsidRPr="009A0950">
        <w:rPr>
          <w:lang w:bidi="ru-RU"/>
        </w:rPr>
        <w:t>Настоящие местные нормативы направлены на организацию управления органами местного самоуправления, расположенных на территории Балаганского муниципального образования,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w:t>
      </w:r>
    </w:p>
    <w:p w:rsidR="009A0950" w:rsidRPr="009A0950" w:rsidRDefault="009A0950" w:rsidP="009A0950">
      <w:pPr>
        <w:rPr>
          <w:lang w:bidi="ru-RU"/>
        </w:rPr>
      </w:pPr>
      <w:r w:rsidRPr="009A0950">
        <w:rPr>
          <w:lang w:bidi="ru-RU"/>
        </w:rPr>
        <w:t>Настоящими местными нормативами устанавливаются:</w:t>
      </w:r>
    </w:p>
    <w:p w:rsidR="009A0950" w:rsidRPr="009A0950" w:rsidRDefault="009A0950" w:rsidP="009A0950">
      <w:pPr>
        <w:rPr>
          <w:lang w:bidi="ru-RU"/>
        </w:rPr>
      </w:pPr>
      <w:r w:rsidRPr="009A0950">
        <w:rPr>
          <w:lang w:bidi="ru-RU"/>
        </w:rPr>
        <w:t>а) расчетные показатели минимально допустимого уровня обеспеченности населения объектами местного значения Балаганского муниципального образования;</w:t>
      </w:r>
    </w:p>
    <w:p w:rsidR="009A0950" w:rsidRPr="009A0950" w:rsidRDefault="009A0950" w:rsidP="009A0950">
      <w:pPr>
        <w:rPr>
          <w:lang w:bidi="ru-RU"/>
        </w:rPr>
      </w:pPr>
      <w:r w:rsidRPr="009A0950">
        <w:rPr>
          <w:lang w:bidi="ru-RU"/>
        </w:rPr>
        <w:t>б) расчетные показатели максимально допустимого уровня территориальной доступности таких объектов для населения Балаганского муниципального образования;</w:t>
      </w:r>
    </w:p>
    <w:p w:rsidR="009A0950" w:rsidRPr="009A0950" w:rsidRDefault="009A0950" w:rsidP="009A0950">
      <w:pPr>
        <w:numPr>
          <w:ilvl w:val="0"/>
          <w:numId w:val="20"/>
        </w:numPr>
        <w:rPr>
          <w:b/>
          <w:bCs/>
          <w:lang w:bidi="ru-RU"/>
        </w:rPr>
      </w:pPr>
      <w:r w:rsidRPr="009A0950">
        <w:rPr>
          <w:b/>
          <w:bCs/>
          <w:lang w:bidi="ru-RU"/>
        </w:rPr>
        <w:t xml:space="preserve"> Содержание местных нормативов градостроительного проектирования Балаганского муниципального образования</w:t>
      </w:r>
    </w:p>
    <w:p w:rsidR="009A0950" w:rsidRPr="009A0950" w:rsidRDefault="009A0950" w:rsidP="009A0950">
      <w:pPr>
        <w:rPr>
          <w:lang w:bidi="ru-RU"/>
        </w:rPr>
      </w:pPr>
      <w:r w:rsidRPr="009A0950">
        <w:rPr>
          <w:lang w:bidi="ru-RU"/>
        </w:rPr>
        <w:t>Настоящие местные нормативы включают в себя расчетные показатели минимально допустимого уровня обеспеченности населения Балаганского муниципального образования следующими объектами местного значения:</w:t>
      </w:r>
    </w:p>
    <w:p w:rsidR="009A0950" w:rsidRPr="009A0950" w:rsidRDefault="009A0950" w:rsidP="009A0950">
      <w:pPr>
        <w:rPr>
          <w:lang w:bidi="ru-RU"/>
        </w:rPr>
      </w:pPr>
      <w:r w:rsidRPr="009A0950">
        <w:rPr>
          <w:lang w:bidi="ru-RU"/>
        </w:rPr>
        <w:t xml:space="preserve">а) объекты </w:t>
      </w:r>
      <w:proofErr w:type="spellStart"/>
      <w:r w:rsidRPr="009A0950">
        <w:rPr>
          <w:lang w:bidi="ru-RU"/>
        </w:rPr>
        <w:t>электро</w:t>
      </w:r>
      <w:proofErr w:type="spellEnd"/>
      <w:r w:rsidRPr="009A0950">
        <w:rPr>
          <w:lang w:bidi="ru-RU"/>
        </w:rPr>
        <w:t xml:space="preserve"> - газоснабжения Балаганского муниципального образования;</w:t>
      </w:r>
    </w:p>
    <w:p w:rsidR="009A0950" w:rsidRPr="009A0950" w:rsidRDefault="009A0950" w:rsidP="009A0950">
      <w:pPr>
        <w:rPr>
          <w:lang w:bidi="ru-RU"/>
        </w:rPr>
      </w:pPr>
      <w:r w:rsidRPr="009A0950">
        <w:rPr>
          <w:lang w:bidi="ru-RU"/>
        </w:rPr>
        <w:t>б) объекты здравоохранения;</w:t>
      </w:r>
    </w:p>
    <w:p w:rsidR="009A0950" w:rsidRPr="009A0950" w:rsidRDefault="009A0950" w:rsidP="009A0950">
      <w:pPr>
        <w:rPr>
          <w:lang w:bidi="ru-RU"/>
        </w:rPr>
      </w:pPr>
      <w:r w:rsidRPr="009A0950">
        <w:rPr>
          <w:lang w:bidi="ru-RU"/>
        </w:rPr>
        <w:t>в) объекты физической культуры и массового спорта, в том числе:</w:t>
      </w:r>
    </w:p>
    <w:p w:rsidR="009A0950" w:rsidRPr="009A0950" w:rsidRDefault="009A0950" w:rsidP="009A0950">
      <w:pPr>
        <w:rPr>
          <w:lang w:bidi="ru-RU"/>
        </w:rPr>
      </w:pPr>
      <w:r w:rsidRPr="009A0950">
        <w:rPr>
          <w:lang w:bidi="ru-RU"/>
        </w:rPr>
        <w:t>-спортивные комплексы;</w:t>
      </w:r>
    </w:p>
    <w:p w:rsidR="009A0950" w:rsidRPr="009A0950" w:rsidRDefault="009A0950" w:rsidP="009A0950">
      <w:pPr>
        <w:rPr>
          <w:lang w:bidi="ru-RU"/>
        </w:rPr>
      </w:pPr>
      <w:r w:rsidRPr="009A0950">
        <w:rPr>
          <w:lang w:bidi="ru-RU"/>
        </w:rPr>
        <w:t>-плавательные бассейны;</w:t>
      </w:r>
    </w:p>
    <w:p w:rsidR="009A0950" w:rsidRPr="009A0950" w:rsidRDefault="009A0950" w:rsidP="009A0950">
      <w:pPr>
        <w:rPr>
          <w:lang w:bidi="ru-RU"/>
        </w:rPr>
      </w:pPr>
      <w:r w:rsidRPr="009A0950">
        <w:rPr>
          <w:lang w:bidi="ru-RU"/>
        </w:rPr>
        <w:t>-стадионы;</w:t>
      </w:r>
    </w:p>
    <w:p w:rsidR="009A0950" w:rsidRPr="009A0950" w:rsidRDefault="009A0950" w:rsidP="009A0950">
      <w:pPr>
        <w:rPr>
          <w:lang w:bidi="ru-RU"/>
        </w:rPr>
      </w:pPr>
      <w:r w:rsidRPr="009A0950">
        <w:rPr>
          <w:lang w:bidi="ru-RU"/>
        </w:rPr>
        <w:t>г) объекты образования, в том числе объекты капитального строительства муниципальных образовательных организаций;</w:t>
      </w:r>
    </w:p>
    <w:p w:rsidR="009A0950" w:rsidRPr="009A0950" w:rsidRDefault="009A0950" w:rsidP="009A0950">
      <w:pPr>
        <w:rPr>
          <w:lang w:bidi="ru-RU"/>
        </w:rPr>
      </w:pPr>
      <w:r w:rsidRPr="009A0950">
        <w:rPr>
          <w:lang w:bidi="ru-RU"/>
        </w:rPr>
        <w:t>д) объекты культуры, в том числе:</w:t>
      </w:r>
    </w:p>
    <w:p w:rsidR="009A0950" w:rsidRPr="009A0950" w:rsidRDefault="009A0950" w:rsidP="009A0950">
      <w:pPr>
        <w:rPr>
          <w:lang w:bidi="ru-RU"/>
        </w:rPr>
      </w:pPr>
      <w:r w:rsidRPr="009A0950">
        <w:rPr>
          <w:lang w:bidi="ru-RU"/>
        </w:rPr>
        <w:t>-муниципальные архивы;</w:t>
      </w:r>
    </w:p>
    <w:p w:rsidR="009A0950" w:rsidRPr="009A0950" w:rsidRDefault="009A0950" w:rsidP="009A0950">
      <w:pPr>
        <w:rPr>
          <w:lang w:bidi="ru-RU"/>
        </w:rPr>
      </w:pPr>
      <w:r w:rsidRPr="009A0950">
        <w:rPr>
          <w:lang w:bidi="ru-RU"/>
        </w:rPr>
        <w:t>-муниципальные библиотеки;</w:t>
      </w:r>
    </w:p>
    <w:p w:rsidR="009A0950" w:rsidRPr="009A0950" w:rsidRDefault="009A0950" w:rsidP="009A0950">
      <w:pPr>
        <w:rPr>
          <w:lang w:bidi="ru-RU"/>
        </w:rPr>
      </w:pPr>
      <w:r w:rsidRPr="009A0950">
        <w:rPr>
          <w:lang w:bidi="ru-RU"/>
        </w:rPr>
        <w:t>-муниципальные музеи;</w:t>
      </w:r>
    </w:p>
    <w:p w:rsidR="009A0950" w:rsidRPr="009A0950" w:rsidRDefault="009A0950" w:rsidP="009A0950">
      <w:pPr>
        <w:rPr>
          <w:lang w:bidi="ru-RU"/>
        </w:rPr>
      </w:pPr>
      <w:r w:rsidRPr="009A0950">
        <w:rPr>
          <w:lang w:bidi="ru-RU"/>
        </w:rPr>
        <w:t xml:space="preserve">е) автомобильные дороги местного значения вне границ населенного пункта в границах Балаганского </w:t>
      </w:r>
      <w:proofErr w:type="spellStart"/>
      <w:r w:rsidRPr="009A0950">
        <w:rPr>
          <w:lang w:bidi="ru-RU"/>
        </w:rPr>
        <w:t>муниципатьпого</w:t>
      </w:r>
      <w:proofErr w:type="spellEnd"/>
      <w:r w:rsidRPr="009A0950">
        <w:rPr>
          <w:lang w:bidi="ru-RU"/>
        </w:rPr>
        <w:t xml:space="preserve"> образования;</w:t>
      </w:r>
    </w:p>
    <w:p w:rsidR="009A0950" w:rsidRPr="009A0950" w:rsidRDefault="009A0950" w:rsidP="009A0950">
      <w:pPr>
        <w:rPr>
          <w:lang w:bidi="ru-RU"/>
        </w:rPr>
      </w:pPr>
      <w:r w:rsidRPr="009A0950">
        <w:rPr>
          <w:lang w:bidi="ru-RU"/>
        </w:rPr>
        <w:t>ж) объекты, предназначенные для утилизации и переработки бытовых и промышленных отходов;</w:t>
      </w:r>
    </w:p>
    <w:p w:rsidR="009A0950" w:rsidRPr="009A0950" w:rsidRDefault="009A0950" w:rsidP="009A0950">
      <w:pPr>
        <w:rPr>
          <w:lang w:bidi="ru-RU"/>
        </w:rPr>
      </w:pPr>
      <w:r w:rsidRPr="009A0950">
        <w:rPr>
          <w:lang w:bidi="ru-RU"/>
        </w:rPr>
        <w:t>з) объекты культурного наследия местного (муниципального) значения;</w:t>
      </w:r>
    </w:p>
    <w:p w:rsidR="009A0950" w:rsidRPr="009A0950" w:rsidRDefault="009A0950" w:rsidP="009A0950">
      <w:pPr>
        <w:rPr>
          <w:lang w:bidi="ru-RU"/>
        </w:rPr>
      </w:pPr>
      <w:r w:rsidRPr="009A0950">
        <w:rPr>
          <w:lang w:bidi="ru-RU"/>
        </w:rPr>
        <w:t>и) особо охраняемые природные территории местного значения;</w:t>
      </w:r>
    </w:p>
    <w:p w:rsidR="009A0950" w:rsidRPr="009A0950" w:rsidRDefault="009A0950" w:rsidP="009A0950">
      <w:pPr>
        <w:rPr>
          <w:lang w:bidi="ru-RU"/>
        </w:rPr>
      </w:pPr>
      <w:r w:rsidRPr="009A0950">
        <w:rPr>
          <w:lang w:bidi="ru-RU"/>
        </w:rPr>
        <w:t>к) объекты, включая земельные участки, предназначенные для содержания на территории Балаганского муниципального образования мест захоронения и организации ритуальных услуг;</w:t>
      </w:r>
    </w:p>
    <w:p w:rsidR="009A0950" w:rsidRPr="009A0950" w:rsidRDefault="009A0950" w:rsidP="009A0950">
      <w:pPr>
        <w:rPr>
          <w:lang w:bidi="ru-RU"/>
        </w:rPr>
      </w:pPr>
      <w:r w:rsidRPr="009A0950">
        <w:rPr>
          <w:lang w:bidi="ru-RU"/>
        </w:rPr>
        <w:t>л) иные объекты, которые необходимы для осуществления установленных действующим законодательством полномочий муниципального образования.</w:t>
      </w:r>
    </w:p>
    <w:p w:rsidR="009A0950" w:rsidRPr="009A0950" w:rsidRDefault="009A0950" w:rsidP="009A0950">
      <w:pPr>
        <w:numPr>
          <w:ilvl w:val="0"/>
          <w:numId w:val="20"/>
        </w:numPr>
        <w:rPr>
          <w:b/>
          <w:bCs/>
          <w:lang w:bidi="ru-RU"/>
        </w:rPr>
      </w:pPr>
      <w:r w:rsidRPr="009A0950">
        <w:rPr>
          <w:b/>
          <w:bCs/>
          <w:lang w:bidi="ru-RU"/>
        </w:rPr>
        <w:t xml:space="preserve"> Назначение и область применения местных нормативов градостроительного проектирования Балаганского муниципального образования</w:t>
      </w:r>
    </w:p>
    <w:p w:rsidR="009A0950" w:rsidRPr="009A0950" w:rsidRDefault="009A0950" w:rsidP="009A0950">
      <w:pPr>
        <w:rPr>
          <w:lang w:bidi="ru-RU"/>
        </w:rPr>
      </w:pPr>
      <w:r w:rsidRPr="009A0950">
        <w:rPr>
          <w:lang w:bidi="ru-RU"/>
        </w:rPr>
        <w:t>Настоящие местные нормативы являются средством организации управления</w:t>
      </w:r>
    </w:p>
    <w:p w:rsidR="009A0950" w:rsidRPr="009A0950" w:rsidRDefault="009A0950" w:rsidP="009A0950">
      <w:pPr>
        <w:rPr>
          <w:lang w:bidi="ru-RU"/>
        </w:rPr>
      </w:pPr>
      <w:r w:rsidRPr="009A0950">
        <w:rPr>
          <w:lang w:bidi="ru-RU"/>
        </w:rPr>
        <w:lastRenderedPageBreak/>
        <w:t>органов местного самоуправления Балаганского муниципального образования,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Иркутской области и Балаганского муниципального образования.</w:t>
      </w:r>
    </w:p>
    <w:p w:rsidR="009A0950" w:rsidRPr="009A0950" w:rsidRDefault="009A0950" w:rsidP="009A0950">
      <w:pPr>
        <w:rPr>
          <w:lang w:bidi="ru-RU"/>
        </w:rPr>
      </w:pPr>
      <w:r w:rsidRPr="009A0950">
        <w:rPr>
          <w:lang w:bidi="ru-RU"/>
        </w:rPr>
        <w:t>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9A0950" w:rsidRPr="009A0950" w:rsidRDefault="009A0950" w:rsidP="009A0950">
      <w:pPr>
        <w:rPr>
          <w:lang w:bidi="ru-RU"/>
        </w:rPr>
      </w:pPr>
      <w:r w:rsidRPr="009A0950">
        <w:rPr>
          <w:lang w:bidi="ru-RU"/>
        </w:rPr>
        <w:t>Местные нормативы применяются при:</w:t>
      </w:r>
    </w:p>
    <w:p w:rsidR="009A0950" w:rsidRPr="009A0950" w:rsidRDefault="009A0950" w:rsidP="009A0950">
      <w:pPr>
        <w:numPr>
          <w:ilvl w:val="0"/>
          <w:numId w:val="21"/>
        </w:numPr>
        <w:rPr>
          <w:lang w:bidi="ru-RU"/>
        </w:rPr>
      </w:pPr>
      <w:r w:rsidRPr="009A0950">
        <w:rPr>
          <w:lang w:bidi="ru-RU"/>
        </w:rPr>
        <w:t xml:space="preserve"> подготовке документов схемы территориального планирования Балаганского муниципального образования;</w:t>
      </w:r>
    </w:p>
    <w:p w:rsidR="009A0950" w:rsidRPr="009A0950" w:rsidRDefault="009A0950" w:rsidP="009A0950">
      <w:pPr>
        <w:numPr>
          <w:ilvl w:val="0"/>
          <w:numId w:val="21"/>
        </w:numPr>
        <w:rPr>
          <w:lang w:bidi="ru-RU"/>
        </w:rPr>
      </w:pPr>
      <w:r w:rsidRPr="009A0950">
        <w:rPr>
          <w:lang w:bidi="ru-RU"/>
        </w:rPr>
        <w:t xml:space="preserve"> генеральных планов поселений, документации по планировке территории, утверждаемых органами местного самоуправления Балаганского муниципального образования Иркутской области, и при внесении изменений в такие документы;</w:t>
      </w:r>
    </w:p>
    <w:p w:rsidR="009A0950" w:rsidRPr="009A0950" w:rsidRDefault="009A0950" w:rsidP="009A0950">
      <w:pPr>
        <w:numPr>
          <w:ilvl w:val="0"/>
          <w:numId w:val="21"/>
        </w:numPr>
        <w:rPr>
          <w:lang w:bidi="ru-RU"/>
        </w:rPr>
      </w:pPr>
      <w:r w:rsidRPr="009A0950">
        <w:rPr>
          <w:lang w:bidi="ru-RU"/>
        </w:rPr>
        <w:t xml:space="preserve"> подготовке правил землепользования и застройки муниципальных образований, расположенных на территории Балаганского муниципального образования, и при внесении изменений в такие документы;</w:t>
      </w:r>
    </w:p>
    <w:p w:rsidR="009A0950" w:rsidRPr="009A0950" w:rsidRDefault="009A0950" w:rsidP="009A0950">
      <w:pPr>
        <w:numPr>
          <w:ilvl w:val="0"/>
          <w:numId w:val="21"/>
        </w:numPr>
        <w:rPr>
          <w:lang w:bidi="ru-RU"/>
        </w:rPr>
      </w:pPr>
      <w:r w:rsidRPr="009A0950">
        <w:rPr>
          <w:lang w:bidi="ru-RU"/>
        </w:rPr>
        <w:t xml:space="preserve">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w:t>
      </w:r>
    </w:p>
    <w:p w:rsidR="009A0950" w:rsidRPr="009A0950" w:rsidRDefault="009A0950" w:rsidP="009A0950">
      <w:pPr>
        <w:numPr>
          <w:ilvl w:val="0"/>
          <w:numId w:val="21"/>
        </w:numPr>
        <w:rPr>
          <w:lang w:bidi="ru-RU"/>
        </w:rPr>
      </w:pPr>
      <w:r w:rsidRPr="009A0950">
        <w:rPr>
          <w:lang w:bidi="ru-RU"/>
        </w:rPr>
        <w:t xml:space="preserve"> 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w:t>
      </w:r>
    </w:p>
    <w:p w:rsidR="009A0950" w:rsidRPr="009A0950" w:rsidRDefault="009A0950" w:rsidP="009A0950">
      <w:pPr>
        <w:numPr>
          <w:ilvl w:val="0"/>
          <w:numId w:val="21"/>
        </w:numPr>
        <w:rPr>
          <w:lang w:bidi="ru-RU"/>
        </w:rPr>
      </w:pPr>
      <w:r w:rsidRPr="009A0950">
        <w:rPr>
          <w:lang w:bidi="ru-RU"/>
        </w:rPr>
        <w:t xml:space="preserve">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9A0950" w:rsidRPr="009A0950" w:rsidRDefault="009A0950" w:rsidP="009A0950">
      <w:pPr>
        <w:numPr>
          <w:ilvl w:val="0"/>
          <w:numId w:val="21"/>
        </w:numPr>
        <w:rPr>
          <w:lang w:bidi="ru-RU"/>
        </w:rPr>
      </w:pPr>
      <w:r w:rsidRPr="009A0950">
        <w:rPr>
          <w:lang w:bidi="ru-RU"/>
        </w:rPr>
        <w:t xml:space="preserve"> подготовке комплексных программ развития муниципальных образований;</w:t>
      </w:r>
    </w:p>
    <w:p w:rsidR="009A0950" w:rsidRPr="009A0950" w:rsidRDefault="009A0950" w:rsidP="009A0950">
      <w:pPr>
        <w:numPr>
          <w:ilvl w:val="0"/>
          <w:numId w:val="21"/>
        </w:numPr>
        <w:rPr>
          <w:lang w:bidi="ru-RU"/>
        </w:rPr>
      </w:pPr>
      <w:r w:rsidRPr="009A0950">
        <w:rPr>
          <w:lang w:bidi="ru-RU"/>
        </w:rPr>
        <w:t xml:space="preserve"> осуществлении контроля органами исполнительной власти Иркутской области за соблюдением органами местного самоуправления Иркутской области законодательства о градостроительной деятельности.</w:t>
      </w:r>
    </w:p>
    <w:p w:rsidR="009A0950" w:rsidRPr="009A0950" w:rsidRDefault="009A0950" w:rsidP="009A0950">
      <w:pPr>
        <w:numPr>
          <w:ilvl w:val="0"/>
          <w:numId w:val="20"/>
        </w:numPr>
        <w:rPr>
          <w:b/>
          <w:bCs/>
          <w:lang w:bidi="ru-RU"/>
        </w:rPr>
      </w:pPr>
      <w:r w:rsidRPr="009A0950">
        <w:rPr>
          <w:b/>
          <w:bCs/>
          <w:lang w:bidi="ru-RU"/>
        </w:rPr>
        <w:t>Правила применения местных нормативов градостроительного проектирования Балаганского муниципального образования</w:t>
      </w:r>
    </w:p>
    <w:p w:rsidR="009A0950" w:rsidRPr="009A0950" w:rsidRDefault="009A0950" w:rsidP="009A0950">
      <w:pPr>
        <w:rPr>
          <w:lang w:bidi="ru-RU"/>
        </w:rPr>
      </w:pPr>
      <w:r w:rsidRPr="009A0950">
        <w:rPr>
          <w:lang w:bidi="ru-RU"/>
        </w:rPr>
        <w:t>Настоящие местные нормативы обязательны для всех субъектов градостроительной деятельности, осуществляющих свою деятельность на территории Балаганского муниципального образования, независимо от их организационно-правовой формы.</w:t>
      </w:r>
    </w:p>
    <w:p w:rsidR="009A0950" w:rsidRPr="009A0950" w:rsidRDefault="009A0950" w:rsidP="009A0950">
      <w:pPr>
        <w:rPr>
          <w:lang w:bidi="ru-RU"/>
        </w:rPr>
      </w:pPr>
      <w:r w:rsidRPr="009A0950">
        <w:rPr>
          <w:lang w:bidi="ru-RU"/>
        </w:rPr>
        <w:t>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9A0950" w:rsidRPr="009A0950" w:rsidRDefault="009A0950" w:rsidP="009A0950">
      <w:pPr>
        <w:rPr>
          <w:lang w:bidi="ru-RU"/>
        </w:rPr>
      </w:pPr>
      <w:r w:rsidRPr="009A0950">
        <w:rPr>
          <w:lang w:bidi="ru-RU"/>
        </w:rPr>
        <w:lastRenderedPageBreak/>
        <w:t>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ниже, чем установленные региональными нормативами предельные значения указанных расчетных показателей.</w:t>
      </w:r>
      <w:r w:rsidRPr="009A0950">
        <w:rPr>
          <w:lang w:bidi="ru-RU"/>
        </w:rPr>
        <w:br w:type="page"/>
      </w:r>
    </w:p>
    <w:p w:rsidR="009A0950" w:rsidRPr="009A0950" w:rsidRDefault="009A0950" w:rsidP="009A0950">
      <w:pPr>
        <w:rPr>
          <w:lang w:bidi="ru-RU"/>
        </w:rPr>
      </w:pPr>
      <w:r w:rsidRPr="009A0950">
        <w:rPr>
          <w:lang w:bidi="ru-RU"/>
        </w:rPr>
        <w:lastRenderedPageBreak/>
        <w:t>Балаганского муниципального образования</w:t>
      </w:r>
    </w:p>
    <w:p w:rsidR="009A0950" w:rsidRPr="009A0950" w:rsidRDefault="009A0950" w:rsidP="009A0950">
      <w:pPr>
        <w:rPr>
          <w:lang w:bidi="ru-RU"/>
        </w:rPr>
      </w:pPr>
      <w:r w:rsidRPr="009A0950">
        <w:rPr>
          <w:lang w:bidi="ru-RU"/>
        </w:rPr>
        <w:fldChar w:fldCharType="begin"/>
      </w:r>
      <w:r w:rsidRPr="009A0950">
        <w:rPr>
          <w:lang w:bidi="ru-RU"/>
        </w:rPr>
        <w:instrText xml:space="preserve"> INCLUDEPICTURE  "C:\\Users\\User\\Desktop\\media\\image1.jpeg" \* MERGEFORMATINET </w:instrText>
      </w:r>
      <w:r w:rsidRPr="009A0950">
        <w:rPr>
          <w:lang w:bidi="ru-RU"/>
        </w:rPr>
        <w:fldChar w:fldCharType="separate"/>
      </w:r>
      <w:r w:rsidR="00E93640">
        <w:rPr>
          <w:lang w:bidi="ru-RU"/>
        </w:rPr>
        <w:fldChar w:fldCharType="begin"/>
      </w:r>
      <w:r w:rsidR="00E93640">
        <w:rPr>
          <w:lang w:bidi="ru-RU"/>
        </w:rPr>
        <w:instrText xml:space="preserve"> </w:instrText>
      </w:r>
      <w:r w:rsidR="00E93640">
        <w:rPr>
          <w:lang w:bidi="ru-RU"/>
        </w:rPr>
        <w:instrText>INCLUDEPICTURE  "C:\\Users\\User\\Desktop\\media\\image1.</w:instrText>
      </w:r>
      <w:r w:rsidR="00E93640">
        <w:rPr>
          <w:lang w:bidi="ru-RU"/>
        </w:rPr>
        <w:instrText>jpeg" \* MERGEFORMATINET</w:instrText>
      </w:r>
      <w:r w:rsidR="00E93640">
        <w:rPr>
          <w:lang w:bidi="ru-RU"/>
        </w:rPr>
        <w:instrText xml:space="preserve"> </w:instrText>
      </w:r>
      <w:r w:rsidR="00E93640">
        <w:rPr>
          <w:lang w:bidi="ru-RU"/>
        </w:rPr>
        <w:fldChar w:fldCharType="separate"/>
      </w:r>
      <w:r w:rsidR="006E6076">
        <w:rPr>
          <w:lang w:bidi="ru-RU"/>
        </w:rPr>
        <w:pict>
          <v:shape id="_x0000_i1029" type="#_x0000_t75" style="width:48pt;height:363pt">
            <v:imagedata r:id="rId40" r:href="rId52"/>
          </v:shape>
        </w:pict>
      </w:r>
      <w:r w:rsidR="00E93640">
        <w:rPr>
          <w:lang w:bidi="ru-RU"/>
        </w:rPr>
        <w:fldChar w:fldCharType="end"/>
      </w:r>
      <w:r w:rsidRPr="009A0950">
        <w:fldChar w:fldCharType="end"/>
      </w:r>
    </w:p>
    <w:p w:rsidR="009A0950" w:rsidRPr="009A0950" w:rsidRDefault="009A0950" w:rsidP="009A0950">
      <w:pPr>
        <w:rPr>
          <w:lang w:bidi="ru-RU"/>
        </w:rPr>
      </w:pPr>
      <w:r w:rsidRPr="009A0950">
        <w:rPr>
          <w:lang w:bidi="ru-RU"/>
        </w:rPr>
        <w:t>ЗАКЛЮЧЕНИЕ</w:t>
      </w:r>
    </w:p>
    <w:p w:rsidR="009A0950" w:rsidRPr="009A0950" w:rsidRDefault="009A0950" w:rsidP="009A0950">
      <w:pPr>
        <w:rPr>
          <w:lang w:bidi="ru-RU"/>
        </w:rPr>
      </w:pPr>
      <w:r w:rsidRPr="009A0950">
        <w:rPr>
          <w:lang w:bidi="ru-RU"/>
        </w:rPr>
        <w:t>антикоррупционной, правовой экспертизы на решении думы от 24 июля 2015 года №05/8- ГД Балаганского МО «Об утверждении местных нормативов градостроительного проектирования Балаганского муниципального образования»</w:t>
      </w:r>
    </w:p>
    <w:p w:rsidR="009A0950" w:rsidRPr="009A0950" w:rsidRDefault="009A0950" w:rsidP="009A0950">
      <w:pPr>
        <w:rPr>
          <w:lang w:bidi="ru-RU"/>
        </w:rPr>
      </w:pPr>
      <w:r w:rsidRPr="009A0950">
        <w:rPr>
          <w:lang w:bidi="ru-RU"/>
        </w:rPr>
        <w:t xml:space="preserve">В соответствии с ч.4 </w:t>
      </w:r>
      <w:proofErr w:type="spellStart"/>
      <w:proofErr w:type="gramStart"/>
      <w:r w:rsidRPr="009A0950">
        <w:rPr>
          <w:lang w:bidi="ru-RU"/>
        </w:rPr>
        <w:t>ст.З</w:t>
      </w:r>
      <w:proofErr w:type="spellEnd"/>
      <w:proofErr w:type="gramEnd"/>
      <w:r w:rsidRPr="009A0950">
        <w:rPr>
          <w:lang w:bidi="ru-RU"/>
        </w:rPr>
        <w:t xml:space="preserve"> ФЗ №172 от 17 июля 2009г. «Об антикоррупционной экспертизе нормативных правовых НПА и проектов НПА» мною. Д.Н. </w:t>
      </w:r>
      <w:proofErr w:type="spellStart"/>
      <w:r w:rsidRPr="009A0950">
        <w:rPr>
          <w:lang w:bidi="ru-RU"/>
        </w:rPr>
        <w:t>Спичкиным</w:t>
      </w:r>
      <w:proofErr w:type="spellEnd"/>
      <w:proofErr w:type="gramStart"/>
      <w:r w:rsidRPr="009A0950">
        <w:rPr>
          <w:lang w:bidi="ru-RU"/>
        </w:rPr>
        <w:t>.</w:t>
      </w:r>
      <w:proofErr w:type="gramEnd"/>
      <w:r w:rsidRPr="009A0950">
        <w:rPr>
          <w:lang w:bidi="ru-RU"/>
        </w:rPr>
        <w:t xml:space="preserve"> ведущим специалистом юристом, проведена антикоррупционная экспертиза на решении думы от 24 июля 2015 года№05/8-ГД Балаганского МО «Об утверждении местных нормативов градостроительного проектирования </w:t>
      </w:r>
      <w:proofErr w:type="spellStart"/>
      <w:r w:rsidRPr="009A0950">
        <w:rPr>
          <w:lang w:bidi="ru-RU"/>
        </w:rPr>
        <w:t>Батаганского</w:t>
      </w:r>
      <w:proofErr w:type="spellEnd"/>
      <w:r w:rsidRPr="009A0950">
        <w:rPr>
          <w:lang w:bidi="ru-RU"/>
        </w:rPr>
        <w:t xml:space="preserve"> муниципального образования»</w:t>
      </w:r>
    </w:p>
    <w:p w:rsidR="009A0950" w:rsidRPr="009A0950" w:rsidRDefault="009A0950" w:rsidP="009A0950">
      <w:pPr>
        <w:rPr>
          <w:lang w:bidi="ru-RU"/>
        </w:rPr>
      </w:pPr>
      <w:r w:rsidRPr="009A0950">
        <w:rPr>
          <w:lang w:bidi="ru-RU"/>
        </w:rPr>
        <w:t xml:space="preserve">В ходе экспертизы изучены нормы нормативного правового акта или проекта в отдельности, а также во взаимосвязи между собой и с другими нормативными правовыми актами для обеспечения обоснованности, объективности и </w:t>
      </w:r>
      <w:proofErr w:type="spellStart"/>
      <w:r w:rsidRPr="009A0950">
        <w:rPr>
          <w:lang w:bidi="ru-RU"/>
        </w:rPr>
        <w:t>проверяемости</w:t>
      </w:r>
      <w:proofErr w:type="spellEnd"/>
      <w:r w:rsidRPr="009A0950">
        <w:rPr>
          <w:lang w:bidi="ru-RU"/>
        </w:rPr>
        <w:t xml:space="preserve"> результатов антикоррупционной экспертизы.</w:t>
      </w:r>
    </w:p>
    <w:p w:rsidR="009A0950" w:rsidRPr="009A0950" w:rsidRDefault="009A0950" w:rsidP="009A0950">
      <w:pPr>
        <w:rPr>
          <w:lang w:bidi="ru-RU"/>
        </w:rPr>
        <w:sectPr w:rsidR="009A0950" w:rsidRPr="009A0950">
          <w:footerReference w:type="even" r:id="rId53"/>
          <w:footerReference w:type="default" r:id="rId54"/>
          <w:type w:val="continuous"/>
          <w:pgSz w:w="11909" w:h="16838"/>
          <w:pgMar w:top="1348" w:right="189" w:bottom="517" w:left="189" w:header="0" w:footer="3" w:gutter="1891"/>
          <w:cols w:space="720"/>
          <w:noEndnote/>
          <w:rtlGutter/>
          <w:docGrid w:linePitch="360"/>
        </w:sectPr>
      </w:pPr>
      <w:r w:rsidRPr="009A0950">
        <w:rPr>
          <w:lang w:bidi="ru-RU"/>
        </w:rPr>
        <w:t xml:space="preserve">В результате экспертизы </w:t>
      </w:r>
      <w:proofErr w:type="spellStart"/>
      <w:r w:rsidRPr="009A0950">
        <w:rPr>
          <w:lang w:bidi="ru-RU"/>
        </w:rPr>
        <w:t>коррупциогенные</w:t>
      </w:r>
      <w:proofErr w:type="spellEnd"/>
      <w:r w:rsidRPr="009A0950">
        <w:rPr>
          <w:lang w:bidi="ru-RU"/>
        </w:rPr>
        <w:t xml:space="preserve"> факторы не выявлены предусмотренные Методикой проведения антикоррупционной экспертизы нормативных правовых актов и проектов нормативных правовых актов (утв. Постановлением Правительства Российской Федерации от 26.02.2010г. №96).</w:t>
      </w:r>
    </w:p>
    <w:p w:rsidR="009A0950" w:rsidRPr="009A0950" w:rsidRDefault="009A0950" w:rsidP="009A0950">
      <w:pPr>
        <w:rPr>
          <w:lang w:bidi="ru-RU"/>
        </w:rPr>
      </w:pPr>
    </w:p>
    <w:p w:rsidR="009A0950" w:rsidRPr="009A0950" w:rsidRDefault="009A0950" w:rsidP="009A0950">
      <w:pPr>
        <w:rPr>
          <w:lang w:bidi="ru-RU"/>
        </w:rPr>
      </w:pPr>
    </w:p>
    <w:p w:rsidR="009A0950" w:rsidRPr="009A0950" w:rsidRDefault="009A0950" w:rsidP="009A0950">
      <w:pPr>
        <w:rPr>
          <w:lang w:bidi="ru-RU"/>
        </w:rPr>
      </w:pPr>
    </w:p>
    <w:p w:rsidR="009A0950" w:rsidRPr="009A0950" w:rsidRDefault="009A0950" w:rsidP="009A0950">
      <w:pPr>
        <w:rPr>
          <w:lang w:bidi="ru-RU"/>
        </w:rPr>
        <w:sectPr w:rsidR="009A0950" w:rsidRPr="009A0950">
          <w:type w:val="continuous"/>
          <w:pgSz w:w="11909" w:h="16838"/>
          <w:pgMar w:top="0" w:right="0" w:bottom="0" w:left="0" w:header="0" w:footer="3" w:gutter="0"/>
          <w:cols w:space="720"/>
          <w:noEndnote/>
          <w:docGrid w:linePitch="360"/>
        </w:sectPr>
      </w:pPr>
    </w:p>
    <w:p w:rsidR="009A0950" w:rsidRPr="009A0950" w:rsidRDefault="009A0950" w:rsidP="009A0950">
      <w:pPr>
        <w:rPr>
          <w:lang w:bidi="ru-RU"/>
        </w:rPr>
      </w:pPr>
      <w:r w:rsidRPr="009A0950">
        <w:rPr>
          <w:lang w:bidi="ru-RU"/>
        </w:rPr>
        <w:lastRenderedPageBreak/>
        <w:fldChar w:fldCharType="begin"/>
      </w:r>
      <w:r w:rsidRPr="009A0950">
        <w:rPr>
          <w:lang w:bidi="ru-RU"/>
        </w:rPr>
        <w:instrText xml:space="preserve"> INCLUDEPICTURE  "C:\\Users\\User\\Desktop\\media\\image2.jpeg" \* MERGEFORMATINET </w:instrText>
      </w:r>
      <w:r w:rsidRPr="009A0950">
        <w:rPr>
          <w:lang w:bidi="ru-RU"/>
        </w:rPr>
        <w:fldChar w:fldCharType="separate"/>
      </w:r>
      <w:r w:rsidR="00E93640">
        <w:rPr>
          <w:lang w:bidi="ru-RU"/>
        </w:rPr>
        <w:fldChar w:fldCharType="begin"/>
      </w:r>
      <w:r w:rsidR="00E93640">
        <w:rPr>
          <w:lang w:bidi="ru-RU"/>
        </w:rPr>
        <w:instrText xml:space="preserve"> </w:instrText>
      </w:r>
      <w:r w:rsidR="00E93640">
        <w:rPr>
          <w:lang w:bidi="ru-RU"/>
        </w:rPr>
        <w:instrText>INCLUDEPICTURE  "C:\\Users\\User\\Desktop\\media\\image2.jpeg" \* MERGEFORMATINET</w:instrText>
      </w:r>
      <w:r w:rsidR="00E93640">
        <w:rPr>
          <w:lang w:bidi="ru-RU"/>
        </w:rPr>
        <w:instrText xml:space="preserve"> </w:instrText>
      </w:r>
      <w:r w:rsidR="00E93640">
        <w:rPr>
          <w:lang w:bidi="ru-RU"/>
        </w:rPr>
        <w:fldChar w:fldCharType="separate"/>
      </w:r>
      <w:r w:rsidR="006E6076">
        <w:rPr>
          <w:lang w:bidi="ru-RU"/>
        </w:rPr>
        <w:pict>
          <v:shape id="_x0000_i1030" type="#_x0000_t75" style="width:261.85pt;height:66.75pt">
            <v:imagedata r:id="rId44" r:href="rId55"/>
          </v:shape>
        </w:pict>
      </w:r>
      <w:r w:rsidR="00E93640">
        <w:rPr>
          <w:lang w:bidi="ru-RU"/>
        </w:rPr>
        <w:fldChar w:fldCharType="end"/>
      </w:r>
      <w:r w:rsidRPr="009A0950">
        <w:fldChar w:fldCharType="end"/>
      </w:r>
    </w:p>
    <w:p w:rsidR="009A0950" w:rsidRPr="009A0950" w:rsidRDefault="009A0950" w:rsidP="009A0950">
      <w:pPr>
        <w:rPr>
          <w:lang w:bidi="ru-RU"/>
        </w:rPr>
      </w:pPr>
      <w:r w:rsidRPr="009A0950">
        <w:rPr>
          <w:lang w:bidi="ru-RU"/>
        </w:rPr>
        <w:t>Ведущий специалист юрист</w:t>
      </w:r>
    </w:p>
    <w:p w:rsidR="009A0950" w:rsidRPr="009A0950" w:rsidRDefault="009A0950" w:rsidP="009A0950">
      <w:pPr>
        <w:rPr>
          <w:lang w:bidi="ru-RU"/>
        </w:rPr>
      </w:pPr>
      <w:r w:rsidRPr="009A0950">
        <w:rPr>
          <w:lang w:bidi="ru-RU"/>
        </w:rPr>
        <w:t>24 июля 2013г.</w:t>
      </w:r>
    </w:p>
    <w:p w:rsidR="009A0950" w:rsidRPr="009A0950" w:rsidRDefault="009A0950" w:rsidP="009A0950">
      <w:pPr>
        <w:rPr>
          <w:lang w:bidi="ru-RU"/>
        </w:rPr>
      </w:pPr>
      <w:r w:rsidRPr="009A0950">
        <w:rPr>
          <w:lang w:bidi="ru-RU"/>
        </w:rPr>
        <w:fldChar w:fldCharType="begin"/>
      </w:r>
      <w:r w:rsidRPr="009A0950">
        <w:rPr>
          <w:lang w:bidi="ru-RU"/>
        </w:rPr>
        <w:instrText xml:space="preserve"> INCLUDEPICTURE  "C:\\Users\\User\\Desktop\\media\\image3.jpeg" \* MERGEFORMATINET </w:instrText>
      </w:r>
      <w:r w:rsidRPr="009A0950">
        <w:rPr>
          <w:lang w:bidi="ru-RU"/>
        </w:rPr>
        <w:fldChar w:fldCharType="separate"/>
      </w:r>
      <w:r w:rsidR="00E93640">
        <w:rPr>
          <w:lang w:bidi="ru-RU"/>
        </w:rPr>
        <w:fldChar w:fldCharType="begin"/>
      </w:r>
      <w:r w:rsidR="00E93640">
        <w:rPr>
          <w:lang w:bidi="ru-RU"/>
        </w:rPr>
        <w:instrText xml:space="preserve"> </w:instrText>
      </w:r>
      <w:r w:rsidR="00E93640">
        <w:rPr>
          <w:lang w:bidi="ru-RU"/>
        </w:rPr>
        <w:instrText>INCLUDEPICTURE  "C:\\Users\\User\\Desktop\\media\\image3.jpeg" \* MERGEFORMATINET</w:instrText>
      </w:r>
      <w:r w:rsidR="00E93640">
        <w:rPr>
          <w:lang w:bidi="ru-RU"/>
        </w:rPr>
        <w:instrText xml:space="preserve"> </w:instrText>
      </w:r>
      <w:r w:rsidR="00E93640">
        <w:rPr>
          <w:lang w:bidi="ru-RU"/>
        </w:rPr>
        <w:fldChar w:fldCharType="separate"/>
      </w:r>
      <w:r w:rsidR="006E6076">
        <w:rPr>
          <w:lang w:bidi="ru-RU"/>
        </w:rPr>
        <w:pict>
          <v:shape id="_x0000_i1031" type="#_x0000_t75" style="width:45.75pt;height:155.3pt">
            <v:imagedata r:id="rId46" r:href="rId56"/>
          </v:shape>
        </w:pict>
      </w:r>
      <w:r w:rsidR="00E93640">
        <w:rPr>
          <w:lang w:bidi="ru-RU"/>
        </w:rPr>
        <w:fldChar w:fldCharType="end"/>
      </w:r>
      <w:r w:rsidRPr="009A0950">
        <w:fldChar w:fldCharType="end"/>
      </w:r>
    </w:p>
    <w:p w:rsidR="009A0950" w:rsidRPr="009A0950" w:rsidRDefault="009A0950" w:rsidP="009A0950">
      <w:pPr>
        <w:rPr>
          <w:lang w:bidi="ru-RU"/>
        </w:rPr>
      </w:pPr>
    </w:p>
    <w:p w:rsidR="009A0950" w:rsidRPr="009A0950" w:rsidRDefault="009A0950" w:rsidP="009A0950">
      <w:pPr>
        <w:rPr>
          <w:lang w:bidi="ru-RU"/>
        </w:rPr>
      </w:pPr>
      <w:r w:rsidRPr="009A0950">
        <w:rPr>
          <w:lang w:bidi="ru-RU"/>
        </w:rPr>
        <w:fldChar w:fldCharType="begin"/>
      </w:r>
      <w:r w:rsidRPr="009A0950">
        <w:rPr>
          <w:lang w:bidi="ru-RU"/>
        </w:rPr>
        <w:instrText xml:space="preserve"> INCLUDEPICTURE  "C:\\Users\\User\\Desktop\\media\\image4.jpeg" \* MERGEFORMATINET </w:instrText>
      </w:r>
      <w:r w:rsidRPr="009A0950">
        <w:rPr>
          <w:lang w:bidi="ru-RU"/>
        </w:rPr>
        <w:fldChar w:fldCharType="separate"/>
      </w:r>
      <w:r w:rsidR="00E93640">
        <w:rPr>
          <w:lang w:bidi="ru-RU"/>
        </w:rPr>
        <w:fldChar w:fldCharType="begin"/>
      </w:r>
      <w:r w:rsidR="00E93640">
        <w:rPr>
          <w:lang w:bidi="ru-RU"/>
        </w:rPr>
        <w:instrText xml:space="preserve"> </w:instrText>
      </w:r>
      <w:r w:rsidR="00E93640">
        <w:rPr>
          <w:lang w:bidi="ru-RU"/>
        </w:rPr>
        <w:instrText>INCLUDEPICTURE  "C:\\Users\\User\\Desktop\\media\\imag</w:instrText>
      </w:r>
      <w:r w:rsidR="00E93640">
        <w:rPr>
          <w:lang w:bidi="ru-RU"/>
        </w:rPr>
        <w:instrText>e4.jpeg" \* MERGEFORMATINET</w:instrText>
      </w:r>
      <w:r w:rsidR="00E93640">
        <w:rPr>
          <w:lang w:bidi="ru-RU"/>
        </w:rPr>
        <w:instrText xml:space="preserve"> </w:instrText>
      </w:r>
      <w:r w:rsidR="00E93640">
        <w:rPr>
          <w:lang w:bidi="ru-RU"/>
        </w:rPr>
        <w:fldChar w:fldCharType="separate"/>
      </w:r>
      <w:r w:rsidR="006E6076">
        <w:rPr>
          <w:lang w:bidi="ru-RU"/>
        </w:rPr>
        <w:pict>
          <v:shape id="_x0000_i1032" type="#_x0000_t75" style="width:42pt;height:150.7pt">
            <v:imagedata r:id="rId48" r:href="rId57"/>
          </v:shape>
        </w:pict>
      </w:r>
      <w:r w:rsidR="00E93640">
        <w:rPr>
          <w:lang w:bidi="ru-RU"/>
        </w:rPr>
        <w:fldChar w:fldCharType="end"/>
      </w:r>
      <w:r w:rsidRPr="009A0950">
        <w:fldChar w:fldCharType="end"/>
      </w:r>
    </w:p>
    <w:p w:rsidR="009A0950" w:rsidRPr="009A0950" w:rsidRDefault="009A0950" w:rsidP="009A0950">
      <w:pPr>
        <w:rPr>
          <w:lang w:bidi="ru-RU"/>
        </w:rPr>
      </w:pPr>
    </w:p>
    <w:p w:rsidR="009A0950" w:rsidRPr="009A0950" w:rsidRDefault="009A0950" w:rsidP="009A0950">
      <w:pPr>
        <w:rPr>
          <w:lang w:bidi="ru-RU"/>
        </w:rPr>
      </w:pPr>
    </w:p>
    <w:p w:rsidR="009A0950" w:rsidRPr="009A0950" w:rsidRDefault="009A0950" w:rsidP="009A0950">
      <w:pPr>
        <w:spacing w:after="2224" w:line="283" w:lineRule="exact"/>
        <w:ind w:left="3240" w:right="2960" w:firstLine="380"/>
        <w:rPr>
          <w:rFonts w:ascii="Times New Roman" w:hAnsi="Times New Roman" w:cs="Times New Roman"/>
          <w:b/>
          <w:bCs/>
          <w:color w:val="auto"/>
          <w:sz w:val="21"/>
          <w:szCs w:val="21"/>
          <w:lang w:bidi="ru-RU"/>
        </w:rPr>
      </w:pPr>
      <w:proofErr w:type="gramStart"/>
      <w:r w:rsidRPr="009A0950">
        <w:rPr>
          <w:rFonts w:ascii="Times New Roman" w:hAnsi="Times New Roman" w:cs="Times New Roman"/>
          <w:b/>
          <w:bCs/>
          <w:sz w:val="21"/>
          <w:szCs w:val="21"/>
          <w:lang w:val="en-US" w:eastAsia="en-US" w:bidi="en-US"/>
        </w:rPr>
        <w:t>P</w:t>
      </w:r>
      <w:r w:rsidRPr="009A0950">
        <w:rPr>
          <w:rFonts w:ascii="Times New Roman" w:hAnsi="Times New Roman" w:cs="Times New Roman"/>
          <w:b/>
          <w:bCs/>
          <w:sz w:val="21"/>
          <w:szCs w:val="21"/>
          <w:lang w:eastAsia="en-US" w:bidi="en-US"/>
        </w:rPr>
        <w:t>.</w:t>
      </w:r>
      <w:r w:rsidRPr="009A0950">
        <w:rPr>
          <w:rFonts w:ascii="Times New Roman" w:hAnsi="Times New Roman" w:cs="Times New Roman"/>
          <w:b/>
          <w:bCs/>
          <w:sz w:val="21"/>
          <w:szCs w:val="21"/>
          <w:lang w:val="en-US" w:eastAsia="en-US" w:bidi="en-US"/>
        </w:rPr>
        <w:t>II</w:t>
      </w:r>
      <w:r w:rsidRPr="009A0950">
        <w:rPr>
          <w:rFonts w:ascii="Times New Roman" w:hAnsi="Times New Roman" w:cs="Times New Roman"/>
          <w:b/>
          <w:bCs/>
          <w:sz w:val="21"/>
          <w:szCs w:val="21"/>
          <w:lang w:eastAsia="en-US" w:bidi="en-US"/>
        </w:rPr>
        <w:t>.</w:t>
      </w:r>
      <w:proofErr w:type="gramEnd"/>
      <w:r w:rsidRPr="009A0950">
        <w:rPr>
          <w:rFonts w:ascii="Times New Roman" w:hAnsi="Times New Roman" w:cs="Times New Roman"/>
          <w:b/>
          <w:bCs/>
          <w:sz w:val="21"/>
          <w:szCs w:val="21"/>
          <w:lang w:eastAsia="en-US" w:bidi="en-US"/>
        </w:rPr>
        <w:t xml:space="preserve"> </w:t>
      </w:r>
      <w:r w:rsidRPr="009A0950">
        <w:rPr>
          <w:rFonts w:ascii="Times New Roman" w:hAnsi="Times New Roman" w:cs="Times New Roman"/>
          <w:b/>
          <w:bCs/>
          <w:sz w:val="21"/>
          <w:szCs w:val="21"/>
          <w:lang w:bidi="ru-RU"/>
        </w:rPr>
        <w:t>БАЛАГАНСК БАЛАГАНСКИЙ РАЙОН ИРКУТСКОЙ ОБЛАСТИ</w:t>
      </w:r>
    </w:p>
    <w:p w:rsidR="009A0950" w:rsidRPr="009A0950" w:rsidRDefault="009A0950" w:rsidP="009A0950">
      <w:pPr>
        <w:spacing w:after="1951" w:line="278" w:lineRule="exact"/>
        <w:jc w:val="center"/>
        <w:rPr>
          <w:rFonts w:ascii="Times New Roman" w:hAnsi="Times New Roman" w:cs="Times New Roman"/>
          <w:b/>
          <w:bCs/>
          <w:color w:val="auto"/>
          <w:sz w:val="21"/>
          <w:szCs w:val="21"/>
          <w:lang w:bidi="ru-RU"/>
        </w:rPr>
      </w:pPr>
      <w:r w:rsidRPr="009A0950">
        <w:rPr>
          <w:rFonts w:ascii="Times New Roman" w:hAnsi="Times New Roman" w:cs="Times New Roman"/>
          <w:b/>
          <w:bCs/>
          <w:sz w:val="21"/>
          <w:szCs w:val="21"/>
          <w:lang w:bidi="ru-RU"/>
        </w:rPr>
        <w:t>МЕСТНЫЕ НОРМАТИВЫ ГРАДОСТРОИТЕЛЬНОГО ПРОЕКТИРОВАНИЯ БАЛАГАНСКОГО МУНИЦИПАЛЬНОГО ОБРАЗОВАНИЯ</w:t>
      </w:r>
    </w:p>
    <w:p w:rsidR="009A0950" w:rsidRPr="009A0950" w:rsidRDefault="009A0950" w:rsidP="009A0950">
      <w:pPr>
        <w:spacing w:after="1096" w:line="240" w:lineRule="exact"/>
        <w:ind w:right="300"/>
        <w:jc w:val="center"/>
        <w:rPr>
          <w:rFonts w:ascii="Times New Roman" w:hAnsi="Times New Roman" w:cs="Times New Roman"/>
          <w:color w:val="auto"/>
          <w:lang w:bidi="ru-RU"/>
        </w:rPr>
      </w:pPr>
      <w:r w:rsidRPr="009A0950">
        <w:rPr>
          <w:rFonts w:ascii="Times New Roman" w:hAnsi="Times New Roman" w:cs="Times New Roman"/>
          <w:lang w:bidi="ru-RU"/>
        </w:rPr>
        <w:lastRenderedPageBreak/>
        <w:t xml:space="preserve">ТОМ </w:t>
      </w:r>
      <w:r w:rsidRPr="009A0950">
        <w:rPr>
          <w:rFonts w:ascii="Times New Roman" w:hAnsi="Times New Roman" w:cs="Times New Roman"/>
          <w:b/>
          <w:bCs/>
          <w:sz w:val="21"/>
          <w:szCs w:val="21"/>
          <w:shd w:val="clear" w:color="auto" w:fill="FFFFFF"/>
          <w:lang w:bidi="ru-RU"/>
        </w:rPr>
        <w:t>III</w:t>
      </w:r>
    </w:p>
    <w:p w:rsidR="009A0950" w:rsidRPr="009A0950" w:rsidRDefault="009A0950" w:rsidP="009A0950">
      <w:pPr>
        <w:spacing w:line="317" w:lineRule="exact"/>
        <w:ind w:left="260" w:right="240" w:firstLine="1940"/>
        <w:rPr>
          <w:rFonts w:ascii="Times New Roman" w:hAnsi="Times New Roman" w:cs="Times New Roman"/>
          <w:color w:val="auto"/>
          <w:lang w:bidi="ru-RU"/>
        </w:rPr>
      </w:pPr>
      <w:r w:rsidRPr="009A0950">
        <w:rPr>
          <w:rFonts w:ascii="Times New Roman" w:hAnsi="Times New Roman" w:cs="Times New Roman"/>
          <w:lang w:bidi="ru-RU"/>
        </w:rPr>
        <w:t>ПРАВИЛА И ОБЛАСТЬ ПРИМЕНЕНИЯ расчетных показателей, содержащихся в основной части нормативов градостроительного проектирования Балаганского муниципального</w:t>
      </w:r>
    </w:p>
    <w:p w:rsidR="009A0950" w:rsidRPr="009A0950" w:rsidRDefault="009A0950" w:rsidP="009A0950">
      <w:pPr>
        <w:spacing w:after="4946" w:line="317" w:lineRule="exact"/>
        <w:ind w:left="3240" w:firstLine="380"/>
        <w:rPr>
          <w:rFonts w:ascii="Times New Roman" w:hAnsi="Times New Roman" w:cs="Times New Roman"/>
          <w:color w:val="auto"/>
          <w:lang w:bidi="ru-RU"/>
        </w:rPr>
      </w:pPr>
      <w:r w:rsidRPr="009A0950">
        <w:rPr>
          <w:rFonts w:ascii="Times New Roman" w:hAnsi="Times New Roman" w:cs="Times New Roman"/>
          <w:lang w:bidi="ru-RU"/>
        </w:rPr>
        <w:t>образования</w:t>
      </w:r>
    </w:p>
    <w:p w:rsidR="009A0950" w:rsidRPr="009A0950" w:rsidRDefault="009A0950" w:rsidP="009A0950">
      <w:pPr>
        <w:spacing w:line="210" w:lineRule="exact"/>
        <w:jc w:val="center"/>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Балаганск 2015 год</w:t>
      </w:r>
    </w:p>
    <w:p w:rsidR="009A0950" w:rsidRPr="009A0950" w:rsidRDefault="009A0950" w:rsidP="009A0950">
      <w:pPr>
        <w:spacing w:after="655" w:line="210" w:lineRule="exact"/>
        <w:ind w:right="160"/>
        <w:jc w:val="center"/>
        <w:rPr>
          <w:rFonts w:ascii="Times New Roman" w:hAnsi="Times New Roman" w:cs="Times New Roman"/>
          <w:b/>
          <w:bCs/>
          <w:color w:val="auto"/>
          <w:sz w:val="21"/>
          <w:szCs w:val="21"/>
          <w:lang w:bidi="ru-RU"/>
        </w:rPr>
      </w:pPr>
      <w:r w:rsidRPr="009A0950">
        <w:rPr>
          <w:rFonts w:ascii="Times New Roman" w:hAnsi="Times New Roman" w:cs="Times New Roman"/>
          <w:b/>
          <w:bCs/>
          <w:sz w:val="21"/>
          <w:szCs w:val="21"/>
          <w:lang w:bidi="ru-RU"/>
        </w:rPr>
        <w:t>СПИСОК ИСПОЛНИТЕЛЕЙ</w:t>
      </w:r>
    </w:p>
    <w:p w:rsidR="009A0950" w:rsidRPr="009A0950" w:rsidRDefault="009A0950" w:rsidP="009A0950">
      <w:pPr>
        <w:spacing w:line="326" w:lineRule="exact"/>
        <w:ind w:left="20" w:right="49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Главный специалист по административной работе администрации Балаганского</w:t>
      </w:r>
    </w:p>
    <w:p w:rsidR="009A0950" w:rsidRPr="009A0950" w:rsidRDefault="009A0950" w:rsidP="009A0950">
      <w:pPr>
        <w:tabs>
          <w:tab w:val="right" w:pos="8900"/>
        </w:tabs>
        <w:spacing w:after="1138" w:line="210" w:lineRule="exact"/>
        <w:ind w:left="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муниципального образования</w:t>
      </w:r>
      <w:r w:rsidRPr="009A0950">
        <w:rPr>
          <w:rFonts w:ascii="Times New Roman" w:hAnsi="Times New Roman" w:cs="Times New Roman"/>
          <w:sz w:val="21"/>
          <w:szCs w:val="21"/>
          <w:lang w:bidi="ru-RU"/>
        </w:rPr>
        <w:tab/>
      </w:r>
      <w:proofErr w:type="spellStart"/>
      <w:r w:rsidRPr="009A0950">
        <w:rPr>
          <w:rFonts w:ascii="Times New Roman" w:hAnsi="Times New Roman" w:cs="Times New Roman"/>
          <w:b/>
          <w:bCs/>
          <w:sz w:val="21"/>
          <w:szCs w:val="21"/>
          <w:shd w:val="clear" w:color="auto" w:fill="FFFFFF"/>
          <w:lang w:bidi="ru-RU"/>
        </w:rPr>
        <w:t>Кибукевич</w:t>
      </w:r>
      <w:proofErr w:type="spellEnd"/>
    </w:p>
    <w:p w:rsidR="009A0950" w:rsidRPr="009A0950" w:rsidRDefault="009A0950" w:rsidP="009A0950">
      <w:pPr>
        <w:spacing w:line="317" w:lineRule="exact"/>
        <w:ind w:left="20" w:right="598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Ведущий специалист по ЖКХ и благоустройству администрации</w:t>
      </w:r>
    </w:p>
    <w:p w:rsidR="009A0950" w:rsidRPr="009A0950" w:rsidRDefault="009A0950" w:rsidP="009A0950">
      <w:pPr>
        <w:tabs>
          <w:tab w:val="right" w:pos="7707"/>
          <w:tab w:val="right" w:pos="8473"/>
        </w:tabs>
        <w:spacing w:after="660" w:line="317" w:lineRule="exact"/>
        <w:ind w:left="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Балаганского муниципального образования</w:t>
      </w:r>
      <w:r w:rsidRPr="009A0950">
        <w:rPr>
          <w:rFonts w:ascii="Times New Roman" w:hAnsi="Times New Roman" w:cs="Times New Roman"/>
          <w:sz w:val="21"/>
          <w:szCs w:val="21"/>
          <w:lang w:bidi="ru-RU"/>
        </w:rPr>
        <w:tab/>
      </w:r>
      <w:r w:rsidRPr="009A0950">
        <w:rPr>
          <w:rFonts w:ascii="Times New Roman" w:hAnsi="Times New Roman" w:cs="Times New Roman"/>
          <w:i/>
          <w:iCs/>
          <w:sz w:val="8"/>
          <w:szCs w:val="8"/>
          <w:shd w:val="clear" w:color="auto" w:fill="FFFFFF"/>
          <w:lang w:bidi="ru-RU"/>
        </w:rPr>
        <w:t>'</w:t>
      </w:r>
      <w:r w:rsidRPr="009A0950">
        <w:rPr>
          <w:rFonts w:ascii="Times New Roman" w:hAnsi="Times New Roman" w:cs="Times New Roman"/>
          <w:sz w:val="21"/>
          <w:szCs w:val="21"/>
          <w:lang w:bidi="ru-RU"/>
        </w:rPr>
        <w:tab/>
        <w:t>"</w:t>
      </w:r>
      <w:proofErr w:type="spellStart"/>
      <w:r w:rsidRPr="009A0950">
        <w:rPr>
          <w:rFonts w:ascii="Times New Roman" w:hAnsi="Times New Roman" w:cs="Times New Roman"/>
          <w:sz w:val="21"/>
          <w:szCs w:val="21"/>
          <w:lang w:bidi="ru-RU"/>
        </w:rPr>
        <w:t>У</w:t>
      </w:r>
      <w:r w:rsidRPr="009A0950">
        <w:rPr>
          <w:rFonts w:ascii="Times New Roman" w:hAnsi="Times New Roman" w:cs="Times New Roman"/>
          <w:sz w:val="21"/>
          <w:szCs w:val="21"/>
          <w:vertAlign w:val="superscript"/>
          <w:lang w:bidi="ru-RU"/>
        </w:rPr>
        <w:t>пип</w:t>
      </w:r>
      <w:proofErr w:type="spellEnd"/>
    </w:p>
    <w:p w:rsidR="009A0950" w:rsidRPr="009A0950" w:rsidRDefault="009A0950" w:rsidP="009A0950">
      <w:pPr>
        <w:spacing w:line="317" w:lineRule="exact"/>
        <w:ind w:left="20" w:right="49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Ведущий специалист по муниципальному имуществу администрации Балаганского</w:t>
      </w:r>
    </w:p>
    <w:p w:rsidR="009A0950" w:rsidRPr="009A0950" w:rsidRDefault="009A0950" w:rsidP="009A0950">
      <w:pPr>
        <w:tabs>
          <w:tab w:val="right" w:pos="7707"/>
          <w:tab w:val="right" w:pos="8900"/>
        </w:tabs>
        <w:spacing w:after="992" w:line="210" w:lineRule="exact"/>
        <w:ind w:left="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муниципального образования</w:t>
      </w:r>
      <w:r w:rsidRPr="009A0950">
        <w:rPr>
          <w:rFonts w:ascii="Times New Roman" w:hAnsi="Times New Roman" w:cs="Times New Roman"/>
          <w:sz w:val="21"/>
          <w:szCs w:val="21"/>
          <w:lang w:bidi="ru-RU"/>
        </w:rPr>
        <w:tab/>
        <w:t>’</w:t>
      </w:r>
      <w:r w:rsidRPr="009A0950">
        <w:rPr>
          <w:rFonts w:ascii="Times New Roman" w:hAnsi="Times New Roman" w:cs="Times New Roman"/>
          <w:sz w:val="21"/>
          <w:szCs w:val="21"/>
          <w:lang w:bidi="ru-RU"/>
        </w:rPr>
        <w:tab/>
      </w:r>
      <w:r w:rsidRPr="009A0950">
        <w:rPr>
          <w:rFonts w:ascii="Times New Roman" w:hAnsi="Times New Roman" w:cs="Times New Roman"/>
          <w:b/>
          <w:bCs/>
          <w:sz w:val="21"/>
          <w:szCs w:val="21"/>
          <w:shd w:val="clear" w:color="auto" w:fill="FFFFFF"/>
          <w:lang w:bidi="ru-RU"/>
        </w:rPr>
        <w:t>Петренко</w:t>
      </w:r>
    </w:p>
    <w:p w:rsidR="009A0950" w:rsidRPr="009A0950" w:rsidRDefault="009A0950" w:rsidP="009A0950">
      <w:pPr>
        <w:spacing w:line="274" w:lineRule="exact"/>
        <w:ind w:right="160"/>
        <w:jc w:val="center"/>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lastRenderedPageBreak/>
        <w:t>МЕСТНЫЕ НОРМАТИВЫ ГРАДОСТРОИТЕЛЬНОГО ПРОЕКТИРОВАНИЯ БАЛАГАНСКОГО МУНИЦИПАЛЬНОГО ОБРАЗОВАНИЯ ВЫПОЛНЕНЫ В СООТВЕТСТВИИ С ДЕЙСТВУЮЩИМИ НОРМАМИ, ПРАВИЛАМИ И</w:t>
      </w:r>
    </w:p>
    <w:p w:rsidR="009A0950" w:rsidRPr="009A0950" w:rsidRDefault="009A0950" w:rsidP="009A0950">
      <w:pPr>
        <w:spacing w:line="274" w:lineRule="exact"/>
        <w:ind w:right="160"/>
        <w:jc w:val="center"/>
        <w:rPr>
          <w:rFonts w:ascii="Times New Roman" w:hAnsi="Times New Roman" w:cs="Times New Roman"/>
          <w:color w:val="auto"/>
          <w:sz w:val="21"/>
          <w:szCs w:val="21"/>
          <w:lang w:bidi="ru-RU"/>
        </w:rPr>
        <w:sectPr w:rsidR="009A0950" w:rsidRPr="009A0950">
          <w:footerReference w:type="even" r:id="rId58"/>
          <w:footerReference w:type="default" r:id="rId59"/>
          <w:type w:val="continuous"/>
          <w:pgSz w:w="11909" w:h="16838"/>
          <w:pgMar w:top="1067" w:right="1301" w:bottom="2339" w:left="1311" w:header="0" w:footer="3" w:gutter="0"/>
          <w:cols w:space="720"/>
          <w:noEndnote/>
          <w:titlePg/>
          <w:docGrid w:linePitch="360"/>
        </w:sectPr>
      </w:pPr>
      <w:r w:rsidRPr="009A0950">
        <w:rPr>
          <w:rFonts w:ascii="Times New Roman" w:hAnsi="Times New Roman" w:cs="Times New Roman"/>
          <w:sz w:val="21"/>
          <w:szCs w:val="21"/>
          <w:lang w:bidi="ru-RU"/>
        </w:rPr>
        <w:t>СТАНДАРТАМИ</w:t>
      </w:r>
    </w:p>
    <w:p w:rsidR="009A0950" w:rsidRPr="009A0950" w:rsidRDefault="009A0950" w:rsidP="009A0950">
      <w:pPr>
        <w:spacing w:after="269" w:line="210" w:lineRule="exact"/>
        <w:ind w:left="4240"/>
        <w:rPr>
          <w:rFonts w:ascii="Times New Roman" w:hAnsi="Times New Roman" w:cs="Times New Roman"/>
          <w:b/>
          <w:bCs/>
          <w:color w:val="auto"/>
          <w:sz w:val="21"/>
          <w:szCs w:val="21"/>
          <w:lang w:bidi="ru-RU"/>
        </w:rPr>
      </w:pPr>
      <w:r w:rsidRPr="009A0950">
        <w:rPr>
          <w:rFonts w:ascii="Times New Roman" w:hAnsi="Times New Roman" w:cs="Times New Roman"/>
          <w:b/>
          <w:bCs/>
          <w:sz w:val="21"/>
          <w:szCs w:val="21"/>
          <w:lang w:bidi="ru-RU"/>
        </w:rPr>
        <w:lastRenderedPageBreak/>
        <w:t>ОГЛАВЛЕНИЕ</w:t>
      </w:r>
    </w:p>
    <w:p w:rsidR="009A0950" w:rsidRPr="009A0950" w:rsidRDefault="009A0950" w:rsidP="009A0950">
      <w:pPr>
        <w:tabs>
          <w:tab w:val="right" w:leader="dot" w:pos="8974"/>
        </w:tabs>
        <w:spacing w:line="269" w:lineRule="exact"/>
        <w:ind w:left="20"/>
        <w:jc w:val="both"/>
        <w:rPr>
          <w:rFonts w:ascii="Times New Roman" w:hAnsi="Times New Roman" w:cs="Times New Roman"/>
          <w:color w:val="auto"/>
          <w:sz w:val="21"/>
          <w:szCs w:val="21"/>
          <w:lang w:bidi="ru-RU"/>
        </w:rPr>
      </w:pPr>
      <w:r w:rsidRPr="009A0950">
        <w:rPr>
          <w:rFonts w:ascii="Times New Roman" w:hAnsi="Times New Roman" w:cs="Times New Roman"/>
          <w:color w:val="auto"/>
          <w:sz w:val="21"/>
          <w:szCs w:val="21"/>
          <w:lang w:bidi="ru-RU"/>
        </w:rPr>
        <w:fldChar w:fldCharType="begin"/>
      </w:r>
      <w:r w:rsidRPr="009A0950">
        <w:rPr>
          <w:rFonts w:ascii="Times New Roman" w:hAnsi="Times New Roman" w:cs="Times New Roman"/>
          <w:color w:val="auto"/>
          <w:sz w:val="21"/>
          <w:szCs w:val="21"/>
          <w:lang w:bidi="ru-RU"/>
        </w:rPr>
        <w:instrText xml:space="preserve"> TOC \o "1-5" \h \z </w:instrText>
      </w:r>
      <w:r w:rsidRPr="009A0950">
        <w:rPr>
          <w:rFonts w:ascii="Times New Roman" w:hAnsi="Times New Roman" w:cs="Times New Roman"/>
          <w:color w:val="auto"/>
          <w:sz w:val="21"/>
          <w:szCs w:val="21"/>
          <w:lang w:bidi="ru-RU"/>
        </w:rPr>
        <w:fldChar w:fldCharType="separate"/>
      </w:r>
      <w:r w:rsidRPr="009A0950">
        <w:rPr>
          <w:rFonts w:ascii="Times New Roman" w:hAnsi="Times New Roman" w:cs="Times New Roman"/>
          <w:sz w:val="21"/>
          <w:szCs w:val="21"/>
          <w:lang w:bidi="ru-RU"/>
        </w:rPr>
        <w:t>СПИСОК ИСПОЛНИТЕЛЕЙ</w:t>
      </w:r>
      <w:r w:rsidRPr="009A0950">
        <w:rPr>
          <w:rFonts w:ascii="Times New Roman" w:hAnsi="Times New Roman" w:cs="Times New Roman"/>
          <w:sz w:val="21"/>
          <w:szCs w:val="21"/>
          <w:lang w:bidi="ru-RU"/>
        </w:rPr>
        <w:tab/>
        <w:t>2</w:t>
      </w:r>
    </w:p>
    <w:p w:rsidR="009A0950" w:rsidRPr="009A0950" w:rsidRDefault="00E93640" w:rsidP="009A0950">
      <w:pPr>
        <w:tabs>
          <w:tab w:val="right" w:leader="dot" w:pos="8974"/>
        </w:tabs>
        <w:spacing w:line="269" w:lineRule="exact"/>
        <w:ind w:left="20" w:right="300"/>
        <w:rPr>
          <w:rFonts w:ascii="Times New Roman" w:hAnsi="Times New Roman" w:cs="Times New Roman"/>
          <w:color w:val="auto"/>
          <w:sz w:val="21"/>
          <w:szCs w:val="21"/>
          <w:lang w:bidi="ru-RU"/>
        </w:rPr>
      </w:pPr>
      <w:hyperlink w:anchor="bookmark0" w:tooltip="Current Document">
        <w:r w:rsidR="009A0950" w:rsidRPr="009A0950">
          <w:rPr>
            <w:rFonts w:ascii="Times New Roman" w:hAnsi="Times New Roman" w:cs="Times New Roman"/>
            <w:sz w:val="21"/>
            <w:szCs w:val="21"/>
            <w:lang w:bidi="ru-RU"/>
          </w:rPr>
          <w:t>ПРАВИЛА И ОБЛАСТЬ ПРИМЕНЕНИЯ МЕСТНЫХ НОРМАТИВОВ ГРАДОСТРОИТЕЛЬНОГО ПРОЕКТИРОВАНИЯ БАЛАГАНСКОГО МУНИЦИПАЛЬНОГО ОБРАЗОВАНИЯ</w:t>
        </w:r>
        <w:r w:rsidR="009A0950" w:rsidRPr="009A0950">
          <w:rPr>
            <w:rFonts w:ascii="Times New Roman" w:hAnsi="Times New Roman" w:cs="Times New Roman"/>
            <w:sz w:val="21"/>
            <w:szCs w:val="21"/>
            <w:lang w:bidi="ru-RU"/>
          </w:rPr>
          <w:tab/>
          <w:t>4</w:t>
        </w:r>
      </w:hyperlink>
    </w:p>
    <w:p w:rsidR="009A0950" w:rsidRPr="009A0950" w:rsidRDefault="009A0950" w:rsidP="009A0950">
      <w:pPr>
        <w:numPr>
          <w:ilvl w:val="0"/>
          <w:numId w:val="19"/>
        </w:numPr>
        <w:tabs>
          <w:tab w:val="right" w:leader="dot" w:pos="8974"/>
        </w:tabs>
        <w:spacing w:line="298" w:lineRule="exact"/>
        <w:ind w:right="3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 xml:space="preserve"> Предмет регулирования местных нормативов градостроительного проектирования Балаганского муниципального образования </w:t>
      </w:r>
      <w:r w:rsidRPr="009A0950">
        <w:rPr>
          <w:rFonts w:ascii="Times New Roman" w:hAnsi="Times New Roman" w:cs="Times New Roman"/>
          <w:sz w:val="21"/>
          <w:szCs w:val="21"/>
          <w:lang w:bidi="ru-RU"/>
        </w:rPr>
        <w:tab/>
        <w:t>4</w:t>
      </w:r>
    </w:p>
    <w:p w:rsidR="009A0950" w:rsidRPr="009A0950" w:rsidRDefault="009A0950" w:rsidP="009A0950">
      <w:pPr>
        <w:numPr>
          <w:ilvl w:val="0"/>
          <w:numId w:val="19"/>
        </w:numPr>
        <w:tabs>
          <w:tab w:val="right" w:leader="dot" w:pos="8974"/>
        </w:tabs>
        <w:spacing w:line="278" w:lineRule="exact"/>
        <w:ind w:right="3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 xml:space="preserve"> Содержание местных нормативов градостроительного проектирования Балаганского муниципального образования </w:t>
      </w:r>
      <w:r w:rsidRPr="009A0950">
        <w:rPr>
          <w:rFonts w:ascii="Times New Roman" w:hAnsi="Times New Roman" w:cs="Times New Roman"/>
          <w:sz w:val="21"/>
          <w:szCs w:val="21"/>
          <w:lang w:bidi="ru-RU"/>
        </w:rPr>
        <w:tab/>
        <w:t>4</w:t>
      </w:r>
    </w:p>
    <w:p w:rsidR="009A0950" w:rsidRPr="009A0950" w:rsidRDefault="009A0950" w:rsidP="009A0950">
      <w:pPr>
        <w:numPr>
          <w:ilvl w:val="0"/>
          <w:numId w:val="19"/>
        </w:numPr>
        <w:tabs>
          <w:tab w:val="right" w:leader="dot" w:pos="8974"/>
        </w:tabs>
        <w:spacing w:line="278" w:lineRule="exact"/>
        <w:ind w:right="3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 xml:space="preserve"> Назначение и область применения местных нормативов градостроительного проектирования Балаганского муниципального образования </w:t>
      </w:r>
      <w:r w:rsidRPr="009A0950">
        <w:rPr>
          <w:rFonts w:ascii="Times New Roman" w:hAnsi="Times New Roman" w:cs="Times New Roman"/>
          <w:sz w:val="21"/>
          <w:szCs w:val="21"/>
          <w:lang w:bidi="ru-RU"/>
        </w:rPr>
        <w:tab/>
        <w:t>4</w:t>
      </w:r>
    </w:p>
    <w:p w:rsidR="009A0950" w:rsidRPr="009A0950" w:rsidRDefault="009A0950" w:rsidP="009A0950">
      <w:pPr>
        <w:numPr>
          <w:ilvl w:val="0"/>
          <w:numId w:val="19"/>
        </w:numPr>
        <w:tabs>
          <w:tab w:val="right" w:leader="dot" w:pos="8974"/>
        </w:tabs>
        <w:spacing w:line="278" w:lineRule="exact"/>
        <w:ind w:right="300"/>
        <w:rPr>
          <w:rFonts w:ascii="Times New Roman" w:hAnsi="Times New Roman" w:cs="Times New Roman"/>
          <w:color w:val="auto"/>
          <w:sz w:val="21"/>
          <w:szCs w:val="21"/>
          <w:lang w:bidi="ru-RU"/>
        </w:rPr>
        <w:sectPr w:rsidR="009A0950" w:rsidRPr="009A0950">
          <w:type w:val="continuous"/>
          <w:pgSz w:w="11909" w:h="16838"/>
          <w:pgMar w:top="706" w:right="1371" w:bottom="11501" w:left="1241" w:header="0" w:footer="3" w:gutter="0"/>
          <w:cols w:space="720"/>
          <w:noEndnote/>
          <w:docGrid w:linePitch="360"/>
        </w:sectPr>
      </w:pPr>
      <w:r w:rsidRPr="009A0950">
        <w:rPr>
          <w:rFonts w:ascii="Times New Roman" w:hAnsi="Times New Roman" w:cs="Times New Roman"/>
          <w:sz w:val="21"/>
          <w:szCs w:val="21"/>
          <w:lang w:bidi="ru-RU"/>
        </w:rPr>
        <w:t xml:space="preserve"> Правила применения местных нормативов градостроительного проектирования Балаганского муниципального образования </w:t>
      </w:r>
      <w:r w:rsidRPr="009A0950">
        <w:rPr>
          <w:rFonts w:ascii="Times New Roman" w:hAnsi="Times New Roman" w:cs="Times New Roman"/>
          <w:sz w:val="21"/>
          <w:szCs w:val="21"/>
          <w:lang w:bidi="ru-RU"/>
        </w:rPr>
        <w:tab/>
        <w:t xml:space="preserve"> 5</w:t>
      </w:r>
      <w:r w:rsidRPr="009A0950">
        <w:rPr>
          <w:rFonts w:ascii="Times New Roman" w:hAnsi="Times New Roman" w:cs="Times New Roman"/>
          <w:color w:val="auto"/>
          <w:sz w:val="21"/>
          <w:szCs w:val="21"/>
          <w:lang w:bidi="ru-RU"/>
        </w:rPr>
        <w:fldChar w:fldCharType="end"/>
      </w:r>
    </w:p>
    <w:p w:rsidR="009A0950" w:rsidRPr="009A0950" w:rsidRDefault="009A0950" w:rsidP="009A0950">
      <w:pPr>
        <w:tabs>
          <w:tab w:val="right" w:pos="6418"/>
          <w:tab w:val="right" w:pos="9447"/>
        </w:tabs>
        <w:spacing w:line="288" w:lineRule="exact"/>
        <w:ind w:left="20" w:right="20" w:firstLine="700"/>
        <w:rPr>
          <w:rFonts w:ascii="Times New Roman" w:hAnsi="Times New Roman" w:cs="Times New Roman"/>
          <w:b/>
          <w:bCs/>
          <w:color w:val="auto"/>
          <w:sz w:val="21"/>
          <w:szCs w:val="21"/>
          <w:lang w:bidi="ru-RU"/>
        </w:rPr>
      </w:pPr>
      <w:r w:rsidRPr="009A0950">
        <w:rPr>
          <w:rFonts w:ascii="Times New Roman" w:hAnsi="Times New Roman" w:cs="Times New Roman"/>
          <w:b/>
          <w:bCs/>
          <w:sz w:val="21"/>
          <w:szCs w:val="21"/>
          <w:lang w:bidi="ru-RU"/>
        </w:rPr>
        <w:lastRenderedPageBreak/>
        <w:t>ПРАВИЛА И ОБЛАСТЬ ПРИМЕНЕНИЯ НОРМАТИВОВ ГРАДОСТРОИТЕЛЬНОГО</w:t>
      </w:r>
      <w:r w:rsidRPr="009A0950">
        <w:rPr>
          <w:rFonts w:ascii="Times New Roman" w:hAnsi="Times New Roman" w:cs="Times New Roman"/>
          <w:b/>
          <w:bCs/>
          <w:sz w:val="21"/>
          <w:szCs w:val="21"/>
          <w:lang w:bidi="ru-RU"/>
        </w:rPr>
        <w:tab/>
        <w:t>ПРОЕКТИРОВАНИЯ</w:t>
      </w:r>
      <w:r w:rsidRPr="009A0950">
        <w:rPr>
          <w:rFonts w:ascii="Times New Roman" w:hAnsi="Times New Roman" w:cs="Times New Roman"/>
          <w:b/>
          <w:bCs/>
          <w:sz w:val="21"/>
          <w:szCs w:val="21"/>
          <w:lang w:bidi="ru-RU"/>
        </w:rPr>
        <w:tab/>
        <w:t>БАЛАГАНСКОГО</w:t>
      </w:r>
    </w:p>
    <w:p w:rsidR="009A0950" w:rsidRPr="009A0950" w:rsidRDefault="009A0950" w:rsidP="009A0950">
      <w:pPr>
        <w:spacing w:after="248" w:line="288" w:lineRule="exact"/>
        <w:ind w:left="20"/>
        <w:rPr>
          <w:rFonts w:ascii="Times New Roman" w:hAnsi="Times New Roman" w:cs="Times New Roman"/>
          <w:b/>
          <w:bCs/>
          <w:color w:val="auto"/>
          <w:sz w:val="21"/>
          <w:szCs w:val="21"/>
          <w:lang w:bidi="ru-RU"/>
        </w:rPr>
      </w:pPr>
      <w:r w:rsidRPr="009A0950">
        <w:rPr>
          <w:rFonts w:ascii="Times New Roman" w:hAnsi="Times New Roman" w:cs="Times New Roman"/>
          <w:b/>
          <w:bCs/>
          <w:sz w:val="21"/>
          <w:szCs w:val="21"/>
          <w:lang w:bidi="ru-RU"/>
        </w:rPr>
        <w:t>МУНИЦИПАЛЬНОГО ОБРАЗОВАНИЯ</w:t>
      </w:r>
    </w:p>
    <w:p w:rsidR="009A0950" w:rsidRPr="009A0950" w:rsidRDefault="009A0950" w:rsidP="009A0950">
      <w:pPr>
        <w:numPr>
          <w:ilvl w:val="0"/>
          <w:numId w:val="20"/>
        </w:numPr>
        <w:spacing w:after="240" w:line="278" w:lineRule="exact"/>
        <w:ind w:right="20"/>
        <w:rPr>
          <w:rFonts w:ascii="Times New Roman" w:hAnsi="Times New Roman" w:cs="Times New Roman"/>
          <w:b/>
          <w:bCs/>
          <w:color w:val="auto"/>
          <w:sz w:val="21"/>
          <w:szCs w:val="21"/>
          <w:lang w:bidi="ru-RU"/>
        </w:rPr>
      </w:pPr>
      <w:r w:rsidRPr="009A0950">
        <w:rPr>
          <w:rFonts w:ascii="Times New Roman" w:hAnsi="Times New Roman" w:cs="Times New Roman"/>
          <w:b/>
          <w:bCs/>
          <w:sz w:val="21"/>
          <w:szCs w:val="21"/>
          <w:lang w:bidi="ru-RU"/>
        </w:rPr>
        <w:t xml:space="preserve"> Предмет регулирования местных нормативов градостроительного проектирования Балаганского муниципального образования</w:t>
      </w:r>
    </w:p>
    <w:p w:rsidR="009A0950" w:rsidRPr="009A0950" w:rsidRDefault="009A0950" w:rsidP="009A0950">
      <w:pPr>
        <w:spacing w:line="278" w:lineRule="exact"/>
        <w:ind w:left="20" w:right="200" w:firstLine="70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Настоящие местные нормативы направлены на организацию управления органами местного самоуправления, расположенных на территории Балаганского муниципального образования,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w:t>
      </w:r>
    </w:p>
    <w:p w:rsidR="009A0950" w:rsidRPr="009A0950" w:rsidRDefault="009A0950" w:rsidP="009A0950">
      <w:pPr>
        <w:spacing w:line="210" w:lineRule="exact"/>
        <w:ind w:lef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Настоящими местными нормативами устанавливаются:</w:t>
      </w:r>
    </w:p>
    <w:p w:rsidR="009A0950" w:rsidRPr="009A0950" w:rsidRDefault="009A0950" w:rsidP="009A0950">
      <w:pPr>
        <w:spacing w:line="278" w:lineRule="exact"/>
        <w:ind w:left="20" w:righ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а) расчетные показатели минимально допустимого уровня обеспеченности населения объектами местного значения Балаганского муниципального образования;</w:t>
      </w:r>
    </w:p>
    <w:p w:rsidR="009A0950" w:rsidRPr="009A0950" w:rsidRDefault="009A0950" w:rsidP="009A0950">
      <w:pPr>
        <w:spacing w:after="244" w:line="278" w:lineRule="exact"/>
        <w:ind w:left="20" w:righ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б) расчетные показатели максимально допустимого уровня территориальной доступности таких объектов для населения Балаганского муниципального образования;</w:t>
      </w:r>
    </w:p>
    <w:p w:rsidR="009A0950" w:rsidRPr="009A0950" w:rsidRDefault="009A0950" w:rsidP="009A0950">
      <w:pPr>
        <w:numPr>
          <w:ilvl w:val="0"/>
          <w:numId w:val="20"/>
        </w:numPr>
        <w:spacing w:line="274" w:lineRule="exact"/>
        <w:ind w:right="20"/>
        <w:rPr>
          <w:rFonts w:ascii="Times New Roman" w:hAnsi="Times New Roman" w:cs="Times New Roman"/>
          <w:b/>
          <w:bCs/>
          <w:color w:val="auto"/>
          <w:sz w:val="21"/>
          <w:szCs w:val="21"/>
          <w:lang w:bidi="ru-RU"/>
        </w:rPr>
      </w:pPr>
      <w:r w:rsidRPr="009A0950">
        <w:rPr>
          <w:rFonts w:ascii="Times New Roman" w:hAnsi="Times New Roman" w:cs="Times New Roman"/>
          <w:b/>
          <w:bCs/>
          <w:sz w:val="21"/>
          <w:szCs w:val="21"/>
          <w:lang w:bidi="ru-RU"/>
        </w:rPr>
        <w:t xml:space="preserve"> Содержание местных нормативов градостроительного проектирования Балаганского муниципального образования</w:t>
      </w:r>
    </w:p>
    <w:p w:rsidR="009A0950" w:rsidRPr="009A0950" w:rsidRDefault="009A0950" w:rsidP="009A0950">
      <w:pPr>
        <w:spacing w:line="274" w:lineRule="exact"/>
        <w:ind w:left="20" w:righ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Настоящие местные нормативы включают в себя расчетные показатели минимально допустимого уровня обеспеченности населения Балаганского муниципального образования следующими объектами местного значения:</w:t>
      </w:r>
    </w:p>
    <w:p w:rsidR="009A0950" w:rsidRPr="009A0950" w:rsidRDefault="009A0950" w:rsidP="009A0950">
      <w:pPr>
        <w:spacing w:line="274" w:lineRule="exact"/>
        <w:ind w:lef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 xml:space="preserve">а) объекты </w:t>
      </w:r>
      <w:proofErr w:type="spellStart"/>
      <w:r w:rsidRPr="009A0950">
        <w:rPr>
          <w:rFonts w:ascii="Times New Roman" w:hAnsi="Times New Roman" w:cs="Times New Roman"/>
          <w:sz w:val="21"/>
          <w:szCs w:val="21"/>
          <w:lang w:bidi="ru-RU"/>
        </w:rPr>
        <w:t>электро</w:t>
      </w:r>
      <w:proofErr w:type="spellEnd"/>
      <w:r w:rsidRPr="009A0950">
        <w:rPr>
          <w:rFonts w:ascii="Times New Roman" w:hAnsi="Times New Roman" w:cs="Times New Roman"/>
          <w:sz w:val="21"/>
          <w:szCs w:val="21"/>
          <w:lang w:bidi="ru-RU"/>
        </w:rPr>
        <w:t xml:space="preserve"> - газоснабжения Балаганского муниципального образования;</w:t>
      </w:r>
    </w:p>
    <w:p w:rsidR="009A0950" w:rsidRPr="009A0950" w:rsidRDefault="009A0950" w:rsidP="009A0950">
      <w:pPr>
        <w:spacing w:line="274" w:lineRule="exact"/>
        <w:ind w:lef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б) объекты здравоохранения;</w:t>
      </w:r>
    </w:p>
    <w:p w:rsidR="009A0950" w:rsidRPr="009A0950" w:rsidRDefault="009A0950" w:rsidP="009A0950">
      <w:pPr>
        <w:spacing w:line="274" w:lineRule="exact"/>
        <w:ind w:lef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в) объекты физической культуры и массового спорта, в том числе:</w:t>
      </w:r>
    </w:p>
    <w:p w:rsidR="009A0950" w:rsidRPr="009A0950" w:rsidRDefault="009A0950" w:rsidP="009A0950">
      <w:pPr>
        <w:spacing w:line="274" w:lineRule="exact"/>
        <w:ind w:lef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-спортивные комплексы;</w:t>
      </w:r>
    </w:p>
    <w:p w:rsidR="009A0950" w:rsidRPr="009A0950" w:rsidRDefault="009A0950" w:rsidP="009A0950">
      <w:pPr>
        <w:spacing w:line="274" w:lineRule="exact"/>
        <w:ind w:lef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-плавательные бассейны;</w:t>
      </w:r>
    </w:p>
    <w:p w:rsidR="009A0950" w:rsidRPr="009A0950" w:rsidRDefault="009A0950" w:rsidP="009A0950">
      <w:pPr>
        <w:spacing w:line="274" w:lineRule="exact"/>
        <w:ind w:left="20" w:firstLine="700"/>
        <w:rPr>
          <w:rFonts w:ascii="Times New Roman" w:hAnsi="Times New Roman" w:cs="Times New Roman"/>
          <w:color w:val="auto"/>
          <w:lang w:bidi="ru-RU"/>
        </w:rPr>
      </w:pPr>
      <w:r w:rsidRPr="009A0950">
        <w:rPr>
          <w:rFonts w:ascii="Times New Roman" w:hAnsi="Times New Roman" w:cs="Times New Roman"/>
          <w:lang w:bidi="ru-RU"/>
        </w:rPr>
        <w:lastRenderedPageBreak/>
        <w:t>-стадионы;</w:t>
      </w:r>
    </w:p>
    <w:p w:rsidR="009A0950" w:rsidRPr="009A0950" w:rsidRDefault="009A0950" w:rsidP="009A0950">
      <w:pPr>
        <w:spacing w:line="274" w:lineRule="exact"/>
        <w:ind w:left="20" w:righ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г) объекты образования, в том числе объекты капитального строительства муниципальных образовательных организаций;</w:t>
      </w:r>
    </w:p>
    <w:p w:rsidR="009A0950" w:rsidRPr="009A0950" w:rsidRDefault="009A0950" w:rsidP="009A0950">
      <w:pPr>
        <w:spacing w:line="274" w:lineRule="exact"/>
        <w:ind w:lef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д) объекты культуры, в том числе:</w:t>
      </w:r>
    </w:p>
    <w:p w:rsidR="009A0950" w:rsidRPr="009A0950" w:rsidRDefault="009A0950" w:rsidP="009A0950">
      <w:pPr>
        <w:spacing w:line="274" w:lineRule="exact"/>
        <w:ind w:lef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-муниципальные архивы;</w:t>
      </w:r>
    </w:p>
    <w:p w:rsidR="009A0950" w:rsidRPr="009A0950" w:rsidRDefault="009A0950" w:rsidP="009A0950">
      <w:pPr>
        <w:spacing w:line="274" w:lineRule="exact"/>
        <w:ind w:lef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-муниципальные библиотеки;</w:t>
      </w:r>
    </w:p>
    <w:p w:rsidR="009A0950" w:rsidRPr="009A0950" w:rsidRDefault="009A0950" w:rsidP="009A0950">
      <w:pPr>
        <w:spacing w:line="274" w:lineRule="exact"/>
        <w:ind w:lef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-муниципальные музеи;</w:t>
      </w:r>
    </w:p>
    <w:p w:rsidR="009A0950" w:rsidRPr="009A0950" w:rsidRDefault="009A0950" w:rsidP="009A0950">
      <w:pPr>
        <w:spacing w:line="259" w:lineRule="exact"/>
        <w:ind w:left="20" w:righ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 xml:space="preserve">е) автомобильные дороги местного значения вне границ населенного пункта в границах Балаганского </w:t>
      </w:r>
      <w:proofErr w:type="spellStart"/>
      <w:r w:rsidRPr="009A0950">
        <w:rPr>
          <w:rFonts w:ascii="Times New Roman" w:hAnsi="Times New Roman" w:cs="Times New Roman"/>
          <w:sz w:val="21"/>
          <w:szCs w:val="21"/>
          <w:lang w:bidi="ru-RU"/>
        </w:rPr>
        <w:t>муниципатьпого</w:t>
      </w:r>
      <w:proofErr w:type="spellEnd"/>
      <w:r w:rsidRPr="009A0950">
        <w:rPr>
          <w:rFonts w:ascii="Times New Roman" w:hAnsi="Times New Roman" w:cs="Times New Roman"/>
          <w:sz w:val="21"/>
          <w:szCs w:val="21"/>
          <w:lang w:bidi="ru-RU"/>
        </w:rPr>
        <w:t xml:space="preserve"> образования;</w:t>
      </w:r>
    </w:p>
    <w:p w:rsidR="009A0950" w:rsidRPr="009A0950" w:rsidRDefault="009A0950" w:rsidP="009A0950">
      <w:pPr>
        <w:spacing w:line="274" w:lineRule="exact"/>
        <w:ind w:left="20" w:righ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ж) объекты, предназначенные для утилизации и переработки бытовых и промышленных отходов;</w:t>
      </w:r>
    </w:p>
    <w:p w:rsidR="009A0950" w:rsidRPr="009A0950" w:rsidRDefault="009A0950" w:rsidP="009A0950">
      <w:pPr>
        <w:spacing w:line="274" w:lineRule="exact"/>
        <w:ind w:lef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з) объекты культурного наследия местного (муниципального) значения;</w:t>
      </w:r>
    </w:p>
    <w:p w:rsidR="009A0950" w:rsidRPr="009A0950" w:rsidRDefault="009A0950" w:rsidP="009A0950">
      <w:pPr>
        <w:spacing w:line="274" w:lineRule="exact"/>
        <w:ind w:lef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и) особо охраняемые природные территории местного значения;</w:t>
      </w:r>
    </w:p>
    <w:p w:rsidR="009A0950" w:rsidRPr="009A0950" w:rsidRDefault="009A0950" w:rsidP="009A0950">
      <w:pPr>
        <w:spacing w:line="274" w:lineRule="exact"/>
        <w:ind w:left="20" w:right="20" w:firstLine="70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к) объекты, включая земельные участки, предназначенные для содержания на территории Балаганского муниципального образования мест захоронения и организации ритуальных услуг;</w:t>
      </w:r>
    </w:p>
    <w:p w:rsidR="009A0950" w:rsidRPr="009A0950" w:rsidRDefault="009A0950" w:rsidP="009A0950">
      <w:pPr>
        <w:spacing w:after="422" w:line="346" w:lineRule="exact"/>
        <w:ind w:left="20" w:righ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л) иные объекты, которые необходимы для осуществления установленных действующим законодательством полномочий муниципального образования.</w:t>
      </w:r>
    </w:p>
    <w:p w:rsidR="009A0950" w:rsidRPr="009A0950" w:rsidRDefault="009A0950" w:rsidP="009A0950">
      <w:pPr>
        <w:numPr>
          <w:ilvl w:val="0"/>
          <w:numId w:val="20"/>
        </w:numPr>
        <w:spacing w:line="269" w:lineRule="exact"/>
        <w:ind w:right="20"/>
        <w:rPr>
          <w:rFonts w:ascii="Times New Roman" w:hAnsi="Times New Roman" w:cs="Times New Roman"/>
          <w:b/>
          <w:bCs/>
          <w:color w:val="auto"/>
          <w:sz w:val="21"/>
          <w:szCs w:val="21"/>
          <w:lang w:bidi="ru-RU"/>
        </w:rPr>
      </w:pPr>
      <w:r w:rsidRPr="009A0950">
        <w:rPr>
          <w:rFonts w:ascii="Times New Roman" w:hAnsi="Times New Roman" w:cs="Times New Roman"/>
          <w:b/>
          <w:bCs/>
          <w:sz w:val="21"/>
          <w:szCs w:val="21"/>
          <w:lang w:bidi="ru-RU"/>
        </w:rPr>
        <w:t xml:space="preserve"> Назначение и область применения местных нормативов градостроительного проектирования Балаганского муниципального образования</w:t>
      </w:r>
    </w:p>
    <w:p w:rsidR="009A0950" w:rsidRPr="009A0950" w:rsidRDefault="009A0950" w:rsidP="009A0950">
      <w:pPr>
        <w:spacing w:line="269" w:lineRule="exact"/>
        <w:ind w:left="20" w:firstLine="700"/>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Настоящие местные нормативы являются средством организации управления</w:t>
      </w:r>
    </w:p>
    <w:p w:rsidR="009A0950" w:rsidRPr="009A0950" w:rsidRDefault="009A0950" w:rsidP="009A0950">
      <w:pPr>
        <w:spacing w:line="274" w:lineRule="exact"/>
        <w:ind w:left="20" w:right="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органов местного самоуправления Балаганского муниципального образования,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Иркутской области и Балаганского муниципального образования.</w:t>
      </w:r>
    </w:p>
    <w:p w:rsidR="009A0950" w:rsidRPr="009A0950" w:rsidRDefault="009A0950" w:rsidP="009A0950">
      <w:pPr>
        <w:spacing w:line="274" w:lineRule="exact"/>
        <w:ind w:left="20" w:right="20" w:firstLine="7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9A0950" w:rsidRPr="009A0950" w:rsidRDefault="009A0950" w:rsidP="009A0950">
      <w:pPr>
        <w:spacing w:line="274" w:lineRule="exact"/>
        <w:ind w:left="20" w:firstLine="7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Местные нормативы применяются при:</w:t>
      </w:r>
    </w:p>
    <w:p w:rsidR="009A0950" w:rsidRPr="009A0950" w:rsidRDefault="009A0950" w:rsidP="009A0950">
      <w:pPr>
        <w:numPr>
          <w:ilvl w:val="0"/>
          <w:numId w:val="21"/>
        </w:numPr>
        <w:spacing w:line="274" w:lineRule="exact"/>
        <w:ind w:right="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 xml:space="preserve"> подготовке документов схемы территориального планирования Балаганского муниципального образования;</w:t>
      </w:r>
    </w:p>
    <w:p w:rsidR="009A0950" w:rsidRPr="009A0950" w:rsidRDefault="009A0950" w:rsidP="009A0950">
      <w:pPr>
        <w:numPr>
          <w:ilvl w:val="0"/>
          <w:numId w:val="21"/>
        </w:numPr>
        <w:spacing w:line="274" w:lineRule="exact"/>
        <w:ind w:right="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 xml:space="preserve"> генеральных планов поселений, документации по планировке территории, утверждаемых органами местного самоуправления Балаганского муниципального образования Иркутской области, и при внесении изменений в такие документы;</w:t>
      </w:r>
    </w:p>
    <w:p w:rsidR="009A0950" w:rsidRPr="009A0950" w:rsidRDefault="009A0950" w:rsidP="009A0950">
      <w:pPr>
        <w:numPr>
          <w:ilvl w:val="0"/>
          <w:numId w:val="21"/>
        </w:numPr>
        <w:spacing w:line="274" w:lineRule="exact"/>
        <w:ind w:right="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 xml:space="preserve"> подготовке правил землепользования и застройки муниципальных образований, расположенных на территории Балаганского муниципального образования, и при внесении изменений в такие документы;</w:t>
      </w:r>
    </w:p>
    <w:p w:rsidR="009A0950" w:rsidRPr="009A0950" w:rsidRDefault="009A0950" w:rsidP="009A0950">
      <w:pPr>
        <w:numPr>
          <w:ilvl w:val="0"/>
          <w:numId w:val="21"/>
        </w:numPr>
        <w:spacing w:line="274" w:lineRule="exact"/>
        <w:ind w:right="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 xml:space="preserve">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w:t>
      </w:r>
    </w:p>
    <w:p w:rsidR="009A0950" w:rsidRPr="009A0950" w:rsidRDefault="009A0950" w:rsidP="009A0950">
      <w:pPr>
        <w:numPr>
          <w:ilvl w:val="0"/>
          <w:numId w:val="21"/>
        </w:numPr>
        <w:spacing w:line="274" w:lineRule="exact"/>
        <w:ind w:right="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 xml:space="preserve"> 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w:t>
      </w:r>
    </w:p>
    <w:p w:rsidR="009A0950" w:rsidRPr="009A0950" w:rsidRDefault="009A0950" w:rsidP="009A0950">
      <w:pPr>
        <w:numPr>
          <w:ilvl w:val="0"/>
          <w:numId w:val="21"/>
        </w:numPr>
        <w:spacing w:line="274" w:lineRule="exact"/>
        <w:ind w:right="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 xml:space="preserve">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9A0950" w:rsidRPr="009A0950" w:rsidRDefault="009A0950" w:rsidP="009A0950">
      <w:pPr>
        <w:numPr>
          <w:ilvl w:val="0"/>
          <w:numId w:val="21"/>
        </w:numPr>
        <w:spacing w:line="274" w:lineRule="exact"/>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 xml:space="preserve"> подготовке комплексных программ развития муниципальных образований;</w:t>
      </w:r>
    </w:p>
    <w:p w:rsidR="009A0950" w:rsidRPr="009A0950" w:rsidRDefault="009A0950" w:rsidP="009A0950">
      <w:pPr>
        <w:numPr>
          <w:ilvl w:val="0"/>
          <w:numId w:val="21"/>
        </w:numPr>
        <w:spacing w:after="240" w:line="274" w:lineRule="exact"/>
        <w:ind w:right="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 xml:space="preserve"> осуществлении контроля органами исполнительной власти Иркутской области за соблюдением органами местного самоуправления Иркутской области законодательства о градостроительной деятельности.</w:t>
      </w:r>
    </w:p>
    <w:p w:rsidR="009A0950" w:rsidRPr="009A0950" w:rsidRDefault="009A0950" w:rsidP="009A0950">
      <w:pPr>
        <w:keepNext/>
        <w:keepLines/>
        <w:numPr>
          <w:ilvl w:val="0"/>
          <w:numId w:val="20"/>
        </w:numPr>
        <w:tabs>
          <w:tab w:val="left" w:pos="1234"/>
        </w:tabs>
        <w:spacing w:line="274" w:lineRule="exact"/>
        <w:ind w:right="20"/>
        <w:jc w:val="both"/>
        <w:outlineLvl w:val="1"/>
        <w:rPr>
          <w:rFonts w:ascii="Times New Roman" w:hAnsi="Times New Roman" w:cs="Times New Roman"/>
          <w:b/>
          <w:bCs/>
          <w:color w:val="auto"/>
          <w:sz w:val="21"/>
          <w:szCs w:val="21"/>
          <w:lang w:bidi="ru-RU"/>
        </w:rPr>
      </w:pPr>
      <w:r w:rsidRPr="009A0950">
        <w:rPr>
          <w:rFonts w:ascii="Times New Roman" w:hAnsi="Times New Roman" w:cs="Times New Roman"/>
          <w:b/>
          <w:bCs/>
          <w:sz w:val="21"/>
          <w:szCs w:val="21"/>
          <w:lang w:bidi="ru-RU"/>
        </w:rPr>
        <w:lastRenderedPageBreak/>
        <w:t>Правила применения местных нормативов градостроительного проектирования Балаганского муниципального образования</w:t>
      </w:r>
    </w:p>
    <w:p w:rsidR="009A0950" w:rsidRPr="009A0950" w:rsidRDefault="009A0950" w:rsidP="009A0950">
      <w:pPr>
        <w:spacing w:line="274" w:lineRule="exact"/>
        <w:ind w:left="20" w:right="20" w:firstLine="7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Настоящие местные нормативы обязательны для всех субъектов градостроительной деятельности, осуществляющих свою деятельность на территории Балаганского муниципального образования, независимо от их организационно-правовой формы.</w:t>
      </w:r>
    </w:p>
    <w:p w:rsidR="009A0950" w:rsidRPr="009A0950" w:rsidRDefault="009A0950" w:rsidP="009A0950">
      <w:pPr>
        <w:spacing w:line="274" w:lineRule="exact"/>
        <w:ind w:left="20" w:right="20" w:firstLine="7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9A0950" w:rsidRPr="009A0950" w:rsidRDefault="009A0950" w:rsidP="009A0950">
      <w:pPr>
        <w:spacing w:line="274" w:lineRule="exact"/>
        <w:ind w:left="20" w:right="20" w:firstLine="720"/>
        <w:jc w:val="both"/>
        <w:rPr>
          <w:rFonts w:ascii="Times New Roman" w:hAnsi="Times New Roman" w:cs="Times New Roman"/>
          <w:color w:val="auto"/>
          <w:sz w:val="21"/>
          <w:szCs w:val="21"/>
          <w:lang w:bidi="ru-RU"/>
        </w:rPr>
      </w:pPr>
      <w:r w:rsidRPr="009A0950">
        <w:rPr>
          <w:rFonts w:ascii="Times New Roman" w:hAnsi="Times New Roman" w:cs="Times New Roman"/>
          <w:sz w:val="21"/>
          <w:szCs w:val="21"/>
          <w:lang w:bidi="ru-RU"/>
        </w:rPr>
        <w:t>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ниже, чем установленные региональными нормативами предельные значения указанных расчетных показателей.</w:t>
      </w:r>
      <w:r w:rsidRPr="009A0950">
        <w:rPr>
          <w:rFonts w:ascii="Times New Roman" w:hAnsi="Times New Roman" w:cs="Times New Roman"/>
          <w:color w:val="auto"/>
          <w:sz w:val="21"/>
          <w:szCs w:val="21"/>
          <w:lang w:bidi="ru-RU"/>
        </w:rPr>
        <w:br w:type="page"/>
      </w:r>
    </w:p>
    <w:sectPr w:rsidR="009A0950" w:rsidRPr="009A0950" w:rsidSect="009A0950">
      <w:type w:val="continuous"/>
      <w:pgSz w:w="11909" w:h="16838"/>
      <w:pgMar w:top="1348" w:right="189" w:bottom="517" w:left="189" w:header="0" w:footer="3" w:gutter="1891"/>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40" w:rsidRDefault="00E93640" w:rsidP="009A0950">
      <w:r>
        <w:separator/>
      </w:r>
    </w:p>
  </w:endnote>
  <w:endnote w:type="continuationSeparator" w:id="0">
    <w:p w:rsidR="00E93640" w:rsidRDefault="00E93640" w:rsidP="009A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Georgia">
    <w:charset w:val="CC"/>
    <w:family w:val="roman"/>
    <w:pitch w:val="variable"/>
    <w:sig w:usb0="00000287" w:usb1="00000000" w:usb2="00000000" w:usb3="00000000" w:csb0="0000009F" w:csb1="00000000"/>
  </w:font>
  <w:font w:name="MS Reference Sans Serif">
    <w:charset w:val="CC"/>
    <w:family w:val="swiss"/>
    <w:pitch w:val="variable"/>
    <w:sig w:usb0="20000287" w:usb1="00000000" w:usb2="00000000" w:usb3="00000000" w:csb0="0000019F" w:csb1="00000000"/>
  </w:font>
  <w:font w:name="Constantia">
    <w:charset w:val="CC"/>
    <w:family w:val="roman"/>
    <w:pitch w:val="variable"/>
    <w:sig w:usb0="A00002EF" w:usb1="4000204B" w:usb2="00000000" w:usb3="00000000" w:csb0="0000019F" w:csb1="00000000"/>
  </w:font>
  <w:font w:name="Century Schoolbook">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Verdana">
    <w:charset w:val="CC"/>
    <w:family w:val="swiss"/>
    <w:pitch w:val="variable"/>
    <w:sig w:usb0="A10006FF" w:usb1="4000205B" w:usb2="00000010" w:usb3="00000000" w:csb0="0000019F" w:csb1="00000000"/>
  </w:font>
  <w:font w:name="CordiaUPC">
    <w:charset w:val="00"/>
    <w:family w:val="swiss"/>
    <w:pitch w:val="variable"/>
    <w:sig w:usb0="81000003" w:usb1="00000000" w:usb2="00000000" w:usb3="00000000" w:csb0="0001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rFonts w:cs="Times New Roman"/>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3004185</wp:posOffset>
              </wp:positionH>
              <wp:positionV relativeFrom="page">
                <wp:posOffset>10018395</wp:posOffset>
              </wp:positionV>
              <wp:extent cx="1249680" cy="175260"/>
              <wp:effectExtent l="3810" t="0" r="381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rPr>
                              <w:rStyle w:val="12pt"/>
                              <w:b w:val="0"/>
                              <w:bCs w:val="0"/>
                              <w:color w:val="000000"/>
                            </w:rPr>
                            <w:t>Балаганск 2015 год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236.55pt;margin-top:788.85pt;width:98.4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" filled="f" stroked="f">
              <v:textbox style="mso-fit-shape-to-text:t" inset="0,0,0,0">
                <w:txbxContent>
                  <w:p w:rsidR="001058A8" w:rsidRDefault="001058A8">
                    <w:pPr>
                      <w:pStyle w:val="1"/>
                      <w:shd w:val="clear" w:color="auto" w:fill="auto"/>
                      <w:spacing w:line="240" w:lineRule="auto"/>
                    </w:pPr>
                    <w:r>
                      <w:rPr>
                        <w:rStyle w:val="12pt"/>
                        <w:b w:val="0"/>
                        <w:bCs w:val="0"/>
                        <w:color w:val="000000"/>
                      </w:rPr>
                      <w:t>Балаганск 2015 год</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6534785</wp:posOffset>
              </wp:positionH>
              <wp:positionV relativeFrom="page">
                <wp:posOffset>10201910</wp:posOffset>
              </wp:positionV>
              <wp:extent cx="133985" cy="153035"/>
              <wp:effectExtent l="635" t="635" r="1270" b="381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Pr="00623EA1">
                            <w:rPr>
                              <w:rStyle w:val="a4"/>
                              <w:b/>
                              <w:bCs/>
                              <w:noProof/>
                              <w:color w:val="000000"/>
                            </w:rPr>
                            <w:t>21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35" type="#_x0000_t202" style="position:absolute;margin-left:514.55pt;margin-top:803.3pt;width:10.55pt;height:12.0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"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Pr="00623EA1">
                      <w:rPr>
                        <w:rStyle w:val="a4"/>
                        <w:b/>
                        <w:bCs/>
                        <w:noProof/>
                        <w:color w:val="000000"/>
                      </w:rPr>
                      <w:t>21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sz w:val="2"/>
        <w:szCs w:val="2"/>
      </w:rPr>
    </w:pPr>
    <w:r>
      <w:rPr>
        <w:noProof/>
      </w:rPr>
      <mc:AlternateContent>
        <mc:Choice Requires="wps">
          <w:drawing>
            <wp:anchor distT="0" distB="0" distL="63500" distR="63500" simplePos="0" relativeHeight="251670528" behindDoc="1" locked="0" layoutInCell="1" allowOverlap="1">
              <wp:simplePos x="0" y="0"/>
              <wp:positionH relativeFrom="page">
                <wp:posOffset>6534785</wp:posOffset>
              </wp:positionH>
              <wp:positionV relativeFrom="page">
                <wp:posOffset>10201910</wp:posOffset>
              </wp:positionV>
              <wp:extent cx="133985" cy="153035"/>
              <wp:effectExtent l="635" t="635" r="1270" b="381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a4"/>
                              <w:b/>
                              <w:bCs/>
                              <w:noProof/>
                              <w:color w:val="000000"/>
                            </w:rPr>
                            <w:t>37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36" type="#_x0000_t202" style="position:absolute;margin-left:514.55pt;margin-top:803.3pt;width:10.55pt;height:12.0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"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a4"/>
                        <w:b/>
                        <w:bCs/>
                        <w:noProof/>
                        <w:color w:val="000000"/>
                      </w:rPr>
                      <w:t>37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sz w:val="2"/>
        <w:szCs w:val="2"/>
      </w:rPr>
    </w:pPr>
    <w:r>
      <w:rPr>
        <w:noProof/>
      </w:rPr>
      <mc:AlternateContent>
        <mc:Choice Requires="wps">
          <w:drawing>
            <wp:anchor distT="0" distB="0" distL="63500" distR="63500" simplePos="0" relativeHeight="251678720" behindDoc="1" locked="0" layoutInCell="1" allowOverlap="1">
              <wp:simplePos x="0" y="0"/>
              <wp:positionH relativeFrom="page">
                <wp:posOffset>6568440</wp:posOffset>
              </wp:positionH>
              <wp:positionV relativeFrom="page">
                <wp:posOffset>10060940</wp:posOffset>
              </wp:positionV>
              <wp:extent cx="67310" cy="153035"/>
              <wp:effectExtent l="0" t="2540" r="0" b="190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Pr="00AB240A">
                            <w:rPr>
                              <w:rStyle w:val="a4"/>
                              <w:b/>
                              <w:bCs/>
                              <w:noProof/>
                              <w:color w:val="000000"/>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39" type="#_x0000_t202" style="position:absolute;margin-left:517.2pt;margin-top:792.2pt;width:5.3pt;height:12.0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"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Pr="00AB240A">
                      <w:rPr>
                        <w:rStyle w:val="a4"/>
                        <w:b/>
                        <w:bCs/>
                        <w:noProof/>
                        <w:color w:val="000000"/>
                      </w:rPr>
                      <w:t>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6666230</wp:posOffset>
              </wp:positionH>
              <wp:positionV relativeFrom="page">
                <wp:posOffset>10027285</wp:posOffset>
              </wp:positionV>
              <wp:extent cx="76835" cy="175260"/>
              <wp:effectExtent l="0" t="0" r="3810" b="6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12pt1"/>
                              <w:b w:val="0"/>
                              <w:bCs w:val="0"/>
                              <w:noProof/>
                              <w:color w:val="000000"/>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40" type="#_x0000_t202" style="position:absolute;margin-left:524.9pt;margin-top:789.55pt;width:6.05pt;height:13.8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"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12pt1"/>
                        <w:b w:val="0"/>
                        <w:bCs w:val="0"/>
                        <w:noProof/>
                        <w:color w:val="000000"/>
                      </w:rPr>
                      <w:t>3</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sz w:val="2"/>
        <w:szCs w:val="2"/>
      </w:rPr>
    </w:pPr>
    <w:r>
      <w:rPr>
        <w:noProof/>
      </w:rPr>
      <mc:AlternateContent>
        <mc:Choice Requires="wps">
          <w:drawing>
            <wp:anchor distT="0" distB="0" distL="63500" distR="63500" simplePos="0" relativeHeight="251680768" behindDoc="1" locked="0" layoutInCell="1" allowOverlap="1">
              <wp:simplePos x="0" y="0"/>
              <wp:positionH relativeFrom="page">
                <wp:posOffset>6759575</wp:posOffset>
              </wp:positionH>
              <wp:positionV relativeFrom="page">
                <wp:posOffset>9939020</wp:posOffset>
              </wp:positionV>
              <wp:extent cx="76835" cy="173355"/>
              <wp:effectExtent l="0" t="4445" r="444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311"/>
                              <w:b w:val="0"/>
                              <w:bCs w:val="0"/>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41" type="#_x0000_t202" style="position:absolute;margin-left:532.25pt;margin-top:782.6pt;width:6.05pt;height:13.6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YhxwIAALU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"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311"/>
                        <w:b w:val="0"/>
                        <w:bCs w:val="0"/>
                        <w:noProof/>
                        <w:color w:val="000000"/>
                      </w:rPr>
                      <w:t>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E93640">
    <w:pPr>
      <w:rPr>
        <w:sz w:val="2"/>
        <w:szCs w:val="2"/>
      </w:rPr>
    </w:pPr>
    <w:r>
      <w:rPr>
        <w:lang w:bidi="ru-RU"/>
      </w:rPr>
      <w:pict>
        <v:shapetype id="_x0000_t202" coordsize="21600,21600" o:spt="202" path="m,l,21600r21600,l21600,xe">
          <v:stroke joinstyle="miter"/>
          <v:path gradientshapeok="t" o:connecttype="rect"/>
        </v:shapetype>
        <v:shape id="_x0000_s2068" type="#_x0000_t202" style="position:absolute;margin-left:524.05pt;margin-top:804.2pt;width:9.6pt;height:8.4pt;z-index:-251633664;mso-wrap-style:none;mso-wrap-distance-left:5pt;mso-wrap-distance-right:5pt;mso-position-horizontal-relative:page;mso-position-vertical-relative:page" wrapcoords="0 0" filled="f" stroked="f">
          <v:textbox style="mso-fit-shape-to-text:t" inset="0,0,0,0">
            <w:txbxContent>
              <w:p w:rsidR="001058A8" w:rsidRDefault="001058A8">
                <w:r>
                  <w:fldChar w:fldCharType="begin"/>
                </w:r>
                <w:r>
                  <w:instrText xml:space="preserve"> PAGE \* MERGEFORMAT </w:instrText>
                </w:r>
                <w:r>
                  <w:fldChar w:fldCharType="separate"/>
                </w:r>
                <w:r w:rsidR="006E6076" w:rsidRPr="006E6076">
                  <w:rPr>
                    <w:rStyle w:val="a4"/>
                    <w:noProof/>
                  </w:rPr>
                  <w:t>22</w:t>
                </w:r>
                <w:r>
                  <w:rPr>
                    <w:rStyle w:val="a4"/>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E93640">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520.2pt;margin-top:814.15pt;width:9.85pt;height:8.4pt;z-index:-251631616;mso-wrap-style:none;mso-wrap-distance-left:5pt;mso-wrap-distance-right:5pt;mso-position-horizontal-relative:page;mso-position-vertical-relative:page"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a4"/>
                    <w:noProof/>
                    <w:color w:val="000000"/>
                  </w:rPr>
                  <w:t>30</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6606540</wp:posOffset>
              </wp:positionH>
              <wp:positionV relativeFrom="page">
                <wp:posOffset>10339705</wp:posOffset>
              </wp:positionV>
              <wp:extent cx="133985" cy="153035"/>
              <wp:effectExtent l="0" t="0" r="2540" b="254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a4"/>
                              <w:noProof/>
                              <w:color w:val="000000"/>
                            </w:rPr>
                            <w:t>31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42" type="#_x0000_t202" style="position:absolute;margin-left:520.2pt;margin-top:814.15pt;width:10.55pt;height:12.0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"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a4"/>
                        <w:noProof/>
                        <w:color w:val="000000"/>
                      </w:rPr>
                      <w:t>31</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6645275</wp:posOffset>
              </wp:positionH>
              <wp:positionV relativeFrom="page">
                <wp:posOffset>10236200</wp:posOffset>
              </wp:positionV>
              <wp:extent cx="140335" cy="106680"/>
              <wp:effectExtent l="0" t="0" r="0" b="12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Pr>
                              <w:rStyle w:val="a4"/>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44" type="#_x0000_t202" style="position:absolute;margin-left:523.25pt;margin-top:806pt;width:11.05pt;height:8.4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"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Pr>
                        <w:rStyle w:val="a4"/>
                        <w:color w:val="000000"/>
                      </w:rP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rFonts w:cs="Times New Roman"/>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3064510</wp:posOffset>
              </wp:positionH>
              <wp:positionV relativeFrom="page">
                <wp:posOffset>9539605</wp:posOffset>
              </wp:positionV>
              <wp:extent cx="1220470" cy="160655"/>
              <wp:effectExtent l="0" t="0" r="127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rPr>
                              <w:rStyle w:val="a4"/>
                              <w:b/>
                              <w:bCs/>
                              <w:color w:val="000000"/>
                            </w:rPr>
                            <w:t>Балаганск 2015 год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7" type="#_x0000_t202" style="position:absolute;margin-left:241.3pt;margin-top:751.15pt;width:96.1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" filled="f" stroked="f">
              <v:textbox style="mso-fit-shape-to-text:t" inset="0,0,0,0">
                <w:txbxContent>
                  <w:p w:rsidR="001058A8" w:rsidRDefault="001058A8">
                    <w:pPr>
                      <w:pStyle w:val="1"/>
                      <w:shd w:val="clear" w:color="auto" w:fill="auto"/>
                      <w:spacing w:line="240" w:lineRule="auto"/>
                    </w:pPr>
                    <w:r>
                      <w:rPr>
                        <w:rStyle w:val="a4"/>
                        <w:b/>
                        <w:bCs/>
                        <w:color w:val="000000"/>
                      </w:rPr>
                      <w:t>Балаганск 2015 год</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E93640">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18.4pt;margin-top:808.65pt;width:11.05pt;height:8.15pt;z-index:-251626496;mso-wrap-style:none;mso-wrap-distance-left:5pt;mso-wrap-distance-right:5pt;mso-position-horizontal-relative:page;mso-position-vertical-relative:page"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311"/>
                    <w:noProof/>
                    <w:color w:val="000000"/>
                  </w:rPr>
                  <w:t>31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E93640">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523.45pt;margin-top:807.2pt;width:10.8pt;height:8.4pt;z-index:-251624448;mso-wrap-style:none;mso-wrap-distance-left:5pt;mso-wrap-distance-right:5pt;mso-position-horizontal-relative:page;mso-position-vertical-relative:page"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311"/>
                    <w:noProof/>
                    <w:color w:val="000000"/>
                  </w:rPr>
                  <w:t>48</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0" w:rsidRDefault="00E93640">
    <w:pPr>
      <w:rPr>
        <w:sz w:val="2"/>
        <w:szCs w:val="2"/>
      </w:rPr>
    </w:pPr>
    <w:r>
      <w:rPr>
        <w:lang w:bidi="ru-RU"/>
      </w:rPr>
      <w:pict>
        <v:shapetype id="_x0000_t202" coordsize="21600,21600" o:spt="202" path="m,l,21600r21600,l21600,xe">
          <v:stroke joinstyle="miter"/>
          <v:path gradientshapeok="t" o:connecttype="rect"/>
        </v:shapetype>
        <v:shape id="_x0000_s2076" type="#_x0000_t202" style="position:absolute;margin-left:531.6pt;margin-top:816.4pt;width:4.1pt;height:7.2pt;z-index:-251622400;mso-wrap-style:none;mso-wrap-distance-left:5pt;mso-wrap-distance-right:5pt;mso-position-horizontal-relative:page;mso-position-vertical-relative:page" wrapcoords="0 0" filled="f" stroked="f">
          <v:textbox style="mso-fit-shape-to-text:t" inset="0,0,0,0">
            <w:txbxContent>
              <w:p w:rsidR="009A0950" w:rsidRDefault="009A0950">
                <w:r>
                  <w:fldChar w:fldCharType="begin"/>
                </w:r>
                <w:r>
                  <w:instrText xml:space="preserve"> PAGE \* MERGEFORMAT </w:instrText>
                </w:r>
                <w:r>
                  <w:fldChar w:fldCharType="separate"/>
                </w:r>
                <w:r w:rsidRPr="001C2CBD">
                  <w:rPr>
                    <w:rStyle w:val="a4"/>
                    <w:noProof/>
                  </w:rPr>
                  <w:t>2</w:t>
                </w:r>
                <w:r>
                  <w:rPr>
                    <w:rStyle w:val="a4"/>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0" w:rsidRDefault="00E93640">
    <w:pPr>
      <w:rPr>
        <w:sz w:val="2"/>
        <w:szCs w:val="2"/>
      </w:rPr>
    </w:pPr>
    <w:r>
      <w:rPr>
        <w:lang w:bidi="ru-RU"/>
      </w:rPr>
      <w:pict>
        <v:shapetype id="_x0000_t202" coordsize="21600,21600" o:spt="202" path="m,l,21600r21600,l21600,xe">
          <v:stroke joinstyle="miter"/>
          <v:path gradientshapeok="t" o:connecttype="rect"/>
        </v:shapetype>
        <v:shape id="_x0000_s2077" type="#_x0000_t202" style="position:absolute;margin-left:531.6pt;margin-top:816.4pt;width:4.1pt;height:7.2pt;z-index:-251621376;mso-wrap-style:none;mso-wrap-distance-left:5pt;mso-wrap-distance-right:5pt;mso-position-horizontal-relative:page;mso-position-vertical-relative:page" wrapcoords="0 0" filled="f" stroked="f">
          <v:textbox style="mso-fit-shape-to-text:t" inset="0,0,0,0">
            <w:txbxContent>
              <w:p w:rsidR="009A0950" w:rsidRDefault="009A0950">
                <w:r>
                  <w:fldChar w:fldCharType="begin"/>
                </w:r>
                <w:r>
                  <w:instrText xml:space="preserve"> PAGE \* MERGEFORMAT </w:instrText>
                </w:r>
                <w:r>
                  <w:fldChar w:fldCharType="separate"/>
                </w:r>
                <w:r w:rsidR="006E6076" w:rsidRPr="006E6076">
                  <w:rPr>
                    <w:rStyle w:val="a4"/>
                    <w:noProof/>
                  </w:rPr>
                  <w:t>38</w:t>
                </w:r>
                <w:r>
                  <w:rPr>
                    <w:rStyle w:val="a4"/>
                  </w:rP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0" w:rsidRDefault="009A0950"/>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0" w:rsidRDefault="009A0950">
    <w:pPr>
      <w:rPr>
        <w:sz w:val="2"/>
        <w:szCs w:val="2"/>
      </w:rPr>
    </w:pPr>
    <w:r>
      <w:rPr>
        <w:noProof/>
      </w:rPr>
      <mc:AlternateContent>
        <mc:Choice Requires="wps">
          <w:drawing>
            <wp:anchor distT="0" distB="0" distL="63500" distR="63500" simplePos="0" relativeHeight="251696128" behindDoc="1" locked="0" layoutInCell="1" allowOverlap="1">
              <wp:simplePos x="0" y="0"/>
              <wp:positionH relativeFrom="page">
                <wp:posOffset>6283325</wp:posOffset>
              </wp:positionH>
              <wp:positionV relativeFrom="page">
                <wp:posOffset>10183495</wp:posOffset>
              </wp:positionV>
              <wp:extent cx="59055" cy="130175"/>
              <wp:effectExtent l="0" t="1270" r="0" b="254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50" w:rsidRDefault="009A0950">
                          <w:r>
                            <w:fldChar w:fldCharType="begin"/>
                          </w:r>
                          <w:r>
                            <w:instrText xml:space="preserve"> PAGE \* MERGEFORMAT </w:instrText>
                          </w:r>
                          <w:r>
                            <w:fldChar w:fldCharType="separate"/>
                          </w:r>
                          <w:r w:rsidR="006E6076" w:rsidRPr="006E6076">
                            <w:rPr>
                              <w:rStyle w:val="a4"/>
                              <w:noProof/>
                            </w:rPr>
                            <w:t>42</w:t>
                          </w:r>
                          <w:r>
                            <w:rPr>
                              <w:rStyle w:val="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45" type="#_x0000_t202" style="position:absolute;margin-left:494.75pt;margin-top:801.85pt;width:4.65pt;height:10.25pt;z-index:-251620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" filled="f" stroked="f">
              <v:textbox style="mso-fit-shape-to-text:t" inset="0,0,0,0">
                <w:txbxContent>
                  <w:p w:rsidR="009A0950" w:rsidRDefault="009A0950">
                    <w:r>
                      <w:fldChar w:fldCharType="begin"/>
                    </w:r>
                    <w:r>
                      <w:instrText xml:space="preserve"> PAGE \* MERGEFORMAT </w:instrText>
                    </w:r>
                    <w:r>
                      <w:fldChar w:fldCharType="separate"/>
                    </w:r>
                    <w:r w:rsidR="006E6076" w:rsidRPr="006E6076">
                      <w:rPr>
                        <w:rStyle w:val="a4"/>
                        <w:noProof/>
                      </w:rPr>
                      <w:t>42</w:t>
                    </w:r>
                    <w:r>
                      <w:rPr>
                        <w:rStyle w:val="a4"/>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0" w:rsidRDefault="00E93640">
    <w:pPr>
      <w:rPr>
        <w:sz w:val="2"/>
        <w:szCs w:val="2"/>
      </w:rPr>
    </w:pPr>
    <w:r>
      <w:rPr>
        <w:lang w:bidi="ru-RU"/>
      </w:rPr>
      <w:pict>
        <v:shapetype id="_x0000_t202" coordsize="21600,21600" o:spt="202" path="m,l,21600r21600,l21600,xe">
          <v:stroke joinstyle="miter"/>
          <v:path gradientshapeok="t" o:connecttype="rect"/>
        </v:shapetype>
        <v:shape id="_x0000_s2079" type="#_x0000_t202" style="position:absolute;margin-left:531.6pt;margin-top:816.4pt;width:4.1pt;height:7.2pt;z-index:-251618304;mso-wrap-style:none;mso-wrap-distance-left:5pt;mso-wrap-distance-right:5pt;mso-position-horizontal-relative:page;mso-position-vertical-relative:page" wrapcoords="0 0" filled="f" stroked="f">
          <v:textbox style="mso-fit-shape-to-text:t" inset="0,0,0,0">
            <w:txbxContent>
              <w:p w:rsidR="009A0950" w:rsidRDefault="009A0950">
                <w:r>
                  <w:fldChar w:fldCharType="begin"/>
                </w:r>
                <w:r>
                  <w:instrText xml:space="preserve"> PAGE \* MERGEFORMAT </w:instrText>
                </w:r>
                <w:r>
                  <w:fldChar w:fldCharType="separate"/>
                </w:r>
                <w:r w:rsidRPr="001C2CBD">
                  <w:rPr>
                    <w:noProof/>
                  </w:rPr>
                  <w:t>2</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0" w:rsidRDefault="00E93640">
    <w:pPr>
      <w:rPr>
        <w:sz w:val="2"/>
        <w:szCs w:val="2"/>
      </w:rPr>
    </w:pPr>
    <w:r>
      <w:rPr>
        <w:lang w:bidi="ru-RU"/>
      </w:rPr>
      <w:pict>
        <v:shapetype id="_x0000_t202" coordsize="21600,21600" o:spt="202" path="m,l,21600r21600,l21600,xe">
          <v:stroke joinstyle="miter"/>
          <v:path gradientshapeok="t" o:connecttype="rect"/>
        </v:shapetype>
        <v:shape id="_x0000_s2080" type="#_x0000_t202" style="position:absolute;margin-left:531.6pt;margin-top:816.4pt;width:4.1pt;height:7.2pt;z-index:-251617280;mso-wrap-style:none;mso-wrap-distance-left:5pt;mso-wrap-distance-right:5pt;mso-position-horizontal-relative:page;mso-position-vertical-relative:page" wrapcoords="0 0" filled="f" stroked="f">
          <v:textbox style="mso-fit-shape-to-text:t" inset="0,0,0,0">
            <w:txbxContent>
              <w:p w:rsidR="009A0950" w:rsidRDefault="009A0950">
                <w:r>
                  <w:fldChar w:fldCharType="begin"/>
                </w:r>
                <w:r>
                  <w:instrText xml:space="preserve"> PAGE \* MERGEFORMAT </w:instrText>
                </w:r>
                <w:r>
                  <w:fldChar w:fldCharType="separate"/>
                </w:r>
                <w:r w:rsidR="006E6076">
                  <w:rPr>
                    <w:noProof/>
                  </w:rPr>
                  <w:t>43</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0" w:rsidRDefault="009A0950"/>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0" w:rsidRDefault="009A0950">
    <w:pPr>
      <w:rPr>
        <w:sz w:val="2"/>
        <w:szCs w:val="2"/>
      </w:rPr>
    </w:pPr>
    <w:r>
      <w:rPr>
        <w:noProof/>
      </w:rPr>
      <mc:AlternateContent>
        <mc:Choice Requires="wps">
          <w:drawing>
            <wp:anchor distT="0" distB="0" distL="63500" distR="63500" simplePos="0" relativeHeight="251700224" behindDoc="1" locked="0" layoutInCell="1" allowOverlap="1">
              <wp:simplePos x="0" y="0"/>
              <wp:positionH relativeFrom="page">
                <wp:posOffset>6283325</wp:posOffset>
              </wp:positionH>
              <wp:positionV relativeFrom="page">
                <wp:posOffset>10183495</wp:posOffset>
              </wp:positionV>
              <wp:extent cx="59055" cy="130175"/>
              <wp:effectExtent l="0" t="1270" r="0" b="254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50" w:rsidRDefault="009A0950">
                          <w:r>
                            <w:fldChar w:fldCharType="begin"/>
                          </w:r>
                          <w:r>
                            <w:instrText xml:space="preserve"> PAGE \* MERGEFORMAT </w:instrText>
                          </w:r>
                          <w:r>
                            <w:fldChar w:fldCharType="separate"/>
                          </w:r>
                          <w:r w:rsidR="006E6076">
                            <w:rPr>
                              <w:noProof/>
                            </w:rPr>
                            <w:t>47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46" type="#_x0000_t202" style="position:absolute;margin-left:494.75pt;margin-top:801.85pt;width:4.65pt;height:10.25pt;z-index:-2516162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" filled="f" stroked="f">
              <v:textbox style="mso-fit-shape-to-text:t" inset="0,0,0,0">
                <w:txbxContent>
                  <w:p w:rsidR="009A0950" w:rsidRDefault="009A0950">
                    <w:r>
                      <w:fldChar w:fldCharType="begin"/>
                    </w:r>
                    <w:r>
                      <w:instrText xml:space="preserve"> PAGE \* MERGEFORMAT </w:instrText>
                    </w:r>
                    <w:r>
                      <w:fldChar w:fldCharType="separate"/>
                    </w:r>
                    <w:r w:rsidR="006E6076">
                      <w:rPr>
                        <w:noProof/>
                      </w:rPr>
                      <w:t>47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rFonts w:cs="Times New Roman"/>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6688455</wp:posOffset>
              </wp:positionH>
              <wp:positionV relativeFrom="page">
                <wp:posOffset>10044430</wp:posOffset>
              </wp:positionV>
              <wp:extent cx="76835" cy="175260"/>
              <wp:effectExtent l="1905" t="0" r="0" b="6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12pt"/>
                              <w:b w:val="0"/>
                              <w:bCs w:val="0"/>
                              <w:noProof/>
                              <w:color w:val="000000"/>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8" type="#_x0000_t202" style="position:absolute;margin-left:526.65pt;margin-top:790.9pt;width:6.0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"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12pt"/>
                        <w:b w:val="0"/>
                        <w:bCs w:val="0"/>
                        <w:noProof/>
                        <w:color w:val="000000"/>
                      </w:rPr>
                      <w:t>4</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0" w:rsidRDefault="00E93640">
    <w:pPr>
      <w:rPr>
        <w:sz w:val="2"/>
        <w:szCs w:val="2"/>
      </w:rPr>
    </w:pPr>
    <w:r>
      <w:rPr>
        <w:lang w:bidi="ru-RU"/>
      </w:rPr>
      <w:pict>
        <v:shapetype id="_x0000_t202" coordsize="21600,21600" o:spt="202" path="m,l,21600r21600,l21600,xe">
          <v:stroke joinstyle="miter"/>
          <v:path gradientshapeok="t" o:connecttype="rect"/>
        </v:shapetype>
        <v:shape id="_x0000_s2082" type="#_x0000_t202" style="position:absolute;margin-left:531.6pt;margin-top:816.4pt;width:4.1pt;height:7.2pt;z-index:-251614208;mso-wrap-style:none;mso-wrap-distance-left:5pt;mso-wrap-distance-right:5pt;mso-position-horizontal-relative:page;mso-position-vertical-relative:page" wrapcoords="0 0" filled="f" stroked="f">
          <v:textbox style="mso-fit-shape-to-text:t" inset="0,0,0,0">
            <w:txbxContent>
              <w:p w:rsidR="009A0950" w:rsidRDefault="009A0950">
                <w:r>
                  <w:fldChar w:fldCharType="begin"/>
                </w:r>
                <w:r>
                  <w:instrText xml:space="preserve"> PAGE \* MERGEFORMAT </w:instrText>
                </w:r>
                <w:r>
                  <w:fldChar w:fldCharType="separate"/>
                </w:r>
                <w:r w:rsidRPr="001C2CBD">
                  <w:rPr>
                    <w:rStyle w:val="a4"/>
                    <w:noProof/>
                  </w:rPr>
                  <w:t>2</w:t>
                </w:r>
                <w:r>
                  <w:rPr>
                    <w:rStyle w:val="a4"/>
                  </w:rP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0" w:rsidRDefault="00E93640">
    <w:pPr>
      <w:rPr>
        <w:sz w:val="2"/>
        <w:szCs w:val="2"/>
      </w:rPr>
    </w:pPr>
    <w:r>
      <w:rPr>
        <w:lang w:bidi="ru-RU"/>
      </w:rPr>
      <w:pict>
        <v:shapetype id="_x0000_t202" coordsize="21600,21600" o:spt="202" path="m,l,21600r21600,l21600,xe">
          <v:stroke joinstyle="miter"/>
          <v:path gradientshapeok="t" o:connecttype="rect"/>
        </v:shapetype>
        <v:shape id="_x0000_s2083" type="#_x0000_t202" style="position:absolute;margin-left:531.6pt;margin-top:816.4pt;width:4.1pt;height:7.2pt;z-index:-251613184;mso-wrap-style:none;mso-wrap-distance-left:5pt;mso-wrap-distance-right:5pt;mso-position-horizontal-relative:page;mso-position-vertical-relative:page" wrapcoords="0 0" filled="f" stroked="f">
          <v:textbox style="mso-fit-shape-to-text:t" inset="0,0,0,0">
            <w:txbxContent>
              <w:p w:rsidR="009A0950" w:rsidRDefault="009A0950">
                <w:r>
                  <w:fldChar w:fldCharType="begin"/>
                </w:r>
                <w:r>
                  <w:instrText xml:space="preserve"> PAGE \* MERGEFORMAT </w:instrText>
                </w:r>
                <w:r>
                  <w:fldChar w:fldCharType="separate"/>
                </w:r>
                <w:r w:rsidR="006E6076" w:rsidRPr="006E6076">
                  <w:rPr>
                    <w:rStyle w:val="a4"/>
                    <w:noProof/>
                  </w:rPr>
                  <w:t>53</w:t>
                </w:r>
                <w:r>
                  <w:rPr>
                    <w:rStyle w:val="a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rFonts w:cs="Times New Roman"/>
        <w:color w:val="auto"/>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rFonts w:cs="Times New Roman"/>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6647815</wp:posOffset>
              </wp:positionH>
              <wp:positionV relativeFrom="page">
                <wp:posOffset>9714230</wp:posOffset>
              </wp:positionV>
              <wp:extent cx="76835" cy="17526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Pr="00911B6E">
                            <w:rPr>
                              <w:rStyle w:val="12pt"/>
                              <w:b w:val="0"/>
                              <w:bCs w:val="0"/>
                              <w:noProof/>
                              <w:color w:val="000000"/>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0" type="#_x0000_t202" style="position:absolute;margin-left:523.45pt;margin-top:764.9pt;width:6.05pt;height:13.8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"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Pr="00911B6E">
                      <w:rPr>
                        <w:rStyle w:val="12pt"/>
                        <w:b w:val="0"/>
                        <w:bCs w:val="0"/>
                        <w:noProof/>
                        <w:color w:val="000000"/>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rFonts w:cs="Times New Roman"/>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6685915</wp:posOffset>
              </wp:positionH>
              <wp:positionV relativeFrom="page">
                <wp:posOffset>9960610</wp:posOffset>
              </wp:positionV>
              <wp:extent cx="76835" cy="17526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12pt"/>
                              <w:b w:val="0"/>
                              <w:bCs w:val="0"/>
                              <w:noProof/>
                              <w:color w:val="000000"/>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32" type="#_x0000_t202" style="position:absolute;margin-left:526.45pt;margin-top:784.3pt;width:6.05pt;height:13.8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"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12pt"/>
                        <w:b w:val="0"/>
                        <w:bCs w:val="0"/>
                        <w:noProof/>
                        <w:color w:val="000000"/>
                      </w:rP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E93640">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520.9pt;margin-top:779.05pt;width:8.4pt;height:8.4pt;z-index:-251642880;mso-wrap-style:none;mso-wrap-distance-left:5pt;mso-wrap-distance-right:5pt;mso-position-horizontal-relative:page;mso-position-vertical-relative:page"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a4"/>
                    <w:noProof/>
                    <w:color w:val="000000"/>
                  </w:rPr>
                  <w:t>14</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E93640">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14.1pt;margin-top:804.1pt;width:9.85pt;height:8.4pt;z-index:-251641856;mso-wrap-style:none;mso-wrap-distance-left:5pt;mso-wrap-distance-right:5pt;mso-position-horizontal-relative:page;mso-position-vertical-relative:page"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Pr="004E57B9">
                  <w:rPr>
                    <w:rStyle w:val="8pt"/>
                    <w:noProof/>
                    <w:color w:val="000000"/>
                  </w:rPr>
                  <w:t>10</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6601460</wp:posOffset>
              </wp:positionH>
              <wp:positionV relativeFrom="page">
                <wp:posOffset>10045700</wp:posOffset>
              </wp:positionV>
              <wp:extent cx="140335" cy="160655"/>
              <wp:effectExtent l="635" t="0" r="0" b="12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a4"/>
                              <w:b/>
                              <w:bCs/>
                              <w:noProof/>
                              <w:color w:val="000000"/>
                            </w:rPr>
                            <w:t>27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34" type="#_x0000_t202" style="position:absolute;margin-left:519.8pt;margin-top:791pt;width:11.05pt;height:12.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f2xgIAALY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" filled="f" stroked="f">
              <v:textbox style="mso-fit-shape-to-text:t" inset="0,0,0,0">
                <w:txbxContent>
                  <w:p w:rsidR="001058A8" w:rsidRDefault="001058A8">
                    <w:pPr>
                      <w:pStyle w:val="1"/>
                      <w:shd w:val="clear" w:color="auto" w:fill="auto"/>
                      <w:spacing w:line="240" w:lineRule="auto"/>
                    </w:pPr>
                    <w:r>
                      <w:fldChar w:fldCharType="begin"/>
                    </w:r>
                    <w:r>
                      <w:instrText xml:space="preserve"> PAGE \* MERGEFORMAT </w:instrText>
                    </w:r>
                    <w:r>
                      <w:fldChar w:fldCharType="separate"/>
                    </w:r>
                    <w:r w:rsidR="006E6076" w:rsidRPr="006E6076">
                      <w:rPr>
                        <w:rStyle w:val="a4"/>
                        <w:b/>
                        <w:bCs/>
                        <w:noProof/>
                        <w:color w:val="000000"/>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40" w:rsidRDefault="00E93640" w:rsidP="009A0950">
      <w:r>
        <w:separator/>
      </w:r>
    </w:p>
  </w:footnote>
  <w:footnote w:type="continuationSeparator" w:id="0">
    <w:p w:rsidR="00E93640" w:rsidRDefault="00E93640" w:rsidP="009A0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rFonts w:cs="Times New Roman"/>
        <w:color w:val="auto"/>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2240280</wp:posOffset>
              </wp:positionH>
              <wp:positionV relativeFrom="page">
                <wp:posOffset>871855</wp:posOffset>
              </wp:positionV>
              <wp:extent cx="2743835" cy="160655"/>
              <wp:effectExtent l="1905"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rPr>
                              <w:rStyle w:val="a4"/>
                              <w:b/>
                              <w:bCs/>
                              <w:color w:val="000000"/>
                            </w:rPr>
                            <w:t>2. Объекты физической культуры и спорта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9" type="#_x0000_t202" style="position:absolute;margin-left:176.4pt;margin-top:68.65pt;width:216.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XixwIAALU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" filled="f" stroked="f">
              <v:textbox style="mso-fit-shape-to-text:t" inset="0,0,0,0">
                <w:txbxContent>
                  <w:p w:rsidR="001058A8" w:rsidRDefault="001058A8">
                    <w:pPr>
                      <w:pStyle w:val="1"/>
                      <w:shd w:val="clear" w:color="auto" w:fill="auto"/>
                      <w:spacing w:line="240" w:lineRule="auto"/>
                    </w:pPr>
                    <w:r>
                      <w:rPr>
                        <w:rStyle w:val="a4"/>
                        <w:b/>
                        <w:bCs/>
                        <w:color w:val="000000"/>
                      </w:rPr>
                      <w:t>2. Объекты физической культуры и спорта</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rFonts w:cs="Times New Roman"/>
        <w:color w:val="auto"/>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1306195</wp:posOffset>
              </wp:positionH>
              <wp:positionV relativeFrom="page">
                <wp:posOffset>624840</wp:posOffset>
              </wp:positionV>
              <wp:extent cx="1840865" cy="160655"/>
              <wp:effectExtent l="127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rPr>
                              <w:rStyle w:val="a4"/>
                              <w:b/>
                              <w:bCs/>
                              <w:color w:val="000000"/>
                            </w:rPr>
                            <w:t>1. Объекты здравоохранения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1" type="#_x0000_t202" style="position:absolute;margin-left:102.85pt;margin-top:49.2pt;width:144.9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" filled="f" stroked="f">
              <v:textbox style="mso-fit-shape-to-text:t" inset="0,0,0,0">
                <w:txbxContent>
                  <w:p w:rsidR="001058A8" w:rsidRDefault="001058A8">
                    <w:pPr>
                      <w:pStyle w:val="1"/>
                      <w:shd w:val="clear" w:color="auto" w:fill="auto"/>
                      <w:spacing w:line="240" w:lineRule="auto"/>
                    </w:pPr>
                    <w:r>
                      <w:rPr>
                        <w:rStyle w:val="a4"/>
                        <w:b/>
                        <w:bCs/>
                        <w:color w:val="000000"/>
                      </w:rPr>
                      <w:t>1. Объекты здравоохранения</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E93640">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189.7pt;margin-top:54.25pt;width:218.15pt;height:11.75pt;z-index:-251643904;mso-wrap-style:none;mso-wrap-distance-left:5pt;mso-wrap-distance-right:5pt;mso-position-horizontal-relative:page;mso-position-vertical-relative:page" filled="f" stroked="f">
          <v:textbox style="mso-fit-shape-to-text:t" inset="0,0,0,0">
            <w:txbxContent>
              <w:p w:rsidR="001058A8" w:rsidRDefault="001058A8">
                <w:pPr>
                  <w:pStyle w:val="1"/>
                  <w:shd w:val="clear" w:color="auto" w:fill="auto"/>
                  <w:spacing w:line="240" w:lineRule="auto"/>
                </w:pPr>
                <w:r>
                  <w:rPr>
                    <w:rStyle w:val="a4"/>
                    <w:color w:val="000000"/>
                  </w:rPr>
                  <w:t>5. Объекты автомобильного транспорта</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1280160</wp:posOffset>
              </wp:positionH>
              <wp:positionV relativeFrom="page">
                <wp:posOffset>685800</wp:posOffset>
              </wp:positionV>
              <wp:extent cx="4283075" cy="160655"/>
              <wp:effectExtent l="3810" t="0" r="4445" b="31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rPr>
                              <w:rStyle w:val="a4"/>
                              <w:b/>
                              <w:bCs/>
                              <w:color w:val="000000"/>
                            </w:rPr>
                            <w:t xml:space="preserve">11.1. Особо охраняемые природные территории </w:t>
                          </w:r>
                          <w:proofErr w:type="spellStart"/>
                          <w:r>
                            <w:rPr>
                              <w:rStyle w:val="a4"/>
                              <w:b/>
                              <w:bCs/>
                              <w:color w:val="000000"/>
                            </w:rPr>
                            <w:t>местног</w:t>
                          </w:r>
                          <w:proofErr w:type="spellEnd"/>
                          <w:r>
                            <w:rPr>
                              <w:rStyle w:val="a4"/>
                              <w:b/>
                              <w:bCs/>
                              <w:color w:val="000000"/>
                            </w:rPr>
                            <w:t xml:space="preserve"> о значения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33" type="#_x0000_t202" style="position:absolute;margin-left:100.8pt;margin-top:54pt;width:337.2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" filled="f" stroked="f">
              <v:textbox style="mso-fit-shape-to-text:t" inset="0,0,0,0">
                <w:txbxContent>
                  <w:p w:rsidR="001058A8" w:rsidRDefault="001058A8">
                    <w:pPr>
                      <w:pStyle w:val="1"/>
                      <w:shd w:val="clear" w:color="auto" w:fill="auto"/>
                      <w:spacing w:line="240" w:lineRule="auto"/>
                    </w:pPr>
                    <w:r>
                      <w:rPr>
                        <w:rStyle w:val="a4"/>
                        <w:b/>
                        <w:bCs/>
                        <w:color w:val="000000"/>
                      </w:rPr>
                      <w:t xml:space="preserve">11.1. Особо охраняемые природные территории </w:t>
                    </w:r>
                    <w:proofErr w:type="spellStart"/>
                    <w:r>
                      <w:rPr>
                        <w:rStyle w:val="a4"/>
                        <w:b/>
                        <w:bCs/>
                        <w:color w:val="000000"/>
                      </w:rPr>
                      <w:t>местног</w:t>
                    </w:r>
                    <w:proofErr w:type="spellEnd"/>
                    <w:r>
                      <w:rPr>
                        <w:rStyle w:val="a4"/>
                        <w:b/>
                        <w:bCs/>
                        <w:color w:val="000000"/>
                      </w:rPr>
                      <w:t xml:space="preserve"> о значения</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sz w:val="2"/>
        <w:szCs w:val="2"/>
      </w:rPr>
    </w:pPr>
    <w:r>
      <w:rPr>
        <w:noProof/>
      </w:rPr>
      <mc:AlternateContent>
        <mc:Choice Requires="wps">
          <w:drawing>
            <wp:anchor distT="0" distB="0" distL="63500" distR="63500" simplePos="0" relativeHeight="251676672" behindDoc="1" locked="0" layoutInCell="1" allowOverlap="1">
              <wp:simplePos x="0" y="0"/>
              <wp:positionH relativeFrom="page">
                <wp:posOffset>3386455</wp:posOffset>
              </wp:positionH>
              <wp:positionV relativeFrom="page">
                <wp:posOffset>727710</wp:posOffset>
              </wp:positionV>
              <wp:extent cx="740410" cy="153035"/>
              <wp:effectExtent l="0" t="3810" r="381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rPr>
                              <w:rStyle w:val="a4"/>
                              <w:b/>
                              <w:bCs/>
                              <w:color w:val="000000"/>
                            </w:rPr>
                            <w:t>Содержание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37" type="#_x0000_t202" style="position:absolute;margin-left:266.65pt;margin-top:57.3pt;width:58.3pt;height:12.0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" filled="f" stroked="f">
              <v:textbox style="mso-fit-shape-to-text:t" inset="0,0,0,0">
                <w:txbxContent>
                  <w:p w:rsidR="001058A8" w:rsidRDefault="001058A8">
                    <w:pPr>
                      <w:pStyle w:val="1"/>
                      <w:shd w:val="clear" w:color="auto" w:fill="auto"/>
                      <w:spacing w:line="240" w:lineRule="auto"/>
                    </w:pPr>
                    <w:r>
                      <w:rPr>
                        <w:rStyle w:val="a4"/>
                        <w:b/>
                        <w:bCs/>
                        <w:color w:val="000000"/>
                      </w:rPr>
                      <w:t>Содержание</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3712210</wp:posOffset>
              </wp:positionH>
              <wp:positionV relativeFrom="page">
                <wp:posOffset>520700</wp:posOffset>
              </wp:positionV>
              <wp:extent cx="690880" cy="175260"/>
              <wp:effectExtent l="0" t="0" r="0" b="190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rPr>
                              <w:rStyle w:val="12pt"/>
                              <w:b w:val="0"/>
                              <w:bCs w:val="0"/>
                              <w:color w:val="000000"/>
                            </w:rPr>
                            <w:t>Введение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38" type="#_x0000_t202" style="position:absolute;margin-left:292.3pt;margin-top:41pt;width:54.4pt;height:13.8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" filled="f" stroked="f">
              <v:textbox style="mso-fit-shape-to-text:t" inset="0,0,0,0">
                <w:txbxContent>
                  <w:p w:rsidR="001058A8" w:rsidRDefault="001058A8">
                    <w:pPr>
                      <w:pStyle w:val="1"/>
                      <w:shd w:val="clear" w:color="auto" w:fill="auto"/>
                      <w:spacing w:line="240" w:lineRule="auto"/>
                    </w:pPr>
                    <w:r>
                      <w:rPr>
                        <w:rStyle w:val="12pt"/>
                        <w:b w:val="0"/>
                        <w:bCs w:val="0"/>
                        <w:color w:val="000000"/>
                      </w:rPr>
                      <w:t>Введение</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1058A8">
    <w:pPr>
      <w:rPr>
        <w:color w:val="auto"/>
        <w:sz w:val="2"/>
        <w:szCs w:val="2"/>
      </w:rPr>
    </w:pPr>
    <w:r>
      <w:rPr>
        <w:noProof/>
      </w:rPr>
      <mc:AlternateContent>
        <mc:Choice Requires="wps">
          <w:drawing>
            <wp:anchor distT="0" distB="0" distL="63500" distR="63500" simplePos="0" relativeHeight="251686912" behindDoc="1" locked="0" layoutInCell="1" allowOverlap="1">
              <wp:simplePos x="0" y="0"/>
              <wp:positionH relativeFrom="page">
                <wp:posOffset>5892165</wp:posOffset>
              </wp:positionH>
              <wp:positionV relativeFrom="page">
                <wp:posOffset>518795</wp:posOffset>
              </wp:positionV>
              <wp:extent cx="899160" cy="137160"/>
              <wp:effectExtent l="0" t="4445" r="0" b="127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A8" w:rsidRDefault="001058A8">
                          <w:pPr>
                            <w:pStyle w:val="1"/>
                            <w:shd w:val="clear" w:color="auto" w:fill="auto"/>
                            <w:spacing w:line="240" w:lineRule="auto"/>
                          </w:pPr>
                          <w:r>
                            <w:rPr>
                              <w:rStyle w:val="a4"/>
                              <w:color w:val="000000"/>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43" type="#_x0000_t202" style="position:absolute;margin-left:463.95pt;margin-top:40.85pt;width:70.8pt;height:10.8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" filled="f" stroked="f">
              <v:textbox style="mso-fit-shape-to-text:t" inset="0,0,0,0">
                <w:txbxContent>
                  <w:p w:rsidR="001058A8" w:rsidRDefault="001058A8">
                    <w:pPr>
                      <w:pStyle w:val="1"/>
                      <w:shd w:val="clear" w:color="auto" w:fill="auto"/>
                      <w:spacing w:line="240" w:lineRule="auto"/>
                    </w:pPr>
                    <w:r>
                      <w:rPr>
                        <w:rStyle w:val="a4"/>
                        <w:color w:val="000000"/>
                      </w:rPr>
                      <w:t>Приложение 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A8" w:rsidRDefault="00E93640">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61.45pt;margin-top:43.3pt;width:327.6pt;height:11.3pt;z-index:-251625472;mso-wrap-style:none;mso-wrap-distance-left:5pt;mso-wrap-distance-right:5pt;mso-position-horizontal-relative:page;mso-position-vertical-relative:page" filled="f" stroked="f">
          <v:textbox style="mso-fit-shape-to-text:t" inset="0,0,0,0">
            <w:txbxContent>
              <w:p w:rsidR="001058A8" w:rsidRDefault="001058A8">
                <w:pPr>
                  <w:pStyle w:val="1"/>
                  <w:shd w:val="clear" w:color="auto" w:fill="auto"/>
                  <w:spacing w:line="240" w:lineRule="auto"/>
                </w:pPr>
                <w:r>
                  <w:rPr>
                    <w:rStyle w:val="a4"/>
                    <w:i/>
                    <w:iCs/>
                    <w:color w:val="000000"/>
                  </w:rPr>
                  <w:t>Государственные стандарты Российской Федерации (ГОСТ)</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09"/>
    <w:multiLevelType w:val="multilevel"/>
    <w:tmpl w:val="0000000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15:restartNumberingAfterBreak="0">
    <w:nsid w:val="0000000B"/>
    <w:multiLevelType w:val="multilevel"/>
    <w:tmpl w:val="0000000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0000000D"/>
    <w:multiLevelType w:val="multilevel"/>
    <w:tmpl w:val="0000000C"/>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15:restartNumberingAfterBreak="0">
    <w:nsid w:val="0000000F"/>
    <w:multiLevelType w:val="multilevel"/>
    <w:tmpl w:val="0000000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15:restartNumberingAfterBreak="0">
    <w:nsid w:val="00000011"/>
    <w:multiLevelType w:val="multilevel"/>
    <w:tmpl w:val="0000001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15:restartNumberingAfterBreak="0">
    <w:nsid w:val="00000013"/>
    <w:multiLevelType w:val="multilevel"/>
    <w:tmpl w:val="0000001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15:restartNumberingAfterBreak="0">
    <w:nsid w:val="00000019"/>
    <w:multiLevelType w:val="multilevel"/>
    <w:tmpl w:val="00000018"/>
    <w:lvl w:ilvl="0">
      <w:start w:val="2"/>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3" w15:restartNumberingAfterBreak="0">
    <w:nsid w:val="0000001B"/>
    <w:multiLevelType w:val="multilevel"/>
    <w:tmpl w:val="0000001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4" w15:restartNumberingAfterBreak="0">
    <w:nsid w:val="26CF14B0"/>
    <w:multiLevelType w:val="multilevel"/>
    <w:tmpl w:val="BACA4CD8"/>
    <w:lvl w:ilvl="0">
      <w:start w:val="2"/>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FF736E"/>
    <w:multiLevelType w:val="multilevel"/>
    <w:tmpl w:val="03F4F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C92A70"/>
    <w:multiLevelType w:val="multilevel"/>
    <w:tmpl w:val="828EE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B57C80"/>
    <w:multiLevelType w:val="multilevel"/>
    <w:tmpl w:val="22D0C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EF1303"/>
    <w:multiLevelType w:val="multilevel"/>
    <w:tmpl w:val="2BA47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7A7BB5"/>
    <w:multiLevelType w:val="multilevel"/>
    <w:tmpl w:val="290AE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6D5513"/>
    <w:multiLevelType w:val="multilevel"/>
    <w:tmpl w:val="FF807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7"/>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6E"/>
    <w:rsid w:val="001058A8"/>
    <w:rsid w:val="00317F87"/>
    <w:rsid w:val="006E6076"/>
    <w:rsid w:val="00911B6E"/>
    <w:rsid w:val="009A0950"/>
    <w:rsid w:val="00AA06CB"/>
    <w:rsid w:val="00E9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4:docId w14:val="6B4ADE74"/>
  <w15:chartTrackingRefBased/>
  <w15:docId w15:val="{9536F27E-4780-4E8D-8441-0A5BB792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B6E"/>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911B6E"/>
    <w:rPr>
      <w:rFonts w:ascii="Times New Roman" w:hAnsi="Times New Roman" w:cs="Times New Roman"/>
      <w:sz w:val="28"/>
      <w:szCs w:val="28"/>
      <w:shd w:val="clear" w:color="auto" w:fill="FFFFFF"/>
    </w:rPr>
  </w:style>
  <w:style w:type="character" w:customStyle="1" w:styleId="a3">
    <w:name w:val="Колонтитул_"/>
    <w:basedOn w:val="a0"/>
    <w:link w:val="1"/>
    <w:locked/>
    <w:rsid w:val="00911B6E"/>
    <w:rPr>
      <w:rFonts w:ascii="Times New Roman" w:hAnsi="Times New Roman" w:cs="Times New Roman"/>
      <w:b/>
      <w:bCs/>
      <w:shd w:val="clear" w:color="auto" w:fill="FFFFFF"/>
    </w:rPr>
  </w:style>
  <w:style w:type="character" w:customStyle="1" w:styleId="a4">
    <w:name w:val="Колонтитул"/>
    <w:basedOn w:val="a3"/>
    <w:rsid w:val="00911B6E"/>
    <w:rPr>
      <w:rFonts w:ascii="Times New Roman" w:hAnsi="Times New Roman" w:cs="Times New Roman"/>
      <w:b/>
      <w:bCs/>
      <w:shd w:val="clear" w:color="auto" w:fill="FFFFFF"/>
    </w:rPr>
  </w:style>
  <w:style w:type="character" w:customStyle="1" w:styleId="3">
    <w:name w:val="Основной текст (3)_"/>
    <w:basedOn w:val="a0"/>
    <w:link w:val="30"/>
    <w:locked/>
    <w:rsid w:val="00911B6E"/>
    <w:rPr>
      <w:rFonts w:ascii="Times New Roman" w:hAnsi="Times New Roman" w:cs="Times New Roman"/>
      <w:b/>
      <w:bCs/>
      <w:sz w:val="21"/>
      <w:szCs w:val="21"/>
      <w:shd w:val="clear" w:color="auto" w:fill="FFFFFF"/>
    </w:rPr>
  </w:style>
  <w:style w:type="character" w:customStyle="1" w:styleId="311">
    <w:name w:val="Основной текст (3) + 11"/>
    <w:aliases w:val="5 pt,Не полужирный,Интервал 1 pt,Основной текст (3) + 10,Основной текст + 6,Масштаб 200%,Колонтитул + Gulim,Основной текст + Corbel,11,Колонтитул + 10,Не курсив"/>
    <w:basedOn w:val="3"/>
    <w:uiPriority w:val="99"/>
    <w:rsid w:val="00911B6E"/>
    <w:rPr>
      <w:rFonts w:ascii="Times New Roman" w:hAnsi="Times New Roman" w:cs="Times New Roman"/>
      <w:b w:val="0"/>
      <w:bCs w:val="0"/>
      <w:spacing w:val="20"/>
      <w:sz w:val="23"/>
      <w:szCs w:val="23"/>
      <w:shd w:val="clear" w:color="auto" w:fill="FFFFFF"/>
    </w:rPr>
  </w:style>
  <w:style w:type="character" w:customStyle="1" w:styleId="12pt">
    <w:name w:val="Колонтитул + 12 pt"/>
    <w:aliases w:val="Не полужирный1"/>
    <w:basedOn w:val="a3"/>
    <w:uiPriority w:val="99"/>
    <w:rsid w:val="00911B6E"/>
    <w:rPr>
      <w:rFonts w:ascii="Times New Roman" w:hAnsi="Times New Roman" w:cs="Times New Roman"/>
      <w:b w:val="0"/>
      <w:bCs w:val="0"/>
      <w:sz w:val="24"/>
      <w:szCs w:val="24"/>
      <w:shd w:val="clear" w:color="auto" w:fill="FFFFFF"/>
    </w:rPr>
  </w:style>
  <w:style w:type="character" w:customStyle="1" w:styleId="12">
    <w:name w:val="Заголовок №1 (2)_"/>
    <w:basedOn w:val="a0"/>
    <w:link w:val="121"/>
    <w:uiPriority w:val="99"/>
    <w:locked/>
    <w:rsid w:val="00911B6E"/>
    <w:rPr>
      <w:rFonts w:ascii="Times New Roman" w:hAnsi="Times New Roman" w:cs="Times New Roman"/>
      <w:spacing w:val="20"/>
      <w:sz w:val="23"/>
      <w:szCs w:val="23"/>
      <w:shd w:val="clear" w:color="auto" w:fill="FFFFFF"/>
      <w:lang w:val="en-US"/>
    </w:rPr>
  </w:style>
  <w:style w:type="character" w:customStyle="1" w:styleId="120">
    <w:name w:val="Заголовок №1 (2)"/>
    <w:basedOn w:val="12"/>
    <w:uiPriority w:val="99"/>
    <w:rsid w:val="00911B6E"/>
    <w:rPr>
      <w:rFonts w:ascii="Times New Roman" w:hAnsi="Times New Roman" w:cs="Times New Roman"/>
      <w:spacing w:val="20"/>
      <w:sz w:val="23"/>
      <w:szCs w:val="23"/>
      <w:shd w:val="clear" w:color="auto" w:fill="FFFFFF"/>
      <w:lang w:val="en-US"/>
    </w:rPr>
  </w:style>
  <w:style w:type="character" w:customStyle="1" w:styleId="4">
    <w:name w:val="Основной текст (4)_"/>
    <w:basedOn w:val="a0"/>
    <w:link w:val="40"/>
    <w:locked/>
    <w:rsid w:val="00911B6E"/>
    <w:rPr>
      <w:rFonts w:ascii="Times New Roman" w:hAnsi="Times New Roman" w:cs="Times New Roman"/>
      <w:shd w:val="clear" w:color="auto" w:fill="FFFFFF"/>
    </w:rPr>
  </w:style>
  <w:style w:type="character" w:customStyle="1" w:styleId="3Exact">
    <w:name w:val="Основной текст (3) Exact"/>
    <w:basedOn w:val="a0"/>
    <w:rsid w:val="00911B6E"/>
    <w:rPr>
      <w:rFonts w:ascii="Times New Roman" w:hAnsi="Times New Roman" w:cs="Times New Roman"/>
      <w:b/>
      <w:bCs/>
      <w:spacing w:val="8"/>
      <w:sz w:val="20"/>
      <w:szCs w:val="20"/>
      <w:u w:val="none"/>
    </w:rPr>
  </w:style>
  <w:style w:type="character" w:customStyle="1" w:styleId="Exact">
    <w:name w:val="Основной текст Exact"/>
    <w:basedOn w:val="a0"/>
    <w:rsid w:val="00911B6E"/>
    <w:rPr>
      <w:rFonts w:ascii="Times New Roman" w:hAnsi="Times New Roman" w:cs="Times New Roman"/>
      <w:spacing w:val="7"/>
      <w:sz w:val="20"/>
      <w:szCs w:val="20"/>
      <w:u w:val="none"/>
    </w:rPr>
  </w:style>
  <w:style w:type="character" w:customStyle="1" w:styleId="10">
    <w:name w:val="Основной текст Знак1"/>
    <w:basedOn w:val="a0"/>
    <w:link w:val="a5"/>
    <w:uiPriority w:val="99"/>
    <w:locked/>
    <w:rsid w:val="00911B6E"/>
    <w:rPr>
      <w:rFonts w:ascii="Times New Roman" w:hAnsi="Times New Roman" w:cs="Times New Roman"/>
      <w:sz w:val="21"/>
      <w:szCs w:val="21"/>
      <w:shd w:val="clear" w:color="auto" w:fill="FFFFFF"/>
    </w:rPr>
  </w:style>
  <w:style w:type="character" w:customStyle="1" w:styleId="11">
    <w:name w:val="Оглавление 1 Знак"/>
    <w:basedOn w:val="a0"/>
    <w:link w:val="13"/>
    <w:uiPriority w:val="99"/>
    <w:locked/>
    <w:rsid w:val="00911B6E"/>
    <w:rPr>
      <w:rFonts w:ascii="Times New Roman" w:hAnsi="Times New Roman" w:cs="Times New Roman"/>
      <w:sz w:val="21"/>
      <w:szCs w:val="21"/>
      <w:shd w:val="clear" w:color="auto" w:fill="FFFFFF"/>
    </w:rPr>
  </w:style>
  <w:style w:type="character" w:customStyle="1" w:styleId="14">
    <w:name w:val="Заголовок №1_"/>
    <w:basedOn w:val="a0"/>
    <w:link w:val="15"/>
    <w:uiPriority w:val="99"/>
    <w:locked/>
    <w:rsid w:val="00911B6E"/>
    <w:rPr>
      <w:rFonts w:ascii="Times New Roman" w:hAnsi="Times New Roman" w:cs="Times New Roman"/>
      <w:sz w:val="28"/>
      <w:szCs w:val="28"/>
      <w:shd w:val="clear" w:color="auto" w:fill="FFFFFF"/>
    </w:rPr>
  </w:style>
  <w:style w:type="character" w:customStyle="1" w:styleId="a6">
    <w:name w:val="Основной текст + Полужирный"/>
    <w:basedOn w:val="10"/>
    <w:rsid w:val="00911B6E"/>
    <w:rPr>
      <w:rFonts w:ascii="Times New Roman" w:hAnsi="Times New Roman" w:cs="Times New Roman"/>
      <w:b/>
      <w:bCs/>
      <w:sz w:val="21"/>
      <w:szCs w:val="21"/>
      <w:shd w:val="clear" w:color="auto" w:fill="FFFFFF"/>
    </w:rPr>
  </w:style>
  <w:style w:type="character" w:customStyle="1" w:styleId="a7">
    <w:name w:val="Подпись к таблице_"/>
    <w:basedOn w:val="a0"/>
    <w:link w:val="a8"/>
    <w:uiPriority w:val="99"/>
    <w:locked/>
    <w:rsid w:val="00911B6E"/>
    <w:rPr>
      <w:rFonts w:ascii="Times New Roman" w:hAnsi="Times New Roman" w:cs="Times New Roman"/>
      <w:b/>
      <w:bCs/>
      <w:sz w:val="21"/>
      <w:szCs w:val="21"/>
      <w:shd w:val="clear" w:color="auto" w:fill="FFFFFF"/>
    </w:rPr>
  </w:style>
  <w:style w:type="character" w:customStyle="1" w:styleId="21">
    <w:name w:val="Подпись к таблице (2)_"/>
    <w:basedOn w:val="a0"/>
    <w:link w:val="22"/>
    <w:locked/>
    <w:rsid w:val="00911B6E"/>
    <w:rPr>
      <w:rFonts w:ascii="Times New Roman" w:hAnsi="Times New Roman" w:cs="Times New Roman"/>
      <w:sz w:val="17"/>
      <w:szCs w:val="17"/>
      <w:shd w:val="clear" w:color="auto" w:fill="FFFFFF"/>
    </w:rPr>
  </w:style>
  <w:style w:type="paragraph" w:styleId="a5">
    <w:name w:val="Body Text"/>
    <w:basedOn w:val="a"/>
    <w:link w:val="10"/>
    <w:uiPriority w:val="99"/>
    <w:rsid w:val="00911B6E"/>
    <w:pPr>
      <w:shd w:val="clear" w:color="auto" w:fill="FFFFFF"/>
      <w:spacing w:after="240" w:line="278" w:lineRule="exact"/>
    </w:pPr>
    <w:rPr>
      <w:rFonts w:ascii="Times New Roman" w:eastAsiaTheme="minorHAnsi" w:hAnsi="Times New Roman" w:cs="Times New Roman"/>
      <w:color w:val="auto"/>
      <w:sz w:val="21"/>
      <w:szCs w:val="21"/>
      <w:lang w:eastAsia="en-US"/>
    </w:rPr>
  </w:style>
  <w:style w:type="character" w:customStyle="1" w:styleId="a9">
    <w:name w:val="Основной текст Знак"/>
    <w:basedOn w:val="a0"/>
    <w:uiPriority w:val="99"/>
    <w:semiHidden/>
    <w:rsid w:val="00911B6E"/>
    <w:rPr>
      <w:rFonts w:ascii="Courier New" w:eastAsia="Times New Roman" w:hAnsi="Courier New" w:cs="Courier New"/>
      <w:color w:val="000000"/>
      <w:sz w:val="24"/>
      <w:szCs w:val="24"/>
      <w:lang w:eastAsia="ru-RU"/>
    </w:rPr>
  </w:style>
  <w:style w:type="character" w:customStyle="1" w:styleId="8pt">
    <w:name w:val="Основной текст + 8 pt"/>
    <w:aliases w:val="Интервал 0 pt,Колонтитул + Trebuchet MS,Заголовок №1 + CordiaUPC,23 pt"/>
    <w:basedOn w:val="10"/>
    <w:uiPriority w:val="99"/>
    <w:rsid w:val="00911B6E"/>
    <w:rPr>
      <w:rFonts w:ascii="Times New Roman" w:hAnsi="Times New Roman" w:cs="Times New Roman"/>
      <w:spacing w:val="10"/>
      <w:sz w:val="16"/>
      <w:szCs w:val="16"/>
      <w:shd w:val="clear" w:color="auto" w:fill="FFFFFF"/>
    </w:rPr>
  </w:style>
  <w:style w:type="character" w:customStyle="1" w:styleId="31">
    <w:name w:val="Подпись к таблице (3)_"/>
    <w:basedOn w:val="a0"/>
    <w:link w:val="32"/>
    <w:uiPriority w:val="99"/>
    <w:locked/>
    <w:rsid w:val="00911B6E"/>
    <w:rPr>
      <w:rFonts w:ascii="Times New Roman" w:hAnsi="Times New Roman" w:cs="Times New Roman"/>
      <w:sz w:val="21"/>
      <w:szCs w:val="21"/>
      <w:shd w:val="clear" w:color="auto" w:fill="FFFFFF"/>
    </w:rPr>
  </w:style>
  <w:style w:type="paragraph" w:customStyle="1" w:styleId="20">
    <w:name w:val="Основной текст (2)"/>
    <w:basedOn w:val="a"/>
    <w:link w:val="2"/>
    <w:rsid w:val="00911B6E"/>
    <w:pPr>
      <w:shd w:val="clear" w:color="auto" w:fill="FFFFFF"/>
      <w:spacing w:after="2880" w:line="331" w:lineRule="exact"/>
      <w:ind w:firstLine="500"/>
    </w:pPr>
    <w:rPr>
      <w:rFonts w:ascii="Times New Roman" w:eastAsiaTheme="minorHAnsi" w:hAnsi="Times New Roman" w:cs="Times New Roman"/>
      <w:color w:val="auto"/>
      <w:sz w:val="28"/>
      <w:szCs w:val="28"/>
      <w:lang w:eastAsia="en-US"/>
    </w:rPr>
  </w:style>
  <w:style w:type="paragraph" w:customStyle="1" w:styleId="1">
    <w:name w:val="Колонтитул1"/>
    <w:basedOn w:val="a"/>
    <w:link w:val="a3"/>
    <w:uiPriority w:val="99"/>
    <w:rsid w:val="00911B6E"/>
    <w:pPr>
      <w:shd w:val="clear" w:color="auto" w:fill="FFFFFF"/>
      <w:spacing w:line="240" w:lineRule="atLeast"/>
    </w:pPr>
    <w:rPr>
      <w:rFonts w:ascii="Times New Roman" w:eastAsiaTheme="minorHAnsi" w:hAnsi="Times New Roman" w:cs="Times New Roman"/>
      <w:b/>
      <w:bCs/>
      <w:color w:val="auto"/>
      <w:sz w:val="22"/>
      <w:szCs w:val="22"/>
      <w:lang w:eastAsia="en-US"/>
    </w:rPr>
  </w:style>
  <w:style w:type="paragraph" w:customStyle="1" w:styleId="30">
    <w:name w:val="Основной текст (3)"/>
    <w:basedOn w:val="a"/>
    <w:link w:val="3"/>
    <w:rsid w:val="00911B6E"/>
    <w:pPr>
      <w:shd w:val="clear" w:color="auto" w:fill="FFFFFF"/>
      <w:spacing w:after="2160" w:line="293" w:lineRule="exact"/>
    </w:pPr>
    <w:rPr>
      <w:rFonts w:ascii="Times New Roman" w:eastAsiaTheme="minorHAnsi" w:hAnsi="Times New Roman" w:cs="Times New Roman"/>
      <w:b/>
      <w:bCs/>
      <w:color w:val="auto"/>
      <w:sz w:val="21"/>
      <w:szCs w:val="21"/>
      <w:lang w:eastAsia="en-US"/>
    </w:rPr>
  </w:style>
  <w:style w:type="paragraph" w:customStyle="1" w:styleId="121">
    <w:name w:val="Заголовок №1 (2)1"/>
    <w:basedOn w:val="a"/>
    <w:link w:val="12"/>
    <w:uiPriority w:val="99"/>
    <w:rsid w:val="00911B6E"/>
    <w:pPr>
      <w:shd w:val="clear" w:color="auto" w:fill="FFFFFF"/>
      <w:spacing w:before="780" w:after="420" w:line="240" w:lineRule="atLeast"/>
      <w:jc w:val="center"/>
      <w:outlineLvl w:val="0"/>
    </w:pPr>
    <w:rPr>
      <w:rFonts w:ascii="Times New Roman" w:eastAsiaTheme="minorHAnsi" w:hAnsi="Times New Roman" w:cs="Times New Roman"/>
      <w:color w:val="auto"/>
      <w:spacing w:val="20"/>
      <w:sz w:val="23"/>
      <w:szCs w:val="23"/>
      <w:lang w:val="en-US" w:eastAsia="en-US"/>
    </w:rPr>
  </w:style>
  <w:style w:type="paragraph" w:customStyle="1" w:styleId="40">
    <w:name w:val="Основной текст (4)"/>
    <w:basedOn w:val="a"/>
    <w:link w:val="4"/>
    <w:rsid w:val="00911B6E"/>
    <w:pPr>
      <w:shd w:val="clear" w:color="auto" w:fill="FFFFFF"/>
      <w:spacing w:before="420" w:after="420" w:line="240" w:lineRule="atLeast"/>
      <w:jc w:val="center"/>
    </w:pPr>
    <w:rPr>
      <w:rFonts w:ascii="Times New Roman" w:eastAsiaTheme="minorHAnsi" w:hAnsi="Times New Roman" w:cs="Times New Roman"/>
      <w:color w:val="auto"/>
      <w:sz w:val="22"/>
      <w:szCs w:val="22"/>
      <w:lang w:eastAsia="en-US"/>
    </w:rPr>
  </w:style>
  <w:style w:type="paragraph" w:styleId="13">
    <w:name w:val="toc 1"/>
    <w:basedOn w:val="a"/>
    <w:next w:val="a"/>
    <w:link w:val="11"/>
    <w:uiPriority w:val="99"/>
    <w:rsid w:val="00911B6E"/>
    <w:pPr>
      <w:shd w:val="clear" w:color="auto" w:fill="FFFFFF"/>
      <w:spacing w:line="278" w:lineRule="exact"/>
      <w:jc w:val="both"/>
    </w:pPr>
    <w:rPr>
      <w:rFonts w:ascii="Times New Roman" w:eastAsiaTheme="minorHAnsi" w:hAnsi="Times New Roman" w:cs="Times New Roman"/>
      <w:color w:val="auto"/>
      <w:sz w:val="21"/>
      <w:szCs w:val="21"/>
      <w:lang w:eastAsia="en-US"/>
    </w:rPr>
  </w:style>
  <w:style w:type="paragraph" w:customStyle="1" w:styleId="15">
    <w:name w:val="Заголовок №1"/>
    <w:basedOn w:val="a"/>
    <w:link w:val="14"/>
    <w:uiPriority w:val="99"/>
    <w:rsid w:val="00911B6E"/>
    <w:pPr>
      <w:shd w:val="clear" w:color="auto" w:fill="FFFFFF"/>
      <w:spacing w:after="60" w:line="240" w:lineRule="atLeast"/>
      <w:outlineLvl w:val="0"/>
    </w:pPr>
    <w:rPr>
      <w:rFonts w:ascii="Times New Roman" w:eastAsiaTheme="minorHAnsi" w:hAnsi="Times New Roman" w:cs="Times New Roman"/>
      <w:color w:val="auto"/>
      <w:sz w:val="28"/>
      <w:szCs w:val="28"/>
      <w:lang w:eastAsia="en-US"/>
    </w:rPr>
  </w:style>
  <w:style w:type="paragraph" w:customStyle="1" w:styleId="a8">
    <w:name w:val="Подпись к таблице"/>
    <w:basedOn w:val="a"/>
    <w:link w:val="a7"/>
    <w:uiPriority w:val="99"/>
    <w:rsid w:val="00911B6E"/>
    <w:pPr>
      <w:shd w:val="clear" w:color="auto" w:fill="FFFFFF"/>
      <w:spacing w:line="269" w:lineRule="exact"/>
      <w:jc w:val="both"/>
    </w:pPr>
    <w:rPr>
      <w:rFonts w:ascii="Times New Roman" w:eastAsiaTheme="minorHAnsi" w:hAnsi="Times New Roman" w:cs="Times New Roman"/>
      <w:b/>
      <w:bCs/>
      <w:color w:val="auto"/>
      <w:sz w:val="21"/>
      <w:szCs w:val="21"/>
      <w:lang w:eastAsia="en-US"/>
    </w:rPr>
  </w:style>
  <w:style w:type="paragraph" w:customStyle="1" w:styleId="22">
    <w:name w:val="Подпись к таблице (2)"/>
    <w:basedOn w:val="a"/>
    <w:link w:val="21"/>
    <w:rsid w:val="00911B6E"/>
    <w:pPr>
      <w:shd w:val="clear" w:color="auto" w:fill="FFFFFF"/>
      <w:spacing w:line="235" w:lineRule="exact"/>
      <w:ind w:firstLine="700"/>
    </w:pPr>
    <w:rPr>
      <w:rFonts w:ascii="Times New Roman" w:eastAsiaTheme="minorHAnsi" w:hAnsi="Times New Roman" w:cs="Times New Roman"/>
      <w:color w:val="auto"/>
      <w:sz w:val="17"/>
      <w:szCs w:val="17"/>
      <w:lang w:eastAsia="en-US"/>
    </w:rPr>
  </w:style>
  <w:style w:type="paragraph" w:customStyle="1" w:styleId="32">
    <w:name w:val="Подпись к таблице (3)"/>
    <w:basedOn w:val="a"/>
    <w:link w:val="31"/>
    <w:uiPriority w:val="99"/>
    <w:rsid w:val="00911B6E"/>
    <w:pPr>
      <w:shd w:val="clear" w:color="auto" w:fill="FFFFFF"/>
      <w:spacing w:before="60" w:line="240" w:lineRule="atLeast"/>
      <w:jc w:val="both"/>
    </w:pPr>
    <w:rPr>
      <w:rFonts w:ascii="Times New Roman" w:eastAsiaTheme="minorHAnsi" w:hAnsi="Times New Roman" w:cs="Times New Roman"/>
      <w:color w:val="auto"/>
      <w:sz w:val="21"/>
      <w:szCs w:val="21"/>
      <w:lang w:eastAsia="en-US"/>
    </w:rPr>
  </w:style>
  <w:style w:type="character" w:customStyle="1" w:styleId="aa">
    <w:name w:val="Оглавление_"/>
    <w:basedOn w:val="a0"/>
    <w:link w:val="ab"/>
    <w:uiPriority w:val="99"/>
    <w:rsid w:val="00911B6E"/>
    <w:rPr>
      <w:rFonts w:ascii="Times New Roman" w:hAnsi="Times New Roman" w:cs="Times New Roman"/>
      <w:sz w:val="21"/>
      <w:szCs w:val="21"/>
      <w:shd w:val="clear" w:color="auto" w:fill="FFFFFF"/>
    </w:rPr>
  </w:style>
  <w:style w:type="character" w:customStyle="1" w:styleId="11pt">
    <w:name w:val="Основной текст + 11 pt"/>
    <w:aliases w:val="Полужирный"/>
    <w:basedOn w:val="10"/>
    <w:rsid w:val="00911B6E"/>
    <w:rPr>
      <w:rFonts w:ascii="Times New Roman" w:hAnsi="Times New Roman" w:cs="Times New Roman"/>
      <w:sz w:val="22"/>
      <w:szCs w:val="22"/>
      <w:u w:val="none"/>
      <w:shd w:val="clear" w:color="auto" w:fill="FFFFFF"/>
    </w:rPr>
  </w:style>
  <w:style w:type="character" w:customStyle="1" w:styleId="10pt">
    <w:name w:val="Основной текст + 10 pt"/>
    <w:basedOn w:val="10"/>
    <w:uiPriority w:val="99"/>
    <w:rsid w:val="00911B6E"/>
    <w:rPr>
      <w:rFonts w:ascii="Times New Roman" w:hAnsi="Times New Roman" w:cs="Times New Roman"/>
      <w:sz w:val="20"/>
      <w:szCs w:val="20"/>
      <w:u w:val="none"/>
      <w:shd w:val="clear" w:color="auto" w:fill="FFFFFF"/>
    </w:rPr>
  </w:style>
  <w:style w:type="paragraph" w:customStyle="1" w:styleId="ab">
    <w:name w:val="Оглавление"/>
    <w:basedOn w:val="a"/>
    <w:link w:val="aa"/>
    <w:uiPriority w:val="99"/>
    <w:rsid w:val="00911B6E"/>
    <w:pPr>
      <w:shd w:val="clear" w:color="auto" w:fill="FFFFFF"/>
      <w:spacing w:line="274" w:lineRule="exact"/>
    </w:pPr>
    <w:rPr>
      <w:rFonts w:ascii="Times New Roman" w:eastAsiaTheme="minorHAnsi" w:hAnsi="Times New Roman" w:cs="Times New Roman"/>
      <w:color w:val="auto"/>
      <w:sz w:val="21"/>
      <w:szCs w:val="21"/>
      <w:lang w:eastAsia="en-US"/>
    </w:rPr>
  </w:style>
  <w:style w:type="character" w:customStyle="1" w:styleId="Georgia">
    <w:name w:val="Основной текст + Georgia"/>
    <w:aliases w:val="6 pt,Курсив"/>
    <w:basedOn w:val="10"/>
    <w:uiPriority w:val="99"/>
    <w:rsid w:val="00911B6E"/>
    <w:rPr>
      <w:rFonts w:ascii="Georgia" w:hAnsi="Georgia" w:cs="Georgia"/>
      <w:i/>
      <w:iCs/>
      <w:sz w:val="12"/>
      <w:szCs w:val="12"/>
      <w:u w:val="none"/>
      <w:shd w:val="clear" w:color="auto" w:fill="FFFFFF"/>
      <w:lang w:val="en-US" w:eastAsia="en-US"/>
    </w:rPr>
  </w:style>
  <w:style w:type="character" w:customStyle="1" w:styleId="4pt">
    <w:name w:val="Основной текст + 4 pt"/>
    <w:basedOn w:val="10"/>
    <w:uiPriority w:val="99"/>
    <w:rsid w:val="00911B6E"/>
    <w:rPr>
      <w:rFonts w:ascii="Times New Roman" w:hAnsi="Times New Roman" w:cs="Times New Roman"/>
      <w:sz w:val="8"/>
      <w:szCs w:val="8"/>
      <w:u w:val="none"/>
      <w:shd w:val="clear" w:color="auto" w:fill="FFFFFF"/>
    </w:rPr>
  </w:style>
  <w:style w:type="character" w:customStyle="1" w:styleId="ac">
    <w:name w:val="Основной текст + Курсив"/>
    <w:basedOn w:val="10"/>
    <w:rsid w:val="00911B6E"/>
    <w:rPr>
      <w:rFonts w:ascii="Times New Roman" w:hAnsi="Times New Roman" w:cs="Times New Roman"/>
      <w:i/>
      <w:iCs/>
      <w:sz w:val="20"/>
      <w:szCs w:val="20"/>
      <w:u w:val="none"/>
      <w:shd w:val="clear" w:color="auto" w:fill="FFFFFF"/>
    </w:rPr>
  </w:style>
  <w:style w:type="character" w:customStyle="1" w:styleId="MSReferenceSansSerif">
    <w:name w:val="Основной текст + MS Reference Sans Serif"/>
    <w:aliases w:val="8 pt"/>
    <w:basedOn w:val="10"/>
    <w:uiPriority w:val="99"/>
    <w:rsid w:val="00911B6E"/>
    <w:rPr>
      <w:rFonts w:ascii="MS Reference Sans Serif" w:hAnsi="MS Reference Sans Serif" w:cs="MS Reference Sans Serif"/>
      <w:sz w:val="16"/>
      <w:szCs w:val="16"/>
      <w:u w:val="none"/>
      <w:shd w:val="clear" w:color="auto" w:fill="FFFFFF"/>
    </w:rPr>
  </w:style>
  <w:style w:type="character" w:customStyle="1" w:styleId="Constantia">
    <w:name w:val="Основной текст + Constantia"/>
    <w:aliases w:val="11 pt,Основной текст + Gulim"/>
    <w:basedOn w:val="10"/>
    <w:uiPriority w:val="99"/>
    <w:rsid w:val="00911B6E"/>
    <w:rPr>
      <w:rFonts w:ascii="Constantia" w:hAnsi="Constantia" w:cs="Constantia"/>
      <w:sz w:val="22"/>
      <w:szCs w:val="22"/>
      <w:u w:val="none"/>
      <w:shd w:val="clear" w:color="auto" w:fill="FFFFFF"/>
    </w:rPr>
  </w:style>
  <w:style w:type="character" w:customStyle="1" w:styleId="CenturySchoolbook">
    <w:name w:val="Основной текст + Century Schoolbook"/>
    <w:aliases w:val="4,5 pt1"/>
    <w:basedOn w:val="10"/>
    <w:uiPriority w:val="99"/>
    <w:rsid w:val="00911B6E"/>
    <w:rPr>
      <w:rFonts w:ascii="Century Schoolbook" w:hAnsi="Century Schoolbook" w:cs="Century Schoolbook"/>
      <w:sz w:val="9"/>
      <w:szCs w:val="9"/>
      <w:u w:val="none"/>
      <w:shd w:val="clear" w:color="auto" w:fill="FFFFFF"/>
    </w:rPr>
  </w:style>
  <w:style w:type="character" w:customStyle="1" w:styleId="16">
    <w:name w:val="Основной текст + Курсив1"/>
    <w:basedOn w:val="10"/>
    <w:uiPriority w:val="99"/>
    <w:rsid w:val="00911B6E"/>
    <w:rPr>
      <w:rFonts w:ascii="Times New Roman" w:hAnsi="Times New Roman" w:cs="Times New Roman"/>
      <w:i/>
      <w:iCs/>
      <w:sz w:val="20"/>
      <w:szCs w:val="20"/>
      <w:u w:val="none"/>
      <w:shd w:val="clear" w:color="auto" w:fill="FFFFFF"/>
    </w:rPr>
  </w:style>
  <w:style w:type="character" w:customStyle="1" w:styleId="6pt">
    <w:name w:val="Основной текст + 6 pt"/>
    <w:aliases w:val="Интервал 1 pt1"/>
    <w:basedOn w:val="10"/>
    <w:uiPriority w:val="99"/>
    <w:rsid w:val="00911B6E"/>
    <w:rPr>
      <w:rFonts w:ascii="Times New Roman" w:hAnsi="Times New Roman" w:cs="Times New Roman"/>
      <w:spacing w:val="20"/>
      <w:sz w:val="12"/>
      <w:szCs w:val="12"/>
      <w:u w:val="none"/>
      <w:shd w:val="clear" w:color="auto" w:fill="FFFFFF"/>
    </w:rPr>
  </w:style>
  <w:style w:type="character" w:customStyle="1" w:styleId="11pt1">
    <w:name w:val="Основной текст + 11 pt1"/>
    <w:basedOn w:val="10"/>
    <w:uiPriority w:val="99"/>
    <w:rsid w:val="00911B6E"/>
    <w:rPr>
      <w:rFonts w:ascii="Times New Roman" w:hAnsi="Times New Roman" w:cs="Times New Roman"/>
      <w:sz w:val="22"/>
      <w:szCs w:val="22"/>
      <w:u w:val="none"/>
      <w:shd w:val="clear" w:color="auto" w:fill="FFFFFF"/>
    </w:rPr>
  </w:style>
  <w:style w:type="paragraph" w:styleId="23">
    <w:name w:val="toc 2"/>
    <w:basedOn w:val="a"/>
    <w:next w:val="a"/>
    <w:link w:val="24"/>
    <w:autoRedefine/>
    <w:uiPriority w:val="39"/>
    <w:semiHidden/>
    <w:unhideWhenUsed/>
    <w:rsid w:val="001058A8"/>
    <w:pPr>
      <w:spacing w:after="100"/>
      <w:ind w:left="240"/>
    </w:pPr>
  </w:style>
  <w:style w:type="character" w:customStyle="1" w:styleId="24">
    <w:name w:val="Оглавление 2 Знак"/>
    <w:basedOn w:val="a0"/>
    <w:link w:val="23"/>
    <w:uiPriority w:val="39"/>
    <w:semiHidden/>
    <w:rsid w:val="001058A8"/>
    <w:rPr>
      <w:rFonts w:ascii="Courier New" w:eastAsia="Times New Roman" w:hAnsi="Courier New" w:cs="Courier New"/>
      <w:color w:val="000000"/>
      <w:sz w:val="24"/>
      <w:szCs w:val="24"/>
      <w:lang w:eastAsia="ru-RU"/>
    </w:rPr>
  </w:style>
  <w:style w:type="character" w:customStyle="1" w:styleId="12pt1">
    <w:name w:val="Колонтитул + 12 pt1"/>
    <w:aliases w:val="Не полужирный2"/>
    <w:basedOn w:val="a3"/>
    <w:uiPriority w:val="99"/>
    <w:rsid w:val="001058A8"/>
    <w:rPr>
      <w:rFonts w:ascii="Times New Roman" w:hAnsi="Times New Roman" w:cs="Times New Roman"/>
      <w:b w:val="0"/>
      <w:bCs w:val="0"/>
      <w:sz w:val="24"/>
      <w:szCs w:val="24"/>
      <w:u w:val="none"/>
      <w:shd w:val="clear" w:color="auto" w:fill="FFFFFF"/>
    </w:rPr>
  </w:style>
  <w:style w:type="character" w:customStyle="1" w:styleId="25">
    <w:name w:val="Заголовок №2_"/>
    <w:basedOn w:val="a0"/>
    <w:link w:val="26"/>
    <w:rsid w:val="001058A8"/>
    <w:rPr>
      <w:rFonts w:ascii="Times New Roman" w:hAnsi="Times New Roman" w:cs="Times New Roman"/>
      <w:b/>
      <w:bCs/>
      <w:sz w:val="21"/>
      <w:szCs w:val="21"/>
      <w:shd w:val="clear" w:color="auto" w:fill="FFFFFF"/>
    </w:rPr>
  </w:style>
  <w:style w:type="character" w:customStyle="1" w:styleId="0pt">
    <w:name w:val="Основной текст + Интервал 0 pt"/>
    <w:basedOn w:val="10"/>
    <w:uiPriority w:val="99"/>
    <w:rsid w:val="001058A8"/>
    <w:rPr>
      <w:rFonts w:ascii="Times New Roman" w:hAnsi="Times New Roman" w:cs="Times New Roman"/>
      <w:spacing w:val="10"/>
      <w:sz w:val="21"/>
      <w:szCs w:val="21"/>
      <w:u w:val="none"/>
      <w:shd w:val="clear" w:color="auto" w:fill="FFFFFF"/>
    </w:rPr>
  </w:style>
  <w:style w:type="character" w:customStyle="1" w:styleId="17">
    <w:name w:val="Основной текст + Полужирный1"/>
    <w:basedOn w:val="10"/>
    <w:uiPriority w:val="99"/>
    <w:rsid w:val="001058A8"/>
    <w:rPr>
      <w:rFonts w:ascii="Times New Roman" w:hAnsi="Times New Roman" w:cs="Times New Roman"/>
      <w:b/>
      <w:bCs/>
      <w:sz w:val="21"/>
      <w:szCs w:val="21"/>
      <w:u w:val="none"/>
      <w:shd w:val="clear" w:color="auto" w:fill="FFFFFF"/>
    </w:rPr>
  </w:style>
  <w:style w:type="paragraph" w:customStyle="1" w:styleId="26">
    <w:name w:val="Заголовок №2"/>
    <w:basedOn w:val="a"/>
    <w:link w:val="25"/>
    <w:rsid w:val="001058A8"/>
    <w:pPr>
      <w:shd w:val="clear" w:color="auto" w:fill="FFFFFF"/>
      <w:spacing w:before="240" w:after="240" w:line="240" w:lineRule="atLeast"/>
      <w:ind w:hanging="1340"/>
      <w:outlineLvl w:val="1"/>
    </w:pPr>
    <w:rPr>
      <w:rFonts w:ascii="Times New Roman" w:eastAsiaTheme="minorHAnsi" w:hAnsi="Times New Roman" w:cs="Times New Roman"/>
      <w:b/>
      <w:bCs/>
      <w:color w:val="auto"/>
      <w:sz w:val="21"/>
      <w:szCs w:val="21"/>
      <w:lang w:eastAsia="en-US"/>
    </w:rPr>
  </w:style>
  <w:style w:type="character" w:customStyle="1" w:styleId="ad">
    <w:name w:val="Основной текст_"/>
    <w:basedOn w:val="a0"/>
    <w:link w:val="41"/>
    <w:rsid w:val="001058A8"/>
    <w:rPr>
      <w:rFonts w:ascii="Times New Roman" w:eastAsia="Times New Roman" w:hAnsi="Times New Roman" w:cs="Times New Roman"/>
      <w:sz w:val="21"/>
      <w:szCs w:val="21"/>
      <w:shd w:val="clear" w:color="auto" w:fill="FFFFFF"/>
    </w:rPr>
  </w:style>
  <w:style w:type="character" w:customStyle="1" w:styleId="18">
    <w:name w:val="Основной текст1"/>
    <w:basedOn w:val="ad"/>
    <w:rsid w:val="001058A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FranklinGothicHeavy15pt">
    <w:name w:val="Основной текст + Franklin Gothic Heavy;15 pt;Курсив"/>
    <w:basedOn w:val="ad"/>
    <w:rsid w:val="001058A8"/>
    <w:rPr>
      <w:rFonts w:ascii="Franklin Gothic Heavy" w:eastAsia="Franklin Gothic Heavy" w:hAnsi="Franklin Gothic Heavy" w:cs="Franklin Gothic Heavy"/>
      <w:i/>
      <w:iCs/>
      <w:color w:val="000000"/>
      <w:spacing w:val="0"/>
      <w:w w:val="100"/>
      <w:position w:val="0"/>
      <w:sz w:val="30"/>
      <w:szCs w:val="30"/>
      <w:shd w:val="clear" w:color="auto" w:fill="FFFFFF"/>
      <w:lang w:val="ru-RU" w:eastAsia="ru-RU" w:bidi="ru-RU"/>
    </w:rPr>
  </w:style>
  <w:style w:type="character" w:customStyle="1" w:styleId="10pt0">
    <w:name w:val="Основной текст + 10 pt;Курсив"/>
    <w:basedOn w:val="ad"/>
    <w:rsid w:val="001058A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7">
    <w:name w:val="Основной текст2"/>
    <w:basedOn w:val="ad"/>
    <w:rsid w:val="001058A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4Exact">
    <w:name w:val="Основной текст (4) Exact"/>
    <w:basedOn w:val="a0"/>
    <w:rsid w:val="001058A8"/>
    <w:rPr>
      <w:rFonts w:ascii="Times New Roman" w:eastAsia="Times New Roman" w:hAnsi="Times New Roman" w:cs="Times New Roman"/>
      <w:b w:val="0"/>
      <w:bCs w:val="0"/>
      <w:i w:val="0"/>
      <w:iCs w:val="0"/>
      <w:smallCaps w:val="0"/>
      <w:strike w:val="0"/>
      <w:spacing w:val="6"/>
      <w:sz w:val="20"/>
      <w:szCs w:val="20"/>
      <w:u w:val="none"/>
      <w:lang w:val="en-US" w:eastAsia="en-US" w:bidi="en-US"/>
    </w:rPr>
  </w:style>
  <w:style w:type="character" w:customStyle="1" w:styleId="4Exact0">
    <w:name w:val="Подпись к таблице (4) Exact"/>
    <w:basedOn w:val="a0"/>
    <w:link w:val="42"/>
    <w:rsid w:val="001058A8"/>
    <w:rPr>
      <w:rFonts w:ascii="Franklin Gothic Heavy" w:eastAsia="Franklin Gothic Heavy" w:hAnsi="Franklin Gothic Heavy" w:cs="Franklin Gothic Heavy"/>
      <w:i/>
      <w:iCs/>
      <w:sz w:val="15"/>
      <w:szCs w:val="15"/>
      <w:shd w:val="clear" w:color="auto" w:fill="FFFFFF"/>
      <w:lang w:val="en-US" w:bidi="en-US"/>
    </w:rPr>
  </w:style>
  <w:style w:type="character" w:customStyle="1" w:styleId="5Exact">
    <w:name w:val="Подпись к таблице (5) Exact"/>
    <w:basedOn w:val="a0"/>
    <w:link w:val="5"/>
    <w:rsid w:val="001058A8"/>
    <w:rPr>
      <w:rFonts w:ascii="Times New Roman" w:eastAsia="Times New Roman" w:hAnsi="Times New Roman" w:cs="Times New Roman"/>
      <w:spacing w:val="6"/>
      <w:sz w:val="20"/>
      <w:szCs w:val="20"/>
      <w:shd w:val="clear" w:color="auto" w:fill="FFFFFF"/>
    </w:rPr>
  </w:style>
  <w:style w:type="character" w:customStyle="1" w:styleId="7Exact">
    <w:name w:val="Основной текст (7) Exact"/>
    <w:basedOn w:val="a0"/>
    <w:link w:val="7"/>
    <w:rsid w:val="001058A8"/>
    <w:rPr>
      <w:rFonts w:ascii="Franklin Gothic Heavy" w:eastAsia="Franklin Gothic Heavy" w:hAnsi="Franklin Gothic Heavy" w:cs="Franklin Gothic Heavy"/>
      <w:i/>
      <w:iCs/>
      <w:sz w:val="15"/>
      <w:szCs w:val="15"/>
      <w:shd w:val="clear" w:color="auto" w:fill="FFFFFF"/>
      <w:lang w:val="en-US" w:bidi="en-US"/>
    </w:rPr>
  </w:style>
  <w:style w:type="character" w:customStyle="1" w:styleId="2Exact">
    <w:name w:val="Основной текст (2) Exact"/>
    <w:basedOn w:val="a0"/>
    <w:rsid w:val="001058A8"/>
    <w:rPr>
      <w:rFonts w:ascii="Times New Roman" w:eastAsia="Times New Roman" w:hAnsi="Times New Roman" w:cs="Times New Roman"/>
      <w:b/>
      <w:bCs/>
      <w:i w:val="0"/>
      <w:iCs w:val="0"/>
      <w:smallCaps w:val="0"/>
      <w:strike w:val="0"/>
      <w:spacing w:val="8"/>
      <w:sz w:val="20"/>
      <w:szCs w:val="20"/>
      <w:u w:val="none"/>
    </w:rPr>
  </w:style>
  <w:style w:type="character" w:customStyle="1" w:styleId="9Exact">
    <w:name w:val="Основной текст (9) Exact"/>
    <w:basedOn w:val="a0"/>
    <w:link w:val="9"/>
    <w:rsid w:val="001058A8"/>
    <w:rPr>
      <w:rFonts w:ascii="Times New Roman" w:eastAsia="Times New Roman" w:hAnsi="Times New Roman" w:cs="Times New Roman"/>
      <w:i/>
      <w:iCs/>
      <w:spacing w:val="2"/>
      <w:sz w:val="20"/>
      <w:szCs w:val="20"/>
      <w:shd w:val="clear" w:color="auto" w:fill="FFFFFF"/>
    </w:rPr>
  </w:style>
  <w:style w:type="character" w:customStyle="1" w:styleId="10Exact">
    <w:name w:val="Основной текст (10) Exact"/>
    <w:basedOn w:val="a0"/>
    <w:link w:val="100"/>
    <w:rsid w:val="001058A8"/>
    <w:rPr>
      <w:rFonts w:ascii="Franklin Gothic Heavy" w:eastAsia="Franklin Gothic Heavy" w:hAnsi="Franklin Gothic Heavy" w:cs="Franklin Gothic Heavy"/>
      <w:spacing w:val="-10"/>
      <w:sz w:val="15"/>
      <w:szCs w:val="15"/>
      <w:shd w:val="clear" w:color="auto" w:fill="FFFFFF"/>
    </w:rPr>
  </w:style>
  <w:style w:type="character" w:customStyle="1" w:styleId="11Exact">
    <w:name w:val="Основной текст (11) Exact"/>
    <w:basedOn w:val="a0"/>
    <w:link w:val="110"/>
    <w:rsid w:val="001058A8"/>
    <w:rPr>
      <w:rFonts w:ascii="Franklin Gothic Heavy" w:eastAsia="Franklin Gothic Heavy" w:hAnsi="Franklin Gothic Heavy" w:cs="Franklin Gothic Heavy"/>
      <w:spacing w:val="33"/>
      <w:sz w:val="14"/>
      <w:szCs w:val="14"/>
      <w:shd w:val="clear" w:color="auto" w:fill="FFFFFF"/>
    </w:rPr>
  </w:style>
  <w:style w:type="character" w:customStyle="1" w:styleId="12Exact">
    <w:name w:val="Основной текст (12) Exact"/>
    <w:basedOn w:val="a0"/>
    <w:link w:val="122"/>
    <w:rsid w:val="001058A8"/>
    <w:rPr>
      <w:rFonts w:ascii="Times New Roman" w:eastAsia="Times New Roman" w:hAnsi="Times New Roman" w:cs="Times New Roman"/>
      <w:i/>
      <w:iCs/>
      <w:spacing w:val="2"/>
      <w:sz w:val="20"/>
      <w:szCs w:val="20"/>
      <w:shd w:val="clear" w:color="auto" w:fill="FFFFFF"/>
    </w:rPr>
  </w:style>
  <w:style w:type="character" w:customStyle="1" w:styleId="12FranklinGothicHeavy0ptExact">
    <w:name w:val="Основной текст (12) + Franklin Gothic Heavy;Интервал 0 pt Exact"/>
    <w:basedOn w:val="12Exact"/>
    <w:rsid w:val="001058A8"/>
    <w:rPr>
      <w:rFonts w:ascii="Franklin Gothic Heavy" w:eastAsia="Franklin Gothic Heavy" w:hAnsi="Franklin Gothic Heavy" w:cs="Franklin Gothic Heavy"/>
      <w:i/>
      <w:iCs/>
      <w:color w:val="000000"/>
      <w:spacing w:val="0"/>
      <w:w w:val="100"/>
      <w:position w:val="0"/>
      <w:sz w:val="20"/>
      <w:szCs w:val="20"/>
      <w:shd w:val="clear" w:color="auto" w:fill="FFFFFF"/>
      <w:lang w:val="ru-RU" w:eastAsia="ru-RU" w:bidi="ru-RU"/>
    </w:rPr>
  </w:style>
  <w:style w:type="character" w:customStyle="1" w:styleId="Constantia4pt">
    <w:name w:val="Основной текст + Constantia;4 pt"/>
    <w:basedOn w:val="ad"/>
    <w:rsid w:val="001058A8"/>
    <w:rPr>
      <w:rFonts w:ascii="Constantia" w:eastAsia="Constantia" w:hAnsi="Constantia" w:cs="Constantia"/>
      <w:color w:val="000000"/>
      <w:spacing w:val="0"/>
      <w:w w:val="100"/>
      <w:position w:val="0"/>
      <w:sz w:val="8"/>
      <w:szCs w:val="8"/>
      <w:shd w:val="clear" w:color="auto" w:fill="FFFFFF"/>
      <w:lang w:val="ru-RU" w:eastAsia="ru-RU" w:bidi="ru-RU"/>
    </w:rPr>
  </w:style>
  <w:style w:type="character" w:customStyle="1" w:styleId="33">
    <w:name w:val="Основной текст3"/>
    <w:basedOn w:val="ad"/>
    <w:rsid w:val="001058A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5Exact">
    <w:name w:val="Основной текст (15) Exact"/>
    <w:basedOn w:val="a0"/>
    <w:link w:val="150"/>
    <w:rsid w:val="001058A8"/>
    <w:rPr>
      <w:rFonts w:ascii="Times New Roman" w:eastAsia="Times New Roman" w:hAnsi="Times New Roman" w:cs="Times New Roman"/>
      <w:spacing w:val="-6"/>
      <w:sz w:val="11"/>
      <w:szCs w:val="11"/>
      <w:shd w:val="clear" w:color="auto" w:fill="FFFFFF"/>
      <w:lang w:val="en-US" w:bidi="en-US"/>
    </w:rPr>
  </w:style>
  <w:style w:type="character" w:customStyle="1" w:styleId="16Exact">
    <w:name w:val="Основной текст (16) Exact"/>
    <w:basedOn w:val="a0"/>
    <w:link w:val="160"/>
    <w:rsid w:val="001058A8"/>
    <w:rPr>
      <w:rFonts w:ascii="Times New Roman" w:eastAsia="Times New Roman" w:hAnsi="Times New Roman" w:cs="Times New Roman"/>
      <w:i/>
      <w:iCs/>
      <w:spacing w:val="-7"/>
      <w:sz w:val="20"/>
      <w:szCs w:val="20"/>
      <w:shd w:val="clear" w:color="auto" w:fill="FFFFFF"/>
    </w:rPr>
  </w:style>
  <w:style w:type="character" w:customStyle="1" w:styleId="Constantia16pt-1pt">
    <w:name w:val="Основной текст + Constantia;16 pt;Курсив;Интервал -1 pt"/>
    <w:basedOn w:val="ad"/>
    <w:rsid w:val="001058A8"/>
    <w:rPr>
      <w:rFonts w:ascii="Constantia" w:eastAsia="Constantia" w:hAnsi="Constantia" w:cs="Constantia"/>
      <w:i/>
      <w:iCs/>
      <w:color w:val="000000"/>
      <w:spacing w:val="-20"/>
      <w:w w:val="100"/>
      <w:position w:val="0"/>
      <w:sz w:val="32"/>
      <w:szCs w:val="32"/>
      <w:shd w:val="clear" w:color="auto" w:fill="FFFFFF"/>
      <w:lang w:val="ru-RU" w:eastAsia="ru-RU" w:bidi="ru-RU"/>
    </w:rPr>
  </w:style>
  <w:style w:type="character" w:customStyle="1" w:styleId="170">
    <w:name w:val="Основной текст (17)_"/>
    <w:basedOn w:val="a0"/>
    <w:link w:val="171"/>
    <w:rsid w:val="001058A8"/>
    <w:rPr>
      <w:rFonts w:ascii="Times New Roman" w:eastAsia="Times New Roman" w:hAnsi="Times New Roman" w:cs="Times New Roman"/>
      <w:sz w:val="20"/>
      <w:szCs w:val="20"/>
      <w:shd w:val="clear" w:color="auto" w:fill="FFFFFF"/>
    </w:rPr>
  </w:style>
  <w:style w:type="character" w:customStyle="1" w:styleId="17105pt">
    <w:name w:val="Основной текст (17) + 10;5 pt"/>
    <w:basedOn w:val="170"/>
    <w:rsid w:val="001058A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41">
    <w:name w:val="Основной текст4"/>
    <w:basedOn w:val="a"/>
    <w:link w:val="ad"/>
    <w:rsid w:val="001058A8"/>
    <w:pPr>
      <w:shd w:val="clear" w:color="auto" w:fill="FFFFFF"/>
      <w:spacing w:before="240" w:line="288" w:lineRule="exact"/>
      <w:ind w:hanging="180"/>
      <w:jc w:val="both"/>
    </w:pPr>
    <w:rPr>
      <w:rFonts w:ascii="Times New Roman" w:hAnsi="Times New Roman" w:cs="Times New Roman"/>
      <w:color w:val="auto"/>
      <w:sz w:val="21"/>
      <w:szCs w:val="21"/>
      <w:lang w:eastAsia="en-US"/>
    </w:rPr>
  </w:style>
  <w:style w:type="paragraph" w:customStyle="1" w:styleId="42">
    <w:name w:val="Подпись к таблице (4)"/>
    <w:basedOn w:val="a"/>
    <w:link w:val="4Exact0"/>
    <w:rsid w:val="001058A8"/>
    <w:pPr>
      <w:shd w:val="clear" w:color="auto" w:fill="FFFFFF"/>
      <w:spacing w:line="120" w:lineRule="exact"/>
      <w:jc w:val="both"/>
    </w:pPr>
    <w:rPr>
      <w:rFonts w:ascii="Franklin Gothic Heavy" w:eastAsia="Franklin Gothic Heavy" w:hAnsi="Franklin Gothic Heavy" w:cs="Franklin Gothic Heavy"/>
      <w:i/>
      <w:iCs/>
      <w:color w:val="auto"/>
      <w:sz w:val="15"/>
      <w:szCs w:val="15"/>
      <w:lang w:val="en-US" w:eastAsia="en-US" w:bidi="en-US"/>
    </w:rPr>
  </w:style>
  <w:style w:type="paragraph" w:customStyle="1" w:styleId="5">
    <w:name w:val="Подпись к таблице (5)"/>
    <w:basedOn w:val="a"/>
    <w:link w:val="5Exact"/>
    <w:rsid w:val="001058A8"/>
    <w:pPr>
      <w:shd w:val="clear" w:color="auto" w:fill="FFFFFF"/>
      <w:spacing w:line="115" w:lineRule="exact"/>
      <w:jc w:val="both"/>
    </w:pPr>
    <w:rPr>
      <w:rFonts w:ascii="Times New Roman" w:hAnsi="Times New Roman" w:cs="Times New Roman"/>
      <w:color w:val="auto"/>
      <w:spacing w:val="6"/>
      <w:sz w:val="20"/>
      <w:szCs w:val="20"/>
      <w:lang w:eastAsia="en-US"/>
    </w:rPr>
  </w:style>
  <w:style w:type="paragraph" w:customStyle="1" w:styleId="7">
    <w:name w:val="Основной текст (7)"/>
    <w:basedOn w:val="a"/>
    <w:link w:val="7Exact"/>
    <w:rsid w:val="001058A8"/>
    <w:pPr>
      <w:shd w:val="clear" w:color="auto" w:fill="FFFFFF"/>
      <w:spacing w:line="163" w:lineRule="exact"/>
    </w:pPr>
    <w:rPr>
      <w:rFonts w:ascii="Franklin Gothic Heavy" w:eastAsia="Franklin Gothic Heavy" w:hAnsi="Franklin Gothic Heavy" w:cs="Franklin Gothic Heavy"/>
      <w:i/>
      <w:iCs/>
      <w:color w:val="auto"/>
      <w:sz w:val="15"/>
      <w:szCs w:val="15"/>
      <w:lang w:val="en-US" w:eastAsia="en-US" w:bidi="en-US"/>
    </w:rPr>
  </w:style>
  <w:style w:type="paragraph" w:customStyle="1" w:styleId="9">
    <w:name w:val="Основной текст (9)"/>
    <w:basedOn w:val="a"/>
    <w:link w:val="9Exact"/>
    <w:rsid w:val="001058A8"/>
    <w:pPr>
      <w:shd w:val="clear" w:color="auto" w:fill="FFFFFF"/>
      <w:spacing w:line="0" w:lineRule="atLeast"/>
      <w:jc w:val="both"/>
    </w:pPr>
    <w:rPr>
      <w:rFonts w:ascii="Times New Roman" w:hAnsi="Times New Roman" w:cs="Times New Roman"/>
      <w:i/>
      <w:iCs/>
      <w:color w:val="auto"/>
      <w:spacing w:val="2"/>
      <w:sz w:val="20"/>
      <w:szCs w:val="20"/>
      <w:lang w:eastAsia="en-US"/>
    </w:rPr>
  </w:style>
  <w:style w:type="paragraph" w:customStyle="1" w:styleId="100">
    <w:name w:val="Основной текст (10)"/>
    <w:basedOn w:val="a"/>
    <w:link w:val="10Exact"/>
    <w:rsid w:val="001058A8"/>
    <w:pPr>
      <w:shd w:val="clear" w:color="auto" w:fill="FFFFFF"/>
      <w:spacing w:line="0" w:lineRule="atLeast"/>
      <w:jc w:val="both"/>
    </w:pPr>
    <w:rPr>
      <w:rFonts w:ascii="Franklin Gothic Heavy" w:eastAsia="Franklin Gothic Heavy" w:hAnsi="Franklin Gothic Heavy" w:cs="Franklin Gothic Heavy"/>
      <w:color w:val="auto"/>
      <w:spacing w:val="-10"/>
      <w:sz w:val="15"/>
      <w:szCs w:val="15"/>
      <w:lang w:eastAsia="en-US"/>
    </w:rPr>
  </w:style>
  <w:style w:type="paragraph" w:customStyle="1" w:styleId="110">
    <w:name w:val="Основной текст (11)"/>
    <w:basedOn w:val="a"/>
    <w:link w:val="11Exact"/>
    <w:rsid w:val="001058A8"/>
    <w:pPr>
      <w:shd w:val="clear" w:color="auto" w:fill="FFFFFF"/>
      <w:spacing w:line="0" w:lineRule="atLeast"/>
      <w:jc w:val="both"/>
    </w:pPr>
    <w:rPr>
      <w:rFonts w:ascii="Franklin Gothic Heavy" w:eastAsia="Franklin Gothic Heavy" w:hAnsi="Franklin Gothic Heavy" w:cs="Franklin Gothic Heavy"/>
      <w:color w:val="auto"/>
      <w:spacing w:val="33"/>
      <w:sz w:val="14"/>
      <w:szCs w:val="14"/>
      <w:lang w:eastAsia="en-US"/>
    </w:rPr>
  </w:style>
  <w:style w:type="paragraph" w:customStyle="1" w:styleId="122">
    <w:name w:val="Основной текст (12)"/>
    <w:basedOn w:val="a"/>
    <w:link w:val="12Exact"/>
    <w:rsid w:val="001058A8"/>
    <w:pPr>
      <w:shd w:val="clear" w:color="auto" w:fill="FFFFFF"/>
      <w:spacing w:after="120" w:line="0" w:lineRule="atLeast"/>
    </w:pPr>
    <w:rPr>
      <w:rFonts w:ascii="Times New Roman" w:hAnsi="Times New Roman" w:cs="Times New Roman"/>
      <w:i/>
      <w:iCs/>
      <w:color w:val="auto"/>
      <w:spacing w:val="2"/>
      <w:sz w:val="20"/>
      <w:szCs w:val="20"/>
      <w:lang w:eastAsia="en-US"/>
    </w:rPr>
  </w:style>
  <w:style w:type="paragraph" w:customStyle="1" w:styleId="150">
    <w:name w:val="Основной текст (15)"/>
    <w:basedOn w:val="a"/>
    <w:link w:val="15Exact"/>
    <w:rsid w:val="001058A8"/>
    <w:pPr>
      <w:shd w:val="clear" w:color="auto" w:fill="FFFFFF"/>
      <w:spacing w:line="0" w:lineRule="atLeast"/>
    </w:pPr>
    <w:rPr>
      <w:rFonts w:ascii="Times New Roman" w:hAnsi="Times New Roman" w:cs="Times New Roman"/>
      <w:color w:val="auto"/>
      <w:spacing w:val="-6"/>
      <w:sz w:val="11"/>
      <w:szCs w:val="11"/>
      <w:lang w:val="en-US" w:eastAsia="en-US" w:bidi="en-US"/>
    </w:rPr>
  </w:style>
  <w:style w:type="paragraph" w:customStyle="1" w:styleId="160">
    <w:name w:val="Основной текст (16)"/>
    <w:basedOn w:val="a"/>
    <w:link w:val="16Exact"/>
    <w:rsid w:val="001058A8"/>
    <w:pPr>
      <w:shd w:val="clear" w:color="auto" w:fill="FFFFFF"/>
      <w:spacing w:line="0" w:lineRule="atLeast"/>
    </w:pPr>
    <w:rPr>
      <w:rFonts w:ascii="Times New Roman" w:hAnsi="Times New Roman" w:cs="Times New Roman"/>
      <w:i/>
      <w:iCs/>
      <w:color w:val="auto"/>
      <w:spacing w:val="-7"/>
      <w:sz w:val="20"/>
      <w:szCs w:val="20"/>
      <w:lang w:eastAsia="en-US"/>
    </w:rPr>
  </w:style>
  <w:style w:type="paragraph" w:customStyle="1" w:styleId="171">
    <w:name w:val="Основной текст (17)"/>
    <w:basedOn w:val="a"/>
    <w:link w:val="170"/>
    <w:rsid w:val="001058A8"/>
    <w:pPr>
      <w:shd w:val="clear" w:color="auto" w:fill="FFFFFF"/>
      <w:spacing w:line="274" w:lineRule="exact"/>
      <w:ind w:firstLine="720"/>
      <w:jc w:val="both"/>
    </w:pPr>
    <w:rPr>
      <w:rFonts w:ascii="Times New Roman" w:hAnsi="Times New Roman" w:cs="Times New Roman"/>
      <w:color w:val="auto"/>
      <w:sz w:val="20"/>
      <w:szCs w:val="20"/>
      <w:lang w:eastAsia="en-US"/>
    </w:rPr>
  </w:style>
  <w:style w:type="character" w:customStyle="1" w:styleId="13pt">
    <w:name w:val="Основной текст + 13 pt"/>
    <w:aliases w:val="Масштаб 80%"/>
    <w:basedOn w:val="10"/>
    <w:uiPriority w:val="99"/>
    <w:rsid w:val="001058A8"/>
    <w:rPr>
      <w:rFonts w:ascii="Times New Roman" w:hAnsi="Times New Roman" w:cs="Times New Roman"/>
      <w:w w:val="80"/>
      <w:sz w:val="26"/>
      <w:szCs w:val="26"/>
      <w:u w:val="none"/>
      <w:shd w:val="clear" w:color="auto" w:fill="FFFFFF"/>
    </w:rPr>
  </w:style>
  <w:style w:type="character" w:customStyle="1" w:styleId="220">
    <w:name w:val="Заголовок №2 (2)_"/>
    <w:basedOn w:val="a0"/>
    <w:link w:val="221"/>
    <w:uiPriority w:val="99"/>
    <w:rsid w:val="001058A8"/>
    <w:rPr>
      <w:rFonts w:ascii="Verdana" w:hAnsi="Verdana" w:cs="Verdana"/>
      <w:i/>
      <w:iCs/>
      <w:spacing w:val="-10"/>
      <w:sz w:val="21"/>
      <w:szCs w:val="21"/>
      <w:shd w:val="clear" w:color="auto" w:fill="FFFFFF"/>
    </w:rPr>
  </w:style>
  <w:style w:type="character" w:customStyle="1" w:styleId="222">
    <w:name w:val="Заголовок №2 (2)"/>
    <w:basedOn w:val="220"/>
    <w:uiPriority w:val="99"/>
    <w:rsid w:val="001058A8"/>
    <w:rPr>
      <w:rFonts w:ascii="Verdana" w:hAnsi="Verdana" w:cs="Verdana"/>
      <w:i/>
      <w:iCs/>
      <w:spacing w:val="-10"/>
      <w:sz w:val="21"/>
      <w:szCs w:val="21"/>
      <w:u w:val="single"/>
      <w:shd w:val="clear" w:color="auto" w:fill="FFFFFF"/>
    </w:rPr>
  </w:style>
  <w:style w:type="character" w:customStyle="1" w:styleId="CordiaUPC">
    <w:name w:val="Основной текст + CordiaUPC"/>
    <w:aliases w:val="17 pt"/>
    <w:basedOn w:val="10"/>
    <w:uiPriority w:val="99"/>
    <w:rsid w:val="001058A8"/>
    <w:rPr>
      <w:rFonts w:ascii="CordiaUPC" w:hAnsi="CordiaUPC" w:cs="CordiaUPC"/>
      <w:sz w:val="34"/>
      <w:szCs w:val="34"/>
      <w:u w:val="none"/>
      <w:shd w:val="clear" w:color="auto" w:fill="FFFFFF"/>
    </w:rPr>
  </w:style>
  <w:style w:type="character" w:customStyle="1" w:styleId="Verdana">
    <w:name w:val="Основной текст + Verdana"/>
    <w:aliases w:val="10 pt"/>
    <w:basedOn w:val="10"/>
    <w:uiPriority w:val="99"/>
    <w:rsid w:val="001058A8"/>
    <w:rPr>
      <w:rFonts w:ascii="Verdana" w:hAnsi="Verdana" w:cs="Verdana"/>
      <w:sz w:val="20"/>
      <w:szCs w:val="20"/>
      <w:u w:val="none"/>
      <w:shd w:val="clear" w:color="auto" w:fill="FFFFFF"/>
    </w:rPr>
  </w:style>
  <w:style w:type="character" w:customStyle="1" w:styleId="Verdana1">
    <w:name w:val="Основной текст + Verdana1"/>
    <w:basedOn w:val="10"/>
    <w:uiPriority w:val="99"/>
    <w:rsid w:val="001058A8"/>
    <w:rPr>
      <w:rFonts w:ascii="Verdana" w:hAnsi="Verdana" w:cs="Verdana"/>
      <w:sz w:val="21"/>
      <w:szCs w:val="21"/>
      <w:u w:val="none"/>
      <w:shd w:val="clear" w:color="auto" w:fill="FFFFFF"/>
    </w:rPr>
  </w:style>
  <w:style w:type="paragraph" w:customStyle="1" w:styleId="221">
    <w:name w:val="Заголовок №2 (2)1"/>
    <w:basedOn w:val="a"/>
    <w:link w:val="220"/>
    <w:uiPriority w:val="99"/>
    <w:rsid w:val="001058A8"/>
    <w:pPr>
      <w:shd w:val="clear" w:color="auto" w:fill="FFFFFF"/>
      <w:spacing w:before="240" w:after="60" w:line="240" w:lineRule="atLeast"/>
      <w:ind w:firstLine="720"/>
      <w:jc w:val="both"/>
      <w:outlineLvl w:val="1"/>
    </w:pPr>
    <w:rPr>
      <w:rFonts w:ascii="Verdana" w:eastAsiaTheme="minorHAnsi" w:hAnsi="Verdana" w:cs="Verdana"/>
      <w:i/>
      <w:iCs/>
      <w:color w:val="auto"/>
      <w:spacing w:val="-10"/>
      <w:sz w:val="21"/>
      <w:szCs w:val="21"/>
      <w:lang w:eastAsia="en-US"/>
    </w:rPr>
  </w:style>
  <w:style w:type="paragraph" w:styleId="ae">
    <w:name w:val="header"/>
    <w:basedOn w:val="a"/>
    <w:link w:val="af"/>
    <w:uiPriority w:val="99"/>
    <w:unhideWhenUsed/>
    <w:rsid w:val="009A0950"/>
    <w:pPr>
      <w:tabs>
        <w:tab w:val="center" w:pos="4677"/>
        <w:tab w:val="right" w:pos="9355"/>
      </w:tabs>
    </w:pPr>
  </w:style>
  <w:style w:type="character" w:customStyle="1" w:styleId="af">
    <w:name w:val="Верхний колонтитул Знак"/>
    <w:basedOn w:val="a0"/>
    <w:link w:val="ae"/>
    <w:uiPriority w:val="99"/>
    <w:rsid w:val="009A0950"/>
    <w:rPr>
      <w:rFonts w:ascii="Courier New" w:eastAsia="Times New Roman" w:hAnsi="Courier New" w:cs="Courier New"/>
      <w:color w:val="000000"/>
      <w:sz w:val="24"/>
      <w:szCs w:val="24"/>
      <w:lang w:eastAsia="ru-RU"/>
    </w:rPr>
  </w:style>
  <w:style w:type="paragraph" w:styleId="af0">
    <w:name w:val="footer"/>
    <w:basedOn w:val="a"/>
    <w:link w:val="af1"/>
    <w:uiPriority w:val="99"/>
    <w:unhideWhenUsed/>
    <w:rsid w:val="009A0950"/>
    <w:pPr>
      <w:tabs>
        <w:tab w:val="center" w:pos="4677"/>
        <w:tab w:val="right" w:pos="9355"/>
      </w:tabs>
    </w:pPr>
  </w:style>
  <w:style w:type="character" w:customStyle="1" w:styleId="af1">
    <w:name w:val="Нижний колонтитул Знак"/>
    <w:basedOn w:val="a0"/>
    <w:link w:val="af0"/>
    <w:uiPriority w:val="99"/>
    <w:rsid w:val="009A0950"/>
    <w:rPr>
      <w:rFonts w:ascii="Courier New" w:eastAsia="Times New Roman" w:hAnsi="Courier New" w:cs="Courier New"/>
      <w:color w:val="000000"/>
      <w:sz w:val="24"/>
      <w:szCs w:val="24"/>
      <w:lang w:eastAsia="ru-RU"/>
    </w:rPr>
  </w:style>
  <w:style w:type="character" w:customStyle="1" w:styleId="3105pt">
    <w:name w:val="Основной текст (3) + 10;5 pt;Полужирный"/>
    <w:basedOn w:val="3"/>
    <w:rsid w:val="009A095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pt0">
    <w:name w:val="Основной текст + 4 pt;Курсив"/>
    <w:basedOn w:val="ad"/>
    <w:rsid w:val="009A0950"/>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styleId="af2">
    <w:name w:val="Hyperlink"/>
    <w:basedOn w:val="a0"/>
    <w:uiPriority w:val="99"/>
    <w:unhideWhenUsed/>
    <w:rsid w:val="009A0950"/>
    <w:rPr>
      <w:color w:val="0563C1" w:themeColor="hyperlink"/>
      <w:u w:val="single"/>
    </w:rPr>
  </w:style>
  <w:style w:type="paragraph" w:styleId="28">
    <w:name w:val="Body Text 2"/>
    <w:basedOn w:val="a"/>
    <w:link w:val="29"/>
    <w:uiPriority w:val="99"/>
    <w:semiHidden/>
    <w:unhideWhenUsed/>
    <w:rsid w:val="006E6076"/>
    <w:pPr>
      <w:spacing w:after="120" w:line="480" w:lineRule="auto"/>
    </w:pPr>
  </w:style>
  <w:style w:type="character" w:customStyle="1" w:styleId="29">
    <w:name w:val="Основной текст 2 Знак"/>
    <w:basedOn w:val="a0"/>
    <w:link w:val="28"/>
    <w:uiPriority w:val="99"/>
    <w:semiHidden/>
    <w:rsid w:val="006E6076"/>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eader" Target="header7.xml"/><Relationship Id="rId39" Type="http://schemas.openxmlformats.org/officeDocument/2006/relationships/footer" Target="footer23.xml"/><Relationship Id="rId21" Type="http://schemas.openxmlformats.org/officeDocument/2006/relationships/footer" Target="footer10.xml"/><Relationship Id="rId34" Type="http://schemas.openxmlformats.org/officeDocument/2006/relationships/footer" Target="footer19.xml"/><Relationship Id="rId42" Type="http://schemas.openxmlformats.org/officeDocument/2006/relationships/footer" Target="footer24.xml"/><Relationship Id="rId47" Type="http://schemas.openxmlformats.org/officeDocument/2006/relationships/image" Target="../../media/image3.jpeg" TargetMode="External"/><Relationship Id="rId50" Type="http://schemas.openxmlformats.org/officeDocument/2006/relationships/footer" Target="footer26.xml"/><Relationship Id="rId55" Type="http://schemas.openxmlformats.org/officeDocument/2006/relationships/image" Target="../../media/image2.jpeg" TargetMode="External"/><Relationship Id="rId7" Type="http://schemas.openxmlformats.org/officeDocument/2006/relationships/hyperlink" Target="http://balagansk.adminbalagansk.ru/"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image" Target="../../media/image1.jpeg" TargetMode="External"/><Relationship Id="rId54"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2.xml"/><Relationship Id="rId32" Type="http://schemas.openxmlformats.org/officeDocument/2006/relationships/footer" Target="footer18.xml"/><Relationship Id="rId37" Type="http://schemas.openxmlformats.org/officeDocument/2006/relationships/footer" Target="footer21.xml"/><Relationship Id="rId40" Type="http://schemas.openxmlformats.org/officeDocument/2006/relationships/image" Target="media/image1.jpeg"/><Relationship Id="rId45" Type="http://schemas.openxmlformats.org/officeDocument/2006/relationships/image" Target="../../media/image2.jpeg" TargetMode="External"/><Relationship Id="rId53" Type="http://schemas.openxmlformats.org/officeDocument/2006/relationships/footer" Target="footer28.xml"/><Relationship Id="rId58" Type="http://schemas.openxmlformats.org/officeDocument/2006/relationships/footer" Target="footer30.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header" Target="header9.xml"/><Relationship Id="rId49" Type="http://schemas.openxmlformats.org/officeDocument/2006/relationships/image" Target="../../media/image4.jpeg" TargetMode="External"/><Relationship Id="rId57" Type="http://schemas.openxmlformats.org/officeDocument/2006/relationships/image" Target="../../media/image4.jpeg" TargetMode="External"/><Relationship Id="rId61"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4.xml"/><Relationship Id="rId31" Type="http://schemas.openxmlformats.org/officeDocument/2006/relationships/footer" Target="footer17.xml"/><Relationship Id="rId44" Type="http://schemas.openxmlformats.org/officeDocument/2006/relationships/image" Target="media/image2.jpeg"/><Relationship Id="rId52" Type="http://schemas.openxmlformats.org/officeDocument/2006/relationships/image" Target="../../media/image1.jpe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0.xml"/><Relationship Id="rId43" Type="http://schemas.openxmlformats.org/officeDocument/2006/relationships/footer" Target="footer25.xml"/><Relationship Id="rId48" Type="http://schemas.openxmlformats.org/officeDocument/2006/relationships/image" Target="media/image4.jpeg"/><Relationship Id="rId56" Type="http://schemas.openxmlformats.org/officeDocument/2006/relationships/image" Target="../../media/image3.jpeg" TargetMode="External"/><Relationship Id="rId8" Type="http://schemas.openxmlformats.org/officeDocument/2006/relationships/footer" Target="footer1.xml"/><Relationship Id="rId51" Type="http://schemas.openxmlformats.org/officeDocument/2006/relationships/footer" Target="footer27.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footer" Target="footer22.xml"/><Relationship Id="rId46" Type="http://schemas.openxmlformats.org/officeDocument/2006/relationships/image" Target="media/image3.jpeg"/><Relationship Id="rId59" Type="http://schemas.openxmlformats.org/officeDocument/2006/relationships/footer" Target="footer3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80</Pages>
  <Words>25257</Words>
  <Characters>143969</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2018-08-13T03:46:00Z</dcterms:created>
  <dcterms:modified xsi:type="dcterms:W3CDTF">2018-08-13T04:27:00Z</dcterms:modified>
</cp:coreProperties>
</file>