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1E3" w:rsidRPr="000B01E3" w:rsidRDefault="003F6EF6" w:rsidP="003F6EF6">
      <w:pPr>
        <w:spacing w:after="0" w:line="240" w:lineRule="auto"/>
        <w:jc w:val="center"/>
        <w:rPr>
          <w:rFonts w:ascii="Arial" w:eastAsia="Times New Roman" w:hAnsi="Arial" w:cs="Arial"/>
          <w:b/>
          <w:bCs/>
          <w:kern w:val="28"/>
          <w:sz w:val="32"/>
          <w:szCs w:val="32"/>
          <w:lang w:eastAsia="ru-RU"/>
        </w:rPr>
      </w:pPr>
      <w:bookmarkStart w:id="0" w:name="_GoBack"/>
      <w:bookmarkEnd w:id="0"/>
      <w:r>
        <w:rPr>
          <w:rFonts w:ascii="Arial" w:eastAsia="Times New Roman" w:hAnsi="Arial" w:cs="Arial"/>
          <w:b/>
          <w:bCs/>
          <w:kern w:val="28"/>
          <w:sz w:val="32"/>
          <w:szCs w:val="32"/>
          <w:lang w:eastAsia="ru-RU"/>
        </w:rPr>
        <w:t>26.04.2023г. №2/1</w:t>
      </w:r>
    </w:p>
    <w:p w:rsidR="000B01E3" w:rsidRPr="000B01E3" w:rsidRDefault="000B01E3" w:rsidP="000B01E3">
      <w:pPr>
        <w:spacing w:after="0" w:line="240" w:lineRule="auto"/>
        <w:ind w:firstLine="567"/>
        <w:jc w:val="center"/>
        <w:rPr>
          <w:rFonts w:ascii="Arial" w:eastAsia="Times New Roman" w:hAnsi="Arial" w:cs="Arial"/>
          <w:b/>
          <w:bCs/>
          <w:kern w:val="28"/>
          <w:sz w:val="32"/>
          <w:szCs w:val="32"/>
          <w:lang w:eastAsia="ru-RU"/>
        </w:rPr>
      </w:pPr>
      <w:r w:rsidRPr="000B01E3">
        <w:rPr>
          <w:rFonts w:ascii="Arial" w:eastAsia="Times New Roman" w:hAnsi="Arial" w:cs="Arial"/>
          <w:b/>
          <w:bCs/>
          <w:kern w:val="28"/>
          <w:sz w:val="32"/>
          <w:szCs w:val="32"/>
          <w:lang w:eastAsia="ru-RU"/>
        </w:rPr>
        <w:t>РОССИЙСКАЯ ФЕДЕРАЦИЯ</w:t>
      </w:r>
    </w:p>
    <w:p w:rsidR="000B01E3" w:rsidRPr="000B01E3" w:rsidRDefault="000B01E3" w:rsidP="000B01E3">
      <w:pPr>
        <w:spacing w:after="0" w:line="240" w:lineRule="auto"/>
        <w:ind w:firstLine="567"/>
        <w:jc w:val="center"/>
        <w:rPr>
          <w:rFonts w:ascii="Arial" w:eastAsia="Times New Roman" w:hAnsi="Arial" w:cs="Arial"/>
          <w:b/>
          <w:bCs/>
          <w:kern w:val="28"/>
          <w:sz w:val="32"/>
          <w:szCs w:val="32"/>
          <w:lang w:eastAsia="ru-RU"/>
        </w:rPr>
      </w:pPr>
      <w:r w:rsidRPr="000B01E3">
        <w:rPr>
          <w:rFonts w:ascii="Arial" w:eastAsia="Times New Roman" w:hAnsi="Arial" w:cs="Arial"/>
          <w:b/>
          <w:bCs/>
          <w:kern w:val="28"/>
          <w:sz w:val="32"/>
          <w:szCs w:val="32"/>
          <w:lang w:eastAsia="ru-RU"/>
        </w:rPr>
        <w:t>ИРКУТСКАЯ ОБЛАСТЬ</w:t>
      </w:r>
    </w:p>
    <w:p w:rsidR="00E745B8" w:rsidRDefault="00E745B8" w:rsidP="000B01E3">
      <w:pPr>
        <w:spacing w:after="0" w:line="240" w:lineRule="auto"/>
        <w:ind w:firstLine="567"/>
        <w:jc w:val="center"/>
        <w:rPr>
          <w:rFonts w:ascii="Arial" w:eastAsia="Times New Roman" w:hAnsi="Arial" w:cs="Arial"/>
          <w:b/>
          <w:bCs/>
          <w:kern w:val="28"/>
          <w:sz w:val="32"/>
          <w:szCs w:val="32"/>
          <w:lang w:eastAsia="ru-RU"/>
        </w:rPr>
      </w:pPr>
      <w:r>
        <w:rPr>
          <w:rFonts w:ascii="Arial" w:eastAsia="Times New Roman" w:hAnsi="Arial" w:cs="Arial"/>
          <w:b/>
          <w:bCs/>
          <w:kern w:val="28"/>
          <w:sz w:val="32"/>
          <w:szCs w:val="32"/>
          <w:lang w:eastAsia="ru-RU"/>
        </w:rPr>
        <w:t>БАЛАГАНСКИЙ РАЙОН</w:t>
      </w:r>
    </w:p>
    <w:p w:rsidR="00E745B8" w:rsidRDefault="00E745B8" w:rsidP="000B01E3">
      <w:pPr>
        <w:spacing w:after="0" w:line="240" w:lineRule="auto"/>
        <w:ind w:firstLine="567"/>
        <w:jc w:val="center"/>
        <w:rPr>
          <w:rFonts w:ascii="Arial" w:eastAsia="Times New Roman" w:hAnsi="Arial" w:cs="Arial"/>
          <w:b/>
          <w:bCs/>
          <w:kern w:val="28"/>
          <w:sz w:val="32"/>
          <w:szCs w:val="32"/>
          <w:lang w:eastAsia="ru-RU"/>
        </w:rPr>
      </w:pPr>
      <w:r>
        <w:rPr>
          <w:rFonts w:ascii="Arial" w:eastAsia="Times New Roman" w:hAnsi="Arial" w:cs="Arial"/>
          <w:b/>
          <w:bCs/>
          <w:kern w:val="28"/>
          <w:sz w:val="32"/>
          <w:szCs w:val="32"/>
          <w:lang w:eastAsia="ru-RU"/>
        </w:rPr>
        <w:t>ДУМА</w:t>
      </w:r>
    </w:p>
    <w:p w:rsidR="00E745B8" w:rsidRDefault="00E745B8" w:rsidP="000B01E3">
      <w:pPr>
        <w:spacing w:after="0" w:line="240" w:lineRule="auto"/>
        <w:ind w:firstLine="567"/>
        <w:jc w:val="center"/>
        <w:rPr>
          <w:rFonts w:ascii="Arial" w:eastAsia="Times New Roman" w:hAnsi="Arial" w:cs="Arial"/>
          <w:b/>
          <w:bCs/>
          <w:kern w:val="28"/>
          <w:sz w:val="32"/>
          <w:szCs w:val="32"/>
          <w:lang w:eastAsia="ru-RU"/>
        </w:rPr>
      </w:pPr>
      <w:r>
        <w:rPr>
          <w:rFonts w:ascii="Arial" w:eastAsia="Times New Roman" w:hAnsi="Arial" w:cs="Arial"/>
          <w:b/>
          <w:bCs/>
          <w:kern w:val="28"/>
          <w:sz w:val="32"/>
          <w:szCs w:val="32"/>
          <w:lang w:eastAsia="ru-RU"/>
        </w:rPr>
        <w:t>БАЛАГАНСКОГО МУНИЦИПАЛЬНОГО ОБРАЗОВАНИЯ</w:t>
      </w:r>
    </w:p>
    <w:p w:rsidR="004C53C7" w:rsidRPr="000B01E3" w:rsidRDefault="004C53C7" w:rsidP="000B01E3">
      <w:pPr>
        <w:spacing w:after="0" w:line="240" w:lineRule="auto"/>
        <w:ind w:firstLine="567"/>
        <w:jc w:val="center"/>
        <w:rPr>
          <w:rFonts w:ascii="Arial" w:eastAsia="Times New Roman" w:hAnsi="Arial" w:cs="Arial"/>
          <w:b/>
          <w:bCs/>
          <w:kern w:val="28"/>
          <w:sz w:val="32"/>
          <w:szCs w:val="32"/>
          <w:lang w:eastAsia="ru-RU"/>
        </w:rPr>
      </w:pPr>
      <w:r w:rsidRPr="004C53C7">
        <w:rPr>
          <w:rFonts w:ascii="Arial" w:eastAsia="Times New Roman" w:hAnsi="Arial" w:cs="Arial"/>
          <w:b/>
          <w:bCs/>
          <w:kern w:val="28"/>
          <w:sz w:val="32"/>
          <w:szCs w:val="32"/>
          <w:lang w:eastAsia="ru-RU"/>
        </w:rPr>
        <w:t>ПЯТОГО СОЗЫВА</w:t>
      </w:r>
    </w:p>
    <w:p w:rsidR="000B01E3" w:rsidRPr="000B01E3" w:rsidRDefault="00E745B8" w:rsidP="000B01E3">
      <w:pPr>
        <w:spacing w:after="0" w:line="240" w:lineRule="auto"/>
        <w:ind w:firstLine="567"/>
        <w:jc w:val="center"/>
        <w:rPr>
          <w:rFonts w:ascii="Arial" w:eastAsia="Times New Roman" w:hAnsi="Arial" w:cs="Arial"/>
          <w:b/>
          <w:bCs/>
          <w:kern w:val="28"/>
          <w:sz w:val="32"/>
          <w:szCs w:val="32"/>
          <w:lang w:eastAsia="ru-RU"/>
        </w:rPr>
      </w:pPr>
      <w:r>
        <w:rPr>
          <w:rFonts w:ascii="Arial" w:eastAsia="Times New Roman" w:hAnsi="Arial" w:cs="Arial"/>
          <w:b/>
          <w:bCs/>
          <w:kern w:val="28"/>
          <w:sz w:val="32"/>
          <w:szCs w:val="32"/>
          <w:lang w:eastAsia="ru-RU"/>
        </w:rPr>
        <w:t>РЕШЕНИЕ</w:t>
      </w:r>
    </w:p>
    <w:p w:rsidR="000B01E3" w:rsidRPr="000B01E3" w:rsidRDefault="000B01E3" w:rsidP="000B01E3">
      <w:pPr>
        <w:spacing w:after="0" w:line="240" w:lineRule="auto"/>
        <w:ind w:firstLine="567"/>
        <w:jc w:val="center"/>
        <w:rPr>
          <w:rFonts w:ascii="Arial" w:eastAsia="Times New Roman" w:hAnsi="Arial" w:cs="Times New Roman"/>
          <w:b/>
          <w:bCs/>
          <w:kern w:val="28"/>
          <w:sz w:val="24"/>
          <w:szCs w:val="24"/>
          <w:lang w:eastAsia="ru-RU"/>
        </w:rPr>
      </w:pPr>
    </w:p>
    <w:p w:rsidR="00E745B8" w:rsidRDefault="00E745B8" w:rsidP="000B01E3">
      <w:pPr>
        <w:widowControl w:val="0"/>
        <w:autoSpaceDE w:val="0"/>
        <w:autoSpaceDN w:val="0"/>
        <w:spacing w:after="0" w:line="240" w:lineRule="auto"/>
        <w:jc w:val="center"/>
        <w:rPr>
          <w:rFonts w:ascii="Arial" w:eastAsia="Times New Roman" w:hAnsi="Arial" w:cs="Arial"/>
          <w:b/>
          <w:bCs/>
          <w:kern w:val="28"/>
          <w:sz w:val="32"/>
          <w:szCs w:val="32"/>
          <w:lang w:eastAsia="ru-RU"/>
        </w:rPr>
      </w:pPr>
      <w:r>
        <w:rPr>
          <w:rFonts w:ascii="Arial" w:eastAsia="Times New Roman" w:hAnsi="Arial" w:cs="Arial"/>
          <w:b/>
          <w:bCs/>
          <w:kern w:val="28"/>
          <w:sz w:val="32"/>
          <w:szCs w:val="32"/>
          <w:lang w:eastAsia="ru-RU"/>
        </w:rPr>
        <w:t>ОБ УТВЕРЖДЕНИИ ПОЛОЖЕНИЯ ОБ ОРГАНИЗАЦИИ</w:t>
      </w:r>
    </w:p>
    <w:p w:rsidR="000B01E3" w:rsidRPr="000B01E3" w:rsidRDefault="00E745B8" w:rsidP="000B01E3">
      <w:pPr>
        <w:widowControl w:val="0"/>
        <w:autoSpaceDE w:val="0"/>
        <w:autoSpaceDN w:val="0"/>
        <w:spacing w:after="0" w:line="240" w:lineRule="auto"/>
        <w:jc w:val="center"/>
        <w:rPr>
          <w:rFonts w:ascii="Arial" w:eastAsia="Times New Roman" w:hAnsi="Arial" w:cs="Arial"/>
          <w:b/>
          <w:bCs/>
          <w:kern w:val="28"/>
          <w:sz w:val="32"/>
          <w:szCs w:val="32"/>
          <w:lang w:eastAsia="ru-RU"/>
        </w:rPr>
      </w:pPr>
      <w:r>
        <w:rPr>
          <w:rFonts w:ascii="Arial" w:eastAsia="Times New Roman" w:hAnsi="Arial" w:cs="Arial"/>
          <w:b/>
          <w:bCs/>
          <w:kern w:val="28"/>
          <w:sz w:val="32"/>
          <w:szCs w:val="32"/>
          <w:lang w:eastAsia="ru-RU"/>
        </w:rPr>
        <w:t>ДЕЯТЕЛЬНОСТИ БАЛАГАНСКОГО МУНИЦИПАЛЬНОГО ОБРАЗОВАНИЯ</w:t>
      </w:r>
      <w:r w:rsidR="000B01E3" w:rsidRPr="000B01E3">
        <w:rPr>
          <w:rFonts w:ascii="Arial" w:eastAsia="Times New Roman" w:hAnsi="Arial" w:cs="Arial"/>
          <w:b/>
          <w:bCs/>
          <w:kern w:val="28"/>
          <w:sz w:val="32"/>
          <w:szCs w:val="32"/>
          <w:lang w:eastAsia="ru-RU"/>
        </w:rPr>
        <w:t xml:space="preserve"> </w:t>
      </w:r>
      <w:r>
        <w:rPr>
          <w:rFonts w:ascii="Arial" w:eastAsia="Times New Roman" w:hAnsi="Arial" w:cs="Arial"/>
          <w:b/>
          <w:bCs/>
          <w:kern w:val="28"/>
          <w:sz w:val="32"/>
          <w:szCs w:val="32"/>
          <w:lang w:eastAsia="ru-RU"/>
        </w:rPr>
        <w:t>ПО ВЫЯВЛЕНИЮ БЕСХОЗЯЙНЫХ НЕДВИЖИМЫХ ВЕЩЕЙ И ПРИНЯТИЮ ИХ В МУНИЦИПАЛЬНУЮ СОБСТВЕННОСТЬ БАЛАГАНСКОГО МУНИЦИПАЛЬНОГО ОБРАЗОВАНИЯ</w:t>
      </w:r>
    </w:p>
    <w:p w:rsidR="000B01E3" w:rsidRPr="000B01E3" w:rsidRDefault="000B01E3" w:rsidP="000B01E3">
      <w:pPr>
        <w:spacing w:after="0" w:line="240" w:lineRule="auto"/>
        <w:ind w:left="180" w:firstLine="567"/>
        <w:jc w:val="both"/>
        <w:rPr>
          <w:rFonts w:ascii="Arial" w:eastAsia="Times New Roman" w:hAnsi="Arial" w:cs="Times New Roman"/>
          <w:sz w:val="24"/>
          <w:szCs w:val="24"/>
          <w:lang w:eastAsia="ru-RU"/>
        </w:rPr>
      </w:pPr>
    </w:p>
    <w:p w:rsidR="000B01E3" w:rsidRPr="000B01E3" w:rsidRDefault="000B01E3" w:rsidP="000B01E3">
      <w:pPr>
        <w:spacing w:after="0" w:line="240" w:lineRule="auto"/>
        <w:ind w:firstLine="709"/>
        <w:jc w:val="both"/>
        <w:rPr>
          <w:rFonts w:ascii="Arial" w:eastAsia="Times New Roman" w:hAnsi="Arial" w:cs="Arial"/>
          <w:sz w:val="24"/>
          <w:szCs w:val="24"/>
          <w:lang w:eastAsia="ru-RU"/>
        </w:rPr>
      </w:pPr>
      <w:r w:rsidRPr="000B01E3">
        <w:rPr>
          <w:rFonts w:ascii="Arial" w:eastAsia="Times New Roman" w:hAnsi="Arial" w:cs="Arial"/>
          <w:sz w:val="24"/>
          <w:szCs w:val="24"/>
          <w:lang w:eastAsia="ru-RU"/>
        </w:rPr>
        <w:t xml:space="preserve">В </w:t>
      </w:r>
      <w:r w:rsidR="00E745B8">
        <w:rPr>
          <w:rFonts w:ascii="Arial" w:eastAsia="Times New Roman" w:hAnsi="Arial" w:cs="Arial"/>
          <w:sz w:val="24"/>
          <w:szCs w:val="24"/>
          <w:lang w:eastAsia="ru-RU"/>
        </w:rPr>
        <w:t xml:space="preserve">соответствии со статьей 225 </w:t>
      </w:r>
      <w:r w:rsidRPr="000B01E3">
        <w:rPr>
          <w:rFonts w:ascii="Arial" w:eastAsia="Times New Roman" w:hAnsi="Arial" w:cs="Arial"/>
          <w:sz w:val="24"/>
          <w:szCs w:val="24"/>
          <w:shd w:val="clear" w:color="auto" w:fill="FFFFFF"/>
          <w:lang w:eastAsia="ru-RU"/>
        </w:rPr>
        <w:t xml:space="preserve">Гражданского кодекса Российской Федерации, </w:t>
      </w:r>
      <w:r w:rsidRPr="000B01E3">
        <w:rPr>
          <w:rFonts w:ascii="Arial" w:eastAsia="Times New Roman" w:hAnsi="Arial" w:cs="Arial"/>
          <w:bCs/>
          <w:color w:val="000000"/>
          <w:sz w:val="24"/>
          <w:szCs w:val="24"/>
          <w:lang w:eastAsia="ru-RU"/>
        </w:rPr>
        <w:t xml:space="preserve">руководствуясь Уставом </w:t>
      </w:r>
      <w:r w:rsidR="00E745B8">
        <w:rPr>
          <w:rFonts w:ascii="Arial" w:eastAsia="Times New Roman" w:hAnsi="Arial" w:cs="Arial"/>
          <w:bCs/>
          <w:color w:val="000000"/>
          <w:sz w:val="24"/>
          <w:szCs w:val="24"/>
          <w:lang w:eastAsia="ru-RU"/>
        </w:rPr>
        <w:t>Балаганского</w:t>
      </w:r>
      <w:r w:rsidRPr="000B01E3">
        <w:rPr>
          <w:rFonts w:ascii="Arial" w:eastAsia="Times New Roman" w:hAnsi="Arial" w:cs="Arial"/>
          <w:bCs/>
          <w:color w:val="000000"/>
          <w:sz w:val="24"/>
          <w:szCs w:val="24"/>
          <w:lang w:eastAsia="ru-RU"/>
        </w:rPr>
        <w:t xml:space="preserve"> муниципального образования, </w:t>
      </w:r>
      <w:r w:rsidR="00E745B8">
        <w:rPr>
          <w:rFonts w:ascii="Arial" w:eastAsia="Times New Roman" w:hAnsi="Arial" w:cs="Arial"/>
          <w:sz w:val="24"/>
          <w:szCs w:val="24"/>
          <w:lang w:eastAsia="ru-RU"/>
        </w:rPr>
        <w:t xml:space="preserve">Дума Балаганского </w:t>
      </w:r>
      <w:r w:rsidR="00E745B8" w:rsidRPr="000B01E3">
        <w:rPr>
          <w:rFonts w:ascii="Arial" w:eastAsia="Times New Roman" w:hAnsi="Arial" w:cs="Arial"/>
          <w:bCs/>
          <w:color w:val="000000"/>
          <w:sz w:val="24"/>
          <w:szCs w:val="24"/>
          <w:lang w:eastAsia="ru-RU"/>
        </w:rPr>
        <w:t>муниципального</w:t>
      </w:r>
      <w:r w:rsidRPr="000B01E3">
        <w:rPr>
          <w:rFonts w:ascii="Arial" w:eastAsia="Times New Roman" w:hAnsi="Arial" w:cs="Arial"/>
          <w:sz w:val="24"/>
          <w:szCs w:val="24"/>
          <w:lang w:eastAsia="ru-RU"/>
        </w:rPr>
        <w:t xml:space="preserve"> образования</w:t>
      </w:r>
      <w:r w:rsidR="00262603">
        <w:rPr>
          <w:rFonts w:ascii="Arial" w:eastAsia="Times New Roman" w:hAnsi="Arial" w:cs="Arial"/>
          <w:sz w:val="24"/>
          <w:szCs w:val="24"/>
          <w:lang w:eastAsia="ru-RU"/>
        </w:rPr>
        <w:t xml:space="preserve"> пятого созыва</w:t>
      </w:r>
    </w:p>
    <w:p w:rsidR="000B01E3" w:rsidRPr="000B01E3" w:rsidRDefault="000B01E3" w:rsidP="000B01E3">
      <w:pPr>
        <w:spacing w:after="0" w:line="240" w:lineRule="auto"/>
        <w:ind w:firstLine="709"/>
        <w:jc w:val="both"/>
        <w:rPr>
          <w:rFonts w:ascii="Arial" w:eastAsia="Times New Roman" w:hAnsi="Arial" w:cs="Times New Roman"/>
          <w:sz w:val="24"/>
          <w:szCs w:val="24"/>
          <w:lang w:eastAsia="ru-RU"/>
        </w:rPr>
      </w:pPr>
    </w:p>
    <w:p w:rsidR="000B01E3" w:rsidRPr="000B01E3" w:rsidRDefault="00E745B8" w:rsidP="000B01E3">
      <w:pPr>
        <w:spacing w:after="0" w:line="240" w:lineRule="auto"/>
        <w:ind w:firstLine="709"/>
        <w:jc w:val="center"/>
        <w:rPr>
          <w:rFonts w:ascii="Arial" w:eastAsia="Times New Roman" w:hAnsi="Arial" w:cs="Arial"/>
          <w:b/>
          <w:sz w:val="30"/>
          <w:szCs w:val="30"/>
          <w:lang w:eastAsia="ru-RU"/>
        </w:rPr>
      </w:pPr>
      <w:r>
        <w:rPr>
          <w:rFonts w:ascii="Arial" w:eastAsia="Times New Roman" w:hAnsi="Arial" w:cs="Arial"/>
          <w:b/>
          <w:sz w:val="30"/>
          <w:szCs w:val="30"/>
          <w:lang w:eastAsia="ru-RU"/>
        </w:rPr>
        <w:t>РЕШИЛА:</w:t>
      </w:r>
    </w:p>
    <w:p w:rsidR="000B01E3" w:rsidRPr="000B01E3" w:rsidRDefault="000B01E3" w:rsidP="000B01E3">
      <w:pPr>
        <w:spacing w:after="0" w:line="240" w:lineRule="auto"/>
        <w:ind w:firstLine="709"/>
        <w:jc w:val="both"/>
        <w:rPr>
          <w:rFonts w:ascii="Arial" w:eastAsia="Times New Roman" w:hAnsi="Arial" w:cs="Times New Roman"/>
          <w:sz w:val="24"/>
          <w:szCs w:val="24"/>
          <w:lang w:eastAsia="ru-RU"/>
        </w:rPr>
      </w:pPr>
    </w:p>
    <w:p w:rsidR="000B01E3" w:rsidRDefault="00654C52" w:rsidP="000B01E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0B01E3" w:rsidRPr="000B01E3">
        <w:rPr>
          <w:rFonts w:ascii="Arial" w:eastAsia="Times New Roman" w:hAnsi="Arial" w:cs="Arial"/>
          <w:sz w:val="24"/>
          <w:szCs w:val="24"/>
          <w:lang w:eastAsia="ru-RU"/>
        </w:rPr>
        <w:t xml:space="preserve">Утвердить </w:t>
      </w:r>
      <w:r w:rsidR="00E745B8">
        <w:rPr>
          <w:rFonts w:ascii="Arial" w:eastAsia="Times New Roman" w:hAnsi="Arial" w:cs="Arial"/>
          <w:sz w:val="24"/>
          <w:szCs w:val="24"/>
          <w:lang w:eastAsia="ru-RU"/>
        </w:rPr>
        <w:t xml:space="preserve">прилагаемое Положение об организации деятельности Балаганского муниципального образования по выявлению бесхозяйных недвижимых вещей и принятию их в муниципальную собственность Балаганского муниципального образования </w:t>
      </w:r>
      <w:r w:rsidR="00332F37">
        <w:rPr>
          <w:rFonts w:ascii="Arial" w:eastAsia="Times New Roman" w:hAnsi="Arial" w:cs="Arial"/>
          <w:color w:val="000000"/>
          <w:sz w:val="24"/>
          <w:szCs w:val="24"/>
          <w:lang w:eastAsia="ru-RU"/>
        </w:rPr>
        <w:t>(прилагается</w:t>
      </w:r>
      <w:r w:rsidR="000B01E3" w:rsidRPr="000B01E3">
        <w:rPr>
          <w:rFonts w:ascii="Arial" w:eastAsia="Times New Roman" w:hAnsi="Arial" w:cs="Arial"/>
          <w:color w:val="000000"/>
          <w:sz w:val="24"/>
          <w:szCs w:val="24"/>
          <w:lang w:eastAsia="ru-RU"/>
        </w:rPr>
        <w:t>)</w:t>
      </w:r>
      <w:r w:rsidR="000B01E3" w:rsidRPr="000B01E3">
        <w:rPr>
          <w:rFonts w:ascii="Arial" w:eastAsia="Times New Roman" w:hAnsi="Arial" w:cs="Arial"/>
          <w:sz w:val="24"/>
          <w:szCs w:val="24"/>
          <w:lang w:eastAsia="ru-RU"/>
        </w:rPr>
        <w:t>.</w:t>
      </w:r>
    </w:p>
    <w:p w:rsidR="003F6EF6" w:rsidRDefault="003F6EF6" w:rsidP="000B01E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2.Решение Думы Балаганского муниципального образования от </w:t>
      </w:r>
      <w:r w:rsidR="008E483D">
        <w:rPr>
          <w:rFonts w:ascii="Arial" w:eastAsia="Times New Roman" w:hAnsi="Arial" w:cs="Arial"/>
          <w:sz w:val="24"/>
          <w:szCs w:val="24"/>
          <w:lang w:eastAsia="ru-RU"/>
        </w:rPr>
        <w:t xml:space="preserve">16.06.2014 года №3/3-ГД «Об утверждении положения о порядке выявления и последующего оформления права муниципальной собственности на бесхозяйные объекты недвижимого имущества, расположенные на территории Балаганского муниципального образования» признать утратившим силу. </w:t>
      </w:r>
    </w:p>
    <w:p w:rsidR="00654C52" w:rsidRPr="00654C52" w:rsidRDefault="008E483D" w:rsidP="00654C5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654C52">
        <w:rPr>
          <w:rFonts w:ascii="Arial" w:eastAsia="Times New Roman" w:hAnsi="Arial" w:cs="Arial"/>
          <w:sz w:val="24"/>
          <w:szCs w:val="24"/>
          <w:lang w:eastAsia="ru-RU"/>
        </w:rPr>
        <w:t>.</w:t>
      </w:r>
      <w:r w:rsidR="00654C52" w:rsidRPr="00654C52">
        <w:rPr>
          <w:rFonts w:ascii="Arial" w:eastAsia="Times New Roman" w:hAnsi="Arial" w:cs="Arial"/>
          <w:sz w:val="24"/>
          <w:szCs w:val="24"/>
          <w:lang w:eastAsia="ru-RU"/>
        </w:rPr>
        <w:t>Настоящее решение опубликовать в Официальном вестнике Балаганского муниципального образования и на сайте Администрации Балаганского муниципального образования в информационно – телекоммуникационной сети «Интернет» http://balagansk-adm.ru/.</w:t>
      </w:r>
    </w:p>
    <w:p w:rsidR="000B01E3" w:rsidRPr="000B01E3" w:rsidRDefault="008E483D" w:rsidP="00E745B8">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654C52">
        <w:rPr>
          <w:rFonts w:ascii="Arial" w:eastAsia="Times New Roman" w:hAnsi="Arial" w:cs="Arial"/>
          <w:sz w:val="24"/>
          <w:szCs w:val="24"/>
          <w:lang w:eastAsia="ru-RU"/>
        </w:rPr>
        <w:t>.</w:t>
      </w:r>
      <w:r w:rsidR="00654C52" w:rsidRPr="000B01E3">
        <w:rPr>
          <w:rFonts w:ascii="Arial" w:eastAsia="Times New Roman" w:hAnsi="Arial" w:cs="Arial"/>
          <w:sz w:val="24"/>
          <w:szCs w:val="24"/>
          <w:lang w:eastAsia="ru-RU"/>
        </w:rPr>
        <w:t>Контроль за исполнением настоящего постановления оставляю за собой.</w:t>
      </w:r>
      <w:r w:rsidR="000B01E3" w:rsidRPr="000B01E3">
        <w:rPr>
          <w:rFonts w:ascii="Arial" w:eastAsia="Times New Roman" w:hAnsi="Arial" w:cs="Arial"/>
          <w:color w:val="000000"/>
          <w:sz w:val="24"/>
          <w:szCs w:val="24"/>
          <w:lang w:eastAsia="ru-RU"/>
        </w:rPr>
        <w:t xml:space="preserve"> </w:t>
      </w:r>
    </w:p>
    <w:p w:rsidR="000B01E3" w:rsidRPr="000B01E3" w:rsidRDefault="008E483D" w:rsidP="000B01E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654C52">
        <w:rPr>
          <w:rFonts w:ascii="Arial" w:eastAsia="Times New Roman" w:hAnsi="Arial" w:cs="Arial"/>
          <w:sz w:val="24"/>
          <w:szCs w:val="24"/>
          <w:lang w:eastAsia="ru-RU"/>
        </w:rPr>
        <w:t>.</w:t>
      </w:r>
      <w:r w:rsidR="00654C52" w:rsidRPr="000B01E3">
        <w:rPr>
          <w:rFonts w:ascii="Arial" w:eastAsia="Times New Roman" w:hAnsi="Arial" w:cs="Arial"/>
          <w:color w:val="000000"/>
          <w:sz w:val="24"/>
          <w:szCs w:val="24"/>
          <w:lang w:eastAsia="ru-RU"/>
        </w:rPr>
        <w:t xml:space="preserve">Настоящее </w:t>
      </w:r>
      <w:r w:rsidR="00654C52">
        <w:rPr>
          <w:rFonts w:ascii="Arial" w:eastAsia="Times New Roman" w:hAnsi="Arial" w:cs="Arial"/>
          <w:color w:val="000000"/>
          <w:sz w:val="24"/>
          <w:szCs w:val="24"/>
          <w:lang w:eastAsia="ru-RU"/>
        </w:rPr>
        <w:t>решение вступает в силу после дня его официального опубликования.</w:t>
      </w:r>
    </w:p>
    <w:p w:rsidR="004C53C7" w:rsidRDefault="004C53C7" w:rsidP="008E483D">
      <w:pPr>
        <w:spacing w:after="0" w:line="240" w:lineRule="auto"/>
        <w:jc w:val="both"/>
        <w:rPr>
          <w:rFonts w:ascii="Arial" w:eastAsia="Times New Roman" w:hAnsi="Arial" w:cs="Arial"/>
          <w:sz w:val="24"/>
          <w:szCs w:val="24"/>
          <w:lang w:eastAsia="hi-IN" w:bidi="hi-IN"/>
        </w:rPr>
      </w:pPr>
    </w:p>
    <w:p w:rsidR="00654C52" w:rsidRPr="00654C52" w:rsidRDefault="008E483D" w:rsidP="00654C52">
      <w:pPr>
        <w:spacing w:after="0" w:line="240" w:lineRule="auto"/>
        <w:ind w:firstLine="567"/>
        <w:jc w:val="both"/>
        <w:rPr>
          <w:rFonts w:ascii="Arial" w:eastAsia="Times New Roman" w:hAnsi="Arial" w:cs="Times New Roman"/>
          <w:bCs/>
          <w:sz w:val="24"/>
          <w:szCs w:val="24"/>
          <w:lang w:eastAsia="ru-RU"/>
        </w:rPr>
      </w:pPr>
      <w:r>
        <w:rPr>
          <w:rFonts w:ascii="Arial" w:eastAsia="Times New Roman" w:hAnsi="Arial" w:cs="Times New Roman"/>
          <w:bCs/>
          <w:sz w:val="24"/>
          <w:szCs w:val="24"/>
          <w:lang w:eastAsia="ru-RU"/>
        </w:rPr>
        <w:t>Заместитель председателя</w:t>
      </w:r>
      <w:r w:rsidR="00654C52" w:rsidRPr="00654C52">
        <w:rPr>
          <w:rFonts w:ascii="Arial" w:eastAsia="Times New Roman" w:hAnsi="Arial" w:cs="Times New Roman"/>
          <w:bCs/>
          <w:sz w:val="24"/>
          <w:szCs w:val="24"/>
          <w:lang w:eastAsia="ru-RU"/>
        </w:rPr>
        <w:t xml:space="preserve"> </w:t>
      </w:r>
    </w:p>
    <w:p w:rsidR="00654C52" w:rsidRPr="00654C52" w:rsidRDefault="00654C52" w:rsidP="00654C52">
      <w:pPr>
        <w:spacing w:after="0" w:line="240" w:lineRule="auto"/>
        <w:ind w:firstLine="567"/>
        <w:jc w:val="both"/>
        <w:rPr>
          <w:rFonts w:ascii="Arial" w:eastAsia="Times New Roman" w:hAnsi="Arial" w:cs="Times New Roman"/>
          <w:bCs/>
          <w:sz w:val="24"/>
          <w:szCs w:val="24"/>
          <w:lang w:eastAsia="ru-RU"/>
        </w:rPr>
      </w:pPr>
      <w:r w:rsidRPr="00654C52">
        <w:rPr>
          <w:rFonts w:ascii="Arial" w:eastAsia="Times New Roman" w:hAnsi="Arial" w:cs="Times New Roman"/>
          <w:bCs/>
          <w:sz w:val="24"/>
          <w:szCs w:val="24"/>
          <w:lang w:eastAsia="ru-RU"/>
        </w:rPr>
        <w:t xml:space="preserve">Думы Балаганского </w:t>
      </w:r>
    </w:p>
    <w:p w:rsidR="00654C52" w:rsidRPr="00654C52" w:rsidRDefault="00654C52" w:rsidP="00654C52">
      <w:pPr>
        <w:spacing w:after="0" w:line="240" w:lineRule="auto"/>
        <w:ind w:firstLine="567"/>
        <w:jc w:val="both"/>
        <w:rPr>
          <w:rFonts w:ascii="Arial" w:eastAsia="Times New Roman" w:hAnsi="Arial" w:cs="Times New Roman"/>
          <w:bCs/>
          <w:sz w:val="24"/>
          <w:szCs w:val="24"/>
          <w:lang w:eastAsia="ru-RU"/>
        </w:rPr>
      </w:pPr>
      <w:r w:rsidRPr="00654C52">
        <w:rPr>
          <w:rFonts w:ascii="Arial" w:eastAsia="Times New Roman" w:hAnsi="Arial" w:cs="Times New Roman"/>
          <w:bCs/>
          <w:sz w:val="24"/>
          <w:szCs w:val="24"/>
          <w:lang w:eastAsia="ru-RU"/>
        </w:rPr>
        <w:t>муниципального образования</w:t>
      </w:r>
    </w:p>
    <w:p w:rsidR="00654C52" w:rsidRPr="00654C52" w:rsidRDefault="008E483D" w:rsidP="00654C52">
      <w:pPr>
        <w:spacing w:after="0" w:line="240" w:lineRule="auto"/>
        <w:ind w:firstLine="567"/>
        <w:jc w:val="both"/>
        <w:rPr>
          <w:rFonts w:ascii="Arial" w:eastAsia="Times New Roman" w:hAnsi="Arial" w:cs="Times New Roman"/>
          <w:bCs/>
          <w:sz w:val="24"/>
          <w:szCs w:val="24"/>
          <w:lang w:eastAsia="ru-RU"/>
        </w:rPr>
      </w:pPr>
      <w:r>
        <w:rPr>
          <w:rFonts w:ascii="Arial" w:eastAsia="Times New Roman" w:hAnsi="Arial" w:cs="Times New Roman"/>
          <w:bCs/>
          <w:sz w:val="24"/>
          <w:szCs w:val="24"/>
          <w:lang w:eastAsia="ru-RU"/>
        </w:rPr>
        <w:t>С.М. Куклина</w:t>
      </w:r>
    </w:p>
    <w:p w:rsidR="00654C52" w:rsidRPr="00654C52" w:rsidRDefault="00654C52" w:rsidP="008E483D">
      <w:pPr>
        <w:spacing w:after="0" w:line="240" w:lineRule="auto"/>
        <w:jc w:val="both"/>
        <w:rPr>
          <w:rFonts w:ascii="Arial" w:eastAsia="Times New Roman" w:hAnsi="Arial" w:cs="Times New Roman"/>
          <w:bCs/>
          <w:sz w:val="24"/>
          <w:szCs w:val="24"/>
          <w:lang w:eastAsia="ru-RU"/>
        </w:rPr>
      </w:pPr>
    </w:p>
    <w:p w:rsidR="00654C52" w:rsidRPr="00654C52" w:rsidRDefault="00654C52" w:rsidP="00654C52">
      <w:pPr>
        <w:spacing w:after="0" w:line="240" w:lineRule="auto"/>
        <w:ind w:firstLine="567"/>
        <w:jc w:val="both"/>
        <w:rPr>
          <w:rFonts w:ascii="Arial" w:eastAsia="Times New Roman" w:hAnsi="Arial" w:cs="Times New Roman"/>
          <w:bCs/>
          <w:sz w:val="24"/>
          <w:szCs w:val="24"/>
          <w:lang w:eastAsia="ru-RU"/>
        </w:rPr>
      </w:pPr>
      <w:r w:rsidRPr="00654C52">
        <w:rPr>
          <w:rFonts w:ascii="Arial" w:eastAsia="Times New Roman" w:hAnsi="Arial" w:cs="Times New Roman"/>
          <w:bCs/>
          <w:sz w:val="24"/>
          <w:szCs w:val="24"/>
          <w:lang w:eastAsia="ru-RU"/>
        </w:rPr>
        <w:t xml:space="preserve">Глава Балаганского </w:t>
      </w:r>
    </w:p>
    <w:p w:rsidR="00654C52" w:rsidRPr="00654C52" w:rsidRDefault="00654C52" w:rsidP="00654C52">
      <w:pPr>
        <w:spacing w:after="0" w:line="240" w:lineRule="auto"/>
        <w:ind w:firstLine="567"/>
        <w:jc w:val="both"/>
        <w:rPr>
          <w:rFonts w:ascii="Arial" w:eastAsia="Times New Roman" w:hAnsi="Arial" w:cs="Times New Roman"/>
          <w:bCs/>
          <w:sz w:val="24"/>
          <w:szCs w:val="24"/>
          <w:lang w:eastAsia="ru-RU"/>
        </w:rPr>
      </w:pPr>
      <w:r w:rsidRPr="00654C52">
        <w:rPr>
          <w:rFonts w:ascii="Arial" w:eastAsia="Times New Roman" w:hAnsi="Arial" w:cs="Times New Roman"/>
          <w:bCs/>
          <w:sz w:val="24"/>
          <w:szCs w:val="24"/>
          <w:lang w:eastAsia="ru-RU"/>
        </w:rPr>
        <w:t>муниципального образования</w:t>
      </w:r>
    </w:p>
    <w:p w:rsidR="000B01E3" w:rsidRPr="000B01E3" w:rsidRDefault="00654C52" w:rsidP="00654C52">
      <w:pPr>
        <w:spacing w:after="0" w:line="240" w:lineRule="auto"/>
        <w:ind w:firstLine="567"/>
        <w:jc w:val="both"/>
        <w:rPr>
          <w:rFonts w:ascii="Arial" w:eastAsia="Times New Roman" w:hAnsi="Arial" w:cs="Times New Roman"/>
          <w:bCs/>
          <w:sz w:val="24"/>
          <w:szCs w:val="24"/>
          <w:lang w:eastAsia="ru-RU"/>
        </w:rPr>
      </w:pPr>
      <w:r w:rsidRPr="00654C52">
        <w:rPr>
          <w:rFonts w:ascii="Arial" w:eastAsia="Times New Roman" w:hAnsi="Arial" w:cs="Times New Roman"/>
          <w:bCs/>
          <w:sz w:val="24"/>
          <w:szCs w:val="24"/>
          <w:lang w:eastAsia="ru-RU"/>
        </w:rPr>
        <w:t>А.А. Вдовин</w:t>
      </w:r>
    </w:p>
    <w:p w:rsidR="00E745B8" w:rsidRDefault="00E745B8" w:rsidP="00332F37">
      <w:pPr>
        <w:spacing w:after="0" w:line="240" w:lineRule="auto"/>
        <w:rPr>
          <w:rFonts w:ascii="Courier New" w:eastAsia="Times New Roman" w:hAnsi="Courier New" w:cs="Courier New"/>
          <w:bCs/>
          <w:szCs w:val="24"/>
          <w:lang w:eastAsia="ru-RU"/>
        </w:rPr>
      </w:pPr>
    </w:p>
    <w:tbl>
      <w:tblPr>
        <w:tblStyle w:val="a4"/>
        <w:tblW w:w="0" w:type="auto"/>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332F37" w:rsidTr="008E483D">
        <w:tc>
          <w:tcPr>
            <w:tcW w:w="2835" w:type="dxa"/>
          </w:tcPr>
          <w:p w:rsidR="00332F37" w:rsidRDefault="00332F37" w:rsidP="008E483D">
            <w:pPr>
              <w:jc w:val="both"/>
              <w:rPr>
                <w:rFonts w:ascii="Courier New" w:eastAsia="Times New Roman" w:hAnsi="Courier New" w:cs="Courier New"/>
                <w:bCs/>
                <w:szCs w:val="24"/>
                <w:lang w:eastAsia="ru-RU"/>
              </w:rPr>
            </w:pPr>
            <w:r>
              <w:rPr>
                <w:rFonts w:ascii="Courier New" w:eastAsia="Times New Roman" w:hAnsi="Courier New" w:cs="Courier New"/>
                <w:bCs/>
                <w:szCs w:val="24"/>
                <w:lang w:eastAsia="ru-RU"/>
              </w:rPr>
              <w:t>У</w:t>
            </w:r>
            <w:r w:rsidRPr="000B01E3">
              <w:rPr>
                <w:rFonts w:ascii="Courier New" w:eastAsia="Times New Roman" w:hAnsi="Courier New" w:cs="Courier New"/>
                <w:bCs/>
                <w:szCs w:val="24"/>
                <w:lang w:eastAsia="ru-RU"/>
              </w:rPr>
              <w:t>ТВЕРЖДЕН</w:t>
            </w:r>
            <w:r>
              <w:rPr>
                <w:rFonts w:ascii="Courier New" w:eastAsia="Times New Roman" w:hAnsi="Courier New" w:cs="Courier New"/>
                <w:bCs/>
                <w:szCs w:val="24"/>
                <w:lang w:eastAsia="ru-RU"/>
              </w:rPr>
              <w:t>О</w:t>
            </w:r>
          </w:p>
          <w:p w:rsidR="00332F37" w:rsidRPr="000B01E3" w:rsidRDefault="00332F37" w:rsidP="00332F37">
            <w:pPr>
              <w:jc w:val="both"/>
              <w:rPr>
                <w:rFonts w:ascii="Courier New" w:eastAsia="Times New Roman" w:hAnsi="Courier New" w:cs="Courier New"/>
                <w:bCs/>
                <w:szCs w:val="24"/>
                <w:lang w:eastAsia="ru-RU"/>
              </w:rPr>
            </w:pPr>
            <w:r>
              <w:rPr>
                <w:rFonts w:ascii="Courier New" w:eastAsia="Times New Roman" w:hAnsi="Courier New" w:cs="Courier New"/>
                <w:bCs/>
                <w:szCs w:val="24"/>
                <w:lang w:eastAsia="ru-RU"/>
              </w:rPr>
              <w:t xml:space="preserve">решением Думы Балаганского </w:t>
            </w:r>
            <w:r w:rsidRPr="000B01E3">
              <w:rPr>
                <w:rFonts w:ascii="Courier New" w:eastAsia="Times New Roman" w:hAnsi="Courier New" w:cs="Courier New"/>
                <w:bCs/>
                <w:szCs w:val="24"/>
                <w:lang w:eastAsia="ru-RU"/>
              </w:rPr>
              <w:t xml:space="preserve"> </w:t>
            </w:r>
          </w:p>
          <w:p w:rsidR="00332F37" w:rsidRPr="000B01E3" w:rsidRDefault="00332F37" w:rsidP="00332F37">
            <w:pPr>
              <w:jc w:val="both"/>
              <w:rPr>
                <w:rFonts w:ascii="Courier New" w:eastAsia="Times New Roman" w:hAnsi="Courier New" w:cs="Courier New"/>
                <w:bCs/>
                <w:szCs w:val="24"/>
                <w:lang w:eastAsia="ru-RU"/>
              </w:rPr>
            </w:pPr>
            <w:r>
              <w:rPr>
                <w:rFonts w:ascii="Courier New" w:eastAsia="Times New Roman" w:hAnsi="Courier New" w:cs="Courier New"/>
                <w:bCs/>
                <w:szCs w:val="24"/>
                <w:lang w:eastAsia="ru-RU"/>
              </w:rPr>
              <w:t>м</w:t>
            </w:r>
            <w:r w:rsidRPr="000B01E3">
              <w:rPr>
                <w:rFonts w:ascii="Courier New" w:eastAsia="Times New Roman" w:hAnsi="Courier New" w:cs="Courier New"/>
                <w:bCs/>
                <w:szCs w:val="24"/>
                <w:lang w:eastAsia="ru-RU"/>
              </w:rPr>
              <w:t>униципального образования</w:t>
            </w:r>
          </w:p>
          <w:p w:rsidR="00332F37" w:rsidRPr="000B01E3" w:rsidRDefault="00332F37" w:rsidP="00332F37">
            <w:pPr>
              <w:jc w:val="both"/>
              <w:rPr>
                <w:rFonts w:ascii="Courier New" w:eastAsia="Times New Roman" w:hAnsi="Courier New" w:cs="Courier New"/>
                <w:bCs/>
                <w:szCs w:val="24"/>
                <w:lang w:eastAsia="ru-RU"/>
              </w:rPr>
            </w:pPr>
            <w:r>
              <w:rPr>
                <w:rFonts w:ascii="Courier New" w:eastAsia="Times New Roman" w:hAnsi="Courier New" w:cs="Courier New"/>
                <w:bCs/>
                <w:szCs w:val="24"/>
                <w:lang w:eastAsia="ru-RU"/>
              </w:rPr>
              <w:t>о</w:t>
            </w:r>
            <w:r w:rsidR="008E483D">
              <w:rPr>
                <w:rFonts w:ascii="Courier New" w:eastAsia="Times New Roman" w:hAnsi="Courier New" w:cs="Courier New"/>
                <w:bCs/>
                <w:szCs w:val="24"/>
                <w:lang w:eastAsia="ru-RU"/>
              </w:rPr>
              <w:t>т 26.04.2023г.№2/1</w:t>
            </w:r>
          </w:p>
          <w:p w:rsidR="00332F37" w:rsidRDefault="00332F37" w:rsidP="000B01E3">
            <w:pPr>
              <w:jc w:val="right"/>
              <w:rPr>
                <w:rFonts w:ascii="Courier New" w:eastAsia="Times New Roman" w:hAnsi="Courier New" w:cs="Courier New"/>
                <w:bCs/>
                <w:szCs w:val="24"/>
                <w:lang w:eastAsia="ru-RU"/>
              </w:rPr>
            </w:pPr>
          </w:p>
        </w:tc>
      </w:tr>
    </w:tbl>
    <w:p w:rsidR="00332F37" w:rsidRPr="00332F37" w:rsidRDefault="00332F37" w:rsidP="000B01E3">
      <w:pPr>
        <w:spacing w:after="0" w:line="240" w:lineRule="auto"/>
        <w:ind w:firstLine="4536"/>
        <w:jc w:val="right"/>
        <w:rPr>
          <w:rFonts w:ascii="Courier New" w:eastAsia="Times New Roman" w:hAnsi="Courier New" w:cs="Courier New"/>
          <w:bCs/>
          <w:sz w:val="28"/>
          <w:szCs w:val="28"/>
          <w:lang w:eastAsia="ru-RU"/>
        </w:rPr>
      </w:pPr>
    </w:p>
    <w:p w:rsidR="00332F37" w:rsidRPr="00332F37" w:rsidRDefault="00332F37" w:rsidP="00332F37">
      <w:pPr>
        <w:widowControl w:val="0"/>
        <w:autoSpaceDE w:val="0"/>
        <w:autoSpaceDN w:val="0"/>
        <w:spacing w:after="0" w:line="240" w:lineRule="auto"/>
        <w:jc w:val="center"/>
        <w:rPr>
          <w:rFonts w:ascii="Arial" w:eastAsia="Times New Roman" w:hAnsi="Arial" w:cs="Arial"/>
          <w:b/>
          <w:bCs/>
          <w:kern w:val="28"/>
          <w:sz w:val="28"/>
          <w:szCs w:val="28"/>
          <w:lang w:eastAsia="ru-RU"/>
        </w:rPr>
      </w:pPr>
      <w:r w:rsidRPr="00332F37">
        <w:rPr>
          <w:rFonts w:ascii="Arial" w:eastAsia="Times New Roman" w:hAnsi="Arial" w:cs="Arial"/>
          <w:b/>
          <w:bCs/>
          <w:kern w:val="28"/>
          <w:sz w:val="28"/>
          <w:szCs w:val="28"/>
          <w:lang w:eastAsia="ru-RU"/>
        </w:rPr>
        <w:t xml:space="preserve">ПОЛОЖЕНИЕ </w:t>
      </w:r>
    </w:p>
    <w:p w:rsidR="00332F37" w:rsidRPr="000B01E3" w:rsidRDefault="00332F37" w:rsidP="00332F37">
      <w:pPr>
        <w:widowControl w:val="0"/>
        <w:autoSpaceDE w:val="0"/>
        <w:autoSpaceDN w:val="0"/>
        <w:spacing w:after="0" w:line="240" w:lineRule="auto"/>
        <w:jc w:val="center"/>
        <w:rPr>
          <w:rFonts w:ascii="Arial" w:eastAsia="Times New Roman" w:hAnsi="Arial" w:cs="Arial"/>
          <w:b/>
          <w:bCs/>
          <w:kern w:val="28"/>
          <w:sz w:val="24"/>
          <w:szCs w:val="24"/>
          <w:lang w:eastAsia="ru-RU"/>
        </w:rPr>
      </w:pPr>
      <w:r w:rsidRPr="00332F37">
        <w:rPr>
          <w:rFonts w:ascii="Arial" w:eastAsia="Times New Roman" w:hAnsi="Arial" w:cs="Arial"/>
          <w:b/>
          <w:bCs/>
          <w:kern w:val="28"/>
          <w:sz w:val="24"/>
          <w:szCs w:val="24"/>
          <w:lang w:eastAsia="ru-RU"/>
        </w:rPr>
        <w:t>ОБ ОРГАНИЗАЦИИ ДЕЯТЕЛЬНОСТИ БАЛАГАНСКОГО МУНИЦИПАЛЬНОГО ОБРАЗОВАНИЯ</w:t>
      </w:r>
      <w:r w:rsidRPr="000B01E3">
        <w:rPr>
          <w:rFonts w:ascii="Arial" w:eastAsia="Times New Roman" w:hAnsi="Arial" w:cs="Arial"/>
          <w:b/>
          <w:bCs/>
          <w:kern w:val="28"/>
          <w:sz w:val="24"/>
          <w:szCs w:val="24"/>
          <w:lang w:eastAsia="ru-RU"/>
        </w:rPr>
        <w:t xml:space="preserve"> </w:t>
      </w:r>
      <w:r w:rsidRPr="00332F37">
        <w:rPr>
          <w:rFonts w:ascii="Arial" w:eastAsia="Times New Roman" w:hAnsi="Arial" w:cs="Arial"/>
          <w:b/>
          <w:bCs/>
          <w:kern w:val="28"/>
          <w:sz w:val="24"/>
          <w:szCs w:val="24"/>
          <w:lang w:eastAsia="ru-RU"/>
        </w:rPr>
        <w:t>ПО ВЫЯВЛЕНИЮ БЕСХОЗЯЙНЫХ НЕДВИЖИМЫХ ВЕЩЕЙ И ПРИНЯТИЮ ИХ В МУНИЦИПАЛЬНУЮ СОБСТВЕННОСТЬ БАЛАГАНСКОГО МУНИЦИПАЛЬНОГО ОБРАЗОВАНИЯ</w:t>
      </w:r>
    </w:p>
    <w:p w:rsidR="000B01E3" w:rsidRPr="000B01E3" w:rsidRDefault="000B01E3" w:rsidP="000B01E3">
      <w:pPr>
        <w:spacing w:after="0" w:line="240" w:lineRule="auto"/>
        <w:ind w:firstLine="4536"/>
        <w:jc w:val="center"/>
        <w:rPr>
          <w:rFonts w:ascii="Arial" w:eastAsia="Times New Roman" w:hAnsi="Arial" w:cs="Times New Roman"/>
          <w:bCs/>
          <w:sz w:val="24"/>
          <w:szCs w:val="24"/>
          <w:lang w:eastAsia="ru-RU"/>
        </w:rPr>
      </w:pPr>
    </w:p>
    <w:p w:rsidR="009042E6" w:rsidRDefault="00332F37" w:rsidP="000B01E3">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shd w:val="clear" w:color="auto" w:fill="FFFFFF"/>
          <w:lang w:eastAsia="ru-RU"/>
        </w:rPr>
        <w:t xml:space="preserve">1. Настоящее Положение регулирует общественные отношения в сфере организации деятельности Балаганского муниципального образования </w:t>
      </w:r>
      <w:r w:rsidR="009042E6">
        <w:rPr>
          <w:rFonts w:ascii="Arial" w:eastAsia="Times New Roman" w:hAnsi="Arial" w:cs="Arial"/>
          <w:sz w:val="24"/>
          <w:szCs w:val="24"/>
          <w:shd w:val="clear" w:color="auto" w:fill="FFFFFF"/>
          <w:lang w:eastAsia="ru-RU"/>
        </w:rPr>
        <w:t xml:space="preserve">(далее – Муниципальное образование) </w:t>
      </w:r>
      <w:r>
        <w:rPr>
          <w:rFonts w:ascii="Arial" w:eastAsia="Times New Roman" w:hAnsi="Arial" w:cs="Arial"/>
          <w:sz w:val="24"/>
          <w:szCs w:val="24"/>
          <w:shd w:val="clear" w:color="auto" w:fill="FFFFFF"/>
          <w:lang w:eastAsia="ru-RU"/>
        </w:rPr>
        <w:t xml:space="preserve">по </w:t>
      </w:r>
      <w:proofErr w:type="gramStart"/>
      <w:r>
        <w:rPr>
          <w:rFonts w:ascii="Arial" w:eastAsia="Times New Roman" w:hAnsi="Arial" w:cs="Arial"/>
          <w:sz w:val="24"/>
          <w:szCs w:val="24"/>
          <w:shd w:val="clear" w:color="auto" w:fill="FFFFFF"/>
          <w:lang w:eastAsia="ru-RU"/>
        </w:rPr>
        <w:t xml:space="preserve">выявлению </w:t>
      </w:r>
      <w:r w:rsidR="000B01E3" w:rsidRPr="000B01E3">
        <w:rPr>
          <w:rFonts w:ascii="Arial" w:eastAsia="Times New Roman" w:hAnsi="Arial" w:cs="Arial"/>
          <w:sz w:val="24"/>
          <w:szCs w:val="24"/>
          <w:shd w:val="clear" w:color="auto" w:fill="FFFFFF"/>
          <w:lang w:eastAsia="ru-RU"/>
        </w:rPr>
        <w:t xml:space="preserve"> </w:t>
      </w:r>
      <w:r w:rsidR="009042E6" w:rsidRPr="009042E6">
        <w:rPr>
          <w:rFonts w:ascii="Arial" w:eastAsia="Times New Roman" w:hAnsi="Arial" w:cs="Arial"/>
          <w:sz w:val="24"/>
          <w:szCs w:val="24"/>
          <w:shd w:val="clear" w:color="auto" w:fill="FFFFFF"/>
          <w:lang w:eastAsia="ru-RU"/>
        </w:rPr>
        <w:t>бесхозяйных</w:t>
      </w:r>
      <w:proofErr w:type="gramEnd"/>
      <w:r w:rsidR="009042E6" w:rsidRPr="009042E6">
        <w:rPr>
          <w:rFonts w:ascii="Arial" w:eastAsia="Times New Roman" w:hAnsi="Arial" w:cs="Arial"/>
          <w:sz w:val="24"/>
          <w:szCs w:val="24"/>
          <w:shd w:val="clear" w:color="auto" w:fill="FFFFFF"/>
          <w:lang w:eastAsia="ru-RU"/>
        </w:rPr>
        <w:t xml:space="preserve"> недвижимых вещей и принятию их</w:t>
      </w:r>
      <w:r w:rsidR="009042E6">
        <w:rPr>
          <w:rFonts w:ascii="Arial" w:eastAsia="Times New Roman" w:hAnsi="Arial" w:cs="Arial"/>
          <w:sz w:val="24"/>
          <w:szCs w:val="24"/>
          <w:shd w:val="clear" w:color="auto" w:fill="FFFFFF"/>
          <w:lang w:eastAsia="ru-RU"/>
        </w:rPr>
        <w:t xml:space="preserve"> в муниципальную собственность Б</w:t>
      </w:r>
      <w:r w:rsidR="009042E6" w:rsidRPr="009042E6">
        <w:rPr>
          <w:rFonts w:ascii="Arial" w:eastAsia="Times New Roman" w:hAnsi="Arial" w:cs="Arial"/>
          <w:sz w:val="24"/>
          <w:szCs w:val="24"/>
          <w:shd w:val="clear" w:color="auto" w:fill="FFFFFF"/>
          <w:lang w:eastAsia="ru-RU"/>
        </w:rPr>
        <w:t xml:space="preserve">алаганского муниципального образования </w:t>
      </w:r>
      <w:r w:rsidR="009042E6">
        <w:rPr>
          <w:rFonts w:ascii="Arial" w:eastAsia="Times New Roman" w:hAnsi="Arial" w:cs="Arial"/>
          <w:sz w:val="24"/>
          <w:szCs w:val="24"/>
          <w:shd w:val="clear" w:color="auto" w:fill="FFFFFF"/>
          <w:lang w:eastAsia="ru-RU"/>
        </w:rPr>
        <w:t>(далее – бесхозяйная недвижимая вещь),</w:t>
      </w:r>
      <w:r w:rsidR="009042E6">
        <w:rPr>
          <w:rFonts w:ascii="Arial" w:eastAsia="Times New Roman" w:hAnsi="Arial" w:cs="Arial"/>
          <w:sz w:val="24"/>
          <w:szCs w:val="24"/>
          <w:lang w:eastAsia="ru-RU"/>
        </w:rPr>
        <w:t xml:space="preserve"> принятию</w:t>
      </w:r>
      <w:r w:rsidR="000B01E3" w:rsidRPr="000B01E3">
        <w:rPr>
          <w:rFonts w:ascii="Arial" w:eastAsia="Times New Roman" w:hAnsi="Arial" w:cs="Arial"/>
          <w:sz w:val="24"/>
          <w:szCs w:val="24"/>
          <w:lang w:eastAsia="ru-RU"/>
        </w:rPr>
        <w:t xml:space="preserve"> </w:t>
      </w:r>
      <w:r w:rsidR="009042E6">
        <w:rPr>
          <w:rFonts w:ascii="Arial" w:eastAsia="Times New Roman" w:hAnsi="Arial" w:cs="Arial"/>
          <w:sz w:val="24"/>
          <w:szCs w:val="24"/>
          <w:lang w:eastAsia="ru-RU"/>
        </w:rPr>
        <w:t>бесхозяйных недвижимых вещей</w:t>
      </w:r>
      <w:r w:rsidR="009042E6" w:rsidRPr="009042E6">
        <w:rPr>
          <w:rFonts w:ascii="Arial" w:eastAsia="Times New Roman" w:hAnsi="Arial" w:cs="Arial"/>
          <w:sz w:val="24"/>
          <w:szCs w:val="24"/>
          <w:lang w:eastAsia="ru-RU"/>
        </w:rPr>
        <w:t xml:space="preserve"> </w:t>
      </w:r>
      <w:r w:rsidR="000B01E3" w:rsidRPr="000B01E3">
        <w:rPr>
          <w:rFonts w:ascii="Arial" w:eastAsia="Times New Roman" w:hAnsi="Arial" w:cs="Arial"/>
          <w:sz w:val="24"/>
          <w:szCs w:val="24"/>
          <w:lang w:eastAsia="ru-RU"/>
        </w:rPr>
        <w:t xml:space="preserve">в </w:t>
      </w:r>
      <w:r w:rsidR="009042E6">
        <w:rPr>
          <w:rFonts w:ascii="Arial" w:eastAsia="Times New Roman" w:hAnsi="Arial" w:cs="Arial"/>
          <w:sz w:val="24"/>
          <w:szCs w:val="24"/>
          <w:lang w:eastAsia="ru-RU"/>
        </w:rPr>
        <w:t xml:space="preserve">муниципальную </w:t>
      </w:r>
      <w:r w:rsidR="000B01E3" w:rsidRPr="000B01E3">
        <w:rPr>
          <w:rFonts w:ascii="Arial" w:eastAsia="Times New Roman" w:hAnsi="Arial" w:cs="Arial"/>
          <w:sz w:val="24"/>
          <w:szCs w:val="24"/>
          <w:lang w:eastAsia="ru-RU"/>
        </w:rPr>
        <w:t>собственность муниципального образования</w:t>
      </w:r>
      <w:r w:rsidR="009042E6">
        <w:rPr>
          <w:rFonts w:ascii="Arial" w:eastAsia="Times New Roman" w:hAnsi="Arial" w:cs="Arial"/>
          <w:sz w:val="24"/>
          <w:szCs w:val="24"/>
          <w:lang w:eastAsia="ru-RU"/>
        </w:rPr>
        <w:t>.</w:t>
      </w:r>
    </w:p>
    <w:p w:rsidR="009042E6" w:rsidRDefault="009042E6" w:rsidP="000B01E3">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9042E6" w:rsidRDefault="009042E6" w:rsidP="000B01E3">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Балаганского муниципального образования (далее –</w:t>
      </w:r>
      <w:r w:rsidR="00F376CF">
        <w:rPr>
          <w:rFonts w:ascii="Arial" w:eastAsia="Times New Roman" w:hAnsi="Arial" w:cs="Arial"/>
          <w:sz w:val="24"/>
          <w:szCs w:val="24"/>
          <w:lang w:eastAsia="ru-RU"/>
        </w:rPr>
        <w:t xml:space="preserve"> администрация</w:t>
      </w:r>
      <w:r>
        <w:rPr>
          <w:rFonts w:ascii="Arial" w:eastAsia="Times New Roman" w:hAnsi="Arial" w:cs="Arial"/>
          <w:sz w:val="24"/>
          <w:szCs w:val="24"/>
          <w:lang w:eastAsia="ru-RU"/>
        </w:rPr>
        <w:t>).</w:t>
      </w:r>
    </w:p>
    <w:p w:rsidR="000B01E3" w:rsidRDefault="009042E6" w:rsidP="000B01E3">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Сведения об объекте недвижимого имущества, имеющем признаки бесхозяйной недвижимой вещи (далее – выявленный объект недвижимого имущества), поступают в </w:t>
      </w:r>
      <w:r w:rsidR="00F376CF">
        <w:rPr>
          <w:rFonts w:ascii="Arial" w:eastAsia="Times New Roman" w:hAnsi="Arial" w:cs="Arial"/>
          <w:sz w:val="24"/>
          <w:szCs w:val="24"/>
          <w:lang w:eastAsia="ru-RU"/>
        </w:rPr>
        <w:t>администрацию:</w:t>
      </w:r>
    </w:p>
    <w:p w:rsidR="00E25027" w:rsidRDefault="009042E6" w:rsidP="000B01E3">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 от федеральных органов государственной власти Российской Федерации, органов государственной власти Иркутской области, органов местно</w:t>
      </w:r>
      <w:r w:rsidR="00E25027">
        <w:rPr>
          <w:rFonts w:ascii="Arial" w:eastAsia="Times New Roman" w:hAnsi="Arial" w:cs="Arial"/>
          <w:sz w:val="24"/>
          <w:szCs w:val="24"/>
          <w:lang w:eastAsia="ru-RU"/>
        </w:rPr>
        <w:t>го самоуправления муниципальных</w:t>
      </w:r>
      <w:r>
        <w:rPr>
          <w:rFonts w:ascii="Arial" w:eastAsia="Times New Roman" w:hAnsi="Arial" w:cs="Arial"/>
          <w:sz w:val="24"/>
          <w:szCs w:val="24"/>
          <w:lang w:eastAsia="ru-RU"/>
        </w:rPr>
        <w:t xml:space="preserve"> </w:t>
      </w:r>
      <w:r w:rsidR="00E25027">
        <w:rPr>
          <w:rFonts w:ascii="Arial" w:eastAsia="Times New Roman" w:hAnsi="Arial" w:cs="Arial"/>
          <w:sz w:val="24"/>
          <w:szCs w:val="24"/>
          <w:lang w:eastAsia="ru-RU"/>
        </w:rPr>
        <w:t>образований Иркутской области;</w:t>
      </w:r>
    </w:p>
    <w:p w:rsidR="00E25027" w:rsidRDefault="00E25027" w:rsidP="000B01E3">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 от физических и юридических лиц;</w:t>
      </w:r>
    </w:p>
    <w:p w:rsidR="00E25027" w:rsidRDefault="00E25027" w:rsidP="000B01E3">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3) от собственника объекта недвижимого имущества в форме заявления об отказе от права собственности на данный объект;</w:t>
      </w:r>
    </w:p>
    <w:p w:rsidR="00E25027" w:rsidRDefault="00E25027" w:rsidP="000B01E3">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4) в результате проведения инвентаризации муниципального имущества муниципального образования;</w:t>
      </w:r>
    </w:p>
    <w:p w:rsidR="007B24C9" w:rsidRDefault="00E25027" w:rsidP="000B01E3">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5) в результате проведения муниципального земельного контроля на территории муниципального образования;</w:t>
      </w:r>
    </w:p>
    <w:p w:rsidR="007B24C9" w:rsidRDefault="007B24C9" w:rsidP="000B01E3">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в результате обследования или осмотра территории муниципального образования должностными лицами </w:t>
      </w:r>
      <w:r w:rsidR="00F376CF">
        <w:rPr>
          <w:rFonts w:ascii="Arial" w:eastAsia="Times New Roman" w:hAnsi="Arial" w:cs="Arial"/>
          <w:sz w:val="24"/>
          <w:szCs w:val="24"/>
          <w:lang w:eastAsia="ru-RU"/>
        </w:rPr>
        <w:t>администрации;</w:t>
      </w:r>
    </w:p>
    <w:p w:rsidR="007B24C9" w:rsidRDefault="007B24C9" w:rsidP="000B01E3">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7) в иных формах, не запрещенных законодательством.</w:t>
      </w:r>
    </w:p>
    <w:p w:rsidR="007B24C9" w:rsidRDefault="007B24C9" w:rsidP="000B01E3">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5. К заявлению, указанному в подпункте 3 пункта 4 настоящего Положения, прилагаются:</w:t>
      </w:r>
    </w:p>
    <w:p w:rsidR="0019434F" w:rsidRDefault="007B24C9" w:rsidP="000B01E3">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E25027">
        <w:rPr>
          <w:rFonts w:ascii="Arial" w:eastAsia="Times New Roman" w:hAnsi="Arial" w:cs="Arial"/>
          <w:sz w:val="24"/>
          <w:szCs w:val="24"/>
          <w:lang w:eastAsia="ru-RU"/>
        </w:rPr>
        <w:t xml:space="preserve"> </w:t>
      </w:r>
      <w:r w:rsidR="0019434F">
        <w:rPr>
          <w:rFonts w:ascii="Arial" w:eastAsia="Times New Roman" w:hAnsi="Arial" w:cs="Arial"/>
          <w:sz w:val="24"/>
          <w:szCs w:val="24"/>
          <w:lang w:eastAsia="ru-RU"/>
        </w:rPr>
        <w:t>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19434F" w:rsidRDefault="0019434F" w:rsidP="000B01E3">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19434F" w:rsidRDefault="0019434F" w:rsidP="000B01E3">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На основании поступивших сведений, указанных в пункте 4 настоящего Положения, </w:t>
      </w:r>
      <w:r w:rsidR="00F376CF">
        <w:rPr>
          <w:rFonts w:ascii="Arial" w:eastAsia="Times New Roman" w:hAnsi="Arial" w:cs="Arial"/>
          <w:sz w:val="24"/>
          <w:szCs w:val="24"/>
          <w:lang w:eastAsia="ru-RU"/>
        </w:rPr>
        <w:t>администрация</w:t>
      </w:r>
      <w:r>
        <w:rPr>
          <w:rFonts w:ascii="Arial" w:eastAsia="Times New Roman" w:hAnsi="Arial" w:cs="Arial"/>
          <w:sz w:val="24"/>
          <w:szCs w:val="24"/>
          <w:lang w:eastAsia="ru-RU"/>
        </w:rPr>
        <w:t xml:space="preserve">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w:t>
      </w:r>
      <w:r w:rsidR="00F376CF">
        <w:rPr>
          <w:rFonts w:ascii="Arial" w:eastAsia="Times New Roman" w:hAnsi="Arial" w:cs="Arial"/>
          <w:sz w:val="24"/>
          <w:szCs w:val="24"/>
          <w:lang w:eastAsia="ru-RU"/>
        </w:rPr>
        <w:t>администрация:</w:t>
      </w:r>
    </w:p>
    <w:p w:rsidR="00430F09" w:rsidRDefault="0019434F" w:rsidP="000B01E3">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30F09">
        <w:rPr>
          <w:rFonts w:ascii="Arial" w:eastAsia="Times New Roman" w:hAnsi="Arial" w:cs="Arial"/>
          <w:sz w:val="24"/>
          <w:szCs w:val="24"/>
          <w:lang w:eastAsia="ru-RU"/>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430F09" w:rsidRDefault="00430F09" w:rsidP="000B01E3">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2436D3" w:rsidRDefault="00430F09" w:rsidP="00430F09">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w:t>
      </w:r>
      <w:r w:rsidR="00F376CF">
        <w:rPr>
          <w:rFonts w:ascii="Arial" w:eastAsia="Times New Roman" w:hAnsi="Arial" w:cs="Arial"/>
          <w:sz w:val="24"/>
          <w:szCs w:val="24"/>
          <w:lang w:eastAsia="ru-RU"/>
        </w:rPr>
        <w:t>администрации</w:t>
      </w:r>
      <w:r>
        <w:rPr>
          <w:rFonts w:ascii="Arial" w:eastAsia="Times New Roman" w:hAnsi="Arial" w:cs="Arial"/>
          <w:sz w:val="24"/>
          <w:szCs w:val="24"/>
          <w:lang w:eastAsia="ru-RU"/>
        </w:rPr>
        <w:t>, проводившем осмотр;</w:t>
      </w:r>
    </w:p>
    <w:p w:rsidR="00430F09" w:rsidRDefault="00430F09" w:rsidP="00430F09">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4) 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 прав) выписку из Единого государственного реестра недвижимости о зарегистрированных правах на выявленный объект недвижимого имущества;</w:t>
      </w:r>
    </w:p>
    <w:p w:rsidR="00430F09" w:rsidRDefault="00430F09" w:rsidP="00430F09">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5) запрашивает в государственных органах или организациях, осуществляющих регистрацию прав на недвижимое имущество до введения в действие Федерального закона от 21 июля 1997 года №122-ФЗ «О государственной регистрации прав на недвижимое имущество и сделок с ним» информацию о зарегистрированных правах на выявленный объект недвижимого имущества;</w:t>
      </w:r>
    </w:p>
    <w:p w:rsidR="004A2784" w:rsidRDefault="00430F09" w:rsidP="00430F09">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6) направляет</w:t>
      </w:r>
      <w:r w:rsidR="004A2784">
        <w:rPr>
          <w:rFonts w:ascii="Arial" w:eastAsia="Times New Roman" w:hAnsi="Arial" w:cs="Arial"/>
          <w:sz w:val="24"/>
          <w:szCs w:val="24"/>
          <w:lang w:eastAsia="ru-RU"/>
        </w:rPr>
        <w:t xml:space="preserve"> запросы в федеральный орган исполнительный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муниципального образования иркутской области, уполномоченный на ведение реестра муниципального имущества муниципального образования Иркутской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Иркутской области и реестре муниципального имущества муниципального образования Иркутской области.</w:t>
      </w:r>
    </w:p>
    <w:p w:rsidR="004A2784" w:rsidRDefault="004A2784" w:rsidP="00430F09">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7) опубликовывает в средствах массовой информации и размещает на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4A2784" w:rsidRDefault="004A2784" w:rsidP="00430F09">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7. Действия, указанные в подпунктах 2, 5-7 пункта 6 настоящего Положения, </w:t>
      </w:r>
      <w:r w:rsidR="00F376CF">
        <w:rPr>
          <w:rFonts w:ascii="Arial" w:eastAsia="Times New Roman" w:hAnsi="Arial" w:cs="Arial"/>
          <w:sz w:val="24"/>
          <w:szCs w:val="24"/>
          <w:lang w:eastAsia="ru-RU"/>
        </w:rPr>
        <w:t>администрацией</w:t>
      </w:r>
      <w:r>
        <w:rPr>
          <w:rFonts w:ascii="Arial" w:eastAsia="Times New Roman" w:hAnsi="Arial" w:cs="Arial"/>
          <w:sz w:val="24"/>
          <w:szCs w:val="24"/>
          <w:lang w:eastAsia="ru-RU"/>
        </w:rPr>
        <w:t xml:space="preserve"> не осуществляется, если в </w:t>
      </w:r>
      <w:r w:rsidR="00F376CF">
        <w:rPr>
          <w:rFonts w:ascii="Arial" w:eastAsia="Times New Roman" w:hAnsi="Arial" w:cs="Arial"/>
          <w:sz w:val="24"/>
          <w:szCs w:val="24"/>
          <w:lang w:eastAsia="ru-RU"/>
        </w:rPr>
        <w:t>администрацию</w:t>
      </w:r>
      <w:r>
        <w:rPr>
          <w:rFonts w:ascii="Arial" w:eastAsia="Times New Roman" w:hAnsi="Arial" w:cs="Arial"/>
          <w:sz w:val="24"/>
          <w:szCs w:val="24"/>
          <w:lang w:eastAsia="ru-RU"/>
        </w:rPr>
        <w:t xml:space="preserve"> поступило заявление собственника объекта недвижимого имущества об отказе от права собственности на данный объект.</w:t>
      </w:r>
    </w:p>
    <w:p w:rsidR="007A5C68" w:rsidRDefault="004A2784" w:rsidP="007A5C68">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8) Если в результате действий, указанных в пункте 6 настоящего</w:t>
      </w:r>
      <w:r w:rsidR="007A5C68">
        <w:rPr>
          <w:rFonts w:ascii="Arial" w:eastAsia="Times New Roman" w:hAnsi="Arial" w:cs="Arial"/>
          <w:sz w:val="24"/>
          <w:szCs w:val="24"/>
          <w:lang w:eastAsia="ru-RU"/>
        </w:rPr>
        <w:t xml:space="preserve">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w:t>
      </w:r>
      <w:r w:rsidR="00F376CF">
        <w:rPr>
          <w:rFonts w:ascii="Arial" w:eastAsia="Times New Roman" w:hAnsi="Arial" w:cs="Arial"/>
          <w:sz w:val="24"/>
          <w:szCs w:val="24"/>
          <w:lang w:eastAsia="ru-RU"/>
        </w:rPr>
        <w:t>администрация</w:t>
      </w:r>
      <w:r w:rsidR="007A5C68">
        <w:rPr>
          <w:rFonts w:ascii="Arial" w:eastAsia="Times New Roman" w:hAnsi="Arial" w:cs="Arial"/>
          <w:sz w:val="24"/>
          <w:szCs w:val="24"/>
          <w:lang w:eastAsia="ru-RU"/>
        </w:rPr>
        <w:t xml:space="preserve">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430F09" w:rsidRDefault="007A5C68" w:rsidP="007A5C68">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9. Решение, указанное в пункте 8 Положения, пр</w:t>
      </w:r>
      <w:r w:rsidR="00F376CF">
        <w:rPr>
          <w:rFonts w:ascii="Arial" w:eastAsia="Times New Roman" w:hAnsi="Arial" w:cs="Arial"/>
          <w:sz w:val="24"/>
          <w:szCs w:val="24"/>
          <w:lang w:eastAsia="ru-RU"/>
        </w:rPr>
        <w:t>инимается администрацией</w:t>
      </w:r>
      <w:r>
        <w:rPr>
          <w:rFonts w:ascii="Arial" w:eastAsia="Times New Roman" w:hAnsi="Arial" w:cs="Arial"/>
          <w:sz w:val="24"/>
          <w:szCs w:val="24"/>
          <w:lang w:eastAsia="ru-RU"/>
        </w:rPr>
        <w:t xml:space="preserve"> не ранее 30 календарных дней со дня опубликования и размещения сведений в соответствии с подпунктом 7 пункта 6 настоящего Положения.</w:t>
      </w:r>
    </w:p>
    <w:p w:rsidR="007A5C68" w:rsidRDefault="007A5C68" w:rsidP="007A5C68">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10. В целях постановки бесхозяйных недвижимых вещей на учет в органе регистрации прав </w:t>
      </w:r>
      <w:r w:rsidR="00F376CF">
        <w:rPr>
          <w:rFonts w:ascii="Arial" w:eastAsia="Times New Roman" w:hAnsi="Arial" w:cs="Arial"/>
          <w:sz w:val="24"/>
          <w:szCs w:val="24"/>
          <w:lang w:eastAsia="ru-RU"/>
        </w:rPr>
        <w:t>администрация</w:t>
      </w:r>
      <w:r>
        <w:rPr>
          <w:rFonts w:ascii="Arial" w:eastAsia="Times New Roman" w:hAnsi="Arial" w:cs="Arial"/>
          <w:sz w:val="24"/>
          <w:szCs w:val="24"/>
          <w:lang w:eastAsia="ru-RU"/>
        </w:rPr>
        <w:t xml:space="preserve"> на основании решения, указанного в пункте 8 настоящего Положения:</w:t>
      </w:r>
    </w:p>
    <w:p w:rsidR="007A5C68" w:rsidRDefault="007A5C68" w:rsidP="007A5C68">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 обеспечивает подготовку документов, необходимых для постановки на учет бесхозяйных недвижимых вещей;</w:t>
      </w:r>
    </w:p>
    <w:p w:rsidR="007A5C68" w:rsidRDefault="007A5C68" w:rsidP="007A5C68">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7A5C68" w:rsidRDefault="007A5C68" w:rsidP="007A5C68">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w:t>
      </w:r>
      <w:r w:rsidR="00F376CF">
        <w:rPr>
          <w:rFonts w:ascii="Arial" w:eastAsia="Times New Roman" w:hAnsi="Arial" w:cs="Arial"/>
          <w:sz w:val="24"/>
          <w:szCs w:val="24"/>
          <w:lang w:eastAsia="ru-RU"/>
        </w:rPr>
        <w:t>администрация</w:t>
      </w:r>
      <w:r>
        <w:rPr>
          <w:rFonts w:ascii="Arial" w:eastAsia="Times New Roman" w:hAnsi="Arial" w:cs="Arial"/>
          <w:sz w:val="24"/>
          <w:szCs w:val="24"/>
          <w:lang w:eastAsia="ru-RU"/>
        </w:rPr>
        <w:t xml:space="preserve"> может обратиться в суд с требованием о признании права муниципальной собственности на эту вещь, при одновременном соблюдении следующих условий:</w:t>
      </w:r>
    </w:p>
    <w:p w:rsidR="00FF1E84" w:rsidRDefault="00FF1E84" w:rsidP="007A5C68">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 соответствие бесхозяйной недвижимой вещи требованиям части 1 статьи 50 Федерального закона от 6 октября 2003 года №131-ФЗ «Об общих принципах организации местного самоуправления в Российской Федерации»;</w:t>
      </w:r>
    </w:p>
    <w:p w:rsidR="007A5C68" w:rsidRDefault="00FF1E84" w:rsidP="007A5C68">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ее содержание.</w:t>
      </w:r>
    </w:p>
    <w:p w:rsidR="00FF1E84" w:rsidRDefault="00FF1E84" w:rsidP="007A5C68">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 На основании вступившего в законную силу решения суда о признании права муниципальной собственности на бесхозяйную недвижимую вещь </w:t>
      </w:r>
      <w:r w:rsidR="00F376CF">
        <w:rPr>
          <w:rFonts w:ascii="Arial" w:eastAsia="Times New Roman" w:hAnsi="Arial" w:cs="Arial"/>
          <w:sz w:val="24"/>
          <w:szCs w:val="24"/>
          <w:lang w:eastAsia="ru-RU"/>
        </w:rPr>
        <w:t>администрация:</w:t>
      </w:r>
    </w:p>
    <w:p w:rsidR="00FF1E84" w:rsidRDefault="00FF1E84" w:rsidP="007A5C68">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 осуществляет действия в целях государственной регистрации права муниципальной собственности на объект недвижимого имущества;</w:t>
      </w:r>
    </w:p>
    <w:p w:rsidR="00FF1E84" w:rsidRPr="00430F09" w:rsidRDefault="00FF1E84" w:rsidP="007A5C68">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в течение 10 рабочий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 </w:t>
      </w:r>
    </w:p>
    <w:sectPr w:rsidR="00FF1E84" w:rsidRPr="00430F09" w:rsidSect="008E483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B3"/>
    <w:rsid w:val="000B01E3"/>
    <w:rsid w:val="0019434F"/>
    <w:rsid w:val="002436D3"/>
    <w:rsid w:val="00262603"/>
    <w:rsid w:val="00332F37"/>
    <w:rsid w:val="00384CB0"/>
    <w:rsid w:val="003F6EF6"/>
    <w:rsid w:val="00430F09"/>
    <w:rsid w:val="004A2784"/>
    <w:rsid w:val="004C53C7"/>
    <w:rsid w:val="00654C52"/>
    <w:rsid w:val="007A5C68"/>
    <w:rsid w:val="007B24C9"/>
    <w:rsid w:val="008E483D"/>
    <w:rsid w:val="009042E6"/>
    <w:rsid w:val="00927FB3"/>
    <w:rsid w:val="00D322DD"/>
    <w:rsid w:val="00E25027"/>
    <w:rsid w:val="00E745B8"/>
    <w:rsid w:val="00F376CF"/>
    <w:rsid w:val="00FF1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858A0-EA21-462A-91C6-975C5B2A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F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C52"/>
    <w:pPr>
      <w:ind w:left="720"/>
      <w:contextualSpacing/>
    </w:pPr>
  </w:style>
  <w:style w:type="table" w:styleId="a4">
    <w:name w:val="Table Grid"/>
    <w:basedOn w:val="a1"/>
    <w:uiPriority w:val="39"/>
    <w:rsid w:val="00332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10E80-4D13-495C-B2EA-D1A1839AC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2023-05-04T07:05:00Z</dcterms:created>
  <dcterms:modified xsi:type="dcterms:W3CDTF">2023-05-04T07:05:00Z</dcterms:modified>
</cp:coreProperties>
</file>