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D75F47" w:rsidP="004E3F66">
      <w:pPr>
        <w:ind w:left="-180"/>
        <w:jc w:val="center"/>
        <w:rPr>
          <w:rFonts w:ascii="Arial" w:hAnsi="Arial" w:cs="Arial"/>
          <w:b/>
          <w:bCs/>
          <w:sz w:val="32"/>
          <w:szCs w:val="32"/>
        </w:rPr>
      </w:pPr>
      <w:r>
        <w:rPr>
          <w:rFonts w:ascii="Arial" w:hAnsi="Arial" w:cs="Arial"/>
          <w:b/>
          <w:bCs/>
          <w:sz w:val="32"/>
          <w:szCs w:val="32"/>
        </w:rPr>
        <w:t>12.05</w:t>
      </w:r>
      <w:r w:rsidR="00B53288">
        <w:rPr>
          <w:rFonts w:ascii="Arial" w:hAnsi="Arial" w:cs="Arial"/>
          <w:b/>
          <w:bCs/>
          <w:sz w:val="32"/>
          <w:szCs w:val="32"/>
        </w:rPr>
        <w:t>.2020</w:t>
      </w:r>
      <w:r w:rsidR="004E3F66">
        <w:rPr>
          <w:rFonts w:ascii="Arial" w:hAnsi="Arial" w:cs="Arial"/>
          <w:b/>
          <w:bCs/>
          <w:sz w:val="32"/>
          <w:szCs w:val="32"/>
        </w:rPr>
        <w:t xml:space="preserve"> г</w:t>
      </w:r>
      <w:r w:rsidR="0029630A">
        <w:rPr>
          <w:rFonts w:ascii="Arial" w:hAnsi="Arial" w:cs="Arial"/>
          <w:b/>
          <w:bCs/>
          <w:sz w:val="32"/>
          <w:szCs w:val="32"/>
        </w:rPr>
        <w:t>.</w:t>
      </w:r>
      <w:r>
        <w:rPr>
          <w:rFonts w:ascii="Arial" w:hAnsi="Arial" w:cs="Arial"/>
          <w:b/>
          <w:bCs/>
          <w:sz w:val="32"/>
          <w:szCs w:val="32"/>
        </w:rPr>
        <w:t xml:space="preserve"> №3</w:t>
      </w:r>
      <w:r w:rsidR="00B53288">
        <w:rPr>
          <w:rFonts w:ascii="Arial" w:hAnsi="Arial" w:cs="Arial"/>
          <w:b/>
          <w:bCs/>
          <w:sz w:val="32"/>
          <w:szCs w:val="32"/>
        </w:rPr>
        <w:t>5</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867EA9">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781E2B">
        <w:rPr>
          <w:rFonts w:ascii="Arial" w:hAnsi="Arial" w:cs="Arial"/>
          <w:b/>
          <w:bCs/>
          <w:sz w:val="32"/>
          <w:szCs w:val="32"/>
        </w:rPr>
        <w:t xml:space="preserve">ПОСТАНОВЛЕНИЕ АДМИНИСТРАЦИИ БАЛАГАНСКОГО МУНИЦИПАЛЬНОГО ОБРАЗОВАНИЯ ОТ 26.12.2017 № 451 «ОБ УТВЕРЖДЕНИИ </w:t>
      </w:r>
      <w:r w:rsidRPr="008D2679">
        <w:rPr>
          <w:rFonts w:ascii="Arial" w:hAnsi="Arial" w:cs="Arial"/>
          <w:b/>
          <w:bCs/>
          <w:sz w:val="32"/>
          <w:szCs w:val="32"/>
        </w:rPr>
        <w:t>МУНИЦИПАЛЬН</w:t>
      </w:r>
      <w:r w:rsidR="00781E2B">
        <w:rPr>
          <w:rFonts w:ascii="Arial" w:hAnsi="Arial" w:cs="Arial"/>
          <w:b/>
          <w:bCs/>
          <w:sz w:val="32"/>
          <w:szCs w:val="32"/>
        </w:rPr>
        <w:t>ОЙ</w:t>
      </w:r>
      <w:r w:rsidRPr="008D2679">
        <w:rPr>
          <w:rFonts w:ascii="Arial" w:hAnsi="Arial" w:cs="Arial"/>
          <w:b/>
          <w:bCs/>
          <w:sz w:val="32"/>
          <w:szCs w:val="32"/>
        </w:rPr>
        <w:t xml:space="preserve"> ПРОГРАММ</w:t>
      </w:r>
      <w:r w:rsidR="00781E2B">
        <w:rPr>
          <w:rFonts w:ascii="Arial" w:hAnsi="Arial" w:cs="Arial"/>
          <w:b/>
          <w:bCs/>
          <w:sz w:val="32"/>
          <w:szCs w:val="32"/>
        </w:rPr>
        <w:t xml:space="preserve">Ы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867EA9" w:rsidRDefault="000D10BF" w:rsidP="00867EA9">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w:t>
      </w:r>
    </w:p>
    <w:p w:rsidR="006C18CD" w:rsidRPr="00940A49" w:rsidRDefault="006C18CD" w:rsidP="00867EA9">
      <w:pPr>
        <w:tabs>
          <w:tab w:val="left" w:pos="993"/>
        </w:tabs>
        <w:autoSpaceDE w:val="0"/>
        <w:ind w:firstLine="709"/>
        <w:jc w:val="both"/>
        <w:rPr>
          <w:rFonts w:ascii="Arial" w:hAnsi="Arial" w:cs="Arial"/>
          <w:sz w:val="24"/>
          <w:szCs w:val="24"/>
        </w:rPr>
      </w:pP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9C6EB7" w:rsidRPr="00867EA9" w:rsidRDefault="000D10BF" w:rsidP="00867EA9">
      <w:pPr>
        <w:ind w:firstLine="709"/>
        <w:jc w:val="both"/>
        <w:rPr>
          <w:rFonts w:ascii="Arial" w:hAnsi="Arial" w:cs="Arial"/>
          <w:b/>
          <w:bCs/>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w:t>
      </w:r>
      <w:r w:rsidR="006407AD">
        <w:rPr>
          <w:rFonts w:ascii="Arial" w:hAnsi="Arial" w:cs="Arial"/>
          <w:spacing w:val="-2"/>
          <w:sz w:val="24"/>
          <w:szCs w:val="24"/>
        </w:rPr>
        <w:t xml:space="preserve">в редакции </w:t>
      </w:r>
      <w:r w:rsidR="003629E5" w:rsidRPr="006407AD">
        <w:rPr>
          <w:rFonts w:ascii="Arial" w:hAnsi="Arial" w:cs="Arial"/>
          <w:spacing w:val="-2"/>
          <w:sz w:val="24"/>
          <w:szCs w:val="24"/>
        </w:rPr>
        <w:t>постановление № 325</w:t>
      </w:r>
      <w:r w:rsidR="003629E5">
        <w:rPr>
          <w:rFonts w:ascii="Arial" w:hAnsi="Arial" w:cs="Arial"/>
          <w:spacing w:val="-2"/>
          <w:sz w:val="24"/>
          <w:szCs w:val="24"/>
        </w:rPr>
        <w:t xml:space="preserve"> </w:t>
      </w:r>
      <w:r w:rsidR="00867EA9">
        <w:rPr>
          <w:rFonts w:ascii="Arial" w:hAnsi="Arial" w:cs="Arial"/>
          <w:spacing w:val="-2"/>
          <w:sz w:val="24"/>
          <w:szCs w:val="24"/>
        </w:rPr>
        <w:t>от</w:t>
      </w:r>
      <w:r w:rsidR="00867EA9" w:rsidRPr="006407AD">
        <w:rPr>
          <w:spacing w:val="-2"/>
          <w:sz w:val="28"/>
          <w:szCs w:val="28"/>
        </w:rPr>
        <w:t xml:space="preserve"> </w:t>
      </w:r>
      <w:r w:rsidR="00867EA9">
        <w:rPr>
          <w:spacing w:val="-2"/>
          <w:sz w:val="28"/>
          <w:szCs w:val="28"/>
        </w:rPr>
        <w:t>28.08.2018</w:t>
      </w:r>
      <w:r w:rsidR="006407AD" w:rsidRPr="006407AD">
        <w:rPr>
          <w:rFonts w:ascii="Arial" w:hAnsi="Arial" w:cs="Arial"/>
          <w:spacing w:val="-2"/>
          <w:sz w:val="24"/>
          <w:szCs w:val="24"/>
        </w:rPr>
        <w:t xml:space="preserve"> г. </w:t>
      </w:r>
      <w:r w:rsidR="003629E5" w:rsidRPr="006407AD">
        <w:rPr>
          <w:rFonts w:ascii="Arial" w:hAnsi="Arial" w:cs="Arial"/>
          <w:spacing w:val="-2"/>
          <w:sz w:val="24"/>
          <w:szCs w:val="24"/>
        </w:rPr>
        <w:t>постановление № 55</w:t>
      </w:r>
      <w:r w:rsidR="003629E5">
        <w:rPr>
          <w:rFonts w:ascii="Arial" w:hAnsi="Arial" w:cs="Arial"/>
          <w:spacing w:val="-2"/>
          <w:sz w:val="24"/>
          <w:szCs w:val="24"/>
        </w:rPr>
        <w:t xml:space="preserve"> </w:t>
      </w:r>
      <w:r w:rsidR="006407AD" w:rsidRPr="006407AD">
        <w:rPr>
          <w:rFonts w:ascii="Arial" w:hAnsi="Arial" w:cs="Arial"/>
          <w:spacing w:val="-2"/>
          <w:sz w:val="24"/>
          <w:szCs w:val="24"/>
        </w:rPr>
        <w:t>от 29.03.2019 г.</w:t>
      </w:r>
      <w:r w:rsidR="00841E51">
        <w:rPr>
          <w:rFonts w:ascii="Arial" w:hAnsi="Arial" w:cs="Arial"/>
          <w:spacing w:val="-2"/>
          <w:sz w:val="24"/>
          <w:szCs w:val="24"/>
        </w:rPr>
        <w:t xml:space="preserve"> № 196 от 03.09.2019</w:t>
      </w:r>
      <w:r w:rsidR="006407AD" w:rsidRPr="006407AD">
        <w:rPr>
          <w:rFonts w:ascii="Arial" w:hAnsi="Arial" w:cs="Arial"/>
          <w:spacing w:val="-2"/>
          <w:sz w:val="24"/>
          <w:szCs w:val="24"/>
        </w:rPr>
        <w:t xml:space="preserve"> </w:t>
      </w:r>
      <w:r w:rsidR="006407AD">
        <w:rPr>
          <w:rFonts w:ascii="Arial" w:hAnsi="Arial" w:cs="Arial"/>
          <w:spacing w:val="-2"/>
          <w:sz w:val="24"/>
          <w:szCs w:val="24"/>
        </w:rPr>
        <w:t>опубликованн</w:t>
      </w:r>
      <w:r w:rsidR="003629E5">
        <w:rPr>
          <w:rFonts w:ascii="Arial" w:hAnsi="Arial" w:cs="Arial"/>
          <w:spacing w:val="-2"/>
          <w:sz w:val="24"/>
          <w:szCs w:val="24"/>
        </w:rPr>
        <w:t>ых</w:t>
      </w:r>
      <w:r w:rsidR="006407AD">
        <w:rPr>
          <w:rFonts w:ascii="Arial" w:hAnsi="Arial" w:cs="Arial"/>
          <w:spacing w:val="-2"/>
          <w:sz w:val="24"/>
          <w:szCs w:val="24"/>
        </w:rPr>
        <w:t xml:space="preserve"> в Официальном Вестнике Балаганского муниципального образования № </w:t>
      </w:r>
      <w:r w:rsidR="009C6EB7">
        <w:rPr>
          <w:rFonts w:ascii="Arial" w:hAnsi="Arial" w:cs="Arial"/>
          <w:spacing w:val="-2"/>
          <w:sz w:val="24"/>
          <w:szCs w:val="24"/>
        </w:rPr>
        <w:t xml:space="preserve">10 </w:t>
      </w:r>
      <w:r w:rsidR="006407AD">
        <w:rPr>
          <w:rFonts w:ascii="Arial" w:hAnsi="Arial" w:cs="Arial"/>
          <w:spacing w:val="-2"/>
          <w:sz w:val="24"/>
          <w:szCs w:val="24"/>
        </w:rPr>
        <w:t xml:space="preserve">от </w:t>
      </w:r>
      <w:r w:rsidR="009C6EB7">
        <w:rPr>
          <w:rFonts w:ascii="Arial" w:hAnsi="Arial" w:cs="Arial"/>
          <w:spacing w:val="-2"/>
          <w:sz w:val="24"/>
          <w:szCs w:val="24"/>
        </w:rPr>
        <w:t>13.09.2018 г. № 2 от 02.04.2019 г.</w:t>
      </w:r>
      <w:r w:rsidR="00355744">
        <w:rPr>
          <w:rFonts w:ascii="Arial" w:hAnsi="Arial" w:cs="Arial"/>
          <w:spacing w:val="-2"/>
          <w:sz w:val="24"/>
          <w:szCs w:val="24"/>
        </w:rPr>
        <w:t xml:space="preserve"> № 14 от 12.09.2019 г.</w:t>
      </w:r>
    </w:p>
    <w:p w:rsidR="009C6EB7" w:rsidRPr="00867EA9" w:rsidRDefault="009C6EB7" w:rsidP="00867EA9">
      <w:pPr>
        <w:autoSpaceDE w:val="0"/>
        <w:autoSpaceDN w:val="0"/>
        <w:adjustRightInd w:val="0"/>
        <w:ind w:firstLine="709"/>
        <w:jc w:val="both"/>
        <w:rPr>
          <w:rFonts w:ascii="Arial" w:hAnsi="Arial" w:cs="Arial"/>
          <w:color w:val="000000"/>
          <w:sz w:val="24"/>
          <w:szCs w:val="24"/>
        </w:rPr>
      </w:pPr>
      <w:r w:rsidRPr="009C6EB7">
        <w:rPr>
          <w:rFonts w:ascii="Arial" w:eastAsia="Calibri" w:hAnsi="Arial" w:cs="Arial"/>
          <w:sz w:val="24"/>
          <w:szCs w:val="24"/>
        </w:rPr>
        <w:t>1</w:t>
      </w:r>
      <w:r w:rsidRPr="009C6EB7">
        <w:rPr>
          <w:rFonts w:ascii="Arial" w:hAnsi="Arial" w:cs="Arial"/>
          <w:sz w:val="24"/>
          <w:szCs w:val="24"/>
        </w:rPr>
        <w:t xml:space="preserve">.1. Муниципальную программу «Формирование современной городской среды на территории </w:t>
      </w:r>
      <w:r>
        <w:rPr>
          <w:rFonts w:ascii="Arial" w:hAnsi="Arial" w:cs="Arial"/>
          <w:spacing w:val="-2"/>
          <w:sz w:val="24"/>
          <w:szCs w:val="24"/>
        </w:rPr>
        <w:t>Балаганского</w:t>
      </w:r>
      <w:r w:rsidRPr="009C6EB7">
        <w:rPr>
          <w:rFonts w:ascii="Arial" w:hAnsi="Arial" w:cs="Arial"/>
          <w:sz w:val="24"/>
          <w:szCs w:val="24"/>
        </w:rPr>
        <w:t xml:space="preserve"> муниципаль</w:t>
      </w:r>
      <w:r>
        <w:rPr>
          <w:rFonts w:ascii="Arial" w:hAnsi="Arial" w:cs="Arial"/>
          <w:sz w:val="24"/>
          <w:szCs w:val="24"/>
        </w:rPr>
        <w:t xml:space="preserve">ного образования </w:t>
      </w:r>
      <w:r>
        <w:rPr>
          <w:rFonts w:ascii="Arial" w:hAnsi="Arial" w:cs="Arial"/>
          <w:spacing w:val="-2"/>
          <w:sz w:val="24"/>
          <w:szCs w:val="24"/>
        </w:rPr>
        <w:t>на 2018-2024</w:t>
      </w:r>
      <w:r w:rsidRPr="00940A49">
        <w:rPr>
          <w:rFonts w:ascii="Arial" w:hAnsi="Arial" w:cs="Arial"/>
          <w:spacing w:val="-2"/>
          <w:sz w:val="24"/>
          <w:szCs w:val="24"/>
        </w:rPr>
        <w:t xml:space="preserve"> гг</w:t>
      </w:r>
      <w:r>
        <w:rPr>
          <w:rFonts w:ascii="Arial" w:hAnsi="Arial" w:cs="Arial"/>
          <w:color w:val="000000"/>
          <w:sz w:val="24"/>
          <w:szCs w:val="24"/>
        </w:rPr>
        <w:t xml:space="preserve">» </w:t>
      </w:r>
      <w:r w:rsidRPr="009C6EB7">
        <w:rPr>
          <w:rFonts w:ascii="Arial" w:hAnsi="Arial" w:cs="Arial"/>
          <w:color w:val="000000"/>
          <w:sz w:val="24"/>
          <w:szCs w:val="24"/>
        </w:rPr>
        <w:t>изложить в редакции согласно приложени</w:t>
      </w:r>
      <w:r w:rsidR="00B80C50">
        <w:rPr>
          <w:rFonts w:ascii="Arial" w:hAnsi="Arial" w:cs="Arial"/>
          <w:color w:val="000000"/>
          <w:sz w:val="24"/>
          <w:szCs w:val="24"/>
        </w:rPr>
        <w:t>я</w:t>
      </w:r>
      <w:r w:rsidRPr="009C6EB7">
        <w:rPr>
          <w:rFonts w:ascii="Arial" w:hAnsi="Arial" w:cs="Arial"/>
          <w:color w:val="000000"/>
          <w:sz w:val="24"/>
          <w:szCs w:val="24"/>
        </w:rPr>
        <w:t xml:space="preserve"> к настоящему постановлению. </w:t>
      </w:r>
    </w:p>
    <w:p w:rsidR="009C6EB7" w:rsidRPr="00867EA9" w:rsidRDefault="00A12FA7" w:rsidP="00867EA9">
      <w:pPr>
        <w:autoSpaceDE w:val="0"/>
        <w:autoSpaceDN w:val="0"/>
        <w:adjustRightInd w:val="0"/>
        <w:ind w:firstLine="709"/>
        <w:jc w:val="both"/>
        <w:rPr>
          <w:rFonts w:ascii="Arial" w:hAnsi="Arial" w:cs="Arial"/>
          <w:sz w:val="24"/>
          <w:szCs w:val="24"/>
        </w:rPr>
      </w:pPr>
      <w:r>
        <w:rPr>
          <w:rFonts w:ascii="Arial" w:hAnsi="Arial" w:cs="Arial"/>
          <w:sz w:val="24"/>
          <w:szCs w:val="24"/>
        </w:rPr>
        <w:t>2</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1B00F0" w:rsidRPr="00867EA9" w:rsidRDefault="00A12FA7" w:rsidP="00867EA9">
      <w:pPr>
        <w:ind w:firstLine="709"/>
        <w:jc w:val="both"/>
        <w:rPr>
          <w:rFonts w:ascii="Arial" w:hAnsi="Arial" w:cs="Arial"/>
          <w:sz w:val="24"/>
          <w:szCs w:val="24"/>
        </w:rPr>
      </w:pPr>
      <w:r>
        <w:rPr>
          <w:rFonts w:ascii="Arial" w:hAnsi="Arial" w:cs="Arial"/>
          <w:spacing w:val="-14"/>
          <w:sz w:val="24"/>
          <w:szCs w:val="24"/>
        </w:rPr>
        <w:t>3</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9C6EB7">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50383C" w:rsidRPr="000D10BF" w:rsidRDefault="00A12FA7" w:rsidP="00867EA9">
      <w:pPr>
        <w:tabs>
          <w:tab w:val="left" w:pos="284"/>
        </w:tabs>
        <w:ind w:firstLine="709"/>
        <w:jc w:val="both"/>
        <w:rPr>
          <w:rFonts w:ascii="Arial" w:hAnsi="Arial" w:cs="Arial"/>
          <w:color w:val="000000"/>
          <w:spacing w:val="-4"/>
          <w:sz w:val="24"/>
          <w:szCs w:val="24"/>
        </w:rPr>
      </w:pPr>
      <w:r>
        <w:rPr>
          <w:rFonts w:ascii="Arial" w:hAnsi="Arial" w:cs="Arial"/>
          <w:color w:val="000000"/>
          <w:spacing w:val="-15"/>
          <w:sz w:val="24"/>
          <w:szCs w:val="24"/>
        </w:rPr>
        <w:lastRenderedPageBreak/>
        <w:t>4</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F027CA" w:rsidRPr="000D10BF" w:rsidRDefault="00F027CA" w:rsidP="009C6EB7">
      <w:pPr>
        <w:ind w:right="-1" w:firstLine="567"/>
        <w:jc w:val="both"/>
        <w:rPr>
          <w:rFonts w:ascii="Arial" w:hAnsi="Arial" w:cs="Arial"/>
          <w:b/>
          <w:color w:val="000000"/>
          <w:sz w:val="24"/>
          <w:szCs w:val="24"/>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 xml:space="preserve">Муниципального образования                                         </w:t>
      </w:r>
      <w:r w:rsidR="009C6EB7">
        <w:rPr>
          <w:rFonts w:ascii="Arial" w:hAnsi="Arial" w:cs="Arial"/>
          <w:sz w:val="24"/>
          <w:szCs w:val="24"/>
          <w:lang w:eastAsia="zh-CN"/>
        </w:rPr>
        <w:t xml:space="preserve">             </w:t>
      </w:r>
      <w:r w:rsidRPr="000D10BF">
        <w:rPr>
          <w:rFonts w:ascii="Arial" w:hAnsi="Arial" w:cs="Arial"/>
          <w:sz w:val="24"/>
          <w:szCs w:val="24"/>
          <w:lang w:eastAsia="zh-CN"/>
        </w:rPr>
        <w:t xml:space="preserve">    </w:t>
      </w:r>
      <w:r w:rsidR="00867EA9">
        <w:rPr>
          <w:rFonts w:ascii="Arial" w:hAnsi="Arial" w:cs="Arial"/>
          <w:sz w:val="24"/>
          <w:szCs w:val="24"/>
          <w:lang w:eastAsia="zh-CN"/>
        </w:rPr>
        <w:t>А.А. Вдовин</w:t>
      </w:r>
    </w:p>
    <w:p w:rsidR="008A6196" w:rsidRPr="000D10BF" w:rsidRDefault="008A6196"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8A6196" w:rsidRDefault="008A6196"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867EA9" w:rsidRDefault="00867EA9" w:rsidP="001B00F0">
      <w:pPr>
        <w:shd w:val="clear" w:color="auto" w:fill="FFFFFF"/>
        <w:rPr>
          <w:rFonts w:ascii="Arial" w:hAnsi="Arial" w:cs="Arial"/>
          <w:bCs/>
          <w:sz w:val="24"/>
          <w:szCs w:val="24"/>
        </w:rPr>
      </w:pPr>
    </w:p>
    <w:p w:rsidR="00867EA9" w:rsidRDefault="00867EA9" w:rsidP="001B00F0">
      <w:pPr>
        <w:shd w:val="clear" w:color="auto" w:fill="FFFFFF"/>
        <w:rPr>
          <w:rFonts w:ascii="Arial" w:hAnsi="Arial" w:cs="Arial"/>
          <w:bCs/>
          <w:sz w:val="24"/>
          <w:szCs w:val="24"/>
        </w:rPr>
      </w:pPr>
    </w:p>
    <w:p w:rsidR="006C18CD" w:rsidRDefault="006C18CD" w:rsidP="001B00F0">
      <w:pPr>
        <w:shd w:val="clear" w:color="auto" w:fill="FFFFFF"/>
        <w:jc w:val="right"/>
        <w:rPr>
          <w:rFonts w:ascii="Courier New" w:hAnsi="Courier New" w:cs="Courier New"/>
          <w:sz w:val="22"/>
          <w:szCs w:val="22"/>
        </w:rPr>
      </w:pPr>
    </w:p>
    <w:p w:rsidR="006C18CD" w:rsidRDefault="006C18CD" w:rsidP="001B00F0">
      <w:pPr>
        <w:shd w:val="clear" w:color="auto" w:fill="FFFFFF"/>
        <w:jc w:val="right"/>
        <w:rPr>
          <w:rFonts w:ascii="Courier New" w:hAnsi="Courier New" w:cs="Courier New"/>
          <w:sz w:val="22"/>
          <w:szCs w:val="22"/>
        </w:rPr>
      </w:pPr>
    </w:p>
    <w:p w:rsidR="006C18CD" w:rsidRDefault="006C18CD" w:rsidP="001B00F0">
      <w:pPr>
        <w:shd w:val="clear" w:color="auto" w:fill="FFFFFF"/>
        <w:jc w:val="right"/>
        <w:rPr>
          <w:rFonts w:ascii="Courier New" w:hAnsi="Courier New" w:cs="Courier New"/>
          <w:sz w:val="22"/>
          <w:szCs w:val="22"/>
        </w:rPr>
      </w:pPr>
    </w:p>
    <w:p w:rsidR="006C18CD" w:rsidRDefault="006C18CD" w:rsidP="001B00F0">
      <w:pPr>
        <w:shd w:val="clear" w:color="auto" w:fill="FFFFFF"/>
        <w:jc w:val="right"/>
        <w:rPr>
          <w:rFonts w:ascii="Courier New" w:hAnsi="Courier New" w:cs="Courier New"/>
          <w:sz w:val="22"/>
          <w:szCs w:val="22"/>
        </w:rPr>
      </w:pPr>
    </w:p>
    <w:p w:rsidR="009C6EB7" w:rsidRPr="00867EA9" w:rsidRDefault="009C6EB7" w:rsidP="001B00F0">
      <w:pPr>
        <w:shd w:val="clear" w:color="auto" w:fill="FFFFFF"/>
        <w:jc w:val="right"/>
        <w:rPr>
          <w:rFonts w:ascii="Courier New" w:hAnsi="Courier New" w:cs="Courier New"/>
          <w:sz w:val="22"/>
          <w:szCs w:val="22"/>
        </w:rPr>
      </w:pPr>
      <w:r w:rsidRPr="00867EA9">
        <w:rPr>
          <w:rFonts w:ascii="Courier New" w:hAnsi="Courier New" w:cs="Courier New"/>
          <w:sz w:val="22"/>
          <w:szCs w:val="22"/>
        </w:rPr>
        <w:lastRenderedPageBreak/>
        <w:t>Приложение к</w:t>
      </w:r>
    </w:p>
    <w:p w:rsidR="009C6EB7" w:rsidRPr="00867EA9" w:rsidRDefault="009C6EB7" w:rsidP="009C6EB7">
      <w:pPr>
        <w:pStyle w:val="ConsPlusTitle"/>
        <w:jc w:val="right"/>
        <w:outlineLvl w:val="0"/>
        <w:rPr>
          <w:rFonts w:ascii="Courier New" w:hAnsi="Courier New" w:cs="Courier New"/>
          <w:b w:val="0"/>
          <w:sz w:val="22"/>
          <w:szCs w:val="22"/>
        </w:rPr>
      </w:pPr>
      <w:r w:rsidRPr="00867EA9">
        <w:rPr>
          <w:rFonts w:ascii="Courier New" w:hAnsi="Courier New" w:cs="Courier New"/>
          <w:b w:val="0"/>
          <w:sz w:val="22"/>
          <w:szCs w:val="22"/>
        </w:rPr>
        <w:t xml:space="preserve">постановлению администрации </w:t>
      </w:r>
    </w:p>
    <w:p w:rsidR="009C6EB7" w:rsidRPr="00867EA9" w:rsidRDefault="009C6EB7" w:rsidP="009C6EB7">
      <w:pPr>
        <w:pStyle w:val="ConsPlusTitle"/>
        <w:jc w:val="right"/>
        <w:outlineLvl w:val="0"/>
        <w:rPr>
          <w:rFonts w:ascii="Courier New" w:hAnsi="Courier New" w:cs="Courier New"/>
          <w:b w:val="0"/>
          <w:sz w:val="22"/>
          <w:szCs w:val="22"/>
        </w:rPr>
      </w:pPr>
      <w:r w:rsidRPr="00867EA9">
        <w:rPr>
          <w:rFonts w:ascii="Courier New" w:hAnsi="Courier New" w:cs="Courier New"/>
          <w:b w:val="0"/>
          <w:sz w:val="22"/>
          <w:szCs w:val="22"/>
        </w:rPr>
        <w:t xml:space="preserve">Балаганского муниципального </w:t>
      </w:r>
    </w:p>
    <w:p w:rsidR="009C6EB7" w:rsidRPr="00867EA9" w:rsidRDefault="009C6EB7" w:rsidP="009C6EB7">
      <w:pPr>
        <w:pStyle w:val="ConsPlusTitle"/>
        <w:jc w:val="right"/>
        <w:outlineLvl w:val="0"/>
        <w:rPr>
          <w:rFonts w:ascii="Courier New" w:hAnsi="Courier New" w:cs="Courier New"/>
          <w:b w:val="0"/>
          <w:sz w:val="22"/>
          <w:szCs w:val="22"/>
        </w:rPr>
      </w:pPr>
      <w:r w:rsidRPr="00867EA9">
        <w:rPr>
          <w:rFonts w:ascii="Courier New" w:hAnsi="Courier New" w:cs="Courier New"/>
          <w:b w:val="0"/>
          <w:sz w:val="22"/>
          <w:szCs w:val="22"/>
        </w:rPr>
        <w:t>образования</w:t>
      </w:r>
    </w:p>
    <w:p w:rsidR="009C6EB7" w:rsidRPr="00867EA9" w:rsidRDefault="009C6EB7" w:rsidP="009C6EB7">
      <w:pPr>
        <w:jc w:val="right"/>
        <w:rPr>
          <w:rFonts w:ascii="Courier New" w:hAnsi="Courier New" w:cs="Courier New"/>
          <w:sz w:val="22"/>
          <w:szCs w:val="22"/>
        </w:rPr>
      </w:pPr>
      <w:r w:rsidRPr="00867EA9">
        <w:rPr>
          <w:rFonts w:ascii="Courier New" w:hAnsi="Courier New" w:cs="Courier New"/>
          <w:b/>
          <w:sz w:val="22"/>
          <w:szCs w:val="22"/>
        </w:rPr>
        <w:t>от</w:t>
      </w:r>
      <w:r w:rsidR="006F6486" w:rsidRPr="00867EA9">
        <w:rPr>
          <w:rFonts w:ascii="Courier New" w:hAnsi="Courier New" w:cs="Courier New"/>
          <w:b/>
          <w:sz w:val="22"/>
          <w:szCs w:val="22"/>
        </w:rPr>
        <w:t xml:space="preserve"> </w:t>
      </w:r>
      <w:r w:rsidR="006C18CD">
        <w:rPr>
          <w:rFonts w:ascii="Courier New" w:hAnsi="Courier New" w:cs="Courier New"/>
          <w:b/>
          <w:sz w:val="22"/>
          <w:szCs w:val="22"/>
        </w:rPr>
        <w:t>12.05</w:t>
      </w:r>
      <w:r w:rsidR="006F6486" w:rsidRPr="00867EA9">
        <w:rPr>
          <w:rFonts w:ascii="Courier New" w:hAnsi="Courier New" w:cs="Courier New"/>
          <w:b/>
          <w:sz w:val="22"/>
          <w:szCs w:val="22"/>
        </w:rPr>
        <w:t>.2020</w:t>
      </w:r>
      <w:r w:rsidR="004E3F66" w:rsidRPr="00867EA9">
        <w:rPr>
          <w:rFonts w:ascii="Courier New" w:hAnsi="Courier New" w:cs="Courier New"/>
          <w:b/>
          <w:sz w:val="22"/>
          <w:szCs w:val="22"/>
        </w:rPr>
        <w:t xml:space="preserve"> г.</w:t>
      </w:r>
      <w:r w:rsidRPr="00867EA9">
        <w:rPr>
          <w:rFonts w:ascii="Courier New" w:hAnsi="Courier New" w:cs="Courier New"/>
          <w:b/>
          <w:sz w:val="22"/>
          <w:szCs w:val="22"/>
        </w:rPr>
        <w:t xml:space="preserve">   №</w:t>
      </w:r>
      <w:r w:rsidR="006C18CD">
        <w:rPr>
          <w:rFonts w:ascii="Courier New" w:hAnsi="Courier New" w:cs="Courier New"/>
          <w:b/>
          <w:sz w:val="22"/>
          <w:szCs w:val="22"/>
        </w:rPr>
        <w:t xml:space="preserve"> 3</w:t>
      </w:r>
      <w:bookmarkStart w:id="0" w:name="_GoBack"/>
      <w:bookmarkEnd w:id="0"/>
      <w:r w:rsidR="006F6486" w:rsidRPr="00867EA9">
        <w:rPr>
          <w:rFonts w:ascii="Courier New" w:hAnsi="Courier New" w:cs="Courier New"/>
          <w:b/>
          <w:sz w:val="22"/>
          <w:szCs w:val="22"/>
        </w:rPr>
        <w:t>5</w:t>
      </w:r>
      <w:r w:rsidRPr="00867EA9">
        <w:rPr>
          <w:rFonts w:ascii="Courier New" w:hAnsi="Courier New" w:cs="Courier New"/>
          <w:b/>
          <w:sz w:val="22"/>
          <w:szCs w:val="22"/>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Default="009C6EB7" w:rsidP="009C6EB7">
      <w:pPr>
        <w:pStyle w:val="ConsPlusTitle"/>
        <w:jc w:val="right"/>
        <w:outlineLvl w:val="0"/>
        <w:rPr>
          <w:b w:val="0"/>
        </w:rPr>
      </w:pPr>
    </w:p>
    <w:p w:rsidR="009C6EB7" w:rsidRPr="006310FD" w:rsidRDefault="009C6EB7" w:rsidP="00867EA9">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729"/>
      </w:tblGrid>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 xml:space="preserve">Наименование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tabs>
                <w:tab w:val="left" w:pos="5700"/>
                <w:tab w:val="left" w:pos="6120"/>
                <w:tab w:val="left" w:pos="7088"/>
              </w:tabs>
              <w:jc w:val="center"/>
              <w:rPr>
                <w:rFonts w:ascii="Courier New" w:hAnsi="Courier New" w:cs="Courier New"/>
                <w:spacing w:val="-2"/>
                <w:sz w:val="22"/>
                <w:szCs w:val="22"/>
              </w:rPr>
            </w:pPr>
            <w:r w:rsidRPr="00867EA9">
              <w:rPr>
                <w:rFonts w:ascii="Courier New" w:eastAsia="Calibri" w:hAnsi="Courier New" w:cs="Courier New"/>
                <w:sz w:val="22"/>
                <w:szCs w:val="22"/>
              </w:rPr>
              <w:t xml:space="preserve">    </w:t>
            </w:r>
            <w:r w:rsidRPr="00867EA9">
              <w:rPr>
                <w:rFonts w:ascii="Courier New" w:hAnsi="Courier New" w:cs="Courier New"/>
                <w:spacing w:val="-2"/>
                <w:sz w:val="22"/>
                <w:szCs w:val="22"/>
              </w:rPr>
              <w:t>«Формирование современной городской среды на территории Балаганского муниципального образования на 2018-2024 гг</w:t>
            </w:r>
          </w:p>
        </w:tc>
      </w:tr>
      <w:tr w:rsidR="009C6EB7" w:rsidRPr="006F6486" w:rsidTr="004E3F66">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Правовое основание разработки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Статья 179 Бюджетного кодекса Российской Федерации;</w:t>
            </w:r>
          </w:p>
          <w:p w:rsidR="009C6EB7" w:rsidRPr="00867EA9" w:rsidRDefault="009C6EB7" w:rsidP="004E3F6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Постановление администрации Балаганского муниципального образования </w:t>
            </w:r>
            <w:r w:rsidRPr="00867EA9">
              <w:rPr>
                <w:rFonts w:ascii="Courier New" w:hAnsi="Courier New" w:cs="Courier New"/>
                <w:sz w:val="22"/>
                <w:szCs w:val="22"/>
              </w:rPr>
              <w:t>от 07.11.2016 № 386</w:t>
            </w:r>
            <w:r w:rsidRPr="00867EA9">
              <w:rPr>
                <w:rFonts w:ascii="Courier New" w:eastAsia="Calibri" w:hAnsi="Courier New" w:cs="Courier New"/>
                <w:sz w:val="22"/>
                <w:szCs w:val="22"/>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867EA9" w:rsidRDefault="009C6EB7" w:rsidP="004E3F6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C6EB7" w:rsidRPr="00867EA9" w:rsidRDefault="009C6EB7" w:rsidP="004E3F66">
            <w:pPr>
              <w:tabs>
                <w:tab w:val="left" w:pos="0"/>
                <w:tab w:val="left" w:pos="1134"/>
              </w:tabs>
              <w:jc w:val="both"/>
              <w:rPr>
                <w:rFonts w:ascii="Courier New" w:hAnsi="Courier New" w:cs="Courier New"/>
                <w:sz w:val="22"/>
                <w:szCs w:val="22"/>
              </w:rPr>
            </w:pPr>
            <w:r w:rsidRPr="00867EA9">
              <w:rPr>
                <w:rFonts w:ascii="Courier New" w:hAnsi="Courier New" w:cs="Courier New"/>
                <w:sz w:val="22"/>
                <w:szCs w:val="22"/>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867EA9" w:rsidRDefault="009C6EB7" w:rsidP="004E3F66">
            <w:pPr>
              <w:tabs>
                <w:tab w:val="left" w:pos="0"/>
                <w:tab w:val="left" w:pos="1134"/>
              </w:tabs>
              <w:jc w:val="both"/>
              <w:rPr>
                <w:rFonts w:ascii="Courier New" w:hAnsi="Courier New" w:cs="Courier New"/>
                <w:b/>
                <w:sz w:val="22"/>
                <w:szCs w:val="22"/>
              </w:rPr>
            </w:pPr>
            <w:r w:rsidRPr="00867EA9">
              <w:rPr>
                <w:rFonts w:ascii="Courier New" w:hAnsi="Courier New" w:cs="Courier New"/>
                <w:sz w:val="22"/>
                <w:szCs w:val="22"/>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Балаганского муниципального образования; </w:t>
            </w:r>
          </w:p>
          <w:p w:rsidR="009C6EB7" w:rsidRPr="00867EA9" w:rsidRDefault="009C6EB7" w:rsidP="004E3F66">
            <w:pPr>
              <w:tabs>
                <w:tab w:val="left" w:pos="0"/>
                <w:tab w:val="left" w:pos="1134"/>
              </w:tabs>
              <w:jc w:val="both"/>
              <w:rPr>
                <w:rFonts w:ascii="Courier New" w:hAnsi="Courier New" w:cs="Courier New"/>
                <w:b/>
                <w:sz w:val="22"/>
                <w:szCs w:val="22"/>
              </w:rPr>
            </w:pPr>
            <w:r w:rsidRPr="00867EA9">
              <w:rPr>
                <w:rFonts w:ascii="Courier New" w:hAnsi="Courier New" w:cs="Courier New"/>
                <w:sz w:val="22"/>
                <w:szCs w:val="22"/>
              </w:rPr>
              <w:t xml:space="preserve">    Постановление администрации Балаганского муниципального образования от 10.11.2017 № 397 «Об </w:t>
            </w:r>
            <w:r w:rsidRPr="00867EA9">
              <w:rPr>
                <w:rFonts w:ascii="Courier New" w:hAnsi="Courier New" w:cs="Courier New"/>
                <w:sz w:val="22"/>
                <w:szCs w:val="22"/>
              </w:rPr>
              <w:lastRenderedPageBreak/>
              <w:t>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городской среды на территории Балаганского муниципального образования на 2018-202</w:t>
            </w:r>
            <w:r w:rsidR="003629E5" w:rsidRPr="00867EA9">
              <w:rPr>
                <w:rFonts w:ascii="Courier New" w:hAnsi="Courier New" w:cs="Courier New"/>
                <w:sz w:val="22"/>
                <w:szCs w:val="22"/>
              </w:rPr>
              <w:t>4</w:t>
            </w:r>
            <w:r w:rsidRPr="00867EA9">
              <w:rPr>
                <w:rFonts w:ascii="Courier New" w:hAnsi="Courier New" w:cs="Courier New"/>
                <w:sz w:val="22"/>
                <w:szCs w:val="22"/>
              </w:rPr>
              <w:t xml:space="preserve"> гг»; Постановление администрации Балаганского муниципального образования                  от 22.09.2017</w:t>
            </w:r>
            <w:r w:rsidR="006F6486" w:rsidRPr="00867EA9">
              <w:rPr>
                <w:rFonts w:ascii="Courier New" w:hAnsi="Courier New" w:cs="Courier New"/>
                <w:sz w:val="22"/>
                <w:szCs w:val="22"/>
              </w:rPr>
              <w:t>г.</w:t>
            </w:r>
            <w:r w:rsidRPr="00867EA9">
              <w:rPr>
                <w:rFonts w:ascii="Courier New" w:hAnsi="Courier New" w:cs="Courier New"/>
                <w:sz w:val="22"/>
                <w:szCs w:val="22"/>
              </w:rPr>
              <w:t xml:space="preserve"> № 349 «Об утверждении Положения о комиссии для организации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w:t>
            </w:r>
          </w:p>
          <w:p w:rsidR="009C6EB7" w:rsidRPr="00867EA9" w:rsidRDefault="009C6EB7" w:rsidP="003629E5">
            <w:pPr>
              <w:tabs>
                <w:tab w:val="left" w:pos="0"/>
                <w:tab w:val="left" w:pos="1134"/>
              </w:tabs>
              <w:jc w:val="both"/>
              <w:rPr>
                <w:rFonts w:ascii="Courier New" w:hAnsi="Courier New" w:cs="Courier New"/>
                <w:sz w:val="22"/>
                <w:szCs w:val="22"/>
              </w:rPr>
            </w:pPr>
            <w:r w:rsidRPr="00867EA9">
              <w:rPr>
                <w:rFonts w:ascii="Courier New" w:hAnsi="Courier New" w:cs="Courier New"/>
                <w:sz w:val="22"/>
                <w:szCs w:val="22"/>
              </w:rPr>
              <w:t xml:space="preserve">    Постановление администрации Балаганского муниципального образования от 10.03.2017 № «О создании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Балаганского муниципального образования  на 2018-202</w:t>
            </w:r>
            <w:r w:rsidR="003629E5" w:rsidRPr="00867EA9">
              <w:rPr>
                <w:rFonts w:ascii="Courier New" w:hAnsi="Courier New" w:cs="Courier New"/>
                <w:sz w:val="22"/>
                <w:szCs w:val="22"/>
              </w:rPr>
              <w:t>4</w:t>
            </w:r>
            <w:r w:rsidRPr="00867EA9">
              <w:rPr>
                <w:rFonts w:ascii="Courier New" w:hAnsi="Courier New" w:cs="Courier New"/>
                <w:sz w:val="22"/>
                <w:szCs w:val="22"/>
              </w:rPr>
              <w:t xml:space="preserve"> гг»;</w:t>
            </w:r>
          </w:p>
        </w:tc>
      </w:tr>
      <w:tr w:rsidR="009C6EB7" w:rsidRPr="006F6486" w:rsidTr="004E3F66">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lastRenderedPageBreak/>
              <w:t xml:space="preserve">Ответственный исполнитель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Администрация Балаганского муниципального образования</w:t>
            </w:r>
          </w:p>
        </w:tc>
      </w:tr>
      <w:tr w:rsidR="009C6EB7" w:rsidRPr="006F6486" w:rsidTr="004E3F66">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 xml:space="preserve">Цель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tabs>
                <w:tab w:val="left" w:pos="284"/>
              </w:tabs>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Повышение уровня благоустройства </w:t>
            </w:r>
            <w:r w:rsidRPr="00867EA9">
              <w:rPr>
                <w:rStyle w:val="1"/>
                <w:rFonts w:ascii="Courier New" w:hAnsi="Courier New" w:cs="Courier New"/>
                <w:sz w:val="22"/>
                <w:szCs w:val="22"/>
              </w:rPr>
              <w:t>территорий</w:t>
            </w:r>
            <w:r w:rsidRPr="00867EA9">
              <w:rPr>
                <w:rFonts w:ascii="Courier New" w:eastAsia="Calibri" w:hAnsi="Courier New" w:cs="Courier New"/>
                <w:sz w:val="22"/>
                <w:szCs w:val="22"/>
              </w:rPr>
              <w:t xml:space="preserve"> Балаганского муниципального образования</w:t>
            </w:r>
          </w:p>
        </w:tc>
      </w:tr>
      <w:tr w:rsidR="009C6EB7" w:rsidRPr="006F6486" w:rsidTr="004E3F66">
        <w:trPr>
          <w:trHeight w:val="2302"/>
        </w:trPr>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Задачи муниципальной программы</w:t>
            </w:r>
          </w:p>
          <w:p w:rsidR="009C6EB7" w:rsidRPr="00867EA9" w:rsidRDefault="009C6EB7" w:rsidP="004E3F66">
            <w:pPr>
              <w:rPr>
                <w:rFonts w:ascii="Courier New" w:eastAsia="Calibri" w:hAnsi="Courier New" w:cs="Courier New"/>
                <w:sz w:val="22"/>
                <w:szCs w:val="22"/>
              </w:rPr>
            </w:pPr>
          </w:p>
          <w:p w:rsidR="009C6EB7" w:rsidRPr="00867EA9" w:rsidRDefault="009C6EB7" w:rsidP="004E3F66">
            <w:pPr>
              <w:rPr>
                <w:rFonts w:ascii="Courier New" w:eastAsia="Calibri" w:hAnsi="Courier New" w:cs="Courier New"/>
                <w:sz w:val="22"/>
                <w:szCs w:val="22"/>
              </w:rPr>
            </w:pPr>
          </w:p>
          <w:p w:rsidR="009C6EB7" w:rsidRPr="00867EA9" w:rsidRDefault="009C6EB7" w:rsidP="004E3F66">
            <w:pPr>
              <w:rPr>
                <w:rFonts w:ascii="Courier New" w:eastAsia="Calibri" w:hAnsi="Courier New" w:cs="Courier New"/>
                <w:sz w:val="22"/>
                <w:szCs w:val="22"/>
              </w:rPr>
            </w:pPr>
          </w:p>
          <w:p w:rsidR="009C6EB7" w:rsidRPr="00867EA9" w:rsidRDefault="009C6EB7" w:rsidP="004E3F66">
            <w:pPr>
              <w:rPr>
                <w:rFonts w:ascii="Courier New" w:eastAsia="Calibri" w:hAnsi="Courier New" w:cs="Courier New"/>
                <w:sz w:val="22"/>
                <w:szCs w:val="22"/>
              </w:rPr>
            </w:pPr>
          </w:p>
          <w:p w:rsidR="009C6EB7" w:rsidRPr="00867EA9" w:rsidRDefault="009C6EB7" w:rsidP="004E3F66">
            <w:pPr>
              <w:tabs>
                <w:tab w:val="left" w:pos="2337"/>
              </w:tabs>
              <w:rPr>
                <w:rFonts w:ascii="Courier New" w:eastAsia="Calibri" w:hAnsi="Courier New" w:cs="Courier New"/>
                <w:sz w:val="22"/>
                <w:szCs w:val="22"/>
              </w:rPr>
            </w:pPr>
          </w:p>
        </w:tc>
        <w:tc>
          <w:tcPr>
            <w:tcW w:w="6729"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повышение уровня благоустройства дворовых территорий;</w:t>
            </w:r>
          </w:p>
          <w:p w:rsidR="009C6EB7" w:rsidRPr="00867EA9"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2"/>
                <w:szCs w:val="22"/>
              </w:rPr>
            </w:pPr>
            <w:r w:rsidRPr="00867EA9">
              <w:rPr>
                <w:rFonts w:ascii="Courier New" w:hAnsi="Courier New" w:cs="Courier New"/>
                <w:sz w:val="22"/>
                <w:szCs w:val="22"/>
              </w:rPr>
              <w:t xml:space="preserve">  повышение уровня благоустройства общественных территорий, мест массового отдыха населения (городских парков);</w:t>
            </w:r>
          </w:p>
          <w:p w:rsidR="009C6EB7" w:rsidRPr="00867EA9"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4E3F66">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Подпрограммы муниципальной программы</w:t>
            </w:r>
          </w:p>
        </w:tc>
        <w:tc>
          <w:tcPr>
            <w:tcW w:w="6729" w:type="dxa"/>
            <w:tcBorders>
              <w:top w:val="single" w:sz="4" w:space="0" w:color="auto"/>
              <w:left w:val="single" w:sz="4" w:space="0" w:color="auto"/>
              <w:right w:val="single" w:sz="4" w:space="0" w:color="auto"/>
            </w:tcBorders>
          </w:tcPr>
          <w:p w:rsidR="009C6EB7" w:rsidRPr="00867EA9" w:rsidRDefault="009C6EB7" w:rsidP="004E3F66">
            <w:pPr>
              <w:tabs>
                <w:tab w:val="left" w:pos="284"/>
              </w:tabs>
              <w:rPr>
                <w:rFonts w:ascii="Courier New" w:hAnsi="Courier New" w:cs="Courier New"/>
                <w:sz w:val="22"/>
                <w:szCs w:val="22"/>
              </w:rPr>
            </w:pPr>
            <w:r w:rsidRPr="00867EA9">
              <w:rPr>
                <w:rFonts w:ascii="Courier New" w:hAnsi="Courier New" w:cs="Courier New"/>
                <w:sz w:val="22"/>
                <w:szCs w:val="22"/>
              </w:rPr>
              <w:t xml:space="preserve">    Муниципальная программа не требует выделения подпрограмм.</w:t>
            </w:r>
          </w:p>
        </w:tc>
      </w:tr>
      <w:tr w:rsidR="009C6EB7" w:rsidRPr="006F6486" w:rsidTr="004E3F66">
        <w:tc>
          <w:tcPr>
            <w:tcW w:w="2691" w:type="dxa"/>
            <w:tcBorders>
              <w:top w:val="single" w:sz="4" w:space="0" w:color="auto"/>
              <w:left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 xml:space="preserve">Целевые индикаторы и показатели муниципальной программы </w:t>
            </w:r>
          </w:p>
        </w:tc>
        <w:tc>
          <w:tcPr>
            <w:tcW w:w="6729" w:type="dxa"/>
            <w:tcBorders>
              <w:top w:val="single" w:sz="4" w:space="0" w:color="auto"/>
              <w:left w:val="single" w:sz="4" w:space="0" w:color="auto"/>
              <w:right w:val="single" w:sz="4" w:space="0" w:color="auto"/>
            </w:tcBorders>
          </w:tcPr>
          <w:p w:rsidR="009C6EB7" w:rsidRPr="00867EA9"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количество и площадь благоустроенных дворовых территорий;</w:t>
            </w:r>
          </w:p>
          <w:p w:rsidR="009C6EB7" w:rsidRPr="00867EA9"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доля благоустроенных дворовых территорий от общего количества и площади дворовых территорий;</w:t>
            </w:r>
          </w:p>
          <w:p w:rsidR="009C6EB7" w:rsidRPr="00867EA9" w:rsidRDefault="009C6EB7" w:rsidP="004E3F66">
            <w:pPr>
              <w:pStyle w:val="a3"/>
              <w:numPr>
                <w:ilvl w:val="0"/>
                <w:numId w:val="32"/>
              </w:numPr>
              <w:tabs>
                <w:tab w:val="left" w:pos="0"/>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867EA9"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количество и площадь благоустроенных общественных территорий;</w:t>
            </w:r>
          </w:p>
          <w:p w:rsidR="009C6EB7" w:rsidRPr="00867EA9" w:rsidRDefault="009C6EB7" w:rsidP="004E3F66">
            <w:pPr>
              <w:pStyle w:val="a3"/>
              <w:numPr>
                <w:ilvl w:val="0"/>
                <w:numId w:val="32"/>
              </w:numPr>
              <w:tabs>
                <w:tab w:val="left" w:pos="284"/>
              </w:tabs>
              <w:ind w:left="0" w:firstLine="0"/>
              <w:jc w:val="both"/>
              <w:rPr>
                <w:rFonts w:ascii="Courier New" w:hAnsi="Courier New" w:cs="Courier New"/>
                <w:sz w:val="22"/>
                <w:szCs w:val="22"/>
              </w:rPr>
            </w:pPr>
            <w:r w:rsidRPr="00867EA9">
              <w:rPr>
                <w:rFonts w:ascii="Courier New" w:hAnsi="Courier New" w:cs="Courier New"/>
                <w:sz w:val="22"/>
                <w:szCs w:val="22"/>
              </w:rPr>
              <w:t>доля площади благоустроенных общественных территорий к общей площади общественных территорий</w:t>
            </w:r>
          </w:p>
        </w:tc>
      </w:tr>
      <w:tr w:rsidR="009C6EB7" w:rsidRPr="006F6486" w:rsidTr="006F6486">
        <w:tc>
          <w:tcPr>
            <w:tcW w:w="2691"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lastRenderedPageBreak/>
              <w:t>Сроки реализации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9C6EB7" w:rsidRPr="00867EA9" w:rsidRDefault="009C6EB7" w:rsidP="004E3F6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2018-2024 годы</w:t>
            </w:r>
          </w:p>
        </w:tc>
      </w:tr>
      <w:tr w:rsidR="006F6486" w:rsidRPr="006F6486" w:rsidTr="006F6486">
        <w:tc>
          <w:tcPr>
            <w:tcW w:w="2691" w:type="dxa"/>
            <w:tcBorders>
              <w:top w:val="single" w:sz="4" w:space="0" w:color="auto"/>
              <w:left w:val="single" w:sz="4" w:space="0" w:color="auto"/>
              <w:bottom w:val="single" w:sz="4" w:space="0" w:color="auto"/>
              <w:right w:val="single" w:sz="4" w:space="0" w:color="auto"/>
            </w:tcBorders>
          </w:tcPr>
          <w:p w:rsidR="006F6486" w:rsidRPr="00867EA9" w:rsidRDefault="006F6486" w:rsidP="006F6486">
            <w:pPr>
              <w:widowControl w:val="0"/>
              <w:autoSpaceDE w:val="0"/>
              <w:autoSpaceDN w:val="0"/>
              <w:adjustRightInd w:val="0"/>
              <w:rPr>
                <w:rFonts w:ascii="Courier New" w:eastAsia="Calibri" w:hAnsi="Courier New" w:cs="Courier New"/>
                <w:sz w:val="22"/>
                <w:szCs w:val="22"/>
              </w:rPr>
            </w:pPr>
            <w:r w:rsidRPr="00867EA9">
              <w:rPr>
                <w:rFonts w:ascii="Courier New" w:eastAsia="Calibri" w:hAnsi="Courier New" w:cs="Courier New"/>
                <w:sz w:val="22"/>
                <w:szCs w:val="22"/>
              </w:rPr>
              <w:t>Объемы бюджетных ассигнований и источники финансирования муниципальной программы</w:t>
            </w:r>
          </w:p>
          <w:p w:rsidR="006F6486" w:rsidRPr="00867EA9" w:rsidRDefault="006F6486" w:rsidP="006F6486">
            <w:pPr>
              <w:widowControl w:val="0"/>
              <w:autoSpaceDE w:val="0"/>
              <w:autoSpaceDN w:val="0"/>
              <w:adjustRightInd w:val="0"/>
              <w:rPr>
                <w:rFonts w:ascii="Courier New" w:eastAsia="Calibri" w:hAnsi="Courier New" w:cs="Courier New"/>
                <w:sz w:val="22"/>
                <w:szCs w:val="22"/>
              </w:rPr>
            </w:pPr>
          </w:p>
        </w:tc>
        <w:tc>
          <w:tcPr>
            <w:tcW w:w="6729" w:type="dxa"/>
            <w:tcBorders>
              <w:top w:val="single" w:sz="4" w:space="0" w:color="auto"/>
              <w:left w:val="single" w:sz="4" w:space="0" w:color="auto"/>
              <w:bottom w:val="single" w:sz="4" w:space="0" w:color="auto"/>
              <w:right w:val="single" w:sz="4" w:space="0" w:color="auto"/>
            </w:tcBorders>
          </w:tcPr>
          <w:p w:rsidR="006F6486" w:rsidRPr="00867EA9" w:rsidRDefault="006F6486" w:rsidP="006F648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Общий объем финансирования муниципальной программы составляет </w:t>
            </w:r>
            <w:r w:rsidR="008B5A1F" w:rsidRPr="00867EA9">
              <w:rPr>
                <w:rFonts w:ascii="Courier New" w:eastAsia="Calibri" w:hAnsi="Courier New" w:cs="Courier New"/>
                <w:sz w:val="22"/>
                <w:szCs w:val="22"/>
              </w:rPr>
              <w:t xml:space="preserve">36241,589 </w:t>
            </w:r>
            <w:r w:rsidRPr="00867EA9">
              <w:rPr>
                <w:rFonts w:ascii="Courier New" w:eastAsia="Calibri" w:hAnsi="Courier New" w:cs="Courier New"/>
                <w:sz w:val="22"/>
                <w:szCs w:val="22"/>
              </w:rPr>
              <w:t>тыс. руб., из них:</w:t>
            </w:r>
          </w:p>
          <w:p w:rsidR="006F6486" w:rsidRPr="00867EA9" w:rsidRDefault="006F6486" w:rsidP="006F648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b/>
                <w:sz w:val="22"/>
                <w:szCs w:val="22"/>
              </w:rPr>
              <w:t>Благоустройство дворовых и общественных территорий</w:t>
            </w:r>
            <w:r w:rsidRPr="00867EA9">
              <w:rPr>
                <w:rFonts w:ascii="Courier New" w:eastAsia="Calibri" w:hAnsi="Courier New" w:cs="Courier New"/>
                <w:sz w:val="22"/>
                <w:szCs w:val="22"/>
              </w:rPr>
              <w:t xml:space="preserve"> составляет </w:t>
            </w:r>
            <w:r w:rsidR="00DF1D79" w:rsidRPr="00867EA9">
              <w:rPr>
                <w:rFonts w:ascii="Courier New" w:eastAsia="Calibri" w:hAnsi="Courier New" w:cs="Courier New"/>
                <w:sz w:val="22"/>
                <w:szCs w:val="22"/>
              </w:rPr>
              <w:t>36241,589</w:t>
            </w:r>
            <w:r w:rsidRPr="00867EA9">
              <w:rPr>
                <w:rFonts w:ascii="Courier New" w:eastAsia="Calibri" w:hAnsi="Courier New" w:cs="Courier New"/>
                <w:sz w:val="22"/>
                <w:szCs w:val="22"/>
              </w:rPr>
              <w:t xml:space="preserve"> тыс. руб., в том числе за счет средств:</w:t>
            </w:r>
          </w:p>
          <w:p w:rsidR="006F6486" w:rsidRPr="00867EA9" w:rsidRDefault="006F6486" w:rsidP="006F648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федерального бюджета – </w:t>
            </w:r>
            <w:r w:rsidR="00DF1D79" w:rsidRPr="00867EA9">
              <w:rPr>
                <w:rFonts w:ascii="Courier New" w:eastAsia="Calibri" w:hAnsi="Courier New" w:cs="Courier New"/>
                <w:sz w:val="22"/>
                <w:szCs w:val="22"/>
              </w:rPr>
              <w:t>8320</w:t>
            </w:r>
            <w:r w:rsidRPr="00867EA9">
              <w:rPr>
                <w:rFonts w:ascii="Courier New" w:eastAsia="Calibri" w:hAnsi="Courier New" w:cs="Courier New"/>
                <w:sz w:val="22"/>
                <w:szCs w:val="22"/>
              </w:rPr>
              <w:t xml:space="preserve"> тыс. руб.;</w:t>
            </w:r>
          </w:p>
          <w:p w:rsidR="006F6486" w:rsidRPr="00867EA9" w:rsidRDefault="006F6486" w:rsidP="006F6486">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областного бюджета – </w:t>
            </w:r>
            <w:r w:rsidR="00DF1D79" w:rsidRPr="00867EA9">
              <w:rPr>
                <w:rFonts w:ascii="Courier New" w:eastAsia="Calibri" w:hAnsi="Courier New" w:cs="Courier New"/>
                <w:sz w:val="22"/>
                <w:szCs w:val="22"/>
              </w:rPr>
              <w:t>2080</w:t>
            </w:r>
            <w:r w:rsidRPr="00867EA9">
              <w:rPr>
                <w:rFonts w:ascii="Courier New" w:eastAsia="Calibri" w:hAnsi="Courier New" w:cs="Courier New"/>
                <w:sz w:val="22"/>
                <w:szCs w:val="22"/>
              </w:rPr>
              <w:t xml:space="preserve"> тыс. руб.;</w:t>
            </w:r>
          </w:p>
          <w:p w:rsidR="006F6486" w:rsidRPr="00867EA9" w:rsidRDefault="006F6486" w:rsidP="008B5A1F">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xml:space="preserve">- местного бюджета – </w:t>
            </w:r>
            <w:r w:rsidR="00DF1D79" w:rsidRPr="00867EA9">
              <w:rPr>
                <w:rFonts w:ascii="Courier New" w:eastAsia="Calibri" w:hAnsi="Courier New" w:cs="Courier New"/>
                <w:sz w:val="22"/>
                <w:szCs w:val="22"/>
              </w:rPr>
              <w:t>25241,589</w:t>
            </w:r>
            <w:r w:rsidRPr="00867EA9">
              <w:rPr>
                <w:rFonts w:ascii="Courier New" w:eastAsia="Calibri" w:hAnsi="Courier New" w:cs="Courier New"/>
                <w:sz w:val="22"/>
                <w:szCs w:val="22"/>
              </w:rPr>
              <w:t xml:space="preserve"> тыс. руб</w:t>
            </w:r>
            <w:r w:rsidR="008B5A1F" w:rsidRPr="00867EA9">
              <w:rPr>
                <w:rFonts w:ascii="Courier New" w:eastAsia="Calibri" w:hAnsi="Courier New" w:cs="Courier New"/>
                <w:sz w:val="22"/>
                <w:szCs w:val="22"/>
              </w:rPr>
              <w:t>.;</w:t>
            </w:r>
          </w:p>
          <w:p w:rsidR="008B5A1F" w:rsidRPr="00867EA9" w:rsidRDefault="008B5A1F" w:rsidP="008B5A1F">
            <w:pPr>
              <w:widowControl w:val="0"/>
              <w:autoSpaceDE w:val="0"/>
              <w:autoSpaceDN w:val="0"/>
              <w:adjustRightInd w:val="0"/>
              <w:jc w:val="both"/>
              <w:rPr>
                <w:rFonts w:ascii="Courier New" w:eastAsia="Calibri" w:hAnsi="Courier New" w:cs="Courier New"/>
                <w:sz w:val="22"/>
                <w:szCs w:val="22"/>
              </w:rPr>
            </w:pPr>
            <w:r w:rsidRPr="00867EA9">
              <w:rPr>
                <w:rFonts w:ascii="Courier New" w:eastAsia="Calibri" w:hAnsi="Courier New" w:cs="Courier New"/>
                <w:sz w:val="22"/>
                <w:szCs w:val="22"/>
              </w:rPr>
              <w:t>- внебюджетных источников -600 тыс. руб.</w:t>
            </w:r>
          </w:p>
        </w:tc>
      </w:tr>
    </w:tbl>
    <w:p w:rsidR="006F6486" w:rsidRDefault="006F6486" w:rsidP="006F6486">
      <w:pPr>
        <w:widowControl w:val="0"/>
        <w:autoSpaceDE w:val="0"/>
        <w:autoSpaceDN w:val="0"/>
        <w:adjustRightInd w:val="0"/>
        <w:outlineLvl w:val="1"/>
        <w:rPr>
          <w:sz w:val="26"/>
          <w:szCs w:val="26"/>
        </w:rPr>
      </w:pPr>
    </w:p>
    <w:p w:rsidR="009C6EB7" w:rsidRPr="00867EA9" w:rsidRDefault="009C6EB7" w:rsidP="006F6486">
      <w:pPr>
        <w:widowControl w:val="0"/>
        <w:autoSpaceDE w:val="0"/>
        <w:autoSpaceDN w:val="0"/>
        <w:adjustRightInd w:val="0"/>
        <w:outlineLvl w:val="1"/>
        <w:rPr>
          <w:sz w:val="24"/>
          <w:szCs w:val="24"/>
        </w:rPr>
      </w:pPr>
      <w:r w:rsidRPr="00867EA9">
        <w:rPr>
          <w:sz w:val="24"/>
          <w:szCs w:val="24"/>
        </w:rPr>
        <w:t>Глава 2. ХАРАКТЕРИСТИКА ТЕКУЩЕГО СОСТОЯНИЯ СФЕРЫ РЕАЛИЗАЦИИ МУНИЦИПАЛЬНОЙ ПРОГРАММЫ</w:t>
      </w:r>
    </w:p>
    <w:p w:rsidR="009C6EB7" w:rsidRPr="00867EA9" w:rsidRDefault="009C6EB7" w:rsidP="009C6EB7">
      <w:pPr>
        <w:widowControl w:val="0"/>
        <w:autoSpaceDE w:val="0"/>
        <w:autoSpaceDN w:val="0"/>
        <w:adjustRightInd w:val="0"/>
        <w:ind w:firstLine="540"/>
        <w:jc w:val="both"/>
        <w:rPr>
          <w:rFonts w:eastAsia="Calibri"/>
          <w:b/>
          <w:sz w:val="24"/>
          <w:szCs w:val="24"/>
        </w:rPr>
      </w:pPr>
    </w:p>
    <w:p w:rsidR="009C6EB7" w:rsidRPr="00867EA9" w:rsidRDefault="009C6EB7" w:rsidP="009C6EB7">
      <w:pPr>
        <w:widowControl w:val="0"/>
        <w:autoSpaceDE w:val="0"/>
        <w:autoSpaceDN w:val="0"/>
        <w:adjustRightInd w:val="0"/>
        <w:ind w:firstLine="540"/>
        <w:jc w:val="both"/>
        <w:rPr>
          <w:rFonts w:eastAsia="Calibri"/>
          <w:spacing w:val="2"/>
          <w:sz w:val="24"/>
          <w:szCs w:val="24"/>
          <w:shd w:val="clear" w:color="auto" w:fill="FFFFFF"/>
        </w:rPr>
      </w:pPr>
      <w:r w:rsidRPr="00867EA9">
        <w:rPr>
          <w:rFonts w:eastAsia="Calibri"/>
          <w:spacing w:val="2"/>
          <w:sz w:val="24"/>
          <w:szCs w:val="24"/>
          <w:shd w:val="clear" w:color="auto" w:fill="FFFFFF"/>
        </w:rPr>
        <w:t xml:space="preserve">Муниципальная программа включает в себя комплекс мероприятий </w:t>
      </w:r>
      <w:r w:rsidRPr="00867EA9">
        <w:rPr>
          <w:sz w:val="24"/>
          <w:szCs w:val="24"/>
        </w:rPr>
        <w:t>по благоустройству дворовых территорий, общественных территорий,</w:t>
      </w:r>
      <w:r w:rsidRPr="00867EA9">
        <w:rPr>
          <w:rFonts w:eastAsia="Calibri"/>
          <w:sz w:val="24"/>
          <w:szCs w:val="24"/>
        </w:rPr>
        <w:t xml:space="preserve"> </w:t>
      </w:r>
      <w:r w:rsidRPr="00867EA9">
        <w:rPr>
          <w:sz w:val="24"/>
          <w:szCs w:val="24"/>
        </w:rPr>
        <w:t>обустройство мест массового отдыха населения (городских парков) при общественном обсуждении дизайн-проектов дворов и муниципальных общественных пространств.</w:t>
      </w:r>
    </w:p>
    <w:p w:rsidR="009C6EB7" w:rsidRPr="00867EA9" w:rsidRDefault="009C6EB7" w:rsidP="009C6EB7">
      <w:pPr>
        <w:ind w:firstLine="709"/>
        <w:jc w:val="both"/>
        <w:rPr>
          <w:sz w:val="24"/>
          <w:szCs w:val="24"/>
        </w:rPr>
      </w:pPr>
      <w:r w:rsidRPr="00867EA9">
        <w:rPr>
          <w:sz w:val="24"/>
          <w:szCs w:val="24"/>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867EA9" w:rsidRDefault="009C6EB7" w:rsidP="009C6EB7">
      <w:pPr>
        <w:ind w:firstLine="709"/>
        <w:jc w:val="both"/>
        <w:rPr>
          <w:sz w:val="24"/>
          <w:szCs w:val="24"/>
        </w:rPr>
      </w:pPr>
      <w:r w:rsidRPr="00867EA9">
        <w:rPr>
          <w:sz w:val="24"/>
          <w:szCs w:val="24"/>
        </w:rPr>
        <w:t>Общее количество общественных территорий на территории Балаганского муниципального образования составляет 12 единиц площадью 170,1 га, из них количество благоустроенных общественных территорий по состоянию на 01.08.2017 года составляет – 0 единиц площадью 0 га.</w:t>
      </w:r>
    </w:p>
    <w:p w:rsidR="009C6EB7" w:rsidRPr="00867EA9" w:rsidRDefault="009C6EB7" w:rsidP="009C6EB7">
      <w:pPr>
        <w:ind w:firstLine="709"/>
        <w:jc w:val="both"/>
        <w:rPr>
          <w:sz w:val="24"/>
          <w:szCs w:val="24"/>
        </w:rPr>
      </w:pPr>
      <w:r w:rsidRPr="00867EA9">
        <w:rPr>
          <w:sz w:val="24"/>
          <w:szCs w:val="24"/>
        </w:rPr>
        <w:t xml:space="preserve">Общее количество дворовых территорий многоквартирных домов 8 единиц площадью 12 600 кв.м, из них количество полностью благоустроенных дворовых территорий по состоянию на 01.08.2017 года составляет 0 единицы площадью 0 кв.м. </w:t>
      </w:r>
    </w:p>
    <w:p w:rsidR="009C6EB7" w:rsidRPr="00867EA9" w:rsidRDefault="009C6EB7" w:rsidP="009C6EB7">
      <w:pPr>
        <w:ind w:firstLine="709"/>
        <w:jc w:val="both"/>
        <w:rPr>
          <w:sz w:val="24"/>
          <w:szCs w:val="24"/>
        </w:rPr>
      </w:pPr>
      <w:r w:rsidRPr="00867EA9">
        <w:rPr>
          <w:sz w:val="24"/>
          <w:szCs w:val="24"/>
        </w:rPr>
        <w:t>Общее количество жителей, проживающих в многоквартирных домах на территории Балаганского муниципального образования по состоянию на 01.08.2017 года составляет – 286 человек.</w:t>
      </w:r>
    </w:p>
    <w:p w:rsidR="009C6EB7" w:rsidRPr="00867EA9" w:rsidRDefault="009C6EB7" w:rsidP="009C6EB7">
      <w:pPr>
        <w:ind w:firstLine="709"/>
        <w:jc w:val="both"/>
        <w:rPr>
          <w:sz w:val="24"/>
          <w:szCs w:val="24"/>
          <w:u w:val="single"/>
        </w:rPr>
      </w:pPr>
      <w:r w:rsidRPr="00867EA9">
        <w:rPr>
          <w:sz w:val="24"/>
          <w:szCs w:val="24"/>
        </w:rPr>
        <w:t xml:space="preserve">Основными проблемами в области </w:t>
      </w:r>
      <w:r w:rsidRPr="00867EA9">
        <w:rPr>
          <w:sz w:val="24"/>
          <w:szCs w:val="24"/>
          <w:u w:val="single"/>
        </w:rPr>
        <w:t>благоустройства дворовых и общественных территорий является:</w:t>
      </w:r>
    </w:p>
    <w:p w:rsidR="009C6EB7" w:rsidRPr="00867EA9" w:rsidRDefault="009C6EB7" w:rsidP="009C6EB7">
      <w:pPr>
        <w:pStyle w:val="a3"/>
        <w:numPr>
          <w:ilvl w:val="0"/>
          <w:numId w:val="31"/>
        </w:numPr>
        <w:tabs>
          <w:tab w:val="left" w:pos="1134"/>
        </w:tabs>
        <w:ind w:left="0" w:firstLine="1069"/>
        <w:jc w:val="both"/>
        <w:rPr>
          <w:sz w:val="24"/>
          <w:szCs w:val="24"/>
        </w:rPr>
      </w:pPr>
      <w:r w:rsidRPr="00867EA9">
        <w:rPr>
          <w:sz w:val="24"/>
          <w:szCs w:val="24"/>
        </w:rPr>
        <w:t>изношенность асфальтового покрытия внутри дворовых проездов;</w:t>
      </w:r>
    </w:p>
    <w:p w:rsidR="009C6EB7" w:rsidRPr="00867EA9" w:rsidRDefault="009C6EB7" w:rsidP="009C6EB7">
      <w:pPr>
        <w:pStyle w:val="a3"/>
        <w:numPr>
          <w:ilvl w:val="0"/>
          <w:numId w:val="31"/>
        </w:numPr>
        <w:tabs>
          <w:tab w:val="left" w:pos="1134"/>
        </w:tabs>
        <w:ind w:left="0" w:firstLine="1069"/>
        <w:jc w:val="both"/>
        <w:rPr>
          <w:sz w:val="24"/>
          <w:szCs w:val="24"/>
        </w:rPr>
      </w:pPr>
      <w:r w:rsidRPr="00867EA9">
        <w:rPr>
          <w:sz w:val="24"/>
          <w:szCs w:val="24"/>
        </w:rPr>
        <w:t>недостаточное количество автостоянок и мест парковки транспортных средств на дворовых территорий;</w:t>
      </w:r>
    </w:p>
    <w:p w:rsidR="009C6EB7" w:rsidRPr="00867EA9" w:rsidRDefault="009C6EB7" w:rsidP="009C6EB7">
      <w:pPr>
        <w:pStyle w:val="a3"/>
        <w:numPr>
          <w:ilvl w:val="0"/>
          <w:numId w:val="31"/>
        </w:numPr>
        <w:tabs>
          <w:tab w:val="left" w:pos="1134"/>
        </w:tabs>
        <w:ind w:left="0" w:firstLine="1069"/>
        <w:jc w:val="both"/>
        <w:rPr>
          <w:sz w:val="24"/>
          <w:szCs w:val="24"/>
        </w:rPr>
      </w:pPr>
      <w:r w:rsidRPr="00867EA9">
        <w:rPr>
          <w:sz w:val="24"/>
          <w:szCs w:val="24"/>
        </w:rPr>
        <w:t>недостаточное количество малых архитектурных форм;</w:t>
      </w:r>
    </w:p>
    <w:p w:rsidR="009C6EB7" w:rsidRPr="00867EA9" w:rsidRDefault="009C6EB7" w:rsidP="009C6EB7">
      <w:pPr>
        <w:pStyle w:val="a3"/>
        <w:numPr>
          <w:ilvl w:val="0"/>
          <w:numId w:val="31"/>
        </w:numPr>
        <w:tabs>
          <w:tab w:val="left" w:pos="1134"/>
        </w:tabs>
        <w:ind w:left="0" w:firstLine="1069"/>
        <w:jc w:val="both"/>
        <w:rPr>
          <w:sz w:val="24"/>
          <w:szCs w:val="24"/>
        </w:rPr>
      </w:pPr>
      <w:r w:rsidRPr="00867EA9">
        <w:rPr>
          <w:sz w:val="24"/>
          <w:szCs w:val="24"/>
        </w:rPr>
        <w:t>неудовлетворительное состояние детских игровых площадок;</w:t>
      </w:r>
    </w:p>
    <w:p w:rsidR="009C6EB7" w:rsidRPr="00867EA9" w:rsidRDefault="009C6EB7" w:rsidP="009C6EB7">
      <w:pPr>
        <w:pStyle w:val="a3"/>
        <w:numPr>
          <w:ilvl w:val="0"/>
          <w:numId w:val="31"/>
        </w:numPr>
        <w:tabs>
          <w:tab w:val="left" w:pos="1134"/>
        </w:tabs>
        <w:ind w:left="0" w:firstLine="1069"/>
        <w:jc w:val="both"/>
        <w:rPr>
          <w:sz w:val="24"/>
          <w:szCs w:val="24"/>
        </w:rPr>
      </w:pPr>
      <w:r w:rsidRPr="00867EA9">
        <w:rPr>
          <w:sz w:val="24"/>
          <w:szCs w:val="24"/>
        </w:rPr>
        <w:lastRenderedPageBreak/>
        <w:t>недостаточное освещение отдельных дворовых и общественных территорий;</w:t>
      </w:r>
    </w:p>
    <w:p w:rsidR="009C6EB7" w:rsidRPr="00867EA9" w:rsidRDefault="009C6EB7" w:rsidP="009C6EB7">
      <w:pPr>
        <w:pStyle w:val="a3"/>
        <w:numPr>
          <w:ilvl w:val="0"/>
          <w:numId w:val="31"/>
        </w:numPr>
        <w:tabs>
          <w:tab w:val="left" w:pos="1134"/>
        </w:tabs>
        <w:ind w:left="0" w:firstLine="1069"/>
        <w:jc w:val="both"/>
        <w:rPr>
          <w:sz w:val="24"/>
          <w:szCs w:val="24"/>
        </w:rPr>
      </w:pPr>
      <w:r w:rsidRPr="00867EA9">
        <w:rPr>
          <w:sz w:val="24"/>
          <w:szCs w:val="24"/>
        </w:rPr>
        <w:t xml:space="preserve">неудовлетворительное состояние общественных территорий. </w:t>
      </w:r>
    </w:p>
    <w:p w:rsidR="009C6EB7" w:rsidRPr="00867EA9" w:rsidRDefault="009C6EB7" w:rsidP="009C6EB7">
      <w:pPr>
        <w:tabs>
          <w:tab w:val="left" w:pos="993"/>
        </w:tabs>
        <w:ind w:firstLine="709"/>
        <w:jc w:val="both"/>
        <w:rPr>
          <w:sz w:val="24"/>
          <w:szCs w:val="24"/>
        </w:rPr>
      </w:pPr>
      <w:r w:rsidRPr="00867EA9">
        <w:rPr>
          <w:sz w:val="24"/>
          <w:szCs w:val="24"/>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867EA9" w:rsidRDefault="009C6EB7" w:rsidP="009C6EB7">
      <w:pPr>
        <w:ind w:firstLine="709"/>
        <w:jc w:val="both"/>
        <w:rPr>
          <w:sz w:val="24"/>
          <w:szCs w:val="24"/>
        </w:rPr>
      </w:pPr>
      <w:r w:rsidRPr="00867EA9">
        <w:rPr>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867EA9" w:rsidRDefault="009C6EB7" w:rsidP="009C6EB7">
      <w:pPr>
        <w:ind w:firstLine="709"/>
        <w:jc w:val="both"/>
        <w:rPr>
          <w:sz w:val="24"/>
          <w:szCs w:val="24"/>
        </w:rPr>
      </w:pPr>
      <w:r w:rsidRPr="00867EA9">
        <w:rPr>
          <w:sz w:val="24"/>
          <w:szCs w:val="24"/>
        </w:rPr>
        <w:t>На дворовых территориях присутствуют малые архитектурные формы, детские игровые площадки, однако, их состояние не обеспечивает безопасность, а так 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867EA9" w:rsidRDefault="009C6EB7" w:rsidP="009C6EB7">
      <w:pPr>
        <w:ind w:firstLine="709"/>
        <w:jc w:val="both"/>
        <w:rPr>
          <w:sz w:val="24"/>
          <w:szCs w:val="24"/>
        </w:rPr>
      </w:pPr>
      <w:r w:rsidRPr="00867EA9">
        <w:rPr>
          <w:sz w:val="24"/>
          <w:szCs w:val="24"/>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 экспонаты имеют неухоженный вид. </w:t>
      </w:r>
    </w:p>
    <w:p w:rsidR="009C6EB7" w:rsidRPr="00867EA9" w:rsidRDefault="009C6EB7" w:rsidP="009C6EB7">
      <w:pPr>
        <w:ind w:firstLine="709"/>
        <w:jc w:val="both"/>
        <w:rPr>
          <w:sz w:val="24"/>
          <w:szCs w:val="24"/>
        </w:rPr>
      </w:pPr>
      <w:r w:rsidRPr="00867EA9">
        <w:rPr>
          <w:sz w:val="24"/>
          <w:szCs w:val="24"/>
        </w:rPr>
        <w:t>Проведение работ по благоустройству общественных территорий улучшит эстетическое состояние территории.</w:t>
      </w:r>
    </w:p>
    <w:p w:rsidR="009C6EB7" w:rsidRPr="00867EA9" w:rsidRDefault="009C6EB7" w:rsidP="009C6EB7">
      <w:pPr>
        <w:ind w:firstLine="709"/>
        <w:jc w:val="both"/>
        <w:rPr>
          <w:sz w:val="24"/>
          <w:szCs w:val="24"/>
        </w:rPr>
      </w:pPr>
      <w:r w:rsidRPr="00867EA9">
        <w:rPr>
          <w:sz w:val="24"/>
          <w:szCs w:val="24"/>
        </w:rPr>
        <w:t>Уличное освещение на территории Балаганского муниципального образования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Pr="00867EA9" w:rsidRDefault="009C6EB7" w:rsidP="009C6EB7">
      <w:pPr>
        <w:ind w:firstLine="709"/>
        <w:jc w:val="both"/>
        <w:rPr>
          <w:sz w:val="24"/>
          <w:szCs w:val="24"/>
        </w:rPr>
      </w:pPr>
      <w:r w:rsidRPr="00867EA9">
        <w:rPr>
          <w:sz w:val="24"/>
          <w:szCs w:val="24"/>
        </w:rPr>
        <w:t xml:space="preserve">Анализ сферы благоустройства территории Балаганского муниципального образования результат инвентаризации 2017 г. представлен в </w:t>
      </w:r>
      <w:r w:rsidRPr="00867EA9">
        <w:rPr>
          <w:b/>
          <w:sz w:val="24"/>
          <w:szCs w:val="24"/>
        </w:rPr>
        <w:t>таблице №</w:t>
      </w:r>
      <w:r w:rsidRPr="00867EA9">
        <w:rPr>
          <w:sz w:val="24"/>
          <w:szCs w:val="24"/>
        </w:rPr>
        <w:t>1, муниципальной программы.</w:t>
      </w:r>
    </w:p>
    <w:p w:rsidR="009C6EB7" w:rsidRPr="00867EA9" w:rsidRDefault="009C6EB7" w:rsidP="009C6EB7">
      <w:pPr>
        <w:jc w:val="both"/>
        <w:rPr>
          <w:sz w:val="24"/>
          <w:szCs w:val="24"/>
        </w:rPr>
      </w:pPr>
    </w:p>
    <w:p w:rsidR="009C6EB7" w:rsidRPr="00867EA9" w:rsidRDefault="009C6EB7" w:rsidP="009C6EB7">
      <w:pPr>
        <w:ind w:firstLine="709"/>
        <w:jc w:val="right"/>
        <w:rPr>
          <w:rFonts w:ascii="Courier New" w:hAnsi="Courier New" w:cs="Courier New"/>
          <w:sz w:val="22"/>
          <w:szCs w:val="22"/>
        </w:rPr>
      </w:pPr>
      <w:r w:rsidRPr="00867EA9">
        <w:rPr>
          <w:rFonts w:ascii="Courier New" w:hAnsi="Courier New" w:cs="Courier New"/>
          <w:sz w:val="22"/>
          <w:szCs w:val="22"/>
        </w:rPr>
        <w:t>Таблица №1</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962"/>
        <w:gridCol w:w="1559"/>
        <w:gridCol w:w="1134"/>
        <w:gridCol w:w="1134"/>
      </w:tblGrid>
      <w:tr w:rsidR="009C6EB7" w:rsidRPr="00867EA9" w:rsidTr="004E3F66">
        <w:trPr>
          <w:gridAfter w:val="1"/>
          <w:wAfter w:w="1134" w:type="dxa"/>
          <w:trHeight w:hRule="exact" w:val="90"/>
        </w:trPr>
        <w:tc>
          <w:tcPr>
            <w:tcW w:w="577" w:type="dxa"/>
            <w:vMerge w:val="restart"/>
            <w:tcBorders>
              <w:top w:val="single" w:sz="4" w:space="0" w:color="auto"/>
              <w:lef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color w:val="000000"/>
                <w:sz w:val="22"/>
                <w:szCs w:val="22"/>
              </w:rPr>
            </w:pPr>
            <w:r w:rsidRPr="00867EA9">
              <w:rPr>
                <w:rFonts w:ascii="Courier New" w:hAnsi="Courier New" w:cs="Courier New"/>
                <w:b/>
                <w:color w:val="000000"/>
                <w:sz w:val="22"/>
                <w:szCs w:val="22"/>
              </w:rPr>
              <w:t>№</w:t>
            </w:r>
          </w:p>
          <w:p w:rsidR="009C6EB7" w:rsidRPr="00867EA9" w:rsidRDefault="009C6EB7" w:rsidP="004E3F66">
            <w:pPr>
              <w:widowControl w:val="0"/>
              <w:spacing w:line="230" w:lineRule="exact"/>
              <w:jc w:val="center"/>
              <w:rPr>
                <w:rFonts w:ascii="Courier New" w:hAnsi="Courier New" w:cs="Courier New"/>
                <w:b/>
                <w:color w:val="000000"/>
                <w:sz w:val="22"/>
                <w:szCs w:val="22"/>
              </w:rPr>
            </w:pPr>
            <w:r w:rsidRPr="00867EA9">
              <w:rPr>
                <w:rFonts w:ascii="Courier New" w:hAnsi="Courier New" w:cs="Courier New"/>
                <w:b/>
                <w:color w:val="000000"/>
                <w:sz w:val="22"/>
                <w:szCs w:val="22"/>
              </w:rPr>
              <w:t>п/п</w:t>
            </w:r>
          </w:p>
        </w:tc>
        <w:tc>
          <w:tcPr>
            <w:tcW w:w="4962" w:type="dxa"/>
            <w:vMerge w:val="restart"/>
            <w:tcBorders>
              <w:top w:val="single" w:sz="4" w:space="0" w:color="auto"/>
              <w:lef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sz w:val="22"/>
                <w:szCs w:val="22"/>
              </w:rPr>
            </w:pPr>
          </w:p>
          <w:p w:rsidR="009C6EB7" w:rsidRPr="00867EA9" w:rsidRDefault="009C6EB7" w:rsidP="004E3F66">
            <w:pPr>
              <w:widowControl w:val="0"/>
              <w:spacing w:line="230" w:lineRule="exact"/>
              <w:jc w:val="center"/>
              <w:rPr>
                <w:rFonts w:ascii="Courier New" w:hAnsi="Courier New" w:cs="Courier New"/>
                <w:b/>
                <w:color w:val="000000"/>
                <w:sz w:val="22"/>
                <w:szCs w:val="22"/>
              </w:rPr>
            </w:pPr>
            <w:r w:rsidRPr="00867EA9">
              <w:rPr>
                <w:rFonts w:ascii="Courier New" w:hAnsi="Courier New" w:cs="Courier New"/>
                <w:b/>
                <w:sz w:val="22"/>
                <w:szCs w:val="22"/>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color w:val="000000"/>
                <w:sz w:val="22"/>
                <w:szCs w:val="22"/>
              </w:rPr>
            </w:pPr>
          </w:p>
          <w:p w:rsidR="009C6EB7" w:rsidRPr="00867EA9" w:rsidRDefault="009C6EB7" w:rsidP="004E3F66">
            <w:pPr>
              <w:widowControl w:val="0"/>
              <w:spacing w:line="230" w:lineRule="exact"/>
              <w:jc w:val="center"/>
              <w:rPr>
                <w:rFonts w:ascii="Courier New" w:hAnsi="Courier New" w:cs="Courier New"/>
                <w:b/>
                <w:color w:val="000000"/>
                <w:sz w:val="22"/>
                <w:szCs w:val="22"/>
              </w:rPr>
            </w:pPr>
            <w:r w:rsidRPr="00867EA9">
              <w:rPr>
                <w:rFonts w:ascii="Courier New" w:hAnsi="Courier New" w:cs="Courier New"/>
                <w:b/>
                <w:color w:val="000000"/>
                <w:sz w:val="22"/>
                <w:szCs w:val="22"/>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color w:val="000000"/>
                <w:sz w:val="22"/>
                <w:szCs w:val="22"/>
              </w:rPr>
            </w:pPr>
          </w:p>
          <w:p w:rsidR="009C6EB7" w:rsidRPr="00867EA9" w:rsidRDefault="009C6EB7" w:rsidP="004E3F66">
            <w:pPr>
              <w:widowControl w:val="0"/>
              <w:spacing w:line="230" w:lineRule="exact"/>
              <w:jc w:val="center"/>
              <w:rPr>
                <w:rFonts w:ascii="Courier New" w:hAnsi="Courier New" w:cs="Courier New"/>
                <w:b/>
                <w:color w:val="000000"/>
                <w:sz w:val="22"/>
                <w:szCs w:val="22"/>
              </w:rPr>
            </w:pPr>
            <w:r w:rsidRPr="00867EA9">
              <w:rPr>
                <w:rFonts w:ascii="Courier New" w:hAnsi="Courier New" w:cs="Courier New"/>
                <w:b/>
                <w:color w:val="000000"/>
                <w:sz w:val="22"/>
                <w:szCs w:val="22"/>
              </w:rPr>
              <w:t>Всего по МО</w:t>
            </w:r>
          </w:p>
        </w:tc>
      </w:tr>
      <w:tr w:rsidR="009C6EB7" w:rsidRPr="00057338" w:rsidTr="004E3F66">
        <w:trPr>
          <w:trHeight w:hRule="exact" w:val="989"/>
        </w:trPr>
        <w:tc>
          <w:tcPr>
            <w:tcW w:w="577" w:type="dxa"/>
            <w:vMerge/>
            <w:tcBorders>
              <w:lef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color w:val="000000"/>
                <w:sz w:val="22"/>
                <w:szCs w:val="22"/>
              </w:rPr>
            </w:pPr>
          </w:p>
        </w:tc>
        <w:tc>
          <w:tcPr>
            <w:tcW w:w="4962" w:type="dxa"/>
            <w:vMerge/>
            <w:tcBorders>
              <w:left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b/>
                <w:color w:val="000000"/>
                <w:sz w:val="22"/>
                <w:szCs w:val="22"/>
              </w:rPr>
            </w:pPr>
          </w:p>
        </w:tc>
        <w:tc>
          <w:tcPr>
            <w:tcW w:w="1559" w:type="dxa"/>
            <w:vMerge/>
            <w:tcBorders>
              <w:left w:val="single" w:sz="4" w:space="0" w:color="auto"/>
              <w:righ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color w:val="000000"/>
                <w:sz w:val="22"/>
                <w:szCs w:val="22"/>
              </w:rPr>
            </w:pPr>
          </w:p>
        </w:tc>
        <w:tc>
          <w:tcPr>
            <w:tcW w:w="1134" w:type="dxa"/>
            <w:vMerge/>
            <w:tcBorders>
              <w:left w:val="single" w:sz="4" w:space="0" w:color="auto"/>
              <w:right w:val="single" w:sz="4" w:space="0" w:color="auto"/>
            </w:tcBorders>
            <w:shd w:val="clear" w:color="auto" w:fill="FFFFFF"/>
          </w:tcPr>
          <w:p w:rsidR="009C6EB7" w:rsidRPr="00867EA9" w:rsidRDefault="009C6EB7" w:rsidP="004E3F66">
            <w:pPr>
              <w:widowControl w:val="0"/>
              <w:spacing w:line="230" w:lineRule="exact"/>
              <w:jc w:val="center"/>
              <w:rPr>
                <w:rFonts w:ascii="Courier New" w:hAnsi="Courier New" w:cs="Courier New"/>
                <w:b/>
                <w:color w:val="000000"/>
                <w:sz w:val="22"/>
                <w:szCs w:val="22"/>
              </w:rPr>
            </w:pPr>
          </w:p>
        </w:tc>
        <w:tc>
          <w:tcPr>
            <w:tcW w:w="1134" w:type="dxa"/>
            <w:tcBorders>
              <w:top w:val="single" w:sz="4" w:space="0" w:color="auto"/>
              <w:left w:val="single" w:sz="4" w:space="0" w:color="auto"/>
              <w:right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b/>
                <w:color w:val="000000"/>
                <w:sz w:val="22"/>
                <w:szCs w:val="22"/>
              </w:rPr>
            </w:pPr>
            <w:r w:rsidRPr="00867EA9">
              <w:rPr>
                <w:rFonts w:ascii="Courier New" w:hAnsi="Courier New" w:cs="Courier New"/>
                <w:b/>
                <w:color w:val="000000"/>
                <w:sz w:val="22"/>
                <w:szCs w:val="22"/>
              </w:rPr>
              <w:t>2017 г.</w:t>
            </w:r>
          </w:p>
        </w:tc>
      </w:tr>
      <w:tr w:rsidR="009C6EB7" w:rsidRPr="00057338" w:rsidTr="004E3F66">
        <w:trPr>
          <w:trHeight w:hRule="exact" w:val="543"/>
        </w:trPr>
        <w:tc>
          <w:tcPr>
            <w:tcW w:w="577" w:type="dxa"/>
            <w:tcBorders>
              <w:top w:val="single" w:sz="4" w:space="0" w:color="auto"/>
              <w:left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t>1.</w:t>
            </w:r>
          </w:p>
        </w:tc>
        <w:tc>
          <w:tcPr>
            <w:tcW w:w="4962" w:type="dxa"/>
            <w:tcBorders>
              <w:top w:val="single" w:sz="4" w:space="0" w:color="auto"/>
              <w:left w:val="single" w:sz="4" w:space="0" w:color="auto"/>
            </w:tcBorders>
            <w:shd w:val="clear" w:color="auto" w:fill="FFFFFF"/>
          </w:tcPr>
          <w:p w:rsidR="009C6EB7" w:rsidRPr="00867EA9" w:rsidRDefault="009C6EB7" w:rsidP="004E3F66">
            <w:pPr>
              <w:widowControl w:val="0"/>
              <w:spacing w:line="274" w:lineRule="exact"/>
              <w:rPr>
                <w:rFonts w:ascii="Courier New" w:hAnsi="Courier New" w:cs="Courier New"/>
                <w:color w:val="000000"/>
                <w:sz w:val="22"/>
                <w:szCs w:val="22"/>
              </w:rPr>
            </w:pPr>
            <w:r w:rsidRPr="00867EA9">
              <w:rPr>
                <w:rFonts w:ascii="Courier New" w:hAnsi="Courier New" w:cs="Courier New"/>
                <w:color w:val="000000"/>
                <w:sz w:val="22"/>
                <w:szCs w:val="22"/>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ед.</w:t>
            </w:r>
          </w:p>
        </w:tc>
        <w:tc>
          <w:tcPr>
            <w:tcW w:w="1134" w:type="dxa"/>
            <w:tcBorders>
              <w:top w:val="single" w:sz="4" w:space="0" w:color="auto"/>
              <w:lef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0</w:t>
            </w:r>
          </w:p>
        </w:tc>
      </w:tr>
      <w:tr w:rsidR="009C6EB7" w:rsidRPr="00057338" w:rsidTr="004E3F66">
        <w:trPr>
          <w:trHeight w:hRule="exact" w:val="721"/>
        </w:trPr>
        <w:tc>
          <w:tcPr>
            <w:tcW w:w="577" w:type="dxa"/>
            <w:tcBorders>
              <w:top w:val="single" w:sz="4" w:space="0" w:color="auto"/>
              <w:left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t>2.</w:t>
            </w:r>
          </w:p>
        </w:tc>
        <w:tc>
          <w:tcPr>
            <w:tcW w:w="4962" w:type="dxa"/>
            <w:tcBorders>
              <w:top w:val="single" w:sz="4" w:space="0" w:color="auto"/>
              <w:left w:val="single" w:sz="4" w:space="0" w:color="auto"/>
            </w:tcBorders>
            <w:shd w:val="clear" w:color="auto" w:fill="FFFFFF"/>
          </w:tcPr>
          <w:p w:rsidR="009C6EB7" w:rsidRPr="00867EA9" w:rsidRDefault="009C6EB7" w:rsidP="004E3F66">
            <w:pPr>
              <w:widowControl w:val="0"/>
              <w:spacing w:line="274" w:lineRule="exact"/>
              <w:rPr>
                <w:rFonts w:ascii="Courier New" w:hAnsi="Courier New" w:cs="Courier New"/>
                <w:color w:val="000000"/>
                <w:sz w:val="22"/>
                <w:szCs w:val="22"/>
              </w:rPr>
            </w:pPr>
            <w:r w:rsidRPr="00867EA9">
              <w:rPr>
                <w:rFonts w:ascii="Courier New" w:hAnsi="Courier New" w:cs="Courier New"/>
                <w:color w:val="000000"/>
                <w:sz w:val="22"/>
                <w:szCs w:val="22"/>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тыс. м2</w:t>
            </w:r>
          </w:p>
        </w:tc>
        <w:tc>
          <w:tcPr>
            <w:tcW w:w="1134" w:type="dxa"/>
            <w:tcBorders>
              <w:top w:val="single" w:sz="4" w:space="0" w:color="auto"/>
              <w:lef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0</w:t>
            </w:r>
          </w:p>
        </w:tc>
      </w:tr>
      <w:tr w:rsidR="009C6EB7" w:rsidRPr="00057338" w:rsidTr="004E3F66">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t>3.</w:t>
            </w:r>
          </w:p>
        </w:tc>
        <w:tc>
          <w:tcPr>
            <w:tcW w:w="4962" w:type="dxa"/>
            <w:tcBorders>
              <w:top w:val="single" w:sz="4" w:space="0" w:color="auto"/>
              <w:left w:val="single" w:sz="4" w:space="0" w:color="auto"/>
              <w:bottom w:val="single" w:sz="4" w:space="0" w:color="auto"/>
            </w:tcBorders>
            <w:shd w:val="clear" w:color="auto" w:fill="FFFFFF"/>
          </w:tcPr>
          <w:p w:rsidR="009C6EB7" w:rsidRPr="00867EA9" w:rsidRDefault="009C6EB7" w:rsidP="004E3F66">
            <w:pPr>
              <w:widowControl w:val="0"/>
              <w:spacing w:line="293" w:lineRule="exact"/>
              <w:rPr>
                <w:rFonts w:ascii="Courier New" w:hAnsi="Courier New" w:cs="Courier New"/>
                <w:color w:val="000000"/>
                <w:sz w:val="22"/>
                <w:szCs w:val="22"/>
              </w:rPr>
            </w:pPr>
            <w:r w:rsidRPr="00867EA9">
              <w:rPr>
                <w:rFonts w:ascii="Courier New" w:hAnsi="Courier New" w:cs="Courier New"/>
                <w:color w:val="000000"/>
                <w:sz w:val="22"/>
                <w:szCs w:val="22"/>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eastAsia="Courier New" w:hAnsi="Courier New" w:cs="Courier New"/>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0</w:t>
            </w:r>
          </w:p>
        </w:tc>
      </w:tr>
      <w:tr w:rsidR="009C6EB7" w:rsidRPr="00057338" w:rsidTr="004E3F66">
        <w:trPr>
          <w:trHeight w:hRule="exact" w:val="1714"/>
        </w:trPr>
        <w:tc>
          <w:tcPr>
            <w:tcW w:w="577" w:type="dxa"/>
            <w:tcBorders>
              <w:top w:val="single" w:sz="4" w:space="0" w:color="auto"/>
              <w:left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lastRenderedPageBreak/>
              <w:t>4.</w:t>
            </w:r>
          </w:p>
        </w:tc>
        <w:tc>
          <w:tcPr>
            <w:tcW w:w="4962" w:type="dxa"/>
            <w:tcBorders>
              <w:top w:val="single" w:sz="4" w:space="0" w:color="auto"/>
              <w:left w:val="single" w:sz="4" w:space="0" w:color="auto"/>
            </w:tcBorders>
            <w:shd w:val="clear" w:color="auto" w:fill="FFFFFF"/>
          </w:tcPr>
          <w:p w:rsidR="009C6EB7" w:rsidRPr="00867EA9" w:rsidRDefault="009C6EB7" w:rsidP="004E3F66">
            <w:pPr>
              <w:widowControl w:val="0"/>
              <w:spacing w:line="274" w:lineRule="exact"/>
              <w:rPr>
                <w:rFonts w:ascii="Courier New" w:hAnsi="Courier New" w:cs="Courier New"/>
                <w:color w:val="000000"/>
                <w:sz w:val="22"/>
                <w:szCs w:val="22"/>
              </w:rPr>
            </w:pPr>
            <w:r w:rsidRPr="00867EA9">
              <w:rPr>
                <w:rFonts w:ascii="Courier New" w:hAnsi="Courier New" w:cs="Courier New"/>
                <w:color w:val="000000"/>
                <w:sz w:val="22"/>
                <w:szCs w:val="22"/>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867EA9" w:rsidRDefault="009C6EB7" w:rsidP="004E3F66">
            <w:pPr>
              <w:widowControl w:val="0"/>
              <w:spacing w:line="274" w:lineRule="exact"/>
              <w:jc w:val="both"/>
              <w:rPr>
                <w:rFonts w:ascii="Courier New" w:hAnsi="Courier New" w:cs="Courier New"/>
                <w:color w:val="000000"/>
                <w:sz w:val="22"/>
                <w:szCs w:val="22"/>
              </w:rPr>
            </w:pPr>
          </w:p>
        </w:tc>
        <w:tc>
          <w:tcPr>
            <w:tcW w:w="1559" w:type="dxa"/>
            <w:tcBorders>
              <w:top w:val="single" w:sz="4" w:space="0" w:color="auto"/>
              <w:left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w:t>
            </w:r>
          </w:p>
        </w:tc>
        <w:tc>
          <w:tcPr>
            <w:tcW w:w="1134" w:type="dxa"/>
            <w:tcBorders>
              <w:top w:val="single" w:sz="4" w:space="0" w:color="auto"/>
              <w:lef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0</w:t>
            </w:r>
          </w:p>
        </w:tc>
      </w:tr>
      <w:tr w:rsidR="009C6EB7" w:rsidRPr="00057338" w:rsidTr="004E3F66">
        <w:trPr>
          <w:trHeight w:hRule="exact" w:val="985"/>
        </w:trPr>
        <w:tc>
          <w:tcPr>
            <w:tcW w:w="577" w:type="dxa"/>
            <w:tcBorders>
              <w:top w:val="single" w:sz="4" w:space="0" w:color="auto"/>
              <w:left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t>5.</w:t>
            </w:r>
          </w:p>
        </w:tc>
        <w:tc>
          <w:tcPr>
            <w:tcW w:w="4962" w:type="dxa"/>
            <w:tcBorders>
              <w:top w:val="single" w:sz="4" w:space="0" w:color="auto"/>
              <w:left w:val="single" w:sz="4" w:space="0" w:color="auto"/>
            </w:tcBorders>
            <w:shd w:val="clear" w:color="auto" w:fill="FFFFFF"/>
          </w:tcPr>
          <w:p w:rsidR="009C6EB7" w:rsidRPr="00867EA9" w:rsidRDefault="009C6EB7" w:rsidP="004E3F66">
            <w:pPr>
              <w:widowControl w:val="0"/>
              <w:spacing w:line="274" w:lineRule="exact"/>
              <w:rPr>
                <w:rFonts w:ascii="Courier New" w:hAnsi="Courier New" w:cs="Courier New"/>
                <w:color w:val="000000"/>
                <w:sz w:val="22"/>
                <w:szCs w:val="22"/>
              </w:rPr>
            </w:pPr>
            <w:r w:rsidRPr="00867EA9">
              <w:rPr>
                <w:rFonts w:ascii="Courier New" w:hAnsi="Courier New" w:cs="Courier New"/>
                <w:color w:val="000000"/>
                <w:sz w:val="22"/>
                <w:szCs w:val="22"/>
              </w:rPr>
              <w:t xml:space="preserve">Количество и площадь благоустроенных </w:t>
            </w:r>
            <w:r w:rsidRPr="00867EA9">
              <w:rPr>
                <w:rFonts w:ascii="Courier New" w:hAnsi="Courier New" w:cs="Courier New"/>
                <w:sz w:val="22"/>
                <w:szCs w:val="22"/>
              </w:rPr>
              <w:t xml:space="preserve"> </w:t>
            </w:r>
            <w:r w:rsidRPr="00867EA9">
              <w:rPr>
                <w:rFonts w:ascii="Courier New" w:hAnsi="Courier New" w:cs="Courier New"/>
                <w:color w:val="000000"/>
                <w:sz w:val="22"/>
                <w:szCs w:val="22"/>
              </w:rPr>
              <w:t xml:space="preserve">общественных территорий </w:t>
            </w:r>
          </w:p>
        </w:tc>
        <w:tc>
          <w:tcPr>
            <w:tcW w:w="1559" w:type="dxa"/>
            <w:tcBorders>
              <w:top w:val="single" w:sz="4" w:space="0" w:color="auto"/>
              <w:left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ед.</w:t>
            </w:r>
          </w:p>
        </w:tc>
        <w:tc>
          <w:tcPr>
            <w:tcW w:w="1134" w:type="dxa"/>
            <w:tcBorders>
              <w:top w:val="single" w:sz="4" w:space="0" w:color="auto"/>
              <w:lef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eastAsia="Courier New" w:hAnsi="Courier New" w:cs="Courier New"/>
                <w:b/>
                <w:color w:val="000000"/>
                <w:sz w:val="22"/>
                <w:szCs w:val="22"/>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hAnsi="Courier New" w:cs="Courier New"/>
                <w:color w:val="000000"/>
                <w:sz w:val="22"/>
                <w:szCs w:val="22"/>
              </w:rPr>
            </w:pPr>
            <w:r w:rsidRPr="00867EA9">
              <w:rPr>
                <w:rFonts w:ascii="Courier New" w:hAnsi="Courier New" w:cs="Courier New"/>
                <w:color w:val="000000"/>
                <w:sz w:val="22"/>
                <w:szCs w:val="22"/>
              </w:rPr>
              <w:t>-</w:t>
            </w:r>
          </w:p>
        </w:tc>
      </w:tr>
      <w:tr w:rsidR="009C6EB7" w:rsidRPr="00057338" w:rsidTr="004E3F66">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t>6.</w:t>
            </w:r>
          </w:p>
        </w:tc>
        <w:tc>
          <w:tcPr>
            <w:tcW w:w="4962" w:type="dxa"/>
            <w:tcBorders>
              <w:top w:val="single" w:sz="4" w:space="0" w:color="auto"/>
              <w:left w:val="single" w:sz="4" w:space="0" w:color="auto"/>
              <w:bottom w:val="single" w:sz="4" w:space="0" w:color="auto"/>
            </w:tcBorders>
            <w:shd w:val="clear" w:color="auto" w:fill="FFFFFF"/>
          </w:tcPr>
          <w:p w:rsidR="009C6EB7" w:rsidRPr="00867EA9" w:rsidRDefault="009C6EB7" w:rsidP="004E3F66">
            <w:pPr>
              <w:widowControl w:val="0"/>
              <w:spacing w:line="274" w:lineRule="exact"/>
              <w:rPr>
                <w:rFonts w:ascii="Courier New" w:hAnsi="Courier New" w:cs="Courier New"/>
                <w:color w:val="000000"/>
                <w:sz w:val="22"/>
                <w:szCs w:val="22"/>
              </w:rPr>
            </w:pPr>
            <w:r w:rsidRPr="00867EA9">
              <w:rPr>
                <w:rFonts w:ascii="Courier New" w:hAnsi="Courier New" w:cs="Courier New"/>
                <w:color w:val="000000"/>
                <w:sz w:val="22"/>
                <w:szCs w:val="22"/>
              </w:rPr>
              <w:t xml:space="preserve">Площадь благоустроенных </w:t>
            </w:r>
            <w:r w:rsidRPr="00867EA9">
              <w:rPr>
                <w:rFonts w:ascii="Courier New" w:hAnsi="Courier New" w:cs="Courier New"/>
                <w:sz w:val="22"/>
                <w:szCs w:val="22"/>
              </w:rPr>
              <w:t xml:space="preserve"> </w:t>
            </w:r>
            <w:r w:rsidRPr="00867EA9">
              <w:rPr>
                <w:rFonts w:ascii="Courier New" w:hAnsi="Courier New" w:cs="Courier New"/>
                <w:color w:val="000000"/>
                <w:sz w:val="22"/>
                <w:szCs w:val="22"/>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Pr="00867EA9" w:rsidRDefault="009C6EB7" w:rsidP="004E3F66">
            <w:pPr>
              <w:widowControl w:val="0"/>
              <w:jc w:val="center"/>
              <w:rPr>
                <w:rFonts w:ascii="Courier New" w:eastAsia="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eastAsia="Courier New" w:hAnsi="Courier New" w:cs="Courier New"/>
                <w:color w:val="000000"/>
                <w:sz w:val="22"/>
                <w:szCs w:val="22"/>
              </w:rPr>
              <w:t>га</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eastAsia="Courier New" w:hAnsi="Courier New" w:cs="Courier New"/>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hAnsi="Courier New" w:cs="Courier New"/>
                <w:color w:val="000000"/>
                <w:sz w:val="22"/>
                <w:szCs w:val="22"/>
              </w:rPr>
              <w:t>-</w:t>
            </w:r>
          </w:p>
        </w:tc>
      </w:tr>
      <w:tr w:rsidR="009C6EB7" w:rsidRPr="00057338" w:rsidTr="004E3F66">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9C6EB7" w:rsidRPr="00867EA9" w:rsidRDefault="009C6EB7" w:rsidP="004E3F66">
            <w:pPr>
              <w:widowControl w:val="0"/>
              <w:spacing w:line="230" w:lineRule="exact"/>
              <w:jc w:val="center"/>
              <w:rPr>
                <w:rFonts w:ascii="Courier New" w:hAnsi="Courier New" w:cs="Courier New"/>
                <w:color w:val="000000"/>
                <w:sz w:val="22"/>
                <w:szCs w:val="22"/>
              </w:rPr>
            </w:pPr>
            <w:r w:rsidRPr="00867EA9">
              <w:rPr>
                <w:rFonts w:ascii="Courier New" w:hAnsi="Courier New" w:cs="Courier New"/>
                <w:color w:val="000000"/>
                <w:sz w:val="22"/>
                <w:szCs w:val="22"/>
              </w:rPr>
              <w:t>7.</w:t>
            </w:r>
          </w:p>
        </w:tc>
        <w:tc>
          <w:tcPr>
            <w:tcW w:w="4962" w:type="dxa"/>
            <w:tcBorders>
              <w:top w:val="single" w:sz="4" w:space="0" w:color="auto"/>
              <w:left w:val="single" w:sz="4" w:space="0" w:color="auto"/>
              <w:bottom w:val="single" w:sz="4" w:space="0" w:color="auto"/>
            </w:tcBorders>
            <w:shd w:val="clear" w:color="auto" w:fill="FFFFFF"/>
          </w:tcPr>
          <w:p w:rsidR="009C6EB7" w:rsidRPr="00867EA9" w:rsidRDefault="009C6EB7" w:rsidP="004E3F66">
            <w:pPr>
              <w:widowControl w:val="0"/>
              <w:spacing w:line="274" w:lineRule="exact"/>
              <w:rPr>
                <w:rFonts w:ascii="Courier New" w:hAnsi="Courier New" w:cs="Courier New"/>
                <w:color w:val="000000"/>
                <w:sz w:val="22"/>
                <w:szCs w:val="22"/>
              </w:rPr>
            </w:pPr>
            <w:r w:rsidRPr="00867EA9">
              <w:rPr>
                <w:rFonts w:ascii="Courier New" w:hAnsi="Courier New" w:cs="Courier New"/>
                <w:color w:val="000000"/>
                <w:sz w:val="22"/>
                <w:szCs w:val="22"/>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Pr="00867EA9" w:rsidRDefault="009C6EB7" w:rsidP="004E3F66">
            <w:pPr>
              <w:widowControl w:val="0"/>
              <w:jc w:val="center"/>
              <w:rPr>
                <w:rFonts w:ascii="Courier New" w:hAnsi="Courier New" w:cs="Courier New"/>
                <w:color w:val="000000"/>
                <w:sz w:val="22"/>
                <w:szCs w:val="22"/>
              </w:rPr>
            </w:pPr>
          </w:p>
          <w:p w:rsidR="009C6EB7" w:rsidRPr="00867EA9" w:rsidRDefault="009C6EB7" w:rsidP="004E3F66">
            <w:pPr>
              <w:widowControl w:val="0"/>
              <w:jc w:val="center"/>
              <w:rPr>
                <w:rFonts w:ascii="Courier New" w:eastAsia="Courier New" w:hAnsi="Courier New" w:cs="Courier New"/>
                <w:color w:val="000000"/>
                <w:sz w:val="22"/>
                <w:szCs w:val="22"/>
              </w:rPr>
            </w:pPr>
            <w:r w:rsidRPr="00867EA9">
              <w:rPr>
                <w:rFonts w:ascii="Courier New" w:hAnsi="Courier New" w:cs="Courier New"/>
                <w:color w:val="000000"/>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867EA9" w:rsidRDefault="009C6EB7" w:rsidP="004E3F66">
            <w:pPr>
              <w:widowControl w:val="0"/>
              <w:jc w:val="center"/>
              <w:rPr>
                <w:rFonts w:ascii="Courier New" w:eastAsia="Courier New" w:hAnsi="Courier New" w:cs="Courier New"/>
                <w:b/>
                <w:color w:val="000000"/>
                <w:sz w:val="22"/>
                <w:szCs w:val="22"/>
              </w:rPr>
            </w:pPr>
            <w:r w:rsidRPr="00867EA9">
              <w:rPr>
                <w:rFonts w:ascii="Courier New" w:hAnsi="Courier New" w:cs="Courier New"/>
                <w:b/>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867EA9" w:rsidRDefault="009C6EB7" w:rsidP="004E3F66">
            <w:pPr>
              <w:widowControl w:val="0"/>
              <w:jc w:val="center"/>
              <w:rPr>
                <w:rFonts w:ascii="Courier New" w:hAnsi="Courier New" w:cs="Courier New"/>
                <w:color w:val="000000"/>
                <w:sz w:val="22"/>
                <w:szCs w:val="22"/>
              </w:rPr>
            </w:pPr>
            <w:r w:rsidRPr="00867EA9">
              <w:rPr>
                <w:rFonts w:ascii="Courier New" w:hAnsi="Courier New" w:cs="Courier New"/>
                <w:color w:val="000000"/>
                <w:sz w:val="22"/>
                <w:szCs w:val="22"/>
              </w:rPr>
              <w:t>-</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 xml:space="preserve">Таким образом, комплексный подход к реализации мероприятий по благоустройству, отвечающих современным требованиям, </w:t>
      </w:r>
      <w:r w:rsidR="00867EA9" w:rsidRPr="00067D95">
        <w:rPr>
          <w:rFonts w:ascii="Arial" w:hAnsi="Arial" w:cs="Arial"/>
          <w:sz w:val="24"/>
          <w:szCs w:val="24"/>
        </w:rPr>
        <w:t>позволит создать</w:t>
      </w:r>
      <w:r w:rsidRPr="00067D95">
        <w:rPr>
          <w:rFonts w:ascii="Arial" w:hAnsi="Arial" w:cs="Arial"/>
          <w:sz w:val="24"/>
          <w:szCs w:val="24"/>
        </w:rPr>
        <w:t xml:space="preserve">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 xml:space="preserve">Цель муниципальной </w:t>
      </w:r>
      <w:r w:rsidR="00867EA9" w:rsidRPr="00067D95">
        <w:rPr>
          <w:rFonts w:ascii="Arial" w:hAnsi="Arial" w:cs="Arial"/>
          <w:sz w:val="24"/>
          <w:szCs w:val="24"/>
        </w:rPr>
        <w:t>программы: повышение</w:t>
      </w:r>
      <w:r w:rsidRPr="00067D95">
        <w:rPr>
          <w:rFonts w:ascii="Arial" w:hAnsi="Arial" w:cs="Arial"/>
          <w:sz w:val="24"/>
          <w:szCs w:val="24"/>
        </w:rPr>
        <w:t xml:space="preserve">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067D95" w:rsidRDefault="009C6EB7" w:rsidP="009C6EB7">
      <w:pPr>
        <w:ind w:firstLine="709"/>
        <w:jc w:val="both"/>
        <w:rPr>
          <w:rFonts w:ascii="Arial" w:hAnsi="Arial" w:cs="Arial"/>
          <w:b/>
          <w:bCs/>
          <w:sz w:val="24"/>
          <w:szCs w:val="24"/>
        </w:rPr>
      </w:pPr>
      <w:r w:rsidRPr="00067D95">
        <w:rPr>
          <w:rStyle w:val="fontstyle01"/>
          <w:rFonts w:ascii="Arial" w:hAnsi="Arial" w:cs="Arial"/>
          <w:sz w:val="24"/>
          <w:szCs w:val="24"/>
        </w:rPr>
        <w:lastRenderedPageBreak/>
        <w:t>Общий объем расходов на реализацию</w:t>
      </w:r>
      <w:r w:rsidRPr="00067D95">
        <w:rPr>
          <w:rFonts w:ascii="Arial" w:hAnsi="Arial" w:cs="Arial"/>
          <w:color w:val="000000"/>
          <w:sz w:val="24"/>
          <w:szCs w:val="24"/>
        </w:rPr>
        <w:t xml:space="preserve"> </w:t>
      </w:r>
      <w:r w:rsidRPr="00067D95">
        <w:rPr>
          <w:rStyle w:val="fontstyle01"/>
          <w:rFonts w:ascii="Arial" w:hAnsi="Arial" w:cs="Arial"/>
          <w:sz w:val="24"/>
          <w:szCs w:val="24"/>
        </w:rPr>
        <w:t xml:space="preserve">муниципальной программы составляет: </w:t>
      </w:r>
      <w:r w:rsidR="008B5A1F">
        <w:rPr>
          <w:rFonts w:ascii="Arial" w:eastAsia="Calibri" w:hAnsi="Arial" w:cs="Arial"/>
          <w:spacing w:val="2"/>
          <w:sz w:val="24"/>
          <w:szCs w:val="24"/>
          <w:shd w:val="clear" w:color="auto" w:fill="FFFFFF"/>
        </w:rPr>
        <w:t>36241,589</w:t>
      </w:r>
      <w:r>
        <w:rPr>
          <w:rFonts w:ascii="Arial" w:eastAsia="Calibri" w:hAnsi="Arial" w:cs="Arial"/>
          <w:spacing w:val="2"/>
          <w:sz w:val="24"/>
          <w:szCs w:val="24"/>
          <w:shd w:val="clear" w:color="auto" w:fill="FFFFFF"/>
        </w:rPr>
        <w:t xml:space="preserve"> </w:t>
      </w:r>
      <w:r w:rsidRPr="00067D95">
        <w:rPr>
          <w:rStyle w:val="fontstyle01"/>
          <w:rFonts w:ascii="Arial" w:hAnsi="Arial" w:cs="Arial"/>
          <w:sz w:val="24"/>
          <w:szCs w:val="24"/>
        </w:rPr>
        <w:t>тыс. рублей.</w:t>
      </w:r>
      <w:r w:rsidRPr="00067D95">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067D95">
        <w:rPr>
          <w:rFonts w:ascii="Arial" w:hAnsi="Arial" w:cs="Arial"/>
          <w:bCs/>
          <w:color w:val="000000"/>
          <w:sz w:val="24"/>
          <w:szCs w:val="24"/>
        </w:rPr>
        <w:t>Ресурсное обеспечение реализации 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t xml:space="preserve">Ресурсное обеспечение реализации муниципальной программы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993"/>
        <w:gridCol w:w="992"/>
        <w:gridCol w:w="992"/>
        <w:gridCol w:w="992"/>
      </w:tblGrid>
      <w:tr w:rsidR="009C6EB7" w:rsidRPr="000D10BF" w:rsidTr="004E3F66">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775"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p>
        </w:tc>
      </w:tr>
      <w:tr w:rsidR="009C6EB7" w:rsidRPr="000D10BF" w:rsidTr="004E3F66">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993"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4E3F66">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48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120,00</w:t>
            </w:r>
          </w:p>
        </w:tc>
        <w:tc>
          <w:tcPr>
            <w:tcW w:w="992" w:type="dxa"/>
          </w:tcPr>
          <w:p w:rsidR="009C6EB7" w:rsidRPr="000D10BF" w:rsidRDefault="00C24167" w:rsidP="004E3F66">
            <w:pPr>
              <w:rPr>
                <w:rFonts w:ascii="Courier New" w:hAnsi="Courier New" w:cs="Courier New"/>
                <w:sz w:val="22"/>
                <w:szCs w:val="22"/>
              </w:rPr>
            </w:pPr>
            <w:r>
              <w:rPr>
                <w:rFonts w:ascii="Courier New" w:eastAsia="Calibri"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hAnsi="Courier New" w:cs="Courier New"/>
                <w:sz w:val="22"/>
                <w:szCs w:val="22"/>
              </w:rPr>
            </w:pPr>
            <w:r>
              <w:rPr>
                <w:rFonts w:ascii="Courier New" w:eastAsia="Calibri" w:hAnsi="Courier New" w:cs="Courier New"/>
                <w:sz w:val="22"/>
                <w:szCs w:val="22"/>
              </w:rPr>
              <w:t>2975</w:t>
            </w:r>
          </w:p>
        </w:tc>
        <w:tc>
          <w:tcPr>
            <w:tcW w:w="992" w:type="dxa"/>
          </w:tcPr>
          <w:p w:rsidR="009C6EB7" w:rsidRPr="000D10BF" w:rsidRDefault="0066147F" w:rsidP="004E3F66">
            <w:pPr>
              <w:rPr>
                <w:rFonts w:ascii="Courier New" w:hAnsi="Courier New" w:cs="Courier New"/>
                <w:sz w:val="22"/>
                <w:szCs w:val="22"/>
              </w:rPr>
            </w:pPr>
            <w:r>
              <w:rPr>
                <w:rFonts w:ascii="Courier New" w:eastAsia="Calibri" w:hAnsi="Courier New" w:cs="Courier New"/>
                <w:sz w:val="22"/>
                <w:szCs w:val="22"/>
              </w:rPr>
              <w:t>1500</w:t>
            </w:r>
          </w:p>
        </w:tc>
        <w:tc>
          <w:tcPr>
            <w:tcW w:w="992" w:type="dxa"/>
          </w:tcPr>
          <w:p w:rsidR="009C6EB7" w:rsidRPr="000D10BF" w:rsidRDefault="0066147F" w:rsidP="004E3F66">
            <w:pPr>
              <w:rPr>
                <w:rFonts w:ascii="Courier New" w:hAnsi="Courier New" w:cs="Courier New"/>
                <w:sz w:val="22"/>
                <w:szCs w:val="22"/>
              </w:rPr>
            </w:pPr>
            <w:r>
              <w:rPr>
                <w:rFonts w:ascii="Courier New" w:eastAsia="Calibri" w:hAnsi="Courier New" w:cs="Courier New"/>
                <w:sz w:val="22"/>
                <w:szCs w:val="22"/>
              </w:rPr>
              <w:t>68</w:t>
            </w:r>
            <w:r w:rsidR="00C24167">
              <w:rPr>
                <w:rFonts w:ascii="Courier New" w:eastAsia="Calibri" w:hAnsi="Courier New" w:cs="Courier New"/>
                <w:sz w:val="22"/>
                <w:szCs w:val="22"/>
              </w:rPr>
              <w:t>0</w:t>
            </w:r>
          </w:p>
        </w:tc>
      </w:tr>
      <w:tr w:rsidR="009C6EB7" w:rsidRPr="000D10BF" w:rsidTr="004E3F66">
        <w:trPr>
          <w:trHeight w:val="48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Default="00C24167" w:rsidP="004E3F66">
            <w:r>
              <w:rPr>
                <w:rFonts w:ascii="Courier New" w:eastAsia="Calibri" w:hAnsi="Courier New" w:cs="Courier New"/>
                <w:sz w:val="22"/>
                <w:szCs w:val="22"/>
              </w:rPr>
              <w:t>-</w:t>
            </w:r>
          </w:p>
        </w:tc>
        <w:tc>
          <w:tcPr>
            <w:tcW w:w="993" w:type="dxa"/>
          </w:tcPr>
          <w:p w:rsidR="009C6EB7" w:rsidRDefault="00C24167" w:rsidP="004E3F66">
            <w:r>
              <w:rPr>
                <w:rFonts w:ascii="Courier New" w:eastAsia="Calibri" w:hAnsi="Courier New" w:cs="Courier New"/>
                <w:sz w:val="22"/>
                <w:szCs w:val="22"/>
              </w:rPr>
              <w:t>-</w:t>
            </w:r>
          </w:p>
        </w:tc>
        <w:tc>
          <w:tcPr>
            <w:tcW w:w="992" w:type="dxa"/>
          </w:tcPr>
          <w:p w:rsidR="009C6EB7" w:rsidRDefault="00C24167" w:rsidP="004E3F66">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r>
      <w:tr w:rsidR="009C6EB7" w:rsidRPr="000D10BF" w:rsidTr="004E3F66">
        <w:trPr>
          <w:trHeight w:val="277"/>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8320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281"/>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2080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54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500,00</w:t>
            </w:r>
          </w:p>
        </w:tc>
        <w:tc>
          <w:tcPr>
            <w:tcW w:w="992" w:type="dxa"/>
          </w:tcPr>
          <w:p w:rsidR="009C6EB7" w:rsidRPr="000D10BF" w:rsidRDefault="006F6486" w:rsidP="004E3F66">
            <w:pPr>
              <w:rPr>
                <w:rFonts w:ascii="Courier New" w:hAnsi="Courier New" w:cs="Courier New"/>
                <w:sz w:val="22"/>
                <w:szCs w:val="22"/>
              </w:rPr>
            </w:pPr>
            <w:r>
              <w:rPr>
                <w:rFonts w:ascii="Courier New" w:eastAsia="Calibri" w:hAnsi="Courier New" w:cs="Courier New"/>
                <w:sz w:val="22"/>
                <w:szCs w:val="22"/>
              </w:rPr>
              <w:t>572,489</w:t>
            </w:r>
          </w:p>
        </w:tc>
        <w:tc>
          <w:tcPr>
            <w:tcW w:w="992" w:type="dxa"/>
          </w:tcPr>
          <w:p w:rsidR="009C6EB7" w:rsidRPr="000D10BF" w:rsidRDefault="00D75F47" w:rsidP="004E3F66">
            <w:pPr>
              <w:rPr>
                <w:rFonts w:ascii="Courier New" w:hAnsi="Courier New" w:cs="Courier New"/>
                <w:sz w:val="22"/>
                <w:szCs w:val="22"/>
              </w:rPr>
            </w:pPr>
            <w:r>
              <w:rPr>
                <w:rFonts w:ascii="Courier New" w:eastAsia="Calibri" w:hAnsi="Courier New" w:cs="Courier New"/>
                <w:sz w:val="22"/>
                <w:szCs w:val="22"/>
              </w:rPr>
              <w:t>2200,0</w:t>
            </w:r>
          </w:p>
        </w:tc>
        <w:tc>
          <w:tcPr>
            <w:tcW w:w="993" w:type="dxa"/>
          </w:tcPr>
          <w:p w:rsidR="009C6EB7" w:rsidRPr="000D10BF" w:rsidRDefault="00C24167" w:rsidP="004E3F66">
            <w:pPr>
              <w:rPr>
                <w:rFonts w:ascii="Courier New" w:hAnsi="Courier New" w:cs="Courier New"/>
                <w:sz w:val="22"/>
                <w:szCs w:val="22"/>
              </w:rPr>
            </w:pPr>
            <w:r>
              <w:rPr>
                <w:rFonts w:ascii="Courier New" w:eastAsia="Calibri" w:hAnsi="Courier New" w:cs="Courier New"/>
                <w:sz w:val="22"/>
                <w:szCs w:val="22"/>
              </w:rPr>
              <w:t>1500</w:t>
            </w:r>
          </w:p>
        </w:tc>
        <w:tc>
          <w:tcPr>
            <w:tcW w:w="992" w:type="dxa"/>
          </w:tcPr>
          <w:p w:rsidR="009C6EB7" w:rsidRPr="000D10BF" w:rsidRDefault="00C24167" w:rsidP="004E3F66">
            <w:pPr>
              <w:rPr>
                <w:rFonts w:ascii="Courier New" w:hAnsi="Courier New" w:cs="Courier New"/>
                <w:sz w:val="22"/>
                <w:szCs w:val="22"/>
              </w:rPr>
            </w:pPr>
            <w:r>
              <w:rPr>
                <w:rFonts w:ascii="Courier New" w:eastAsia="Calibri" w:hAnsi="Courier New" w:cs="Courier New"/>
                <w:sz w:val="22"/>
                <w:szCs w:val="22"/>
              </w:rPr>
              <w:t>5785</w:t>
            </w:r>
          </w:p>
        </w:tc>
        <w:tc>
          <w:tcPr>
            <w:tcW w:w="992" w:type="dxa"/>
          </w:tcPr>
          <w:p w:rsidR="009C6EB7" w:rsidRPr="000D10BF" w:rsidRDefault="00C73956" w:rsidP="004E3F66">
            <w:pPr>
              <w:rPr>
                <w:rFonts w:ascii="Courier New" w:hAnsi="Courier New" w:cs="Courier New"/>
                <w:sz w:val="22"/>
                <w:szCs w:val="22"/>
              </w:rPr>
            </w:pPr>
            <w:r>
              <w:rPr>
                <w:rFonts w:ascii="Courier New" w:eastAsia="Calibri" w:hAnsi="Courier New" w:cs="Courier New"/>
                <w:sz w:val="22"/>
                <w:szCs w:val="22"/>
              </w:rPr>
              <w:t>5</w:t>
            </w:r>
            <w:r w:rsidR="00B65066">
              <w:rPr>
                <w:rFonts w:ascii="Courier New" w:eastAsia="Calibri" w:hAnsi="Courier New" w:cs="Courier New"/>
                <w:sz w:val="22"/>
                <w:szCs w:val="22"/>
              </w:rPr>
              <w:t>0</w:t>
            </w:r>
            <w:r w:rsidR="00C24167">
              <w:rPr>
                <w:rFonts w:ascii="Courier New" w:eastAsia="Calibri" w:hAnsi="Courier New" w:cs="Courier New"/>
                <w:sz w:val="22"/>
                <w:szCs w:val="22"/>
              </w:rPr>
              <w:t>00</w:t>
            </w:r>
          </w:p>
        </w:tc>
        <w:tc>
          <w:tcPr>
            <w:tcW w:w="992" w:type="dxa"/>
          </w:tcPr>
          <w:p w:rsidR="009C6EB7" w:rsidRPr="000D10BF" w:rsidRDefault="00B65066" w:rsidP="00B65066">
            <w:pPr>
              <w:rPr>
                <w:rFonts w:ascii="Courier New" w:hAnsi="Courier New" w:cs="Courier New"/>
                <w:sz w:val="22"/>
                <w:szCs w:val="22"/>
              </w:rPr>
            </w:pPr>
            <w:r>
              <w:rPr>
                <w:rFonts w:ascii="Courier New" w:eastAsia="Calibri" w:hAnsi="Courier New" w:cs="Courier New"/>
                <w:sz w:val="22"/>
                <w:szCs w:val="22"/>
              </w:rPr>
              <w:t>2000</w:t>
            </w:r>
          </w:p>
        </w:tc>
      </w:tr>
      <w:tr w:rsidR="009C6EB7" w:rsidRPr="000D10BF" w:rsidTr="004E3F66">
        <w:trPr>
          <w:trHeight w:val="42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C2416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Default="00C24167" w:rsidP="004E3F66">
            <w:r>
              <w:rPr>
                <w:rFonts w:ascii="Courier New" w:eastAsia="Calibri" w:hAnsi="Courier New" w:cs="Courier New"/>
                <w:sz w:val="22"/>
                <w:szCs w:val="22"/>
              </w:rPr>
              <w:t>-</w:t>
            </w:r>
          </w:p>
        </w:tc>
        <w:tc>
          <w:tcPr>
            <w:tcW w:w="993" w:type="dxa"/>
          </w:tcPr>
          <w:p w:rsidR="009C6EB7" w:rsidRDefault="00C73956" w:rsidP="004E3F66">
            <w:r>
              <w:rPr>
                <w:rFonts w:ascii="Courier New" w:eastAsia="Calibri" w:hAnsi="Courier New" w:cs="Courier New"/>
                <w:sz w:val="22"/>
                <w:szCs w:val="22"/>
              </w:rPr>
              <w:t>-</w:t>
            </w:r>
          </w:p>
        </w:tc>
        <w:tc>
          <w:tcPr>
            <w:tcW w:w="992" w:type="dxa"/>
          </w:tcPr>
          <w:p w:rsidR="009C6EB7" w:rsidRDefault="00B65066" w:rsidP="004E3F66">
            <w:r>
              <w:rPr>
                <w:rFonts w:ascii="Courier New" w:eastAsia="Calibri" w:hAnsi="Courier New" w:cs="Courier New"/>
                <w:sz w:val="22"/>
                <w:szCs w:val="22"/>
              </w:rPr>
              <w:t>200</w:t>
            </w:r>
          </w:p>
        </w:tc>
        <w:tc>
          <w:tcPr>
            <w:tcW w:w="992" w:type="dxa"/>
          </w:tcPr>
          <w:p w:rsidR="009C6EB7" w:rsidRPr="000D10BF" w:rsidRDefault="00B65066" w:rsidP="004E3F66">
            <w:pPr>
              <w:rPr>
                <w:rFonts w:ascii="Courier New" w:eastAsia="Calibri" w:hAnsi="Courier New" w:cs="Courier New"/>
                <w:sz w:val="22"/>
                <w:szCs w:val="22"/>
              </w:rPr>
            </w:pPr>
            <w:r>
              <w:rPr>
                <w:rFonts w:ascii="Courier New" w:eastAsia="Calibri" w:hAnsi="Courier New" w:cs="Courier New"/>
                <w:sz w:val="22"/>
                <w:szCs w:val="22"/>
              </w:rPr>
              <w:t>200</w:t>
            </w:r>
          </w:p>
        </w:tc>
        <w:tc>
          <w:tcPr>
            <w:tcW w:w="992" w:type="dxa"/>
          </w:tcPr>
          <w:p w:rsidR="009C6EB7" w:rsidRPr="000D10BF" w:rsidRDefault="00B65066" w:rsidP="004E3F66">
            <w:pPr>
              <w:rPr>
                <w:rFonts w:ascii="Courier New" w:eastAsia="Calibri" w:hAnsi="Courier New" w:cs="Courier New"/>
                <w:sz w:val="22"/>
                <w:szCs w:val="22"/>
              </w:rPr>
            </w:pPr>
            <w:r>
              <w:rPr>
                <w:rFonts w:ascii="Courier New" w:eastAsia="Calibri" w:hAnsi="Courier New" w:cs="Courier New"/>
                <w:sz w:val="22"/>
                <w:szCs w:val="22"/>
              </w:rPr>
              <w:t>200</w:t>
            </w:r>
          </w:p>
        </w:tc>
      </w:tr>
      <w:tr w:rsidR="009C6EB7" w:rsidRPr="000D10BF" w:rsidTr="004E3F66">
        <w:trPr>
          <w:trHeight w:val="260"/>
        </w:trPr>
        <w:tc>
          <w:tcPr>
            <w:tcW w:w="3290" w:type="dxa"/>
            <w:gridSpan w:val="3"/>
            <w:tcBorders>
              <w:bottom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9C6EB7" w:rsidRPr="000D10BF" w:rsidRDefault="00C24167" w:rsidP="004E3F66">
            <w:pPr>
              <w:overflowPunct w:val="0"/>
              <w:autoSpaceDE w:val="0"/>
              <w:autoSpaceDN w:val="0"/>
              <w:adjustRightInd w:val="0"/>
              <w:ind w:right="-54"/>
              <w:textAlignment w:val="baseline"/>
              <w:rPr>
                <w:rFonts w:ascii="Courier New" w:hAnsi="Courier New" w:cs="Courier New"/>
                <w:b/>
                <w:sz w:val="22"/>
                <w:szCs w:val="22"/>
              </w:rPr>
            </w:pPr>
            <w:r>
              <w:rPr>
                <w:rFonts w:ascii="Courier New" w:hAnsi="Courier New" w:cs="Courier New"/>
                <w:b/>
                <w:sz w:val="22"/>
                <w:szCs w:val="22"/>
              </w:rPr>
              <w:t>500</w:t>
            </w:r>
          </w:p>
        </w:tc>
        <w:tc>
          <w:tcPr>
            <w:tcW w:w="992" w:type="dxa"/>
          </w:tcPr>
          <w:p w:rsidR="009C6EB7" w:rsidRPr="000D10BF" w:rsidRDefault="006F6486" w:rsidP="004E3F66">
            <w:pPr>
              <w:rPr>
                <w:rFonts w:ascii="Courier New" w:hAnsi="Courier New" w:cs="Courier New"/>
                <w:b/>
                <w:sz w:val="22"/>
                <w:szCs w:val="22"/>
              </w:rPr>
            </w:pPr>
            <w:r>
              <w:rPr>
                <w:rFonts w:ascii="Courier New" w:hAnsi="Courier New" w:cs="Courier New"/>
                <w:b/>
                <w:sz w:val="22"/>
                <w:szCs w:val="22"/>
              </w:rPr>
              <w:t>792,489</w:t>
            </w:r>
          </w:p>
        </w:tc>
        <w:tc>
          <w:tcPr>
            <w:tcW w:w="992" w:type="dxa"/>
          </w:tcPr>
          <w:p w:rsidR="009C6EB7" w:rsidRPr="000D10BF" w:rsidRDefault="00D75F47" w:rsidP="004E3F66">
            <w:pPr>
              <w:rPr>
                <w:rFonts w:ascii="Courier New" w:hAnsi="Courier New" w:cs="Courier New"/>
                <w:sz w:val="22"/>
                <w:szCs w:val="22"/>
              </w:rPr>
            </w:pPr>
            <w:r>
              <w:rPr>
                <w:rFonts w:ascii="Courier New" w:hAnsi="Courier New" w:cs="Courier New"/>
                <w:b/>
                <w:sz w:val="22"/>
                <w:szCs w:val="22"/>
              </w:rPr>
              <w:t>2200,0</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b/>
                <w:sz w:val="22"/>
                <w:szCs w:val="22"/>
              </w:rPr>
              <w:t>11900</w:t>
            </w:r>
          </w:p>
        </w:tc>
        <w:tc>
          <w:tcPr>
            <w:tcW w:w="992" w:type="dxa"/>
            <w:tcBorders>
              <w:top w:val="single" w:sz="4" w:space="0" w:color="auto"/>
            </w:tcBorders>
          </w:tcPr>
          <w:p w:rsidR="009C6EB7" w:rsidRPr="000D10BF" w:rsidRDefault="00C24167" w:rsidP="00DF1D79">
            <w:pPr>
              <w:rPr>
                <w:rFonts w:ascii="Courier New" w:hAnsi="Courier New" w:cs="Courier New"/>
                <w:sz w:val="22"/>
                <w:szCs w:val="22"/>
              </w:rPr>
            </w:pPr>
            <w:r>
              <w:rPr>
                <w:rFonts w:ascii="Courier New" w:hAnsi="Courier New" w:cs="Courier New"/>
                <w:b/>
                <w:sz w:val="22"/>
                <w:szCs w:val="22"/>
              </w:rPr>
              <w:t>8</w:t>
            </w:r>
            <w:r w:rsidR="00DF1D79">
              <w:rPr>
                <w:rFonts w:ascii="Courier New" w:hAnsi="Courier New" w:cs="Courier New"/>
                <w:b/>
                <w:sz w:val="22"/>
                <w:szCs w:val="22"/>
              </w:rPr>
              <w:t>9</w:t>
            </w:r>
            <w:r>
              <w:rPr>
                <w:rFonts w:ascii="Courier New" w:hAnsi="Courier New" w:cs="Courier New"/>
                <w:b/>
                <w:sz w:val="22"/>
                <w:szCs w:val="22"/>
              </w:rPr>
              <w:t>60</w:t>
            </w:r>
          </w:p>
        </w:tc>
        <w:tc>
          <w:tcPr>
            <w:tcW w:w="992" w:type="dxa"/>
            <w:tcBorders>
              <w:top w:val="single" w:sz="4" w:space="0" w:color="auto"/>
            </w:tcBorders>
          </w:tcPr>
          <w:p w:rsidR="009C6EB7" w:rsidRPr="000D10BF" w:rsidRDefault="00C73956" w:rsidP="004E3F66">
            <w:pPr>
              <w:rPr>
                <w:rFonts w:ascii="Courier New" w:hAnsi="Courier New" w:cs="Courier New"/>
                <w:sz w:val="22"/>
                <w:szCs w:val="22"/>
              </w:rPr>
            </w:pPr>
            <w:r>
              <w:rPr>
                <w:rFonts w:ascii="Courier New" w:hAnsi="Courier New" w:cs="Courier New"/>
                <w:b/>
                <w:sz w:val="22"/>
                <w:szCs w:val="22"/>
              </w:rPr>
              <w:t>67</w:t>
            </w:r>
            <w:r w:rsidR="00C24167">
              <w:rPr>
                <w:rFonts w:ascii="Courier New" w:hAnsi="Courier New" w:cs="Courier New"/>
                <w:b/>
                <w:sz w:val="22"/>
                <w:szCs w:val="22"/>
              </w:rPr>
              <w:t>00</w:t>
            </w:r>
          </w:p>
        </w:tc>
        <w:tc>
          <w:tcPr>
            <w:tcW w:w="992" w:type="dxa"/>
            <w:tcBorders>
              <w:top w:val="single" w:sz="4" w:space="0" w:color="auto"/>
            </w:tcBorders>
          </w:tcPr>
          <w:p w:rsidR="009C6EB7" w:rsidRPr="000D10BF" w:rsidRDefault="00C73956" w:rsidP="004E3F66">
            <w:pPr>
              <w:rPr>
                <w:rFonts w:ascii="Courier New" w:hAnsi="Courier New" w:cs="Courier New"/>
                <w:sz w:val="22"/>
                <w:szCs w:val="22"/>
              </w:rPr>
            </w:pPr>
            <w:r>
              <w:rPr>
                <w:rFonts w:ascii="Courier New" w:hAnsi="Courier New" w:cs="Courier New"/>
                <w:b/>
                <w:sz w:val="22"/>
                <w:szCs w:val="22"/>
              </w:rPr>
              <w:t>2880</w:t>
            </w: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eastAsia="Calibri"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8320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DF1D79" w:rsidP="004E3F66">
            <w:pPr>
              <w:rPr>
                <w:rFonts w:ascii="Courier New" w:hAnsi="Courier New" w:cs="Courier New"/>
                <w:sz w:val="22"/>
                <w:szCs w:val="22"/>
              </w:rPr>
            </w:pPr>
            <w:r>
              <w:rPr>
                <w:rFonts w:ascii="Courier New" w:eastAsia="Calibri" w:hAnsi="Courier New" w:cs="Courier New"/>
                <w:sz w:val="22"/>
                <w:szCs w:val="22"/>
              </w:rPr>
              <w:t>-</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2080</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B65066">
        <w:trPr>
          <w:trHeight w:val="329"/>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9C6EB7" w:rsidRPr="000D10BF" w:rsidRDefault="00B53288" w:rsidP="00B53288">
            <w:pPr>
              <w:rPr>
                <w:rFonts w:ascii="Courier New" w:hAnsi="Courier New" w:cs="Courier New"/>
                <w:sz w:val="22"/>
                <w:szCs w:val="22"/>
              </w:rPr>
            </w:pPr>
            <w:r>
              <w:rPr>
                <w:rFonts w:ascii="Courier New" w:eastAsia="Calibri" w:hAnsi="Courier New" w:cs="Courier New"/>
                <w:sz w:val="22"/>
                <w:szCs w:val="22"/>
              </w:rPr>
              <w:t>792,489</w:t>
            </w:r>
          </w:p>
        </w:tc>
        <w:tc>
          <w:tcPr>
            <w:tcW w:w="992" w:type="dxa"/>
          </w:tcPr>
          <w:p w:rsidR="009C6EB7" w:rsidRPr="000D10BF" w:rsidRDefault="00D75F47" w:rsidP="004E3F66">
            <w:pPr>
              <w:rPr>
                <w:rFonts w:ascii="Courier New" w:hAnsi="Courier New" w:cs="Courier New"/>
                <w:sz w:val="22"/>
                <w:szCs w:val="22"/>
              </w:rPr>
            </w:pPr>
            <w:r>
              <w:rPr>
                <w:rFonts w:ascii="Courier New" w:hAnsi="Courier New" w:cs="Courier New"/>
                <w:sz w:val="22"/>
                <w:szCs w:val="22"/>
              </w:rPr>
              <w:t>2200,0</w:t>
            </w:r>
          </w:p>
        </w:tc>
        <w:tc>
          <w:tcPr>
            <w:tcW w:w="993" w:type="dxa"/>
          </w:tcPr>
          <w:p w:rsidR="009C6EB7" w:rsidRPr="000D10BF" w:rsidRDefault="00C24167" w:rsidP="004E3F66">
            <w:pPr>
              <w:rPr>
                <w:rFonts w:ascii="Courier New" w:hAnsi="Courier New" w:cs="Courier New"/>
                <w:sz w:val="22"/>
                <w:szCs w:val="22"/>
              </w:rPr>
            </w:pPr>
            <w:r>
              <w:rPr>
                <w:rFonts w:ascii="Courier New" w:hAnsi="Courier New" w:cs="Courier New"/>
                <w:sz w:val="22"/>
                <w:szCs w:val="22"/>
              </w:rPr>
              <w:t>1500</w:t>
            </w:r>
          </w:p>
        </w:tc>
        <w:tc>
          <w:tcPr>
            <w:tcW w:w="992" w:type="dxa"/>
          </w:tcPr>
          <w:p w:rsidR="009C6EB7" w:rsidRPr="000D10BF" w:rsidRDefault="00B65066" w:rsidP="00DF1D79">
            <w:pPr>
              <w:rPr>
                <w:rFonts w:ascii="Courier New" w:hAnsi="Courier New" w:cs="Courier New"/>
                <w:sz w:val="22"/>
                <w:szCs w:val="22"/>
              </w:rPr>
            </w:pPr>
            <w:r>
              <w:rPr>
                <w:rFonts w:ascii="Courier New" w:hAnsi="Courier New" w:cs="Courier New"/>
                <w:sz w:val="22"/>
                <w:szCs w:val="22"/>
              </w:rPr>
              <w:t>8</w:t>
            </w:r>
            <w:r w:rsidR="00DF1D79">
              <w:rPr>
                <w:rFonts w:ascii="Courier New" w:hAnsi="Courier New" w:cs="Courier New"/>
                <w:sz w:val="22"/>
                <w:szCs w:val="22"/>
              </w:rPr>
              <w:t>7</w:t>
            </w:r>
            <w:r>
              <w:rPr>
                <w:rFonts w:ascii="Courier New" w:hAnsi="Courier New" w:cs="Courier New"/>
                <w:sz w:val="22"/>
                <w:szCs w:val="22"/>
              </w:rPr>
              <w:t>60</w:t>
            </w:r>
          </w:p>
        </w:tc>
        <w:tc>
          <w:tcPr>
            <w:tcW w:w="992" w:type="dxa"/>
          </w:tcPr>
          <w:p w:rsidR="009C6EB7" w:rsidRPr="000D10BF" w:rsidRDefault="00C73956" w:rsidP="004E3F66">
            <w:pPr>
              <w:rPr>
                <w:rFonts w:ascii="Courier New" w:hAnsi="Courier New" w:cs="Courier New"/>
                <w:sz w:val="22"/>
                <w:szCs w:val="22"/>
              </w:rPr>
            </w:pPr>
            <w:r>
              <w:rPr>
                <w:rFonts w:ascii="Courier New" w:hAnsi="Courier New" w:cs="Courier New"/>
                <w:sz w:val="22"/>
                <w:szCs w:val="22"/>
              </w:rPr>
              <w:t>65</w:t>
            </w:r>
            <w:r w:rsidR="00B65066">
              <w:rPr>
                <w:rFonts w:ascii="Courier New" w:hAnsi="Courier New" w:cs="Courier New"/>
                <w:sz w:val="22"/>
                <w:szCs w:val="22"/>
              </w:rPr>
              <w:t>00</w:t>
            </w:r>
          </w:p>
        </w:tc>
        <w:tc>
          <w:tcPr>
            <w:tcW w:w="992" w:type="dxa"/>
          </w:tcPr>
          <w:p w:rsidR="009C6EB7" w:rsidRPr="000D10BF" w:rsidRDefault="00C73956" w:rsidP="004E3F66">
            <w:pPr>
              <w:rPr>
                <w:rFonts w:ascii="Courier New" w:hAnsi="Courier New" w:cs="Courier New"/>
                <w:sz w:val="22"/>
                <w:szCs w:val="22"/>
              </w:rPr>
            </w:pPr>
            <w:r>
              <w:rPr>
                <w:rFonts w:ascii="Courier New" w:hAnsi="Courier New" w:cs="Courier New"/>
                <w:sz w:val="22"/>
                <w:szCs w:val="22"/>
              </w:rPr>
              <w:t>268</w:t>
            </w:r>
            <w:r w:rsidR="00B65066">
              <w:rPr>
                <w:rFonts w:ascii="Courier New" w:hAnsi="Courier New" w:cs="Courier New"/>
                <w:sz w:val="22"/>
                <w:szCs w:val="22"/>
              </w:rPr>
              <w:t>0</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lastRenderedPageBreak/>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9C6EB7" w:rsidRPr="00AE5F2E" w:rsidRDefault="009C6EB7" w:rsidP="009C6EB7">
      <w:pPr>
        <w:autoSpaceDE w:val="0"/>
        <w:autoSpaceDN w:val="0"/>
        <w:adjustRightInd w:val="0"/>
        <w:ind w:firstLine="720"/>
        <w:jc w:val="right"/>
        <w:rPr>
          <w:rFonts w:ascii="Arial" w:hAnsi="Arial" w:cs="Arial"/>
          <w:sz w:val="24"/>
          <w:szCs w:val="24"/>
        </w:rPr>
      </w:pPr>
      <w:r w:rsidRPr="00AE5F2E">
        <w:rPr>
          <w:rFonts w:ascii="Arial" w:hAnsi="Arial" w:cs="Arial"/>
          <w:sz w:val="24"/>
          <w:szCs w:val="24"/>
        </w:rPr>
        <w:t>Таблица № 3</w:t>
      </w:r>
    </w:p>
    <w:p w:rsidR="009C6EB7" w:rsidRPr="00AE5F2E" w:rsidRDefault="009C6EB7" w:rsidP="009C6EB7">
      <w:pPr>
        <w:autoSpaceDE w:val="0"/>
        <w:autoSpaceDN w:val="0"/>
        <w:adjustRightInd w:val="0"/>
        <w:ind w:firstLine="720"/>
        <w:jc w:val="center"/>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9C6EB7" w:rsidRPr="00226804" w:rsidRDefault="009C6EB7" w:rsidP="009C6EB7">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9C6EB7" w:rsidRPr="00226804" w:rsidTr="004E3F66">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right"/>
              <w:rPr>
                <w:b/>
                <w:sz w:val="24"/>
                <w:szCs w:val="24"/>
              </w:rPr>
            </w:pPr>
            <w:r w:rsidRPr="00226804">
              <w:rPr>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b/>
                <w:sz w:val="24"/>
                <w:szCs w:val="24"/>
              </w:rPr>
            </w:pPr>
            <w:r w:rsidRPr="00226804">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b/>
                <w:sz w:val="24"/>
                <w:szCs w:val="24"/>
              </w:rPr>
            </w:pPr>
            <w:r w:rsidRPr="00226804">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b/>
                <w:sz w:val="24"/>
                <w:szCs w:val="24"/>
              </w:rPr>
            </w:pPr>
            <w:r w:rsidRPr="00226804">
              <w:rPr>
                <w:b/>
                <w:sz w:val="24"/>
                <w:szCs w:val="24"/>
              </w:rPr>
              <w:t>Единичная расценка (руб.)</w:t>
            </w:r>
          </w:p>
        </w:tc>
      </w:tr>
      <w:tr w:rsidR="009C6EB7" w:rsidRPr="00226804" w:rsidTr="004E3F66">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4</w:t>
            </w:r>
          </w:p>
        </w:tc>
      </w:tr>
      <w:tr w:rsidR="009C6EB7" w:rsidRPr="00226804" w:rsidTr="004E3F66">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754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869</w:t>
            </w:r>
          </w:p>
        </w:tc>
      </w:tr>
      <w:tr w:rsidR="009C6EB7" w:rsidRPr="00226804" w:rsidTr="004E3F6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1329</w:t>
            </w:r>
          </w:p>
        </w:tc>
      </w:tr>
      <w:tr w:rsidR="009C6EB7" w:rsidRPr="00226804" w:rsidTr="004E3F66">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461</w:t>
            </w:r>
          </w:p>
        </w:tc>
      </w:tr>
      <w:tr w:rsidR="009C6EB7" w:rsidRPr="00226804" w:rsidTr="004E3F66">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1666</w:t>
            </w:r>
          </w:p>
        </w:tc>
      </w:tr>
      <w:tr w:rsidR="009C6EB7" w:rsidRPr="00226804" w:rsidTr="004E3F66">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1324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759</w:t>
            </w:r>
          </w:p>
        </w:tc>
      </w:tr>
      <w:tr w:rsidR="009C6EB7" w:rsidRPr="00226804" w:rsidTr="004E3F66">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361</w:t>
            </w:r>
          </w:p>
        </w:tc>
      </w:tr>
      <w:tr w:rsidR="009C6EB7" w:rsidRPr="00226804" w:rsidTr="004E3F66">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lastRenderedPageBreak/>
              <w:t>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8000</w:t>
            </w:r>
          </w:p>
        </w:tc>
      </w:tr>
      <w:tr w:rsidR="009C6EB7" w:rsidRPr="00226804" w:rsidTr="004E3F66">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25</w:t>
            </w:r>
            <w:r w:rsidRPr="00226804">
              <w:rPr>
                <w:sz w:val="24"/>
                <w:szCs w:val="24"/>
              </w:rPr>
              <w:t>00</w:t>
            </w:r>
          </w:p>
        </w:tc>
      </w:tr>
      <w:tr w:rsidR="009C6EB7" w:rsidRPr="00226804" w:rsidTr="004E3F66">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4</w:t>
            </w:r>
          </w:p>
        </w:tc>
      </w:tr>
      <w:tr w:rsidR="009C6EB7" w:rsidRPr="00226804" w:rsidTr="004E3F66">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2237</w:t>
            </w:r>
          </w:p>
        </w:tc>
      </w:tr>
      <w:tr w:rsidR="009C6EB7" w:rsidRPr="00226804" w:rsidTr="004E3F66">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5000</w:t>
            </w:r>
          </w:p>
        </w:tc>
      </w:tr>
      <w:tr w:rsidR="009C6EB7" w:rsidRPr="00226804" w:rsidTr="004E3F66">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115</w:t>
            </w:r>
          </w:p>
        </w:tc>
      </w:tr>
      <w:tr w:rsidR="009C6EB7" w:rsidRPr="00226804" w:rsidTr="004E3F66">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69</w:t>
            </w:r>
          </w:p>
        </w:tc>
      </w:tr>
      <w:tr w:rsidR="009C6EB7" w:rsidRPr="00226804" w:rsidTr="004E3F66">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44784</w:t>
            </w:r>
          </w:p>
        </w:tc>
      </w:tr>
      <w:tr w:rsidR="009C6EB7" w:rsidRPr="00226804" w:rsidTr="004E3F66">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12036</w:t>
            </w:r>
          </w:p>
        </w:tc>
      </w:tr>
      <w:tr w:rsidR="009C6EB7" w:rsidRPr="00226804" w:rsidTr="004E3F6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Качалка на пружине 2-х местная «</w:t>
            </w:r>
            <w:r>
              <w:rPr>
                <w:sz w:val="24"/>
                <w:szCs w:val="24"/>
              </w:rPr>
              <w:t>Кораблик</w:t>
            </w:r>
            <w:r w:rsidRPr="00226804">
              <w:rPr>
                <w:sz w:val="24"/>
                <w:szCs w:val="24"/>
              </w:rPr>
              <w:t>» 0041</w:t>
            </w:r>
            <w:r>
              <w:rPr>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29465</w:t>
            </w:r>
          </w:p>
        </w:tc>
      </w:tr>
      <w:tr w:rsidR="009C6EB7" w:rsidRPr="00226804" w:rsidTr="004E3F66">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16284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6170</w:t>
            </w:r>
            <w:r w:rsidRPr="00226804">
              <w:rPr>
                <w:sz w:val="24"/>
                <w:szCs w:val="24"/>
              </w:rPr>
              <w:t>*2=</w:t>
            </w:r>
            <w:r>
              <w:rPr>
                <w:sz w:val="24"/>
                <w:szCs w:val="24"/>
              </w:rPr>
              <w:t>12340</w:t>
            </w:r>
          </w:p>
        </w:tc>
      </w:tr>
      <w:tr w:rsidR="009C6EB7" w:rsidRPr="00226804" w:rsidTr="004E3F6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31730</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97500</w:t>
            </w:r>
          </w:p>
        </w:tc>
      </w:tr>
      <w:tr w:rsidR="009C6EB7" w:rsidRPr="00226804" w:rsidTr="004E3F6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16815</w:t>
            </w:r>
          </w:p>
        </w:tc>
      </w:tr>
      <w:tr w:rsidR="009C6EB7" w:rsidRPr="00226804" w:rsidTr="004E3F6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Качели на металлических стойках </w:t>
            </w:r>
            <w:r>
              <w:rPr>
                <w:sz w:val="24"/>
                <w:szCs w:val="24"/>
              </w:rPr>
              <w:t>004153</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16285</w:t>
            </w:r>
          </w:p>
        </w:tc>
      </w:tr>
      <w:tr w:rsidR="009C6EB7" w:rsidRPr="00226804" w:rsidTr="004E3F66">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943</w:t>
            </w:r>
          </w:p>
        </w:tc>
      </w:tr>
      <w:tr w:rsidR="009C6EB7" w:rsidRPr="00226804" w:rsidTr="004E3F66">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1094</w:t>
            </w:r>
          </w:p>
        </w:tc>
      </w:tr>
      <w:tr w:rsidR="009C6EB7" w:rsidRPr="00226804" w:rsidTr="004E3F66">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2290</w:t>
            </w:r>
          </w:p>
        </w:tc>
      </w:tr>
      <w:tr w:rsidR="009C6EB7" w:rsidRPr="00226804" w:rsidTr="004E3F66">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5912</w:t>
            </w:r>
          </w:p>
        </w:tc>
      </w:tr>
      <w:tr w:rsidR="009C6EB7" w:rsidRPr="00226804" w:rsidTr="004E3F66">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p w:rsidR="009C6EB7" w:rsidRPr="00226804" w:rsidRDefault="009C6EB7" w:rsidP="004E3F66">
            <w:pPr>
              <w:ind w:firstLine="36"/>
              <w:jc w:val="center"/>
              <w:rPr>
                <w:sz w:val="24"/>
                <w:szCs w:val="24"/>
              </w:rPr>
            </w:pPr>
            <w:r w:rsidRPr="00226804">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600570</w:t>
            </w:r>
          </w:p>
        </w:tc>
      </w:tr>
      <w:tr w:rsidR="009C6EB7" w:rsidRPr="00226804" w:rsidTr="004E3F66">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15940</w:t>
            </w:r>
          </w:p>
        </w:tc>
      </w:tr>
      <w:tr w:rsidR="009C6EB7" w:rsidRPr="00226804" w:rsidTr="004E3F6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52352</w:t>
            </w:r>
          </w:p>
        </w:tc>
      </w:tr>
      <w:tr w:rsidR="009C6EB7" w:rsidRPr="00226804" w:rsidTr="004E3F6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862</w:t>
            </w:r>
          </w:p>
        </w:tc>
      </w:tr>
      <w:tr w:rsidR="009C6EB7" w:rsidRPr="00226804" w:rsidTr="004E3F6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lastRenderedPageBreak/>
              <w:t>24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231</w:t>
            </w:r>
          </w:p>
        </w:tc>
      </w:tr>
    </w:tbl>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w:t>
      </w:r>
      <w:r w:rsidRPr="00AE5F2E">
        <w:rPr>
          <w:rFonts w:ascii="Arial" w:hAnsi="Arial" w:cs="Arial"/>
          <w:sz w:val="24"/>
          <w:szCs w:val="24"/>
        </w:rPr>
        <w:lastRenderedPageBreak/>
        <w:t xml:space="preserve">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lastRenderedPageBreak/>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sidRPr="00141D32">
        <w:rPr>
          <w:rFonts w:ascii="Arial" w:hAnsi="Arial" w:cs="Arial"/>
          <w:color w:val="000000"/>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порядке, установленном межведомственной комиссией;</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П</w:t>
      </w:r>
      <w:r w:rsidRPr="00141D32">
        <w:rPr>
          <w:rFonts w:ascii="Arial" w:hAnsi="Arial" w:cs="Arial"/>
          <w:color w:val="000000"/>
        </w:rPr>
        <w:t xml:space="preserve">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Pr>
          <w:rFonts w:ascii="Arial" w:hAnsi="Arial" w:cs="Arial"/>
          <w:color w:val="000000"/>
        </w:rPr>
        <w:t xml:space="preserve">муниципальной </w:t>
      </w:r>
      <w:r w:rsidRPr="00141D32">
        <w:rPr>
          <w:rFonts w:ascii="Arial" w:hAnsi="Arial" w:cs="Arial"/>
          <w:color w:val="000000"/>
        </w:rPr>
        <w:t>программой;</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lastRenderedPageBreak/>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w:t>
      </w:r>
      <w:r w:rsidRPr="00AE5F2E">
        <w:rPr>
          <w:rFonts w:ascii="Arial" w:hAnsi="Arial" w:cs="Arial"/>
          <w:sz w:val="24"/>
          <w:szCs w:val="24"/>
        </w:rPr>
        <w:lastRenderedPageBreak/>
        <w:t xml:space="preserve">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установленной соглашением о предоставлении субсидий (в </w:t>
      </w:r>
      <w:r w:rsidRPr="00AE5F2E">
        <w:rPr>
          <w:rFonts w:ascii="Arial" w:eastAsia="Calibri" w:hAnsi="Arial" w:cs="Arial"/>
          <w:sz w:val="24"/>
          <w:szCs w:val="24"/>
          <w:lang w:eastAsia="en-US"/>
        </w:rPr>
        <w:lastRenderedPageBreak/>
        <w:t>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Default="009C6EB7" w:rsidP="009C6EB7">
      <w:pPr>
        <w:tabs>
          <w:tab w:val="left" w:pos="0"/>
        </w:tabs>
        <w:ind w:firstLine="709"/>
        <w:jc w:val="both"/>
        <w:rPr>
          <w:rFonts w:ascii="Arial" w:hAnsi="Arial" w:cs="Arial"/>
          <w:sz w:val="24"/>
          <w:szCs w:val="24"/>
        </w:rPr>
      </w:pPr>
      <w:r w:rsidRPr="00067D95">
        <w:rPr>
          <w:rFonts w:ascii="Arial" w:hAnsi="Arial" w:cs="Arial"/>
          <w:sz w:val="24"/>
          <w:szCs w:val="24"/>
        </w:rPr>
        <w:t>Дворовые и общественные территории, прошедшие отбор и не включенные в муниципальную программу на 201</w:t>
      </w:r>
      <w:r>
        <w:rPr>
          <w:rFonts w:ascii="Arial" w:hAnsi="Arial" w:cs="Arial"/>
          <w:sz w:val="24"/>
          <w:szCs w:val="24"/>
        </w:rPr>
        <w:t>9 год</w:t>
      </w:r>
      <w:r w:rsidRPr="00067D95">
        <w:rPr>
          <w:rFonts w:ascii="Arial" w:hAnsi="Arial" w:cs="Arial"/>
          <w:sz w:val="24"/>
          <w:szCs w:val="24"/>
        </w:rPr>
        <w:t xml:space="preserve"> в связи с превышением выделенных лимитов бюджетных ассигнований предусмотренных муниципальной программой включаются в муниципальную программу на 20</w:t>
      </w:r>
      <w:r>
        <w:rPr>
          <w:rFonts w:ascii="Arial" w:hAnsi="Arial" w:cs="Arial"/>
          <w:sz w:val="24"/>
          <w:szCs w:val="24"/>
        </w:rPr>
        <w:t>20</w:t>
      </w:r>
      <w:r w:rsidRPr="00067D95">
        <w:rPr>
          <w:rFonts w:ascii="Arial" w:hAnsi="Arial" w:cs="Arial"/>
          <w:sz w:val="24"/>
          <w:szCs w:val="24"/>
        </w:rPr>
        <w:t>-202</w:t>
      </w:r>
      <w:r>
        <w:rPr>
          <w:rFonts w:ascii="Arial" w:hAnsi="Arial" w:cs="Arial"/>
          <w:sz w:val="24"/>
          <w:szCs w:val="24"/>
        </w:rPr>
        <w:t>4</w:t>
      </w:r>
      <w:r w:rsidRPr="00067D95">
        <w:rPr>
          <w:rFonts w:ascii="Arial" w:hAnsi="Arial" w:cs="Arial"/>
          <w:sz w:val="24"/>
          <w:szCs w:val="24"/>
        </w:rPr>
        <w:t xml:space="preserve"> годы.</w:t>
      </w:r>
    </w:p>
    <w:p w:rsidR="009C6EB7" w:rsidRPr="00067D95" w:rsidRDefault="009C6EB7" w:rsidP="009C6EB7">
      <w:pPr>
        <w:tabs>
          <w:tab w:val="left" w:pos="0"/>
        </w:tabs>
        <w:ind w:firstLine="709"/>
        <w:jc w:val="both"/>
        <w:rPr>
          <w:rFonts w:ascii="Arial" w:hAnsi="Arial" w:cs="Arial"/>
          <w:sz w:val="24"/>
          <w:szCs w:val="24"/>
        </w:rPr>
      </w:pPr>
    </w:p>
    <w:p w:rsidR="009C6EB7" w:rsidRPr="00067D95" w:rsidRDefault="009C6EB7" w:rsidP="009C6EB7">
      <w:pPr>
        <w:pStyle w:val="ConsPlusNormal"/>
        <w:spacing w:line="276" w:lineRule="auto"/>
        <w:rPr>
          <w:b/>
          <w:sz w:val="24"/>
          <w:szCs w:val="24"/>
        </w:rPr>
      </w:pP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1" w:name="P528"/>
      <w:bookmarkEnd w:id="1"/>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4E3F66">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4E3F66">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дворовых территорий, </w:t>
            </w:r>
            <w:r w:rsidRPr="00EC4EBA">
              <w:rPr>
                <w:rFonts w:ascii="Courier New" w:eastAsiaTheme="minorHAnsi" w:hAnsi="Courier New" w:cs="Courier New"/>
                <w:sz w:val="22"/>
                <w:szCs w:val="22"/>
                <w:lang w:eastAsia="en-US"/>
              </w:rPr>
              <w:lastRenderedPageBreak/>
              <w:t>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2.</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тыс. кв.м.</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1,2 </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50</w:t>
            </w:r>
          </w:p>
        </w:tc>
        <w:tc>
          <w:tcPr>
            <w:tcW w:w="992"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850"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общественных территорий, благоустроенных в рамках </w:t>
            </w:r>
            <w:r w:rsidRPr="00EC4EBA">
              <w:rPr>
                <w:rFonts w:ascii="Courier New" w:eastAsiaTheme="minorHAnsi" w:hAnsi="Courier New" w:cs="Courier New"/>
                <w:sz w:val="22"/>
                <w:szCs w:val="22"/>
                <w:lang w:eastAsia="en-US"/>
              </w:rPr>
              <w:lastRenderedPageBreak/>
              <w:t>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5,72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w:t>
            </w:r>
            <w:r w:rsidRPr="00EC4EBA">
              <w:rPr>
                <w:rFonts w:ascii="Courier New" w:eastAsiaTheme="minorHAnsi" w:hAnsi="Courier New" w:cs="Courier New"/>
                <w:sz w:val="22"/>
                <w:szCs w:val="22"/>
                <w:lang w:eastAsia="en-US"/>
              </w:rPr>
              <w:lastRenderedPageBreak/>
              <w:t>ти (пользовании)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индивидуальных жилых домов и земельных участков, предоставленных для их размещения, по которым 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992"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171</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w:t>
            </w:r>
            <w:r w:rsidRPr="00EC4EBA">
              <w:rPr>
                <w:rFonts w:ascii="Courier New" w:eastAsiaTheme="minorHAnsi" w:hAnsi="Courier New" w:cs="Courier New"/>
                <w:sz w:val="22"/>
                <w:szCs w:val="22"/>
                <w:lang w:eastAsia="en-US"/>
              </w:rPr>
              <w:lastRenderedPageBreak/>
              <w:t>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чел.</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FD4E75">
      <w:pPr>
        <w:autoSpaceDE w:val="0"/>
        <w:autoSpaceDN w:val="0"/>
        <w:adjustRightInd w:val="0"/>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Pr="007D78CC"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p>
    <w:p w:rsidR="009C6EB7" w:rsidRPr="007D78CC" w:rsidRDefault="009C6EB7" w:rsidP="009C6EB7">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7"/>
        <w:gridCol w:w="6126"/>
        <w:gridCol w:w="2262"/>
      </w:tblGrid>
      <w:tr w:rsidR="00350BD8" w:rsidRPr="007D78CC" w:rsidTr="00350BD8">
        <w:tc>
          <w:tcPr>
            <w:tcW w:w="957" w:type="dxa"/>
            <w:gridSpan w:val="2"/>
            <w:shd w:val="clear" w:color="auto" w:fill="auto"/>
          </w:tcPr>
          <w:p w:rsidR="00350BD8" w:rsidRPr="007D78CC" w:rsidRDefault="00350BD8" w:rsidP="004E3F66">
            <w:pPr>
              <w:autoSpaceDE w:val="0"/>
              <w:autoSpaceDN w:val="0"/>
              <w:adjustRightInd w:val="0"/>
              <w:jc w:val="center"/>
              <w:rPr>
                <w:sz w:val="24"/>
                <w:szCs w:val="24"/>
              </w:rPr>
            </w:pPr>
            <w:r w:rsidRPr="007D78CC">
              <w:rPr>
                <w:sz w:val="24"/>
                <w:szCs w:val="24"/>
              </w:rPr>
              <w:t>№ п/п</w:t>
            </w:r>
          </w:p>
        </w:tc>
        <w:tc>
          <w:tcPr>
            <w:tcW w:w="6126" w:type="dxa"/>
            <w:shd w:val="clear" w:color="auto" w:fill="auto"/>
          </w:tcPr>
          <w:p w:rsidR="00350BD8" w:rsidRPr="007D78CC" w:rsidRDefault="00350BD8" w:rsidP="004E3F66">
            <w:pPr>
              <w:autoSpaceDE w:val="0"/>
              <w:autoSpaceDN w:val="0"/>
              <w:adjustRightInd w:val="0"/>
              <w:jc w:val="center"/>
              <w:rPr>
                <w:sz w:val="24"/>
                <w:szCs w:val="24"/>
              </w:rPr>
            </w:pPr>
            <w:r w:rsidRPr="007D78CC">
              <w:rPr>
                <w:sz w:val="24"/>
                <w:szCs w:val="24"/>
              </w:rPr>
              <w:t>Адрес дворовой территории</w:t>
            </w:r>
            <w:r>
              <w:rPr>
                <w:sz w:val="24"/>
                <w:szCs w:val="24"/>
              </w:rPr>
              <w:t xml:space="preserve"> </w:t>
            </w:r>
          </w:p>
        </w:tc>
        <w:tc>
          <w:tcPr>
            <w:tcW w:w="2262" w:type="dxa"/>
          </w:tcPr>
          <w:p w:rsidR="00350BD8" w:rsidRPr="007D78CC" w:rsidRDefault="00350BD8" w:rsidP="00350BD8">
            <w:pPr>
              <w:autoSpaceDE w:val="0"/>
              <w:autoSpaceDN w:val="0"/>
              <w:adjustRightInd w:val="0"/>
              <w:jc w:val="center"/>
              <w:rPr>
                <w:sz w:val="24"/>
                <w:szCs w:val="24"/>
              </w:rPr>
            </w:pPr>
            <w:r>
              <w:rPr>
                <w:sz w:val="24"/>
                <w:szCs w:val="24"/>
              </w:rPr>
              <w:t>Общий объем финансирования тыс. руб.</w:t>
            </w:r>
          </w:p>
        </w:tc>
      </w:tr>
      <w:tr w:rsidR="00350BD8" w:rsidRPr="007D78CC" w:rsidTr="00350BD8">
        <w:tc>
          <w:tcPr>
            <w:tcW w:w="7083" w:type="dxa"/>
            <w:gridSpan w:val="3"/>
            <w:shd w:val="clear" w:color="auto" w:fill="auto"/>
          </w:tcPr>
          <w:p w:rsidR="00350BD8" w:rsidRPr="007D78CC" w:rsidRDefault="00B65066" w:rsidP="004E3F66">
            <w:pPr>
              <w:autoSpaceDE w:val="0"/>
              <w:autoSpaceDN w:val="0"/>
              <w:adjustRightInd w:val="0"/>
              <w:jc w:val="center"/>
              <w:rPr>
                <w:sz w:val="24"/>
                <w:szCs w:val="24"/>
              </w:rPr>
            </w:pPr>
            <w:r>
              <w:rPr>
                <w:sz w:val="24"/>
                <w:szCs w:val="24"/>
              </w:rPr>
              <w:t>2022</w:t>
            </w:r>
            <w:r w:rsidR="00350BD8">
              <w:rPr>
                <w:sz w:val="24"/>
                <w:szCs w:val="24"/>
              </w:rPr>
              <w:t xml:space="preserve"> год</w:t>
            </w:r>
          </w:p>
        </w:tc>
        <w:tc>
          <w:tcPr>
            <w:tcW w:w="2262" w:type="dxa"/>
          </w:tcPr>
          <w:p w:rsidR="00350BD8" w:rsidRDefault="00350BD8" w:rsidP="004E3F66">
            <w:pPr>
              <w:autoSpaceDE w:val="0"/>
              <w:autoSpaceDN w:val="0"/>
              <w:adjustRightInd w:val="0"/>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1</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2;</w:t>
            </w:r>
          </w:p>
        </w:tc>
        <w:tc>
          <w:tcPr>
            <w:tcW w:w="2262" w:type="dxa"/>
            <w:vMerge w:val="restart"/>
          </w:tcPr>
          <w:p w:rsidR="00350BD8" w:rsidRPr="00350BD8" w:rsidRDefault="00350BD8" w:rsidP="00350BD8">
            <w:pPr>
              <w:tabs>
                <w:tab w:val="left" w:pos="348"/>
              </w:tabs>
              <w:jc w:val="center"/>
              <w:rPr>
                <w:sz w:val="24"/>
                <w:szCs w:val="24"/>
              </w:rPr>
            </w:pPr>
            <w:r w:rsidRPr="00350BD8">
              <w:rPr>
                <w:sz w:val="24"/>
                <w:szCs w:val="24"/>
              </w:rPr>
              <w:t>2975,17</w:t>
            </w: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2</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4;</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3</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6;</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4</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Калинина  многоквартирный дом № 8</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7083" w:type="dxa"/>
            <w:gridSpan w:val="3"/>
            <w:shd w:val="clear" w:color="auto" w:fill="auto"/>
          </w:tcPr>
          <w:p w:rsidR="00350BD8" w:rsidRPr="00350BD8" w:rsidRDefault="00B65066" w:rsidP="004E3F66">
            <w:pPr>
              <w:tabs>
                <w:tab w:val="left" w:pos="348"/>
              </w:tabs>
              <w:jc w:val="center"/>
              <w:rPr>
                <w:sz w:val="24"/>
                <w:szCs w:val="24"/>
              </w:rPr>
            </w:pPr>
            <w:r>
              <w:rPr>
                <w:sz w:val="24"/>
                <w:szCs w:val="24"/>
              </w:rPr>
              <w:t>2023</w:t>
            </w:r>
            <w:r w:rsidR="00350BD8" w:rsidRPr="00350BD8">
              <w:rPr>
                <w:sz w:val="24"/>
                <w:szCs w:val="24"/>
              </w:rPr>
              <w:t xml:space="preserve"> год</w:t>
            </w:r>
          </w:p>
        </w:tc>
        <w:tc>
          <w:tcPr>
            <w:tcW w:w="2262" w:type="dxa"/>
          </w:tcPr>
          <w:p w:rsidR="00350BD8" w:rsidRPr="00350BD8" w:rsidRDefault="00350BD8" w:rsidP="00350BD8">
            <w:pPr>
              <w:tabs>
                <w:tab w:val="left" w:pos="348"/>
              </w:tabs>
              <w:jc w:val="center"/>
              <w:rPr>
                <w:sz w:val="24"/>
                <w:szCs w:val="24"/>
              </w:rPr>
            </w:pP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5</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Ангарская  многоквартирный дом № 89;</w:t>
            </w:r>
          </w:p>
        </w:tc>
        <w:tc>
          <w:tcPr>
            <w:tcW w:w="2262" w:type="dxa"/>
            <w:vMerge w:val="restart"/>
          </w:tcPr>
          <w:p w:rsidR="00350BD8" w:rsidRPr="00350BD8" w:rsidRDefault="0066147F" w:rsidP="00350BD8">
            <w:pPr>
              <w:tabs>
                <w:tab w:val="left" w:pos="348"/>
              </w:tabs>
              <w:jc w:val="center"/>
              <w:rPr>
                <w:sz w:val="24"/>
                <w:szCs w:val="24"/>
              </w:rPr>
            </w:pPr>
            <w:r>
              <w:rPr>
                <w:sz w:val="24"/>
                <w:szCs w:val="24"/>
              </w:rPr>
              <w:t>1500,00</w:t>
            </w:r>
          </w:p>
        </w:tc>
      </w:tr>
      <w:tr w:rsidR="00350BD8" w:rsidRPr="007D78CC" w:rsidTr="00350BD8">
        <w:tc>
          <w:tcPr>
            <w:tcW w:w="957" w:type="dxa"/>
            <w:gridSpan w:val="2"/>
            <w:shd w:val="clear" w:color="auto" w:fill="auto"/>
          </w:tcPr>
          <w:p w:rsidR="00350BD8" w:rsidRPr="00350BD8" w:rsidRDefault="00350BD8" w:rsidP="004E3F66">
            <w:pPr>
              <w:autoSpaceDE w:val="0"/>
              <w:autoSpaceDN w:val="0"/>
              <w:adjustRightInd w:val="0"/>
              <w:jc w:val="center"/>
              <w:rPr>
                <w:sz w:val="24"/>
                <w:szCs w:val="24"/>
              </w:rPr>
            </w:pPr>
            <w:r w:rsidRPr="00350BD8">
              <w:rPr>
                <w:sz w:val="24"/>
                <w:szCs w:val="24"/>
              </w:rPr>
              <w:t>6</w:t>
            </w:r>
          </w:p>
        </w:tc>
        <w:tc>
          <w:tcPr>
            <w:tcW w:w="6126" w:type="dxa"/>
            <w:shd w:val="clear" w:color="auto" w:fill="auto"/>
          </w:tcPr>
          <w:p w:rsidR="00350BD8" w:rsidRPr="00350BD8" w:rsidRDefault="00350BD8" w:rsidP="004E3F66">
            <w:pPr>
              <w:tabs>
                <w:tab w:val="left" w:pos="348"/>
              </w:tabs>
              <w:rPr>
                <w:sz w:val="24"/>
                <w:szCs w:val="24"/>
              </w:rPr>
            </w:pPr>
            <w:r w:rsidRPr="00350BD8">
              <w:rPr>
                <w:sz w:val="24"/>
                <w:szCs w:val="24"/>
              </w:rPr>
              <w:t>п.Балаганск, ул. Ангарская  многоквартирный дом № 87</w:t>
            </w:r>
          </w:p>
        </w:tc>
        <w:tc>
          <w:tcPr>
            <w:tcW w:w="2262" w:type="dxa"/>
            <w:vMerge/>
          </w:tcPr>
          <w:p w:rsidR="00350BD8" w:rsidRPr="00350BD8" w:rsidRDefault="00350BD8" w:rsidP="00350BD8">
            <w:pPr>
              <w:tabs>
                <w:tab w:val="left" w:pos="348"/>
              </w:tabs>
              <w:jc w:val="center"/>
              <w:rPr>
                <w:sz w:val="24"/>
                <w:szCs w:val="24"/>
              </w:rPr>
            </w:pPr>
          </w:p>
        </w:tc>
      </w:tr>
      <w:tr w:rsidR="00350BD8" w:rsidRPr="007D78CC" w:rsidTr="00350BD8">
        <w:tc>
          <w:tcPr>
            <w:tcW w:w="7083" w:type="dxa"/>
            <w:gridSpan w:val="3"/>
            <w:shd w:val="clear" w:color="auto" w:fill="auto"/>
          </w:tcPr>
          <w:p w:rsidR="00350BD8" w:rsidRPr="00350BD8" w:rsidRDefault="00350BD8" w:rsidP="00B65066">
            <w:pPr>
              <w:tabs>
                <w:tab w:val="left" w:pos="348"/>
              </w:tabs>
              <w:jc w:val="center"/>
              <w:rPr>
                <w:sz w:val="24"/>
                <w:szCs w:val="24"/>
              </w:rPr>
            </w:pPr>
            <w:r w:rsidRPr="00350BD8">
              <w:rPr>
                <w:sz w:val="24"/>
                <w:szCs w:val="24"/>
              </w:rPr>
              <w:t>202</w:t>
            </w:r>
            <w:r w:rsidR="00B65066">
              <w:rPr>
                <w:sz w:val="24"/>
                <w:szCs w:val="24"/>
              </w:rPr>
              <w:t>4</w:t>
            </w:r>
            <w:r w:rsidRPr="00350BD8">
              <w:rPr>
                <w:sz w:val="24"/>
                <w:szCs w:val="24"/>
              </w:rPr>
              <w:t xml:space="preserve"> год</w:t>
            </w:r>
          </w:p>
        </w:tc>
        <w:tc>
          <w:tcPr>
            <w:tcW w:w="2262" w:type="dxa"/>
          </w:tcPr>
          <w:p w:rsidR="00350BD8" w:rsidRPr="00350BD8" w:rsidRDefault="00350BD8" w:rsidP="00350BD8">
            <w:pPr>
              <w:tabs>
                <w:tab w:val="left" w:pos="348"/>
              </w:tabs>
              <w:jc w:val="center"/>
              <w:rPr>
                <w:sz w:val="24"/>
                <w:szCs w:val="24"/>
              </w:rPr>
            </w:pPr>
          </w:p>
        </w:tc>
      </w:tr>
      <w:tr w:rsidR="00350BD8" w:rsidRPr="007D78CC" w:rsidTr="00350BD8">
        <w:tc>
          <w:tcPr>
            <w:tcW w:w="940" w:type="dxa"/>
            <w:shd w:val="clear" w:color="auto" w:fill="auto"/>
          </w:tcPr>
          <w:p w:rsidR="00350BD8" w:rsidRPr="00350BD8" w:rsidRDefault="00350BD8" w:rsidP="004E3F66">
            <w:pPr>
              <w:tabs>
                <w:tab w:val="left" w:pos="348"/>
              </w:tabs>
              <w:jc w:val="center"/>
              <w:rPr>
                <w:sz w:val="24"/>
                <w:szCs w:val="24"/>
              </w:rPr>
            </w:pPr>
            <w:r w:rsidRPr="00350BD8">
              <w:rPr>
                <w:sz w:val="24"/>
                <w:szCs w:val="24"/>
              </w:rPr>
              <w:t>7</w:t>
            </w:r>
          </w:p>
        </w:tc>
        <w:tc>
          <w:tcPr>
            <w:tcW w:w="6143" w:type="dxa"/>
            <w:gridSpan w:val="2"/>
            <w:shd w:val="clear" w:color="auto" w:fill="auto"/>
          </w:tcPr>
          <w:p w:rsidR="00350BD8" w:rsidRPr="00350BD8" w:rsidRDefault="00350BD8" w:rsidP="004E3F66">
            <w:pPr>
              <w:tabs>
                <w:tab w:val="left" w:pos="348"/>
              </w:tabs>
              <w:ind w:left="267"/>
              <w:rPr>
                <w:sz w:val="24"/>
                <w:szCs w:val="24"/>
              </w:rPr>
            </w:pPr>
            <w:r w:rsidRPr="00350BD8">
              <w:rPr>
                <w:sz w:val="24"/>
                <w:szCs w:val="24"/>
              </w:rPr>
              <w:t>п.Балаганск  ул. Кольцевая  многоквартирный дом № 53</w:t>
            </w:r>
          </w:p>
        </w:tc>
        <w:tc>
          <w:tcPr>
            <w:tcW w:w="2262" w:type="dxa"/>
          </w:tcPr>
          <w:p w:rsidR="00350BD8" w:rsidRPr="00350BD8" w:rsidRDefault="00350BD8" w:rsidP="0066147F">
            <w:pPr>
              <w:tabs>
                <w:tab w:val="left" w:pos="348"/>
              </w:tabs>
              <w:ind w:left="267"/>
              <w:jc w:val="center"/>
              <w:rPr>
                <w:sz w:val="24"/>
                <w:szCs w:val="24"/>
              </w:rPr>
            </w:pPr>
            <w:r w:rsidRPr="00350BD8">
              <w:rPr>
                <w:sz w:val="24"/>
                <w:szCs w:val="24"/>
              </w:rPr>
              <w:t>680</w:t>
            </w:r>
            <w:r w:rsidR="0066147F">
              <w:rPr>
                <w:sz w:val="24"/>
                <w:szCs w:val="24"/>
              </w:rPr>
              <w:t>,00</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Pr="00226768" w:rsidRDefault="003629E5" w:rsidP="003629E5">
      <w:pPr>
        <w:autoSpaceDE w:val="0"/>
        <w:autoSpaceDN w:val="0"/>
        <w:adjustRightInd w:val="0"/>
        <w:jc w:val="right"/>
        <w:rPr>
          <w:rFonts w:ascii="Courier New" w:hAnsi="Courier New" w:cs="Courier New"/>
        </w:rPr>
      </w:pPr>
      <w:r w:rsidRPr="00226768">
        <w:rPr>
          <w:rFonts w:ascii="Courier New" w:hAnsi="Courier New" w:cs="Courier New"/>
        </w:rPr>
        <w:t>Приложение № </w:t>
      </w:r>
      <w:r>
        <w:rPr>
          <w:rFonts w:ascii="Courier New" w:hAnsi="Courier New" w:cs="Courier New"/>
        </w:rPr>
        <w:t>2</w:t>
      </w:r>
    </w:p>
    <w:p w:rsidR="003629E5" w:rsidRPr="00226768" w:rsidRDefault="003629E5" w:rsidP="003629E5">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Формирование комфортной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городской среды на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территории Балаганского </w:t>
      </w:r>
    </w:p>
    <w:p w:rsidR="003629E5" w:rsidRPr="00656A79" w:rsidRDefault="003629E5" w:rsidP="003629E5">
      <w:pPr>
        <w:jc w:val="right"/>
        <w:rPr>
          <w:b/>
          <w:bCs/>
        </w:rPr>
      </w:pPr>
      <w:r w:rsidRPr="00226768">
        <w:rPr>
          <w:rFonts w:ascii="Courier New" w:hAnsi="Courier New" w:cs="Courier New"/>
          <w:bCs/>
        </w:rPr>
        <w:t>муниципального образования</w:t>
      </w:r>
    </w:p>
    <w:p w:rsidR="003629E5" w:rsidRDefault="003629E5" w:rsidP="003629E5">
      <w:pPr>
        <w:ind w:firstLine="709"/>
        <w:jc w:val="right"/>
        <w:rPr>
          <w:sz w:val="26"/>
          <w:szCs w:val="26"/>
        </w:rPr>
      </w:pPr>
    </w:p>
    <w:p w:rsidR="003629E5" w:rsidRDefault="003629E5" w:rsidP="003629E5">
      <w:pPr>
        <w:ind w:firstLine="709"/>
        <w:jc w:val="center"/>
        <w:rPr>
          <w:sz w:val="26"/>
          <w:szCs w:val="26"/>
        </w:rPr>
      </w:pPr>
    </w:p>
    <w:p w:rsidR="003629E5" w:rsidRDefault="003629E5" w:rsidP="003629E5">
      <w:pPr>
        <w:autoSpaceDE w:val="0"/>
        <w:autoSpaceDN w:val="0"/>
        <w:adjustRightInd w:val="0"/>
        <w:ind w:left="709"/>
        <w:jc w:val="center"/>
        <w:rPr>
          <w:b/>
        </w:rPr>
      </w:pPr>
    </w:p>
    <w:p w:rsidR="003629E5" w:rsidRPr="00BA2F2E" w:rsidRDefault="003629E5" w:rsidP="003629E5">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N п/п</w:t>
            </w:r>
          </w:p>
        </w:tc>
        <w:tc>
          <w:tcPr>
            <w:tcW w:w="8504"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1.</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34</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2.</w:t>
            </w:r>
          </w:p>
        </w:tc>
        <w:tc>
          <w:tcPr>
            <w:tcW w:w="8504" w:type="dxa"/>
            <w:vAlign w:val="center"/>
          </w:tcPr>
          <w:p w:rsidR="003629E5" w:rsidRPr="00BA2F2E" w:rsidRDefault="003629E5" w:rsidP="00735806">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w:t>
            </w:r>
            <w:r>
              <w:rPr>
                <w:rFonts w:ascii="Times New Roman" w:hAnsi="Times New Roman" w:cs="Times New Roman"/>
              </w:rPr>
              <w:t>3А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3.</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Горького, д. </w:t>
            </w:r>
            <w:r>
              <w:rPr>
                <w:rFonts w:ascii="Times New Roman" w:hAnsi="Times New Roman" w:cs="Times New Roman"/>
              </w:rPr>
              <w:t>32 Б</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4.</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А</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5.</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В</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6.</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7.</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Г</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8.</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t>9.</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21</w:t>
            </w:r>
          </w:p>
        </w:tc>
      </w:tr>
      <w:tr w:rsidR="003629E5" w:rsidRPr="00BA2F2E" w:rsidTr="00735806">
        <w:tc>
          <w:tcPr>
            <w:tcW w:w="567" w:type="dxa"/>
            <w:vAlign w:val="center"/>
          </w:tcPr>
          <w:p w:rsidR="003629E5" w:rsidRPr="00BA2F2E" w:rsidRDefault="003629E5" w:rsidP="00735806">
            <w:pPr>
              <w:pStyle w:val="ConsPlusNormal"/>
              <w:jc w:val="center"/>
              <w:rPr>
                <w:rFonts w:ascii="Times New Roman" w:hAnsi="Times New Roman" w:cs="Times New Roman"/>
              </w:rPr>
            </w:pPr>
            <w:r w:rsidRPr="00BA2F2E">
              <w:rPr>
                <w:rFonts w:ascii="Times New Roman" w:hAnsi="Times New Roman" w:cs="Times New Roman"/>
              </w:rPr>
              <w:lastRenderedPageBreak/>
              <w:t>10.</w:t>
            </w:r>
          </w:p>
        </w:tc>
        <w:tc>
          <w:tcPr>
            <w:tcW w:w="8504" w:type="dxa"/>
            <w:vAlign w:val="center"/>
          </w:tcPr>
          <w:p w:rsidR="003629E5" w:rsidRPr="00566CD7" w:rsidRDefault="003629E5" w:rsidP="00735806">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4E3F66">
          <w:pgSz w:w="11906" w:h="16838"/>
          <w:pgMar w:top="1134" w:right="850" w:bottom="1134"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w:t>
      </w:r>
      <w:r w:rsidR="003629E5">
        <w:t>3</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4E3F66">
        <w:tc>
          <w:tcPr>
            <w:tcW w:w="4759" w:type="pct"/>
            <w:hideMark/>
          </w:tcPr>
          <w:p w:rsidR="009C6EB7" w:rsidRPr="007D78CC" w:rsidRDefault="009C6EB7" w:rsidP="004E3F66">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4E3F66">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4E3F66">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4E3F66">
        <w:trPr>
          <w:gridAfter w:val="1"/>
          <w:wAfter w:w="86" w:type="pct"/>
        </w:trPr>
        <w:tc>
          <w:tcPr>
            <w:tcW w:w="1978" w:type="pct"/>
            <w:gridSpan w:val="2"/>
          </w:tcPr>
          <w:p w:rsidR="009C6EB7" w:rsidRPr="007D78CC" w:rsidRDefault="009C6EB7" w:rsidP="004E3F66">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4E3F66">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sidRPr="007D78CC">
              <w:rPr>
                <w:sz w:val="24"/>
                <w:szCs w:val="24"/>
              </w:rPr>
              <w:t xml:space="preserve"> </w:t>
            </w:r>
          </w:p>
          <w:p w:rsidR="009C6EB7" w:rsidRDefault="009C6EB7" w:rsidP="004E3F66">
            <w:pPr>
              <w:rPr>
                <w:sz w:val="24"/>
                <w:szCs w:val="24"/>
              </w:rPr>
            </w:pPr>
            <w:r w:rsidRPr="007D78CC">
              <w:rPr>
                <w:sz w:val="24"/>
                <w:szCs w:val="24"/>
              </w:rPr>
              <w:t xml:space="preserve"> Качалка на пружине 2-х местная "Кабриолет" </w:t>
            </w:r>
          </w:p>
          <w:p w:rsidR="009C6EB7" w:rsidRPr="007D78CC" w:rsidRDefault="009C6EB7" w:rsidP="004E3F66">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4E3F66">
        <w:tc>
          <w:tcPr>
            <w:tcW w:w="2064" w:type="pct"/>
            <w:gridSpan w:val="3"/>
            <w:hideMark/>
          </w:tcPr>
          <w:p w:rsidR="009C6EB7" w:rsidRPr="007D78CC" w:rsidRDefault="009C6EB7" w:rsidP="004E3F66">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4E3F66">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4E3F66">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4E3F66">
        <w:trPr>
          <w:gridAfter w:val="2"/>
          <w:wAfter w:w="286" w:type="pct"/>
        </w:trPr>
        <w:tc>
          <w:tcPr>
            <w:tcW w:w="1778" w:type="pct"/>
            <w:hideMark/>
          </w:tcPr>
          <w:p w:rsidR="009C6EB7" w:rsidRPr="007D78CC" w:rsidRDefault="009C6EB7" w:rsidP="004E3F66">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4E3F66">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4E3F66">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4E3F66">
        <w:trPr>
          <w:gridAfter w:val="2"/>
          <w:wAfter w:w="286" w:type="pct"/>
        </w:trPr>
        <w:tc>
          <w:tcPr>
            <w:tcW w:w="1778" w:type="pct"/>
            <w:hideMark/>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4E3F66">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Качели на металлических стойках </w:t>
            </w:r>
          </w:p>
          <w:p w:rsidR="009C6EB7" w:rsidRPr="007D78CC" w:rsidRDefault="009C6EB7" w:rsidP="004E3F66">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4E3F66">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 </w:t>
            </w:r>
          </w:p>
          <w:p w:rsidR="009C6EB7" w:rsidRPr="007D78CC" w:rsidRDefault="009C6EB7" w:rsidP="004E3F66">
            <w:pPr>
              <w:rPr>
                <w:sz w:val="24"/>
                <w:szCs w:val="24"/>
              </w:rPr>
            </w:pPr>
          </w:p>
          <w:p w:rsidR="009C6EB7" w:rsidRPr="007D78CC" w:rsidRDefault="009C6EB7" w:rsidP="004E3F66">
            <w:pPr>
              <w:rPr>
                <w:sz w:val="24"/>
                <w:szCs w:val="24"/>
              </w:rPr>
            </w:pPr>
          </w:p>
        </w:tc>
      </w:tr>
    </w:tbl>
    <w:tbl>
      <w:tblPr>
        <w:tblW w:w="5007" w:type="pct"/>
        <w:tblLook w:val="04A0" w:firstRow="1" w:lastRow="0" w:firstColumn="1" w:lastColumn="0" w:noHBand="0" w:noVBand="1"/>
      </w:tblPr>
      <w:tblGrid>
        <w:gridCol w:w="9274"/>
        <w:gridCol w:w="234"/>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w:t>
            </w:r>
            <w:r w:rsidR="003629E5">
              <w:rPr>
                <w:rFonts w:ascii="Courier New" w:hAnsi="Courier New" w:cs="Courier New"/>
              </w:rPr>
              <w:t>4</w:t>
            </w:r>
          </w:p>
          <w:p w:rsidR="00047548" w:rsidRPr="00FA7078" w:rsidRDefault="00047548" w:rsidP="004E3F66">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4E3F66">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p>
          <w:p w:rsidR="00047548" w:rsidRPr="007D78CC" w:rsidRDefault="00047548" w:rsidP="004E3F66">
            <w:pPr>
              <w:rPr>
                <w:sz w:val="26"/>
              </w:rPr>
            </w:pPr>
          </w:p>
          <w:p w:rsidR="00047548" w:rsidRPr="007D78CC" w:rsidRDefault="00047548" w:rsidP="004E3F66">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166"/>
              <w:gridCol w:w="2233"/>
            </w:tblGrid>
            <w:tr w:rsidR="00393B85" w:rsidRPr="007D78CC" w:rsidTr="00B65066">
              <w:tc>
                <w:tcPr>
                  <w:tcW w:w="649" w:type="dxa"/>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6166" w:type="dxa"/>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c>
                <w:tcPr>
                  <w:tcW w:w="2233" w:type="dxa"/>
                </w:tcPr>
                <w:p w:rsidR="00393B85" w:rsidRPr="00FA7078" w:rsidRDefault="00393B85"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Общая сумма финансирования</w:t>
                  </w:r>
                </w:p>
              </w:tc>
            </w:tr>
            <w:tr w:rsidR="00393B85" w:rsidRPr="007D78CC" w:rsidTr="00B65066">
              <w:tc>
                <w:tcPr>
                  <w:tcW w:w="6815" w:type="dxa"/>
                  <w:gridSpan w:val="2"/>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c>
                <w:tcPr>
                  <w:tcW w:w="2233" w:type="dxa"/>
                </w:tcPr>
                <w:p w:rsidR="00393B85" w:rsidRPr="00FA7078" w:rsidRDefault="00393B85" w:rsidP="004E3F66">
                  <w:pPr>
                    <w:autoSpaceDE w:val="0"/>
                    <w:autoSpaceDN w:val="0"/>
                    <w:adjustRightInd w:val="0"/>
                    <w:jc w:val="center"/>
                    <w:rPr>
                      <w:rFonts w:ascii="Courier New" w:hAnsi="Courier New" w:cs="Courier New"/>
                      <w:sz w:val="24"/>
                      <w:szCs w:val="24"/>
                    </w:rPr>
                  </w:pPr>
                </w:p>
              </w:tc>
            </w:tr>
            <w:tr w:rsidR="00393B85" w:rsidRPr="007D78CC" w:rsidTr="00B65066">
              <w:tc>
                <w:tcPr>
                  <w:tcW w:w="649" w:type="dxa"/>
                  <w:shd w:val="clear" w:color="auto" w:fill="auto"/>
                </w:tcPr>
                <w:p w:rsidR="00393B85" w:rsidRPr="00FA7078" w:rsidRDefault="00393B85"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6166" w:type="dxa"/>
                  <w:shd w:val="clear" w:color="auto" w:fill="auto"/>
                </w:tcPr>
                <w:p w:rsidR="00393B85" w:rsidRPr="00FA7078" w:rsidRDefault="00393B85" w:rsidP="004E3F66">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Pr>
                      <w:rFonts w:ascii="Courier New" w:eastAsia="Calibri" w:hAnsi="Courier New" w:cs="Courier New"/>
                      <w:sz w:val="24"/>
                      <w:szCs w:val="24"/>
                    </w:rPr>
                    <w:t>(1 этап сквер)</w:t>
                  </w:r>
                  <w:r w:rsidRPr="00FA7078">
                    <w:rPr>
                      <w:rFonts w:ascii="Courier New" w:eastAsia="Calibri" w:hAnsi="Courier New" w:cs="Courier New"/>
                      <w:sz w:val="24"/>
                      <w:szCs w:val="24"/>
                    </w:rPr>
                    <w:t xml:space="preserve"> </w:t>
                  </w:r>
                </w:p>
              </w:tc>
              <w:tc>
                <w:tcPr>
                  <w:tcW w:w="2233" w:type="dxa"/>
                </w:tcPr>
                <w:p w:rsidR="00393B85" w:rsidRPr="00FA7078" w:rsidRDefault="00393B85" w:rsidP="004E3F66">
                  <w:pPr>
                    <w:widowControl w:val="0"/>
                    <w:suppressAutoHyphens/>
                    <w:autoSpaceDE w:val="0"/>
                    <w:jc w:val="both"/>
                    <w:rPr>
                      <w:rFonts w:ascii="Courier New" w:eastAsia="Calibri" w:hAnsi="Courier New" w:cs="Courier New"/>
                      <w:sz w:val="24"/>
                      <w:szCs w:val="24"/>
                    </w:rPr>
                  </w:pPr>
                  <w:r>
                    <w:rPr>
                      <w:rFonts w:ascii="Courier New" w:eastAsia="Calibri" w:hAnsi="Courier New" w:cs="Courier New"/>
                      <w:sz w:val="24"/>
                      <w:szCs w:val="24"/>
                    </w:rPr>
                    <w:t>5239,79</w:t>
                  </w:r>
                </w:p>
              </w:tc>
            </w:tr>
            <w:tr w:rsidR="00393B85" w:rsidRPr="007D78CC" w:rsidTr="00B65066">
              <w:tc>
                <w:tcPr>
                  <w:tcW w:w="6815" w:type="dxa"/>
                  <w:gridSpan w:val="2"/>
                  <w:shd w:val="clear" w:color="auto" w:fill="auto"/>
                </w:tcPr>
                <w:p w:rsidR="00393B85" w:rsidRPr="00FA7078" w:rsidRDefault="00393B85"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c>
                <w:tcPr>
                  <w:tcW w:w="2233" w:type="dxa"/>
                </w:tcPr>
                <w:p w:rsidR="00393B85" w:rsidRPr="00FA7078" w:rsidRDefault="00393B85" w:rsidP="004E3F66">
                  <w:pPr>
                    <w:widowControl w:val="0"/>
                    <w:suppressAutoHyphens/>
                    <w:autoSpaceDE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6166" w:type="dxa"/>
                  <w:shd w:val="clear" w:color="auto" w:fill="auto"/>
                </w:tcPr>
                <w:p w:rsidR="00393B85" w:rsidRPr="00FA7078" w:rsidRDefault="00393B85" w:rsidP="00B650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sidR="00B65066">
                    <w:rPr>
                      <w:rFonts w:ascii="Courier New" w:eastAsia="Calibri" w:hAnsi="Courier New" w:cs="Courier New"/>
                      <w:sz w:val="24"/>
                      <w:szCs w:val="24"/>
                    </w:rPr>
                    <w:t xml:space="preserve">устранение недостатков, установка фонтана, </w:t>
                  </w:r>
                  <w:r w:rsidR="0066147F">
                    <w:rPr>
                      <w:rFonts w:ascii="Courier New" w:eastAsia="Calibri" w:hAnsi="Courier New" w:cs="Courier New"/>
                      <w:sz w:val="24"/>
                      <w:szCs w:val="24"/>
                    </w:rPr>
                    <w:t>озеленение</w:t>
                  </w:r>
                  <w:r w:rsidR="00C71A76">
                    <w:rPr>
                      <w:rFonts w:ascii="Courier New" w:eastAsia="Calibri" w:hAnsi="Courier New" w:cs="Courier New"/>
                      <w:sz w:val="24"/>
                      <w:szCs w:val="24"/>
                    </w:rPr>
                    <w:t>, приобретение и установка детских игровых площадок</w:t>
                  </w:r>
                </w:p>
              </w:tc>
              <w:tc>
                <w:tcPr>
                  <w:tcW w:w="2233" w:type="dxa"/>
                </w:tcPr>
                <w:p w:rsidR="00393B85" w:rsidRPr="00FA7078" w:rsidRDefault="00D75F47" w:rsidP="00E9499D">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2200,00</w:t>
                  </w:r>
                </w:p>
              </w:tc>
            </w:tr>
            <w:tr w:rsidR="00B65066" w:rsidRPr="007D78CC" w:rsidTr="00B65066">
              <w:tc>
                <w:tcPr>
                  <w:tcW w:w="6815" w:type="dxa"/>
                  <w:gridSpan w:val="2"/>
                  <w:shd w:val="clear" w:color="auto" w:fill="auto"/>
                </w:tcPr>
                <w:p w:rsidR="00B65066" w:rsidRPr="00FA7078" w:rsidRDefault="00B65066"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c>
                <w:tcPr>
                  <w:tcW w:w="2233" w:type="dxa"/>
                </w:tcPr>
                <w:p w:rsidR="00B65066" w:rsidRDefault="00B65066" w:rsidP="00E9499D">
                  <w:pPr>
                    <w:autoSpaceDE w:val="0"/>
                    <w:autoSpaceDN w:val="0"/>
                    <w:adjustRightInd w:val="0"/>
                    <w:rPr>
                      <w:rFonts w:ascii="Courier New" w:eastAsia="Calibri" w:hAnsi="Courier New" w:cs="Courier New"/>
                      <w:sz w:val="24"/>
                      <w:szCs w:val="24"/>
                    </w:rPr>
                  </w:pPr>
                </w:p>
              </w:tc>
            </w:tr>
            <w:tr w:rsidR="00B65066" w:rsidRPr="007D78CC" w:rsidTr="00B65066">
              <w:tc>
                <w:tcPr>
                  <w:tcW w:w="649" w:type="dxa"/>
                  <w:shd w:val="clear" w:color="auto" w:fill="auto"/>
                </w:tcPr>
                <w:p w:rsidR="00B65066" w:rsidRDefault="00B65066"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6166" w:type="dxa"/>
                  <w:shd w:val="clear" w:color="auto" w:fill="auto"/>
                </w:tcPr>
                <w:p w:rsidR="00B65066" w:rsidRDefault="00B65066" w:rsidP="00B65066">
                  <w:pPr>
                    <w:autoSpaceDE w:val="0"/>
                    <w:autoSpaceDN w:val="0"/>
                    <w:adjustRightInd w:val="0"/>
                    <w:jc w:val="center"/>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 Центральная площадь</w:t>
                  </w:r>
                  <w:r>
                    <w:rPr>
                      <w:rFonts w:ascii="Courier New" w:eastAsia="Calibri" w:hAnsi="Courier New" w:cs="Courier New"/>
                      <w:sz w:val="24"/>
                      <w:szCs w:val="24"/>
                    </w:rPr>
                    <w:t>(2 этап площадь)</w:t>
                  </w:r>
                </w:p>
              </w:tc>
              <w:tc>
                <w:tcPr>
                  <w:tcW w:w="2233" w:type="dxa"/>
                </w:tcPr>
                <w:p w:rsidR="00B65066" w:rsidRDefault="00B65066" w:rsidP="00E9499D">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10400,00</w:t>
                  </w:r>
                </w:p>
              </w:tc>
            </w:tr>
            <w:tr w:rsidR="0066147F" w:rsidRPr="007D78CC" w:rsidTr="002A5D10">
              <w:tc>
                <w:tcPr>
                  <w:tcW w:w="6815" w:type="dxa"/>
                  <w:gridSpan w:val="2"/>
                  <w:shd w:val="clear" w:color="auto" w:fill="auto"/>
                </w:tcPr>
                <w:p w:rsidR="0066147F" w:rsidRPr="00FA7078" w:rsidRDefault="0066147F" w:rsidP="0066147F">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 xml:space="preserve">                   2022 год</w:t>
                  </w:r>
                </w:p>
              </w:tc>
              <w:tc>
                <w:tcPr>
                  <w:tcW w:w="2233" w:type="dxa"/>
                </w:tcPr>
                <w:p w:rsidR="0066147F" w:rsidRDefault="0066147F" w:rsidP="004E3F66">
                  <w:pPr>
                    <w:autoSpaceDE w:val="0"/>
                    <w:autoSpaceDN w:val="0"/>
                    <w:adjustRightInd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6166" w:type="dxa"/>
                  <w:shd w:val="clear" w:color="auto" w:fill="auto"/>
                </w:tcPr>
                <w:p w:rsidR="00393B85" w:rsidRPr="00FA7078" w:rsidRDefault="00393B85"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Pr="00FA7078">
                    <w:rPr>
                      <w:rFonts w:ascii="Courier New" w:hAnsi="Courier New" w:cs="Courier New"/>
                      <w:bCs/>
                      <w:sz w:val="24"/>
                      <w:szCs w:val="24"/>
                    </w:rPr>
                    <w:t>сквер ограниченный улицами Орджоник</w:t>
                  </w:r>
                  <w:r w:rsidR="0066147F">
                    <w:rPr>
                      <w:rFonts w:ascii="Courier New" w:hAnsi="Courier New" w:cs="Courier New"/>
                      <w:bCs/>
                      <w:sz w:val="24"/>
                      <w:szCs w:val="24"/>
                    </w:rPr>
                    <w:t>идзе, ул. Пушкина, ул. Школьная</w:t>
                  </w:r>
                </w:p>
              </w:tc>
              <w:tc>
                <w:tcPr>
                  <w:tcW w:w="2233" w:type="dxa"/>
                </w:tcPr>
                <w:p w:rsidR="00393B85" w:rsidRPr="00FA7078" w:rsidRDefault="0066147F" w:rsidP="00393B85">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5785</w:t>
                  </w:r>
                  <w:r w:rsidR="00393B85">
                    <w:rPr>
                      <w:rFonts w:ascii="Courier New" w:eastAsia="Calibri" w:hAnsi="Courier New" w:cs="Courier New"/>
                      <w:sz w:val="24"/>
                      <w:szCs w:val="24"/>
                    </w:rPr>
                    <w:t>,00</w:t>
                  </w:r>
                </w:p>
              </w:tc>
            </w:tr>
            <w:tr w:rsidR="00393B85" w:rsidRPr="007D78CC" w:rsidTr="00B65066">
              <w:tc>
                <w:tcPr>
                  <w:tcW w:w="6815" w:type="dxa"/>
                  <w:gridSpan w:val="2"/>
                  <w:shd w:val="clear" w:color="auto" w:fill="auto"/>
                </w:tcPr>
                <w:p w:rsidR="00393B85" w:rsidRPr="00FA7078" w:rsidRDefault="00393B85"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w:t>
                  </w:r>
                  <w:r w:rsidR="0066147F">
                    <w:rPr>
                      <w:rFonts w:ascii="Courier New" w:eastAsia="Calibri" w:hAnsi="Courier New" w:cs="Courier New"/>
                      <w:sz w:val="24"/>
                      <w:szCs w:val="24"/>
                    </w:rPr>
                    <w:t>3</w:t>
                  </w:r>
                  <w:r>
                    <w:rPr>
                      <w:rFonts w:ascii="Courier New" w:eastAsia="Calibri" w:hAnsi="Courier New" w:cs="Courier New"/>
                      <w:sz w:val="24"/>
                      <w:szCs w:val="24"/>
                    </w:rPr>
                    <w:t xml:space="preserve"> год</w:t>
                  </w:r>
                </w:p>
              </w:tc>
              <w:tc>
                <w:tcPr>
                  <w:tcW w:w="2233" w:type="dxa"/>
                </w:tcPr>
                <w:p w:rsidR="00393B85" w:rsidRDefault="00393B85" w:rsidP="004E3F66">
                  <w:pPr>
                    <w:autoSpaceDE w:val="0"/>
                    <w:autoSpaceDN w:val="0"/>
                    <w:adjustRightInd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6166" w:type="dxa"/>
                  <w:shd w:val="clear" w:color="auto" w:fill="auto"/>
                </w:tcPr>
                <w:p w:rsidR="00393B85" w:rsidRPr="00FA7078" w:rsidRDefault="00393B85"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Стадиона Ангара</w:t>
                  </w:r>
                </w:p>
              </w:tc>
              <w:tc>
                <w:tcPr>
                  <w:tcW w:w="2233" w:type="dxa"/>
                </w:tcPr>
                <w:p w:rsidR="00393B85" w:rsidRPr="00FA7078" w:rsidRDefault="0066147F" w:rsidP="00393B85">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7200,00</w:t>
                  </w:r>
                </w:p>
              </w:tc>
            </w:tr>
            <w:tr w:rsidR="00393B85" w:rsidRPr="007D78CC" w:rsidTr="00B65066">
              <w:tc>
                <w:tcPr>
                  <w:tcW w:w="6815" w:type="dxa"/>
                  <w:gridSpan w:val="2"/>
                  <w:shd w:val="clear" w:color="auto" w:fill="auto"/>
                </w:tcPr>
                <w:p w:rsidR="00393B85" w:rsidRPr="00FA7078" w:rsidRDefault="00393B85"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c>
                <w:tcPr>
                  <w:tcW w:w="2233" w:type="dxa"/>
                </w:tcPr>
                <w:p w:rsidR="00393B85" w:rsidRDefault="00393B85" w:rsidP="004E3F66">
                  <w:pPr>
                    <w:autoSpaceDE w:val="0"/>
                    <w:autoSpaceDN w:val="0"/>
                    <w:adjustRightInd w:val="0"/>
                    <w:jc w:val="center"/>
                    <w:rPr>
                      <w:rFonts w:ascii="Courier New" w:eastAsia="Calibri" w:hAnsi="Courier New" w:cs="Courier New"/>
                      <w:sz w:val="24"/>
                      <w:szCs w:val="24"/>
                    </w:rPr>
                  </w:pPr>
                </w:p>
              </w:tc>
            </w:tr>
            <w:tr w:rsidR="00393B85" w:rsidRPr="007D78CC" w:rsidTr="00B65066">
              <w:tc>
                <w:tcPr>
                  <w:tcW w:w="649" w:type="dxa"/>
                  <w:shd w:val="clear" w:color="auto" w:fill="auto"/>
                </w:tcPr>
                <w:p w:rsidR="00393B85" w:rsidRPr="00FA7078" w:rsidRDefault="00B650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6166" w:type="dxa"/>
                  <w:shd w:val="clear" w:color="auto" w:fill="auto"/>
                </w:tcPr>
                <w:p w:rsidR="00393B85" w:rsidRPr="00FA7078" w:rsidRDefault="00393B85" w:rsidP="004E3F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sidR="0066147F">
                    <w:rPr>
                      <w:rFonts w:ascii="Courier New" w:hAnsi="Courier New" w:cs="Courier New"/>
                      <w:sz w:val="24"/>
                      <w:szCs w:val="24"/>
                    </w:rPr>
                    <w:t>ания Автовокзала</w:t>
                  </w:r>
                </w:p>
              </w:tc>
              <w:tc>
                <w:tcPr>
                  <w:tcW w:w="2233" w:type="dxa"/>
                </w:tcPr>
                <w:p w:rsidR="00393B85" w:rsidRPr="00FA7078" w:rsidRDefault="0066147F"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22</w:t>
                  </w:r>
                  <w:r w:rsidR="00393B85">
                    <w:rPr>
                      <w:rFonts w:ascii="Courier New" w:eastAsia="Calibri" w:hAnsi="Courier New" w:cs="Courier New"/>
                      <w:sz w:val="24"/>
                      <w:szCs w:val="24"/>
                    </w:rPr>
                    <w:t>00,00</w:t>
                  </w: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993"/>
        <w:gridCol w:w="992"/>
        <w:gridCol w:w="992"/>
        <w:gridCol w:w="992"/>
        <w:gridCol w:w="993"/>
        <w:gridCol w:w="992"/>
        <w:gridCol w:w="992"/>
        <w:gridCol w:w="3544"/>
      </w:tblGrid>
      <w:tr w:rsidR="0029630A" w:rsidRPr="000D10BF" w:rsidTr="00735806">
        <w:trPr>
          <w:trHeight w:val="463"/>
        </w:trPr>
        <w:tc>
          <w:tcPr>
            <w:tcW w:w="156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6946" w:type="dxa"/>
            <w:gridSpan w:val="7"/>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735806">
        <w:trPr>
          <w:trHeight w:val="62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993" w:type="dxa"/>
          </w:tcPr>
          <w:p w:rsidR="0029630A" w:rsidRPr="000D10BF" w:rsidRDefault="0029630A"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735806">
        <w:trPr>
          <w:trHeight w:val="331"/>
        </w:trPr>
        <w:tc>
          <w:tcPr>
            <w:tcW w:w="15026" w:type="dxa"/>
            <w:gridSpan w:val="11"/>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735806">
        <w:trPr>
          <w:trHeight w:val="936"/>
        </w:trPr>
        <w:tc>
          <w:tcPr>
            <w:tcW w:w="1560" w:type="dxa"/>
            <w:vMerge w:val="restart"/>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735806">
        <w:trPr>
          <w:trHeight w:val="318"/>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tcPr>
          <w:p w:rsidR="0029630A" w:rsidRPr="000D10BF" w:rsidRDefault="0029630A" w:rsidP="00735806">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29630A" w:rsidRPr="000D10BF" w:rsidTr="00735806">
        <w:trPr>
          <w:trHeight w:val="406"/>
        </w:trPr>
        <w:tc>
          <w:tcPr>
            <w:tcW w:w="1560"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120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3" w:type="dxa"/>
          </w:tcPr>
          <w:p w:rsidR="0029630A" w:rsidRPr="000D10BF" w:rsidRDefault="0066147F" w:rsidP="00735806">
            <w:pPr>
              <w:rPr>
                <w:rFonts w:ascii="Courier New" w:hAnsi="Courier New" w:cs="Courier New"/>
                <w:sz w:val="22"/>
                <w:szCs w:val="22"/>
              </w:rPr>
            </w:pPr>
            <w:r>
              <w:rPr>
                <w:rFonts w:ascii="Courier New" w:hAnsi="Courier New" w:cs="Courier New"/>
                <w:sz w:val="22"/>
                <w:szCs w:val="22"/>
              </w:rPr>
              <w:t>2975</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1500</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680</w:t>
            </w:r>
          </w:p>
        </w:tc>
        <w:tc>
          <w:tcPr>
            <w:tcW w:w="3544"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29630A" w:rsidRPr="000D10BF" w:rsidTr="00735806">
        <w:trPr>
          <w:trHeight w:val="406"/>
        </w:trPr>
        <w:tc>
          <w:tcPr>
            <w:tcW w:w="4536" w:type="dxa"/>
            <w:gridSpan w:val="3"/>
          </w:tcPr>
          <w:p w:rsidR="0029630A" w:rsidRPr="000D10BF" w:rsidRDefault="0029630A" w:rsidP="00735806">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0</w:t>
            </w:r>
          </w:p>
        </w:tc>
        <w:tc>
          <w:tcPr>
            <w:tcW w:w="992" w:type="dxa"/>
          </w:tcPr>
          <w:p w:rsidR="0029630A" w:rsidRPr="000D10BF" w:rsidRDefault="008B5A1F" w:rsidP="00735806">
            <w:pPr>
              <w:rPr>
                <w:rFonts w:ascii="Courier New" w:hAnsi="Courier New" w:cs="Courier New"/>
                <w:b/>
                <w:sz w:val="22"/>
                <w:szCs w:val="22"/>
              </w:rPr>
            </w:pPr>
            <w:r>
              <w:rPr>
                <w:rFonts w:ascii="Courier New" w:hAnsi="Courier New" w:cs="Courier New"/>
                <w:b/>
                <w:sz w:val="22"/>
                <w:szCs w:val="22"/>
              </w:rPr>
              <w:t>120</w:t>
            </w:r>
          </w:p>
        </w:tc>
        <w:tc>
          <w:tcPr>
            <w:tcW w:w="992" w:type="dxa"/>
          </w:tcPr>
          <w:p w:rsidR="0029630A" w:rsidRPr="000D10BF" w:rsidRDefault="0066147F" w:rsidP="00735806">
            <w:pPr>
              <w:rPr>
                <w:rFonts w:ascii="Courier New" w:hAnsi="Courier New" w:cs="Courier New"/>
                <w:sz w:val="22"/>
                <w:szCs w:val="22"/>
              </w:rPr>
            </w:pPr>
            <w:r>
              <w:rPr>
                <w:rFonts w:ascii="Courier New" w:hAnsi="Courier New" w:cs="Courier New"/>
                <w:sz w:val="22"/>
                <w:szCs w:val="22"/>
              </w:rPr>
              <w:t>0</w:t>
            </w:r>
          </w:p>
        </w:tc>
        <w:tc>
          <w:tcPr>
            <w:tcW w:w="992" w:type="dxa"/>
          </w:tcPr>
          <w:p w:rsidR="0029630A" w:rsidRPr="000D10BF" w:rsidRDefault="0066147F" w:rsidP="00735806">
            <w:pPr>
              <w:rPr>
                <w:rFonts w:ascii="Courier New" w:hAnsi="Courier New" w:cs="Courier New"/>
                <w:sz w:val="22"/>
                <w:szCs w:val="22"/>
              </w:rPr>
            </w:pPr>
            <w:r>
              <w:rPr>
                <w:rFonts w:ascii="Courier New" w:hAnsi="Courier New" w:cs="Courier New"/>
                <w:sz w:val="22"/>
                <w:szCs w:val="22"/>
              </w:rPr>
              <w:t>0</w:t>
            </w:r>
          </w:p>
        </w:tc>
        <w:tc>
          <w:tcPr>
            <w:tcW w:w="993" w:type="dxa"/>
          </w:tcPr>
          <w:p w:rsidR="0029630A" w:rsidRPr="000D10BF" w:rsidRDefault="0066147F" w:rsidP="00735806">
            <w:pPr>
              <w:rPr>
                <w:rFonts w:ascii="Courier New" w:hAnsi="Courier New" w:cs="Courier New"/>
                <w:sz w:val="22"/>
                <w:szCs w:val="22"/>
              </w:rPr>
            </w:pPr>
            <w:r>
              <w:rPr>
                <w:rFonts w:ascii="Courier New" w:hAnsi="Courier New" w:cs="Courier New"/>
                <w:b/>
                <w:sz w:val="22"/>
                <w:szCs w:val="22"/>
              </w:rPr>
              <w:t>2975</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1500</w:t>
            </w:r>
          </w:p>
        </w:tc>
        <w:tc>
          <w:tcPr>
            <w:tcW w:w="992" w:type="dxa"/>
          </w:tcPr>
          <w:p w:rsidR="0029630A" w:rsidRPr="000D10BF" w:rsidRDefault="008B5A1F" w:rsidP="00735806">
            <w:pPr>
              <w:rPr>
                <w:rFonts w:ascii="Courier New" w:hAnsi="Courier New" w:cs="Courier New"/>
                <w:sz w:val="22"/>
                <w:szCs w:val="22"/>
              </w:rPr>
            </w:pPr>
            <w:r>
              <w:rPr>
                <w:rFonts w:ascii="Courier New" w:hAnsi="Courier New" w:cs="Courier New"/>
                <w:sz w:val="22"/>
                <w:szCs w:val="22"/>
              </w:rPr>
              <w:t>680</w:t>
            </w:r>
          </w:p>
        </w:tc>
        <w:tc>
          <w:tcPr>
            <w:tcW w:w="3544"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29630A" w:rsidRPr="000D10BF" w:rsidTr="00735806">
        <w:trPr>
          <w:trHeight w:val="373"/>
        </w:trPr>
        <w:tc>
          <w:tcPr>
            <w:tcW w:w="15026" w:type="dxa"/>
            <w:gridSpan w:val="11"/>
          </w:tcPr>
          <w:p w:rsidR="0029630A" w:rsidRPr="000D10BF" w:rsidRDefault="0029630A" w:rsidP="00735806">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175999" w:rsidRPr="000D10BF" w:rsidTr="00735806">
        <w:trPr>
          <w:trHeight w:val="274"/>
        </w:trPr>
        <w:tc>
          <w:tcPr>
            <w:tcW w:w="1560" w:type="dxa"/>
            <w:vMerge w:val="restart"/>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lastRenderedPageBreak/>
              <w:t xml:space="preserve">2. </w:t>
            </w:r>
            <w:r>
              <w:rPr>
                <w:rFonts w:ascii="Courier New" w:eastAsia="Calibri" w:hAnsi="Courier New" w:cs="Courier New"/>
                <w:sz w:val="22"/>
                <w:szCs w:val="22"/>
              </w:rPr>
              <w:t>Благоустройст</w:t>
            </w:r>
            <w:r w:rsidRPr="000D10BF">
              <w:rPr>
                <w:rFonts w:ascii="Courier New" w:eastAsia="Calibri" w:hAnsi="Courier New" w:cs="Courier New"/>
                <w:sz w:val="22"/>
                <w:szCs w:val="22"/>
              </w:rPr>
              <w:t>во общественных территорий</w:t>
            </w:r>
          </w:p>
        </w:tc>
        <w:tc>
          <w:tcPr>
            <w:tcW w:w="1446" w:type="dxa"/>
            <w:vMerge w:val="restart"/>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175999" w:rsidRPr="000D10BF" w:rsidRDefault="00175999" w:rsidP="00735806">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 xml:space="preserve"> </w:t>
            </w: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8320</w:t>
            </w:r>
          </w:p>
        </w:tc>
        <w:tc>
          <w:tcPr>
            <w:tcW w:w="993"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992" w:type="dxa"/>
          </w:tcPr>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3544" w:type="dxa"/>
          </w:tcPr>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Увеличение количества</w:t>
            </w:r>
          </w:p>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благоустроенных общественных</w:t>
            </w:r>
          </w:p>
          <w:p w:rsidR="00175999" w:rsidRPr="000D10BF" w:rsidRDefault="00175999" w:rsidP="00735806">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территорий на 6 общественных территорий </w:t>
            </w:r>
          </w:p>
        </w:tc>
      </w:tr>
      <w:tr w:rsidR="00175999" w:rsidRPr="000D10BF" w:rsidTr="00735806">
        <w:trPr>
          <w:trHeight w:val="278"/>
        </w:trPr>
        <w:tc>
          <w:tcPr>
            <w:tcW w:w="1560" w:type="dxa"/>
            <w:vMerge/>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175999" w:rsidRPr="000D10BF" w:rsidRDefault="00175999" w:rsidP="00735806">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 xml:space="preserve"> </w:t>
            </w: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2080</w:t>
            </w:r>
          </w:p>
        </w:tc>
        <w:tc>
          <w:tcPr>
            <w:tcW w:w="993"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3544"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Увеличение площади благоустроенных общественных территорий на 1,6 га</w:t>
            </w:r>
          </w:p>
        </w:tc>
      </w:tr>
      <w:tr w:rsidR="00175999" w:rsidRPr="000D10BF" w:rsidTr="00175999">
        <w:trPr>
          <w:trHeight w:val="556"/>
        </w:trPr>
        <w:tc>
          <w:tcPr>
            <w:tcW w:w="1560" w:type="dxa"/>
            <w:vMerge/>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175999" w:rsidRDefault="00175999" w:rsidP="00735806">
            <w:pPr>
              <w:rPr>
                <w:rFonts w:ascii="Courier New" w:hAnsi="Courier New" w:cs="Courier New"/>
                <w:b/>
                <w:sz w:val="22"/>
                <w:szCs w:val="22"/>
              </w:rPr>
            </w:pPr>
            <w:r w:rsidRPr="000D10BF">
              <w:rPr>
                <w:rFonts w:ascii="Courier New" w:hAnsi="Courier New" w:cs="Courier New"/>
                <w:b/>
                <w:sz w:val="22"/>
                <w:szCs w:val="22"/>
              </w:rPr>
              <w:t>МБ</w:t>
            </w:r>
            <w:r>
              <w:rPr>
                <w:rFonts w:ascii="Courier New" w:hAnsi="Courier New" w:cs="Courier New"/>
                <w:b/>
                <w:sz w:val="22"/>
                <w:szCs w:val="22"/>
              </w:rPr>
              <w:t xml:space="preserve"> </w:t>
            </w:r>
          </w:p>
          <w:p w:rsidR="00175999" w:rsidRPr="000D10BF" w:rsidRDefault="00175999" w:rsidP="008D6FD1">
            <w:pPr>
              <w:rPr>
                <w:rFonts w:ascii="Courier New" w:hAnsi="Courier New" w:cs="Courier New"/>
                <w:b/>
                <w:sz w:val="22"/>
                <w:szCs w:val="22"/>
              </w:rPr>
            </w:pPr>
          </w:p>
        </w:tc>
        <w:tc>
          <w:tcPr>
            <w:tcW w:w="993" w:type="dxa"/>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572,489</w:t>
            </w:r>
          </w:p>
        </w:tc>
        <w:tc>
          <w:tcPr>
            <w:tcW w:w="992" w:type="dxa"/>
          </w:tcPr>
          <w:p w:rsidR="00175999" w:rsidRPr="000D10BF" w:rsidRDefault="00D75F47" w:rsidP="00735806">
            <w:pPr>
              <w:rPr>
                <w:rFonts w:ascii="Courier New" w:hAnsi="Courier New" w:cs="Courier New"/>
                <w:sz w:val="22"/>
                <w:szCs w:val="22"/>
              </w:rPr>
            </w:pPr>
            <w:r>
              <w:rPr>
                <w:rFonts w:ascii="Courier New" w:hAnsi="Courier New" w:cs="Courier New"/>
                <w:sz w:val="22"/>
                <w:szCs w:val="22"/>
              </w:rPr>
              <w:t>2200,0</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1500</w:t>
            </w:r>
          </w:p>
        </w:tc>
        <w:tc>
          <w:tcPr>
            <w:tcW w:w="993"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5785</w:t>
            </w:r>
          </w:p>
        </w:tc>
        <w:tc>
          <w:tcPr>
            <w:tcW w:w="992"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5000</w:t>
            </w:r>
          </w:p>
        </w:tc>
        <w:tc>
          <w:tcPr>
            <w:tcW w:w="992" w:type="dxa"/>
          </w:tcPr>
          <w:p w:rsidR="00175999" w:rsidRPr="000D10BF" w:rsidRDefault="00175999" w:rsidP="008B5A1F">
            <w:pPr>
              <w:rPr>
                <w:rFonts w:ascii="Courier New" w:hAnsi="Courier New" w:cs="Courier New"/>
                <w:sz w:val="22"/>
                <w:szCs w:val="22"/>
              </w:rPr>
            </w:pPr>
            <w:r w:rsidRPr="000D10BF">
              <w:rPr>
                <w:rFonts w:ascii="Courier New" w:hAnsi="Courier New" w:cs="Courier New"/>
                <w:sz w:val="22"/>
                <w:szCs w:val="22"/>
              </w:rPr>
              <w:t>2</w:t>
            </w:r>
            <w:r>
              <w:rPr>
                <w:rFonts w:ascii="Courier New" w:hAnsi="Courier New" w:cs="Courier New"/>
                <w:sz w:val="22"/>
                <w:szCs w:val="22"/>
              </w:rPr>
              <w:t>000</w:t>
            </w:r>
          </w:p>
        </w:tc>
        <w:tc>
          <w:tcPr>
            <w:tcW w:w="3544" w:type="dxa"/>
            <w:vMerge w:val="restart"/>
          </w:tcPr>
          <w:p w:rsidR="00175999" w:rsidRPr="000D10BF" w:rsidRDefault="00175999" w:rsidP="00735806">
            <w:pPr>
              <w:rPr>
                <w:rFonts w:ascii="Courier New" w:hAnsi="Courier New" w:cs="Courier New"/>
                <w:sz w:val="22"/>
                <w:szCs w:val="22"/>
              </w:rPr>
            </w:pPr>
            <w:r w:rsidRPr="000D10BF">
              <w:rPr>
                <w:rFonts w:ascii="Courier New" w:hAnsi="Courier New" w:cs="Courier New"/>
                <w:sz w:val="22"/>
                <w:szCs w:val="22"/>
              </w:rPr>
              <w:t>Увеличение доли площади благоустроенных общественных территорий на 40,2 %</w:t>
            </w:r>
          </w:p>
        </w:tc>
      </w:tr>
      <w:tr w:rsidR="00175999" w:rsidRPr="000D10BF" w:rsidTr="00735806">
        <w:trPr>
          <w:trHeight w:val="675"/>
        </w:trPr>
        <w:tc>
          <w:tcPr>
            <w:tcW w:w="1560" w:type="dxa"/>
            <w:vMerge/>
          </w:tcPr>
          <w:p w:rsidR="00175999" w:rsidRPr="000D10BF" w:rsidRDefault="00175999"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175999" w:rsidRPr="000D10BF" w:rsidRDefault="00175999"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175999" w:rsidRPr="000D10BF" w:rsidRDefault="00175999" w:rsidP="008D6FD1">
            <w:pPr>
              <w:rPr>
                <w:rFonts w:ascii="Courier New" w:hAnsi="Courier New" w:cs="Courier New"/>
                <w:b/>
                <w:sz w:val="22"/>
                <w:szCs w:val="22"/>
              </w:rPr>
            </w:pPr>
            <w:r>
              <w:rPr>
                <w:rFonts w:ascii="Courier New" w:hAnsi="Courier New" w:cs="Courier New"/>
                <w:b/>
                <w:sz w:val="22"/>
                <w:szCs w:val="22"/>
              </w:rPr>
              <w:t>Внебюджет ные источники</w:t>
            </w:r>
          </w:p>
        </w:tc>
        <w:tc>
          <w:tcPr>
            <w:tcW w:w="993" w:type="dxa"/>
          </w:tcPr>
          <w:p w:rsidR="00175999" w:rsidRPr="000D10BF"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Default="00175999" w:rsidP="00735806">
            <w:pPr>
              <w:rPr>
                <w:rFonts w:ascii="Courier New" w:hAnsi="Courier New" w:cs="Courier New"/>
                <w:sz w:val="22"/>
                <w:szCs w:val="22"/>
              </w:rPr>
            </w:pPr>
            <w:r>
              <w:rPr>
                <w:rFonts w:ascii="Courier New" w:hAnsi="Courier New" w:cs="Courier New"/>
                <w:sz w:val="22"/>
                <w:szCs w:val="22"/>
              </w:rPr>
              <w:t>0</w:t>
            </w:r>
          </w:p>
        </w:tc>
        <w:tc>
          <w:tcPr>
            <w:tcW w:w="992" w:type="dxa"/>
          </w:tcPr>
          <w:p w:rsidR="00175999" w:rsidRDefault="00175999" w:rsidP="00735806">
            <w:pPr>
              <w:rPr>
                <w:rFonts w:ascii="Courier New" w:hAnsi="Courier New" w:cs="Courier New"/>
                <w:sz w:val="22"/>
                <w:szCs w:val="22"/>
              </w:rPr>
            </w:pPr>
            <w:r>
              <w:rPr>
                <w:rFonts w:ascii="Courier New" w:hAnsi="Courier New" w:cs="Courier New"/>
                <w:sz w:val="22"/>
                <w:szCs w:val="22"/>
              </w:rPr>
              <w:t>-</w:t>
            </w:r>
          </w:p>
        </w:tc>
        <w:tc>
          <w:tcPr>
            <w:tcW w:w="992" w:type="dxa"/>
          </w:tcPr>
          <w:p w:rsidR="00175999" w:rsidRDefault="00175999" w:rsidP="00735806">
            <w:pPr>
              <w:rPr>
                <w:rFonts w:ascii="Courier New" w:hAnsi="Courier New" w:cs="Courier New"/>
                <w:sz w:val="22"/>
                <w:szCs w:val="22"/>
              </w:rPr>
            </w:pPr>
            <w:r>
              <w:rPr>
                <w:rFonts w:ascii="Courier New" w:hAnsi="Courier New" w:cs="Courier New"/>
                <w:sz w:val="22"/>
                <w:szCs w:val="22"/>
              </w:rPr>
              <w:t>-</w:t>
            </w:r>
          </w:p>
        </w:tc>
        <w:tc>
          <w:tcPr>
            <w:tcW w:w="993" w:type="dxa"/>
          </w:tcPr>
          <w:p w:rsidR="00175999" w:rsidRDefault="00175999" w:rsidP="00735806">
            <w:pPr>
              <w:rPr>
                <w:rFonts w:ascii="Courier New" w:hAnsi="Courier New" w:cs="Courier New"/>
                <w:sz w:val="22"/>
                <w:szCs w:val="22"/>
              </w:rPr>
            </w:pPr>
            <w:r>
              <w:rPr>
                <w:rFonts w:ascii="Courier New" w:hAnsi="Courier New" w:cs="Courier New"/>
                <w:sz w:val="22"/>
                <w:szCs w:val="22"/>
              </w:rPr>
              <w:t>200</w:t>
            </w:r>
          </w:p>
        </w:tc>
        <w:tc>
          <w:tcPr>
            <w:tcW w:w="992" w:type="dxa"/>
          </w:tcPr>
          <w:p w:rsidR="00175999" w:rsidRDefault="00175999" w:rsidP="00735806">
            <w:pPr>
              <w:rPr>
                <w:rFonts w:ascii="Courier New" w:hAnsi="Courier New" w:cs="Courier New"/>
                <w:sz w:val="22"/>
                <w:szCs w:val="22"/>
              </w:rPr>
            </w:pPr>
            <w:r>
              <w:rPr>
                <w:rFonts w:ascii="Courier New" w:hAnsi="Courier New" w:cs="Courier New"/>
                <w:sz w:val="22"/>
                <w:szCs w:val="22"/>
              </w:rPr>
              <w:t>200</w:t>
            </w:r>
          </w:p>
        </w:tc>
        <w:tc>
          <w:tcPr>
            <w:tcW w:w="992" w:type="dxa"/>
          </w:tcPr>
          <w:p w:rsidR="00175999" w:rsidRPr="000D10BF" w:rsidRDefault="00175999" w:rsidP="008B5A1F">
            <w:pPr>
              <w:rPr>
                <w:rFonts w:ascii="Courier New" w:hAnsi="Courier New" w:cs="Courier New"/>
                <w:sz w:val="22"/>
                <w:szCs w:val="22"/>
              </w:rPr>
            </w:pPr>
            <w:r>
              <w:rPr>
                <w:rFonts w:ascii="Courier New" w:hAnsi="Courier New" w:cs="Courier New"/>
                <w:sz w:val="22"/>
                <w:szCs w:val="22"/>
              </w:rPr>
              <w:t>200</w:t>
            </w:r>
          </w:p>
        </w:tc>
        <w:tc>
          <w:tcPr>
            <w:tcW w:w="3544" w:type="dxa"/>
            <w:vMerge/>
          </w:tcPr>
          <w:p w:rsidR="00175999" w:rsidRPr="000D10BF" w:rsidRDefault="00175999" w:rsidP="00735806">
            <w:pPr>
              <w:rPr>
                <w:rFonts w:ascii="Courier New" w:hAnsi="Courier New" w:cs="Courier New"/>
                <w:sz w:val="22"/>
                <w:szCs w:val="22"/>
              </w:rPr>
            </w:pPr>
          </w:p>
        </w:tc>
      </w:tr>
      <w:tr w:rsidR="001C3765" w:rsidRPr="000D10BF" w:rsidTr="00735806">
        <w:trPr>
          <w:trHeight w:val="267"/>
        </w:trPr>
        <w:tc>
          <w:tcPr>
            <w:tcW w:w="4536" w:type="dxa"/>
            <w:gridSpan w:val="3"/>
          </w:tcPr>
          <w:p w:rsidR="001C3765" w:rsidRPr="000D10BF" w:rsidRDefault="008D6FD1" w:rsidP="001C3765">
            <w:pPr>
              <w:jc w:val="right"/>
              <w:rPr>
                <w:rFonts w:ascii="Courier New" w:hAnsi="Courier New" w:cs="Courier New"/>
                <w:b/>
                <w:sz w:val="22"/>
                <w:szCs w:val="22"/>
              </w:rPr>
            </w:pPr>
            <w:r>
              <w:rPr>
                <w:rFonts w:ascii="Courier New" w:hAnsi="Courier New" w:cs="Courier New"/>
                <w:b/>
                <w:sz w:val="22"/>
                <w:szCs w:val="22"/>
              </w:rPr>
              <w:t>Итого</w:t>
            </w:r>
          </w:p>
        </w:tc>
        <w:tc>
          <w:tcPr>
            <w:tcW w:w="993" w:type="dxa"/>
          </w:tcPr>
          <w:p w:rsidR="001C3765" w:rsidRPr="00175999" w:rsidRDefault="001C3765" w:rsidP="001C3765">
            <w:pPr>
              <w:rPr>
                <w:rFonts w:ascii="Courier New" w:hAnsi="Courier New" w:cs="Courier New"/>
                <w:b/>
                <w:sz w:val="22"/>
                <w:szCs w:val="22"/>
              </w:rPr>
            </w:pPr>
            <w:r w:rsidRPr="00175999">
              <w:rPr>
                <w:rFonts w:ascii="Courier New" w:hAnsi="Courier New" w:cs="Courier New"/>
                <w:b/>
                <w:sz w:val="22"/>
                <w:szCs w:val="22"/>
              </w:rPr>
              <w:t>500,00</w:t>
            </w:r>
          </w:p>
        </w:tc>
        <w:tc>
          <w:tcPr>
            <w:tcW w:w="992" w:type="dxa"/>
          </w:tcPr>
          <w:p w:rsidR="001C3765" w:rsidRPr="00175999" w:rsidRDefault="008B5A1F" w:rsidP="001C3765">
            <w:pPr>
              <w:rPr>
                <w:rFonts w:ascii="Courier New" w:hAnsi="Courier New" w:cs="Courier New"/>
                <w:b/>
                <w:sz w:val="22"/>
                <w:szCs w:val="22"/>
              </w:rPr>
            </w:pPr>
            <w:r w:rsidRPr="00175999">
              <w:rPr>
                <w:rFonts w:ascii="Courier New" w:hAnsi="Courier New" w:cs="Courier New"/>
                <w:b/>
                <w:sz w:val="22"/>
                <w:szCs w:val="22"/>
              </w:rPr>
              <w:t>792,489</w:t>
            </w:r>
          </w:p>
        </w:tc>
        <w:tc>
          <w:tcPr>
            <w:tcW w:w="992" w:type="dxa"/>
          </w:tcPr>
          <w:p w:rsidR="001C3765" w:rsidRPr="00175999" w:rsidRDefault="00D75F47" w:rsidP="001C3765">
            <w:pPr>
              <w:rPr>
                <w:rFonts w:ascii="Courier New" w:hAnsi="Courier New" w:cs="Courier New"/>
                <w:b/>
                <w:sz w:val="22"/>
                <w:szCs w:val="22"/>
              </w:rPr>
            </w:pPr>
            <w:r>
              <w:rPr>
                <w:rFonts w:ascii="Courier New" w:hAnsi="Courier New" w:cs="Courier New"/>
                <w:b/>
                <w:sz w:val="22"/>
                <w:szCs w:val="22"/>
              </w:rPr>
              <w:t>2200,0</w:t>
            </w:r>
          </w:p>
        </w:tc>
        <w:tc>
          <w:tcPr>
            <w:tcW w:w="992" w:type="dxa"/>
          </w:tcPr>
          <w:p w:rsidR="001C3765" w:rsidRPr="00175999" w:rsidRDefault="0066147F" w:rsidP="001C3765">
            <w:pPr>
              <w:rPr>
                <w:rFonts w:ascii="Courier New" w:hAnsi="Courier New" w:cs="Courier New"/>
                <w:b/>
                <w:sz w:val="22"/>
                <w:szCs w:val="22"/>
              </w:rPr>
            </w:pPr>
            <w:r w:rsidRPr="00175999">
              <w:rPr>
                <w:rFonts w:ascii="Courier New" w:hAnsi="Courier New" w:cs="Courier New"/>
                <w:b/>
                <w:sz w:val="22"/>
                <w:szCs w:val="22"/>
              </w:rPr>
              <w:t>11900</w:t>
            </w:r>
          </w:p>
        </w:tc>
        <w:tc>
          <w:tcPr>
            <w:tcW w:w="993" w:type="dxa"/>
          </w:tcPr>
          <w:p w:rsidR="001C3765" w:rsidRPr="00175999" w:rsidRDefault="008B5A1F" w:rsidP="00175999">
            <w:pPr>
              <w:rPr>
                <w:rFonts w:ascii="Courier New" w:hAnsi="Courier New" w:cs="Courier New"/>
                <w:b/>
                <w:sz w:val="22"/>
                <w:szCs w:val="22"/>
              </w:rPr>
            </w:pPr>
            <w:r w:rsidRPr="00175999">
              <w:rPr>
                <w:rFonts w:ascii="Courier New" w:hAnsi="Courier New" w:cs="Courier New"/>
                <w:b/>
                <w:sz w:val="22"/>
                <w:szCs w:val="22"/>
              </w:rPr>
              <w:t>8</w:t>
            </w:r>
            <w:r w:rsidR="00175999" w:rsidRPr="00175999">
              <w:rPr>
                <w:rFonts w:ascii="Courier New" w:hAnsi="Courier New" w:cs="Courier New"/>
                <w:b/>
                <w:sz w:val="22"/>
                <w:szCs w:val="22"/>
              </w:rPr>
              <w:t>9</w:t>
            </w:r>
            <w:r w:rsidRPr="00175999">
              <w:rPr>
                <w:rFonts w:ascii="Courier New" w:hAnsi="Courier New" w:cs="Courier New"/>
                <w:b/>
                <w:sz w:val="22"/>
                <w:szCs w:val="22"/>
              </w:rPr>
              <w:t>60</w:t>
            </w:r>
          </w:p>
        </w:tc>
        <w:tc>
          <w:tcPr>
            <w:tcW w:w="992" w:type="dxa"/>
          </w:tcPr>
          <w:p w:rsidR="001C3765" w:rsidRPr="00175999" w:rsidRDefault="008B5A1F" w:rsidP="00175999">
            <w:pPr>
              <w:rPr>
                <w:rFonts w:ascii="Courier New" w:hAnsi="Courier New" w:cs="Courier New"/>
                <w:b/>
                <w:sz w:val="22"/>
                <w:szCs w:val="22"/>
              </w:rPr>
            </w:pPr>
            <w:r w:rsidRPr="00175999">
              <w:rPr>
                <w:rFonts w:ascii="Courier New" w:hAnsi="Courier New" w:cs="Courier New"/>
                <w:b/>
                <w:sz w:val="22"/>
                <w:szCs w:val="22"/>
              </w:rPr>
              <w:t>6</w:t>
            </w:r>
            <w:r w:rsidR="00175999" w:rsidRPr="00175999">
              <w:rPr>
                <w:rFonts w:ascii="Courier New" w:hAnsi="Courier New" w:cs="Courier New"/>
                <w:b/>
                <w:sz w:val="22"/>
                <w:szCs w:val="22"/>
              </w:rPr>
              <w:t>7</w:t>
            </w:r>
            <w:r w:rsidRPr="00175999">
              <w:rPr>
                <w:rFonts w:ascii="Courier New" w:hAnsi="Courier New" w:cs="Courier New"/>
                <w:b/>
                <w:sz w:val="22"/>
                <w:szCs w:val="22"/>
              </w:rPr>
              <w:t>00</w:t>
            </w:r>
          </w:p>
        </w:tc>
        <w:tc>
          <w:tcPr>
            <w:tcW w:w="992" w:type="dxa"/>
          </w:tcPr>
          <w:p w:rsidR="001C3765" w:rsidRPr="00175999" w:rsidRDefault="008B5A1F" w:rsidP="00175999">
            <w:pPr>
              <w:rPr>
                <w:rFonts w:ascii="Courier New" w:hAnsi="Courier New" w:cs="Courier New"/>
                <w:b/>
                <w:sz w:val="22"/>
                <w:szCs w:val="22"/>
              </w:rPr>
            </w:pPr>
            <w:r w:rsidRPr="00175999">
              <w:rPr>
                <w:rFonts w:ascii="Courier New" w:hAnsi="Courier New" w:cs="Courier New"/>
                <w:b/>
                <w:sz w:val="22"/>
                <w:szCs w:val="22"/>
              </w:rPr>
              <w:t>2</w:t>
            </w:r>
            <w:r w:rsidR="00175999" w:rsidRPr="00175999">
              <w:rPr>
                <w:rFonts w:ascii="Courier New" w:hAnsi="Courier New" w:cs="Courier New"/>
                <w:b/>
                <w:sz w:val="22"/>
                <w:szCs w:val="22"/>
              </w:rPr>
              <w:t>8</w:t>
            </w:r>
            <w:r w:rsidRPr="00175999">
              <w:rPr>
                <w:rFonts w:ascii="Courier New" w:hAnsi="Courier New" w:cs="Courier New"/>
                <w:b/>
                <w:sz w:val="22"/>
                <w:szCs w:val="22"/>
              </w:rPr>
              <w:t>80</w:t>
            </w:r>
          </w:p>
        </w:tc>
        <w:tc>
          <w:tcPr>
            <w:tcW w:w="3544" w:type="dxa"/>
          </w:tcPr>
          <w:p w:rsidR="001C3765" w:rsidRPr="000D10BF" w:rsidRDefault="001C3765" w:rsidP="001C3765">
            <w:pPr>
              <w:rPr>
                <w:rFonts w:ascii="Courier New" w:hAnsi="Courier New" w:cs="Courier New"/>
                <w:sz w:val="22"/>
                <w:szCs w:val="22"/>
              </w:rPr>
            </w:pPr>
            <w:r w:rsidRPr="000D10BF">
              <w:rPr>
                <w:rFonts w:ascii="Courier New" w:hAnsi="Courier New" w:cs="Courier New"/>
                <w:sz w:val="22"/>
                <w:szCs w:val="22"/>
              </w:rPr>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100 чел.</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9C6EB7" w:rsidRDefault="009C6EB7" w:rsidP="00C71A76">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F3" w:rsidRDefault="00DF13F3" w:rsidP="001D0B4D">
      <w:r>
        <w:separator/>
      </w:r>
    </w:p>
  </w:endnote>
  <w:endnote w:type="continuationSeparator" w:id="0">
    <w:p w:rsidR="00DF13F3" w:rsidRDefault="00DF13F3"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F3" w:rsidRDefault="00DF13F3" w:rsidP="001D0B4D">
      <w:r>
        <w:separator/>
      </w:r>
    </w:p>
  </w:footnote>
  <w:footnote w:type="continuationSeparator" w:id="0">
    <w:p w:rsidR="00DF13F3" w:rsidRDefault="00DF13F3"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7207"/>
    <w:rsid w:val="001C7A2E"/>
    <w:rsid w:val="001D0B4D"/>
    <w:rsid w:val="001D7CFE"/>
    <w:rsid w:val="001E3D09"/>
    <w:rsid w:val="001E6A07"/>
    <w:rsid w:val="001E7859"/>
    <w:rsid w:val="001F0016"/>
    <w:rsid w:val="001F20A8"/>
    <w:rsid w:val="001F2E4E"/>
    <w:rsid w:val="001F4A7B"/>
    <w:rsid w:val="001F524F"/>
    <w:rsid w:val="002048D2"/>
    <w:rsid w:val="002052FD"/>
    <w:rsid w:val="00207D00"/>
    <w:rsid w:val="00215918"/>
    <w:rsid w:val="0021690F"/>
    <w:rsid w:val="00216EC8"/>
    <w:rsid w:val="00217C8E"/>
    <w:rsid w:val="00223878"/>
    <w:rsid w:val="00223E63"/>
    <w:rsid w:val="00226A2E"/>
    <w:rsid w:val="00230D13"/>
    <w:rsid w:val="00233789"/>
    <w:rsid w:val="00234AA1"/>
    <w:rsid w:val="00235FF3"/>
    <w:rsid w:val="002406C6"/>
    <w:rsid w:val="00241DA9"/>
    <w:rsid w:val="00245FED"/>
    <w:rsid w:val="0025354D"/>
    <w:rsid w:val="00255A47"/>
    <w:rsid w:val="0025601D"/>
    <w:rsid w:val="00263B79"/>
    <w:rsid w:val="00263E24"/>
    <w:rsid w:val="00271048"/>
    <w:rsid w:val="00272366"/>
    <w:rsid w:val="002740CB"/>
    <w:rsid w:val="00277777"/>
    <w:rsid w:val="0028270C"/>
    <w:rsid w:val="00284E72"/>
    <w:rsid w:val="002866BA"/>
    <w:rsid w:val="00292C4C"/>
    <w:rsid w:val="00293D91"/>
    <w:rsid w:val="0029630A"/>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2979"/>
    <w:rsid w:val="003032CC"/>
    <w:rsid w:val="003149CB"/>
    <w:rsid w:val="00316086"/>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1EA3"/>
    <w:rsid w:val="006520B6"/>
    <w:rsid w:val="00653B94"/>
    <w:rsid w:val="00656A79"/>
    <w:rsid w:val="0066147F"/>
    <w:rsid w:val="006761A8"/>
    <w:rsid w:val="0068160E"/>
    <w:rsid w:val="0068305F"/>
    <w:rsid w:val="00687EF2"/>
    <w:rsid w:val="006A0F3E"/>
    <w:rsid w:val="006A2A88"/>
    <w:rsid w:val="006A3F92"/>
    <w:rsid w:val="006A57B6"/>
    <w:rsid w:val="006B0443"/>
    <w:rsid w:val="006B7A04"/>
    <w:rsid w:val="006C18CD"/>
    <w:rsid w:val="006C1F87"/>
    <w:rsid w:val="006C6371"/>
    <w:rsid w:val="006D5340"/>
    <w:rsid w:val="006D55C5"/>
    <w:rsid w:val="006E01BD"/>
    <w:rsid w:val="006E2AB1"/>
    <w:rsid w:val="006E68C6"/>
    <w:rsid w:val="006E69F7"/>
    <w:rsid w:val="006F61C8"/>
    <w:rsid w:val="006F6486"/>
    <w:rsid w:val="006F6C34"/>
    <w:rsid w:val="006F70D6"/>
    <w:rsid w:val="00702170"/>
    <w:rsid w:val="00714CAD"/>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1E2B"/>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653E"/>
    <w:rsid w:val="00816D7F"/>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62BB"/>
    <w:rsid w:val="00866552"/>
    <w:rsid w:val="00867EA9"/>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5A1F"/>
    <w:rsid w:val="008B78EF"/>
    <w:rsid w:val="008B7906"/>
    <w:rsid w:val="008C3125"/>
    <w:rsid w:val="008D0107"/>
    <w:rsid w:val="008D06F3"/>
    <w:rsid w:val="008D26A3"/>
    <w:rsid w:val="008D4AE0"/>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20194"/>
    <w:rsid w:val="00935108"/>
    <w:rsid w:val="0093543C"/>
    <w:rsid w:val="009357AE"/>
    <w:rsid w:val="0093598B"/>
    <w:rsid w:val="00937D9D"/>
    <w:rsid w:val="009404C4"/>
    <w:rsid w:val="00960948"/>
    <w:rsid w:val="00960DF4"/>
    <w:rsid w:val="0097336B"/>
    <w:rsid w:val="00974035"/>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2FA7"/>
    <w:rsid w:val="00A13606"/>
    <w:rsid w:val="00A174F5"/>
    <w:rsid w:val="00A2513A"/>
    <w:rsid w:val="00A31C8D"/>
    <w:rsid w:val="00A4184B"/>
    <w:rsid w:val="00A55A3D"/>
    <w:rsid w:val="00A66970"/>
    <w:rsid w:val="00A674B2"/>
    <w:rsid w:val="00A6753F"/>
    <w:rsid w:val="00A67577"/>
    <w:rsid w:val="00A70D60"/>
    <w:rsid w:val="00A71048"/>
    <w:rsid w:val="00A7349F"/>
    <w:rsid w:val="00A73C34"/>
    <w:rsid w:val="00A83498"/>
    <w:rsid w:val="00A942EE"/>
    <w:rsid w:val="00A9595D"/>
    <w:rsid w:val="00A96363"/>
    <w:rsid w:val="00A968B8"/>
    <w:rsid w:val="00A976CA"/>
    <w:rsid w:val="00AA038F"/>
    <w:rsid w:val="00AA1841"/>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53288"/>
    <w:rsid w:val="00B62EA1"/>
    <w:rsid w:val="00B63A3C"/>
    <w:rsid w:val="00B65066"/>
    <w:rsid w:val="00B71E72"/>
    <w:rsid w:val="00B80C50"/>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4167"/>
    <w:rsid w:val="00C268C8"/>
    <w:rsid w:val="00C27168"/>
    <w:rsid w:val="00C31482"/>
    <w:rsid w:val="00C33F25"/>
    <w:rsid w:val="00C41D60"/>
    <w:rsid w:val="00C46E1D"/>
    <w:rsid w:val="00C54312"/>
    <w:rsid w:val="00C56F91"/>
    <w:rsid w:val="00C57A3F"/>
    <w:rsid w:val="00C63A4A"/>
    <w:rsid w:val="00C71A76"/>
    <w:rsid w:val="00C72485"/>
    <w:rsid w:val="00C733E3"/>
    <w:rsid w:val="00C735E4"/>
    <w:rsid w:val="00C73956"/>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13F3"/>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45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2927"/>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19E1-4BC5-405D-8743-29CA190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7138</Words>
  <Characters>40692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2020-05-18T04:21:00Z</cp:lastPrinted>
  <dcterms:created xsi:type="dcterms:W3CDTF">2020-05-14T01:09:00Z</dcterms:created>
  <dcterms:modified xsi:type="dcterms:W3CDTF">2020-05-18T04:22:00Z</dcterms:modified>
</cp:coreProperties>
</file>