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8C" w:rsidRDefault="00A41E8E" w:rsidP="00A41E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</w:t>
      </w:r>
      <w:r w:rsidR="006B6E36">
        <w:rPr>
          <w:rFonts w:ascii="Arial" w:hAnsi="Arial" w:cs="Arial"/>
          <w:b/>
          <w:sz w:val="32"/>
          <w:szCs w:val="32"/>
        </w:rPr>
        <w:t>2024</w:t>
      </w:r>
      <w:r w:rsidR="00C62EF6">
        <w:rPr>
          <w:rFonts w:ascii="Arial" w:hAnsi="Arial" w:cs="Arial"/>
          <w:b/>
          <w:sz w:val="32"/>
          <w:szCs w:val="32"/>
        </w:rPr>
        <w:t xml:space="preserve"> Г</w:t>
      </w:r>
      <w:r w:rsidR="0016570C">
        <w:rPr>
          <w:rFonts w:ascii="Arial" w:hAnsi="Arial" w:cs="Arial"/>
          <w:b/>
          <w:sz w:val="32"/>
          <w:szCs w:val="32"/>
        </w:rPr>
        <w:t xml:space="preserve">. </w:t>
      </w:r>
      <w:r w:rsidR="0076638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1/2</w:t>
      </w:r>
      <w:bookmarkStart w:id="0" w:name="_GoBack"/>
      <w:bookmarkEnd w:id="0"/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638C" w:rsidRPr="00D21F0B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A22540" w:rsidRDefault="00A22540" w:rsidP="0076638C">
      <w:pPr>
        <w:spacing w:after="0" w:line="240" w:lineRule="auto"/>
        <w:rPr>
          <w:rFonts w:ascii="Times New Roman" w:hAnsi="Times New Roman" w:cs="Times New Roman"/>
          <w:b/>
        </w:rPr>
      </w:pPr>
    </w:p>
    <w:p w:rsidR="006B6E36" w:rsidRPr="006B6E36" w:rsidRDefault="00A22540" w:rsidP="006B6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6E36">
        <w:rPr>
          <w:rFonts w:ascii="Arial" w:hAnsi="Arial" w:cs="Arial"/>
          <w:b/>
          <w:sz w:val="32"/>
          <w:szCs w:val="32"/>
        </w:rPr>
        <w:t>О</w:t>
      </w:r>
      <w:r w:rsidR="006B6E36" w:rsidRPr="006B6E36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6B6E36" w:rsidRPr="006B6E36">
        <w:rPr>
          <w:rFonts w:ascii="Arial" w:eastAsia="Times New Roman" w:hAnsi="Arial" w:cs="Arial"/>
          <w:b/>
          <w:sz w:val="32"/>
          <w:szCs w:val="32"/>
          <w:lang w:eastAsia="ru-RU"/>
        </w:rPr>
        <w:t>ДУМЫ</w:t>
      </w:r>
    </w:p>
    <w:p w:rsidR="006B6E36" w:rsidRPr="00D0783D" w:rsidRDefault="006B6E36" w:rsidP="006B6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6E36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 ОТ 10.11.2022 Г. №5/2 ОБ УТВЕРЖДЕНИИ ПРАВИЛ БЛАГОУСТРОЙСТВА ТЕРРИТОРИИ БАЛАГАНСКОГО МУНИЦИПАЛЬНОГО ОБРАЗОВАНИЯ</w:t>
      </w:r>
    </w:p>
    <w:p w:rsidR="00A22540" w:rsidRPr="00C5293C" w:rsidRDefault="00A22540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172F20" w:rsidRPr="00D0783D" w:rsidRDefault="00172F20" w:rsidP="00172F20">
      <w:pPr>
        <w:spacing w:after="0" w:line="240" w:lineRule="auto"/>
        <w:ind w:left="40" w:right="40" w:firstLine="700"/>
        <w:jc w:val="both"/>
        <w:rPr>
          <w:rFonts w:ascii="Arial" w:eastAsia="Times New Roman" w:hAnsi="Arial" w:cs="Arial"/>
          <w:sz w:val="24"/>
          <w:szCs w:val="24"/>
        </w:rPr>
      </w:pPr>
      <w:r w:rsidRPr="00D0783D">
        <w:rPr>
          <w:rFonts w:ascii="Arial" w:eastAsia="Times New Roman" w:hAnsi="Arial" w:cs="Arial"/>
          <w:sz w:val="24"/>
          <w:szCs w:val="24"/>
        </w:rPr>
        <w:t>В соответствии с частью 10 статьи 35, статьей 45</w:t>
      </w:r>
      <w:r w:rsidRPr="00D0783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D0783D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D0783D">
        <w:rPr>
          <w:rFonts w:ascii="Arial" w:eastAsia="Times New Roman" w:hAnsi="Arial" w:cs="Arial"/>
          <w:sz w:val="24"/>
          <w:szCs w:val="24"/>
        </w:rPr>
        <w:t>пр</w:t>
      </w:r>
      <w:proofErr w:type="spellEnd"/>
      <w:r w:rsidRPr="00D0783D">
        <w:rPr>
          <w:rFonts w:ascii="Arial" w:eastAsia="Times New Roman" w:hAnsi="Arial" w:cs="Arial"/>
          <w:sz w:val="24"/>
          <w:szCs w:val="24"/>
        </w:rPr>
        <w:t>, руководствуясь Уставом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3D">
        <w:rPr>
          <w:rFonts w:ascii="Arial" w:eastAsia="Times New Roman" w:hAnsi="Arial" w:cs="Arial"/>
          <w:sz w:val="24"/>
          <w:szCs w:val="24"/>
        </w:rPr>
        <w:t>Балаганского</w:t>
      </w:r>
      <w:proofErr w:type="spellEnd"/>
      <w:r w:rsidRPr="00D0783D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</w:t>
      </w:r>
      <w:r w:rsidRPr="00D07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Балаганского</w:t>
      </w:r>
      <w:proofErr w:type="spellEnd"/>
      <w:r w:rsidRPr="00D07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0783D">
        <w:rPr>
          <w:rFonts w:ascii="Arial" w:eastAsia="Times New Roman" w:hAnsi="Arial" w:cs="Arial"/>
          <w:sz w:val="24"/>
          <w:szCs w:val="24"/>
        </w:rPr>
        <w:t>муниципального образования пятого созыва</w:t>
      </w:r>
    </w:p>
    <w:p w:rsidR="00BB4A86" w:rsidRPr="00C5293C" w:rsidRDefault="00BB4A86" w:rsidP="004065EE">
      <w:pPr>
        <w:spacing w:after="0" w:line="240" w:lineRule="auto"/>
        <w:rPr>
          <w:rFonts w:ascii="Arial" w:hAnsi="Arial" w:cs="Arial"/>
          <w:b/>
          <w:sz w:val="30"/>
          <w:szCs w:val="30"/>
          <w:highlight w:val="yellow"/>
        </w:rPr>
      </w:pPr>
    </w:p>
    <w:p w:rsidR="00D616F5" w:rsidRPr="004065EE" w:rsidRDefault="00D616F5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065EE">
        <w:rPr>
          <w:rFonts w:ascii="Arial" w:hAnsi="Arial" w:cs="Arial"/>
          <w:b/>
          <w:sz w:val="30"/>
          <w:szCs w:val="30"/>
        </w:rPr>
        <w:t>РЕШИЛА:</w:t>
      </w:r>
    </w:p>
    <w:p w:rsidR="00BB4A86" w:rsidRPr="00C5293C" w:rsidRDefault="00BB4A86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4065EE" w:rsidRPr="004065EE" w:rsidRDefault="00D616F5" w:rsidP="004065E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065EE">
        <w:rPr>
          <w:rFonts w:ascii="Arial" w:hAnsi="Arial" w:cs="Arial"/>
          <w:sz w:val="24"/>
          <w:szCs w:val="24"/>
        </w:rPr>
        <w:t>1.</w:t>
      </w:r>
      <w:r w:rsidR="004065EE">
        <w:rPr>
          <w:rFonts w:ascii="Arial" w:hAnsi="Arial" w:cs="Arial"/>
          <w:sz w:val="24"/>
          <w:szCs w:val="24"/>
        </w:rPr>
        <w:t xml:space="preserve"> </w:t>
      </w:r>
      <w:r w:rsidR="004065EE" w:rsidRPr="004065EE">
        <w:rPr>
          <w:rFonts w:ascii="Arial" w:hAnsi="Arial" w:cs="Arial"/>
          <w:sz w:val="24"/>
          <w:szCs w:val="24"/>
        </w:rPr>
        <w:t xml:space="preserve">Внести в </w:t>
      </w:r>
      <w:r w:rsidR="004065EE"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 w:rsidR="004065EE">
        <w:rPr>
          <w:rFonts w:ascii="Arial" w:hAnsi="Arial" w:cs="Arial"/>
          <w:sz w:val="24"/>
          <w:szCs w:val="24"/>
        </w:rPr>
        <w:t>Б</w:t>
      </w:r>
      <w:r w:rsidR="004065EE" w:rsidRPr="004065EE">
        <w:rPr>
          <w:rFonts w:ascii="Arial" w:hAnsi="Arial" w:cs="Arial"/>
          <w:sz w:val="24"/>
          <w:szCs w:val="24"/>
        </w:rPr>
        <w:t>алаганского</w:t>
      </w:r>
      <w:proofErr w:type="spellEnd"/>
      <w:r w:rsidR="004065EE" w:rsidRPr="004065EE">
        <w:rPr>
          <w:rFonts w:ascii="Arial" w:hAnsi="Arial" w:cs="Arial"/>
          <w:sz w:val="24"/>
          <w:szCs w:val="24"/>
        </w:rPr>
        <w:t xml:space="preserve"> муниципального обр</w:t>
      </w:r>
      <w:r w:rsidR="004065EE">
        <w:rPr>
          <w:rFonts w:ascii="Arial" w:hAnsi="Arial" w:cs="Arial"/>
          <w:sz w:val="24"/>
          <w:szCs w:val="24"/>
        </w:rPr>
        <w:t>азования от 10.11.2022 г. №5/2 «О</w:t>
      </w:r>
      <w:r w:rsidR="004065EE" w:rsidRPr="004065EE">
        <w:rPr>
          <w:rFonts w:ascii="Arial" w:hAnsi="Arial" w:cs="Arial"/>
          <w:sz w:val="24"/>
          <w:szCs w:val="24"/>
        </w:rPr>
        <w:t>б утверждении правил благоустройства т</w:t>
      </w:r>
      <w:r w:rsidR="004065EE">
        <w:rPr>
          <w:rFonts w:ascii="Arial" w:hAnsi="Arial" w:cs="Arial"/>
          <w:sz w:val="24"/>
          <w:szCs w:val="24"/>
        </w:rPr>
        <w:t xml:space="preserve">ерритории </w:t>
      </w:r>
      <w:proofErr w:type="spellStart"/>
      <w:r w:rsidR="004065EE">
        <w:rPr>
          <w:rFonts w:ascii="Arial" w:hAnsi="Arial" w:cs="Arial"/>
          <w:sz w:val="24"/>
          <w:szCs w:val="24"/>
        </w:rPr>
        <w:t>Б</w:t>
      </w:r>
      <w:r w:rsidR="004065EE" w:rsidRPr="004065EE">
        <w:rPr>
          <w:rFonts w:ascii="Arial" w:hAnsi="Arial" w:cs="Arial"/>
          <w:sz w:val="24"/>
          <w:szCs w:val="24"/>
        </w:rPr>
        <w:t>алаганского</w:t>
      </w:r>
      <w:proofErr w:type="spellEnd"/>
      <w:r w:rsidR="004065EE" w:rsidRPr="004065E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065EE">
        <w:rPr>
          <w:rFonts w:ascii="Arial" w:hAnsi="Arial" w:cs="Arial"/>
          <w:sz w:val="24"/>
          <w:szCs w:val="24"/>
        </w:rPr>
        <w:t>» следующие изменения:</w:t>
      </w:r>
    </w:p>
    <w:p w:rsidR="00B46710" w:rsidRPr="00C5293C" w:rsidRDefault="004065EE" w:rsidP="00B467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E7818">
        <w:rPr>
          <w:rFonts w:ascii="Arial" w:hAnsi="Arial" w:cs="Arial"/>
          <w:sz w:val="24"/>
          <w:szCs w:val="24"/>
        </w:rPr>
        <w:t xml:space="preserve">пункт 4.14. </w:t>
      </w:r>
      <w:r w:rsidR="006A2A03">
        <w:rPr>
          <w:rFonts w:ascii="Arial" w:hAnsi="Arial" w:cs="Arial"/>
          <w:sz w:val="24"/>
          <w:szCs w:val="24"/>
        </w:rPr>
        <w:t xml:space="preserve">Правил </w:t>
      </w:r>
      <w:r w:rsidR="00B46710">
        <w:rPr>
          <w:rFonts w:ascii="Arial" w:hAnsi="Arial" w:cs="Arial"/>
          <w:sz w:val="24"/>
          <w:szCs w:val="24"/>
        </w:rPr>
        <w:t xml:space="preserve">дополнить </w:t>
      </w:r>
      <w:r w:rsidR="007E7818">
        <w:rPr>
          <w:rFonts w:ascii="Arial" w:hAnsi="Arial" w:cs="Arial"/>
          <w:sz w:val="24"/>
          <w:szCs w:val="24"/>
        </w:rPr>
        <w:t xml:space="preserve">абзацем </w:t>
      </w:r>
      <w:r w:rsidR="00B46710">
        <w:rPr>
          <w:rFonts w:ascii="Arial" w:hAnsi="Arial" w:cs="Arial"/>
          <w:sz w:val="24"/>
          <w:szCs w:val="24"/>
        </w:rPr>
        <w:t>следующего содержания: «</w:t>
      </w:r>
      <w:r w:rsidR="006A2A03">
        <w:rPr>
          <w:rFonts w:ascii="Arial" w:hAnsi="Arial" w:cs="Arial"/>
          <w:sz w:val="24"/>
          <w:szCs w:val="24"/>
        </w:rPr>
        <w:t xml:space="preserve">использовать </w:t>
      </w:r>
      <w:r w:rsidR="00236C08">
        <w:rPr>
          <w:rFonts w:ascii="Arial" w:hAnsi="Arial" w:cs="Arial"/>
          <w:sz w:val="24"/>
          <w:szCs w:val="24"/>
        </w:rPr>
        <w:t>автомобильные покрышки</w:t>
      </w:r>
      <w:r w:rsidR="00236C08" w:rsidRPr="00236C08">
        <w:rPr>
          <w:rFonts w:ascii="Arial" w:hAnsi="Arial" w:cs="Arial"/>
          <w:sz w:val="24"/>
          <w:szCs w:val="24"/>
        </w:rPr>
        <w:t xml:space="preserve"> в качестве клумб, цветников, декоративного огражд</w:t>
      </w:r>
      <w:r w:rsidR="00236C08">
        <w:rPr>
          <w:rFonts w:ascii="Arial" w:hAnsi="Arial" w:cs="Arial"/>
          <w:sz w:val="24"/>
          <w:szCs w:val="24"/>
        </w:rPr>
        <w:t>ения и малых архитектурных форм</w:t>
      </w:r>
      <w:r w:rsidR="006A2A03">
        <w:rPr>
          <w:rFonts w:ascii="Arial" w:hAnsi="Arial" w:cs="Arial"/>
          <w:sz w:val="24"/>
          <w:szCs w:val="24"/>
        </w:rPr>
        <w:t>.</w:t>
      </w:r>
      <w:r w:rsidR="00236C08">
        <w:rPr>
          <w:rFonts w:ascii="Arial" w:hAnsi="Arial" w:cs="Arial"/>
          <w:sz w:val="24"/>
          <w:szCs w:val="24"/>
        </w:rPr>
        <w:t>»</w:t>
      </w:r>
    </w:p>
    <w:p w:rsidR="00BB4A86" w:rsidRPr="004065EE" w:rsidRDefault="006A2A03" w:rsidP="00BB4A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</w:t>
      </w:r>
      <w:r w:rsidR="00BB4A86" w:rsidRPr="004065E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r w:rsidR="009B4E5B" w:rsidRPr="004065E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</w:t>
      </w:r>
      <w:r w:rsidR="00BB4A86" w:rsidRPr="004065EE">
        <w:rPr>
          <w:rFonts w:ascii="Arial" w:eastAsia="Times New Roman" w:hAnsi="Arial" w:cs="Arial"/>
          <w:sz w:val="24"/>
          <w:szCs w:val="24"/>
          <w:lang w:eastAsia="ru-RU"/>
        </w:rPr>
        <w:t>в Официальном вестнике Балаганского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и на сайте а</w:t>
      </w:r>
      <w:r w:rsidR="00BB4A86" w:rsidRPr="004065E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BB4A86" w:rsidRPr="004065EE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BB4A86" w:rsidRPr="004065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 – телекоммуникационной сети «Интернет» </w:t>
      </w:r>
      <w:r w:rsidR="00BB4A86" w:rsidRPr="004065E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B4A86" w:rsidRPr="004065EE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BB4A86" w:rsidRPr="004065EE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="00BB4A86" w:rsidRPr="004065E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B4A86" w:rsidRPr="004065EE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BB4A86" w:rsidRPr="004065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4A86" w:rsidRPr="004065E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BB4A86" w:rsidRPr="004065EE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9B4E5B" w:rsidRPr="004065EE" w:rsidRDefault="006A2A03" w:rsidP="006A2A03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B4E5B" w:rsidRPr="004065E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Настоящее решение вступает в силу со дня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его официального опубликования.</w:t>
      </w:r>
    </w:p>
    <w:p w:rsidR="00BB4A86" w:rsidRPr="004065EE" w:rsidRDefault="00BB4A86" w:rsidP="00BB4A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710" w:rsidRDefault="00B46710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BB4A86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062" w:rsidRPr="002E3062" w:rsidRDefault="002E3062" w:rsidP="002E30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E3062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2E3062">
        <w:rPr>
          <w:rFonts w:ascii="Arial" w:eastAsia="Times New Roman" w:hAnsi="Arial" w:cs="Arial"/>
          <w:sz w:val="24"/>
          <w:szCs w:val="24"/>
          <w:lang w:eastAsia="ru-RU"/>
        </w:rPr>
        <w:t xml:space="preserve"> главы </w:t>
      </w:r>
      <w:proofErr w:type="spellStart"/>
      <w:r w:rsidRPr="002E3062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</w:p>
    <w:p w:rsidR="002E3062" w:rsidRPr="002E3062" w:rsidRDefault="002E3062" w:rsidP="002E30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306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</w:t>
      </w:r>
    </w:p>
    <w:p w:rsidR="001D773D" w:rsidRPr="00BB4A86" w:rsidRDefault="002E3062" w:rsidP="002E30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3062">
        <w:rPr>
          <w:rFonts w:ascii="Arial" w:eastAsia="Times New Roman" w:hAnsi="Arial" w:cs="Arial"/>
          <w:sz w:val="24"/>
          <w:szCs w:val="24"/>
          <w:lang w:eastAsia="ru-RU"/>
        </w:rPr>
        <w:t>О.И. Бондаренко</w:t>
      </w:r>
    </w:p>
    <w:sectPr w:rsidR="001D773D" w:rsidRPr="00BB4A86" w:rsidSect="006A2A03">
      <w:pgSz w:w="11906" w:h="16838"/>
      <w:pgMar w:top="678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CF9"/>
    <w:multiLevelType w:val="multilevel"/>
    <w:tmpl w:val="9F4480D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C"/>
    <w:rsid w:val="0001477C"/>
    <w:rsid w:val="00070ED5"/>
    <w:rsid w:val="00077FFA"/>
    <w:rsid w:val="000C5FD4"/>
    <w:rsid w:val="000D11AE"/>
    <w:rsid w:val="000E0775"/>
    <w:rsid w:val="000E3F91"/>
    <w:rsid w:val="00123BEF"/>
    <w:rsid w:val="0016570C"/>
    <w:rsid w:val="00172F20"/>
    <w:rsid w:val="001D773D"/>
    <w:rsid w:val="00200FFC"/>
    <w:rsid w:val="00236C08"/>
    <w:rsid w:val="002811A5"/>
    <w:rsid w:val="002C08B7"/>
    <w:rsid w:val="002E3062"/>
    <w:rsid w:val="00311F24"/>
    <w:rsid w:val="00327143"/>
    <w:rsid w:val="0033678A"/>
    <w:rsid w:val="00341454"/>
    <w:rsid w:val="003C4E9A"/>
    <w:rsid w:val="003D6679"/>
    <w:rsid w:val="004065EE"/>
    <w:rsid w:val="00476C6C"/>
    <w:rsid w:val="00496661"/>
    <w:rsid w:val="00585223"/>
    <w:rsid w:val="005864EE"/>
    <w:rsid w:val="005C09DD"/>
    <w:rsid w:val="005F1FF7"/>
    <w:rsid w:val="005F4A85"/>
    <w:rsid w:val="00644E15"/>
    <w:rsid w:val="0065028F"/>
    <w:rsid w:val="006A2A03"/>
    <w:rsid w:val="006B6E36"/>
    <w:rsid w:val="00720685"/>
    <w:rsid w:val="0076638C"/>
    <w:rsid w:val="007A5EFD"/>
    <w:rsid w:val="007D1851"/>
    <w:rsid w:val="007E7818"/>
    <w:rsid w:val="00867A4E"/>
    <w:rsid w:val="00891214"/>
    <w:rsid w:val="008B1D07"/>
    <w:rsid w:val="008B332C"/>
    <w:rsid w:val="008F10CE"/>
    <w:rsid w:val="009B4E5B"/>
    <w:rsid w:val="009B4FD7"/>
    <w:rsid w:val="009E5FD8"/>
    <w:rsid w:val="00A22540"/>
    <w:rsid w:val="00A41E8E"/>
    <w:rsid w:val="00A971FB"/>
    <w:rsid w:val="00B25940"/>
    <w:rsid w:val="00B46710"/>
    <w:rsid w:val="00BA1334"/>
    <w:rsid w:val="00BA5D2D"/>
    <w:rsid w:val="00BB4A86"/>
    <w:rsid w:val="00BE114D"/>
    <w:rsid w:val="00C5293C"/>
    <w:rsid w:val="00C62EF6"/>
    <w:rsid w:val="00CE6E74"/>
    <w:rsid w:val="00D616F5"/>
    <w:rsid w:val="00D94670"/>
    <w:rsid w:val="00D96DCA"/>
    <w:rsid w:val="00DB2621"/>
    <w:rsid w:val="00DF3876"/>
    <w:rsid w:val="00E1446E"/>
    <w:rsid w:val="00E21F2E"/>
    <w:rsid w:val="00E62075"/>
    <w:rsid w:val="00EE741F"/>
    <w:rsid w:val="00F2022F"/>
    <w:rsid w:val="00F70AEB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D47CA-FDD2-4FBC-9B87-9C45356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B33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B3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332C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616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6F5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D1851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7D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B4F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4FD7"/>
  </w:style>
  <w:style w:type="paragraph" w:styleId="ab">
    <w:name w:val="Body Text First Indent"/>
    <w:basedOn w:val="a9"/>
    <w:link w:val="ac"/>
    <w:unhideWhenUsed/>
    <w:rsid w:val="009B4F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rsid w:val="009B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2022-03-23T09:58:00Z</cp:lastPrinted>
  <dcterms:created xsi:type="dcterms:W3CDTF">2023-12-21T06:46:00Z</dcterms:created>
  <dcterms:modified xsi:type="dcterms:W3CDTF">2024-01-29T01:38:00Z</dcterms:modified>
</cp:coreProperties>
</file>